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EDA" w:rsidRPr="008E089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322"/>
        <w:tblW w:w="0" w:type="auto"/>
        <w:tblLook w:val="04A0" w:firstRow="1" w:lastRow="0" w:firstColumn="1" w:lastColumn="0" w:noHBand="0" w:noVBand="1"/>
      </w:tblPr>
      <w:tblGrid>
        <w:gridCol w:w="108"/>
        <w:gridCol w:w="4962"/>
        <w:gridCol w:w="249"/>
      </w:tblGrid>
      <w:tr w:rsidR="00D61EAD" w:rsidRPr="00DD3B0E" w:rsidTr="00F12613">
        <w:trPr>
          <w:gridBefore w:val="1"/>
          <w:wBefore w:w="108" w:type="dxa"/>
        </w:trPr>
        <w:tc>
          <w:tcPr>
            <w:tcW w:w="5211" w:type="dxa"/>
            <w:gridSpan w:val="2"/>
            <w:shd w:val="clear" w:color="auto" w:fill="auto"/>
          </w:tcPr>
          <w:p w:rsidR="00D61EAD" w:rsidRPr="00DD3B0E" w:rsidRDefault="00DD3B0E" w:rsidP="00F12613">
            <w:pPr>
              <w:spacing w:before="100" w:beforeAutospacing="1" w:after="100" w:afterAutospacing="1" w:line="16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                         </w:t>
            </w:r>
            <w:r w:rsidR="00D61EAD" w:rsidRPr="00DD3B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ЗАТВЕРДЖЕНО</w:t>
            </w:r>
          </w:p>
          <w:p w:rsidR="00DD3B0E" w:rsidRPr="00DD3B0E" w:rsidRDefault="00DD3B0E" w:rsidP="00DD3B0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3B0E">
              <w:rPr>
                <w:rFonts w:ascii="Times New Roman" w:hAnsi="Times New Roman"/>
                <w:color w:val="FFFFFF"/>
                <w:sz w:val="24"/>
                <w:szCs w:val="24"/>
              </w:rPr>
              <w:t>Зачепилівської</w:t>
            </w:r>
            <w:proofErr w:type="spellEnd"/>
            <w:r w:rsidRPr="00DD3B0E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</w:t>
            </w:r>
            <w:r w:rsidRPr="00DD3B0E">
              <w:rPr>
                <w:rFonts w:ascii="Times New Roman" w:hAnsi="Times New Roman"/>
                <w:sz w:val="24"/>
                <w:szCs w:val="24"/>
              </w:rPr>
              <w:t xml:space="preserve"> рішенням № 5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26496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DD3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B0E" w:rsidRPr="00426496" w:rsidRDefault="00DD3B0E" w:rsidP="00DD3B0E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  <w:r w:rsidRPr="00DD3B0E">
              <w:rPr>
                <w:rFonts w:ascii="Times New Roman" w:hAnsi="Times New Roman"/>
                <w:bCs/>
              </w:rPr>
              <w:t>L</w:t>
            </w:r>
            <w:r w:rsidRPr="00426496">
              <w:rPr>
                <w:rFonts w:ascii="Times New Roman" w:hAnsi="Times New Roman"/>
                <w:bCs/>
                <w:lang w:val="uk-UA"/>
              </w:rPr>
              <w:t>ХХІ</w:t>
            </w:r>
            <w:r w:rsidRPr="00DD3B0E">
              <w:rPr>
                <w:rFonts w:ascii="Times New Roman" w:hAnsi="Times New Roman"/>
                <w:bCs/>
              </w:rPr>
              <w:t>V</w:t>
            </w:r>
            <w:r w:rsidRPr="004264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26496">
              <w:rPr>
                <w:rFonts w:ascii="Times New Roman" w:hAnsi="Times New Roman"/>
                <w:lang w:val="uk-UA"/>
              </w:rPr>
              <w:t xml:space="preserve">сесія </w:t>
            </w:r>
            <w:r w:rsidRPr="00DD3B0E">
              <w:rPr>
                <w:rFonts w:ascii="Times New Roman" w:hAnsi="Times New Roman"/>
                <w:lang w:val="en-US"/>
              </w:rPr>
              <w:t>V</w:t>
            </w:r>
            <w:r w:rsidRPr="00426496">
              <w:rPr>
                <w:rFonts w:ascii="Times New Roman" w:hAnsi="Times New Roman"/>
                <w:lang w:val="uk-UA"/>
              </w:rPr>
              <w:t>ІІІ скликання</w:t>
            </w:r>
          </w:p>
          <w:p w:rsidR="00DD3B0E" w:rsidRPr="00DD3B0E" w:rsidRDefault="00DD3B0E" w:rsidP="00DD3B0E">
            <w:pPr>
              <w:pStyle w:val="10"/>
              <w:jc w:val="right"/>
              <w:rPr>
                <w:rFonts w:ascii="Times New Roman" w:hAnsi="Times New Roman"/>
              </w:rPr>
            </w:pPr>
            <w:proofErr w:type="spellStart"/>
            <w:r w:rsidRPr="00DD3B0E">
              <w:rPr>
                <w:rFonts w:ascii="Times New Roman" w:hAnsi="Times New Roman"/>
              </w:rPr>
              <w:t>Зачепилівської</w:t>
            </w:r>
            <w:proofErr w:type="spellEnd"/>
            <w:r w:rsidRPr="00DD3B0E">
              <w:rPr>
                <w:rFonts w:ascii="Times New Roman" w:hAnsi="Times New Roman"/>
              </w:rPr>
              <w:t xml:space="preserve"> селищної ради</w:t>
            </w:r>
          </w:p>
          <w:p w:rsidR="00DD3B0E" w:rsidRPr="00DD3B0E" w:rsidRDefault="00DD3B0E" w:rsidP="00DD3B0E">
            <w:pPr>
              <w:pStyle w:val="10"/>
              <w:jc w:val="right"/>
              <w:rPr>
                <w:rFonts w:ascii="Times New Roman" w:hAnsi="Times New Roman"/>
              </w:rPr>
            </w:pPr>
            <w:r w:rsidRPr="00DD3B0E">
              <w:rPr>
                <w:rFonts w:ascii="Times New Roman" w:hAnsi="Times New Roman"/>
              </w:rPr>
              <w:t xml:space="preserve"> від 10.06.2026 року </w:t>
            </w:r>
          </w:p>
          <w:p w:rsidR="00DD3B0E" w:rsidRPr="00DD3B0E" w:rsidRDefault="00DD3B0E" w:rsidP="00F12613">
            <w:pPr>
              <w:spacing w:before="100" w:beforeAutospacing="1" w:after="100" w:afterAutospacing="1" w:line="160" w:lineRule="atLeas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61EAD" w:rsidRPr="00D61EAD" w:rsidTr="00F12613">
        <w:trPr>
          <w:gridAfter w:val="1"/>
          <w:wAfter w:w="249" w:type="dxa"/>
        </w:trPr>
        <w:tc>
          <w:tcPr>
            <w:tcW w:w="5070" w:type="dxa"/>
            <w:gridSpan w:val="2"/>
            <w:shd w:val="clear" w:color="auto" w:fill="auto"/>
          </w:tcPr>
          <w:p w:rsidR="00D61EAD" w:rsidRPr="0020789D" w:rsidRDefault="00D61EAD" w:rsidP="00F12613">
            <w:pPr>
              <w:spacing w:before="100" w:beforeAutospacing="1" w:after="100" w:afterAutospacing="1" w:line="160" w:lineRule="atLeas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61EAD" w:rsidRPr="00D61EAD" w:rsidTr="00F12613">
        <w:trPr>
          <w:gridAfter w:val="1"/>
          <w:wAfter w:w="249" w:type="dxa"/>
        </w:trPr>
        <w:tc>
          <w:tcPr>
            <w:tcW w:w="5070" w:type="dxa"/>
            <w:gridSpan w:val="2"/>
            <w:shd w:val="clear" w:color="auto" w:fill="auto"/>
          </w:tcPr>
          <w:p w:rsidR="00D61EAD" w:rsidRPr="00027916" w:rsidRDefault="00D61EAD" w:rsidP="00F12613">
            <w:pPr>
              <w:spacing w:before="100" w:beforeAutospacing="1" w:after="100" w:afterAutospacing="1" w:line="16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61EAD" w:rsidRPr="00D61EAD" w:rsidTr="00F12613">
        <w:trPr>
          <w:gridBefore w:val="1"/>
          <w:wBefore w:w="108" w:type="dxa"/>
        </w:trPr>
        <w:tc>
          <w:tcPr>
            <w:tcW w:w="5211" w:type="dxa"/>
            <w:gridSpan w:val="2"/>
            <w:shd w:val="clear" w:color="auto" w:fill="auto"/>
          </w:tcPr>
          <w:p w:rsidR="00D61EAD" w:rsidRPr="00D61EAD" w:rsidRDefault="00D61EAD" w:rsidP="00F12613">
            <w:pPr>
              <w:spacing w:before="100" w:beforeAutospacing="1" w:after="100" w:afterAutospacing="1" w:line="160" w:lineRule="atLeast"/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D61EAD" w:rsidRPr="00D61EAD" w:rsidRDefault="00D61EAD" w:rsidP="00D61EAD">
      <w:pPr>
        <w:spacing w:before="100" w:beforeAutospacing="1" w:after="100" w:afterAutospacing="1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61EAD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</w:rPr>
      </w:pP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D61EAD" w:rsidRPr="00D61EAD" w:rsidRDefault="00D61EAD" w:rsidP="00D61EAD">
      <w:pPr>
        <w:shd w:val="clear" w:color="auto" w:fill="FFFFFF"/>
        <w:jc w:val="right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D61EAD" w:rsidRDefault="00D61EAD" w:rsidP="00F84E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AA7D78" w:rsidRPr="00D61EAD" w:rsidRDefault="00AA7D78" w:rsidP="00F84E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F84EDA" w:rsidRPr="008E0896" w:rsidRDefault="00F84EDA" w:rsidP="00F84E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ПРОГРАМА</w:t>
      </w:r>
    </w:p>
    <w:p w:rsidR="0020789D" w:rsidRDefault="00F84EDA" w:rsidP="00F84E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відшкодування різниці в тарифах на послуги з </w:t>
      </w:r>
      <w:r w:rsidR="00534526" w:rsidRPr="004B3D75">
        <w:rPr>
          <w:lang w:val="uk-UA"/>
        </w:rPr>
        <w:t xml:space="preserve"> </w:t>
      </w:r>
      <w:r w:rsidR="00534526" w:rsidRPr="004B3D75">
        <w:rPr>
          <w:rFonts w:ascii="Times New Roman" w:hAnsi="Times New Roman"/>
          <w:b/>
          <w:sz w:val="28"/>
          <w:szCs w:val="28"/>
          <w:lang w:val="uk-UA"/>
        </w:rPr>
        <w:t>централізован</w:t>
      </w:r>
      <w:r w:rsidR="00534526"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534526"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водопостачання</w:t>
      </w:r>
      <w:r w:rsidR="00AD6A70"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="00534526" w:rsidRPr="004B3D75">
        <w:rPr>
          <w:rFonts w:ascii="Times New Roman" w:hAnsi="Times New Roman"/>
          <w:b/>
          <w:sz w:val="28"/>
          <w:szCs w:val="28"/>
          <w:lang w:val="uk-UA"/>
        </w:rPr>
        <w:t xml:space="preserve"> централізован</w:t>
      </w:r>
      <w:r w:rsidR="00534526"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534526"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водовідведення</w:t>
      </w:r>
      <w:r w:rsidR="00534526"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B3D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 розміром тарифу та розмір</w:t>
      </w:r>
      <w:r w:rsidR="000C50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</w:t>
      </w:r>
      <w:r w:rsidR="004B3D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економічно обґрунтованих витрат на їх виробництво Комунальним підприємством </w:t>
      </w:r>
      <w:proofErr w:type="spellStart"/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Зачепилівським</w:t>
      </w:r>
      <w:proofErr w:type="spellEnd"/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водопровідно-каналізаційним підприємством</w:t>
      </w:r>
      <w:r w:rsidR="0020789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F84EDA" w:rsidRPr="008E0896" w:rsidRDefault="008D3F40" w:rsidP="00F84E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</w:t>
      </w:r>
      <w:r w:rsidR="00F84EDA"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2026рі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034C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F84EDA" w:rsidRPr="008E0896" w:rsidRDefault="00F84EDA" w:rsidP="00F84EDA">
      <w:pPr>
        <w:tabs>
          <w:tab w:val="left" w:pos="3418"/>
        </w:tabs>
        <w:spacing w:after="0" w:line="360" w:lineRule="auto"/>
        <w:jc w:val="right"/>
        <w:rPr>
          <w:rFonts w:ascii="Times New Roman" w:hAnsi="Times New Roman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3D75" w:rsidRPr="0020551E" w:rsidRDefault="004B3D75" w:rsidP="004B3D75">
      <w:pPr>
        <w:jc w:val="center"/>
        <w:rPr>
          <w:b/>
          <w:sz w:val="26"/>
          <w:szCs w:val="26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04DB0" w:rsidRDefault="00104DB0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84EDA" w:rsidRPr="008E0896" w:rsidRDefault="00F12613" w:rsidP="00DC46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Зачепилівка</w:t>
      </w:r>
    </w:p>
    <w:p w:rsidR="00F12613" w:rsidRDefault="00F84EDA" w:rsidP="007A7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896">
        <w:rPr>
          <w:rFonts w:ascii="Times New Roman" w:hAnsi="Times New Roman"/>
          <w:b/>
          <w:sz w:val="28"/>
          <w:szCs w:val="28"/>
          <w:lang w:val="uk-UA"/>
        </w:rPr>
        <w:t>20</w:t>
      </w:r>
      <w:r w:rsidR="00743811" w:rsidRPr="008E0896">
        <w:rPr>
          <w:rFonts w:ascii="Times New Roman" w:hAnsi="Times New Roman"/>
          <w:b/>
          <w:sz w:val="28"/>
          <w:szCs w:val="28"/>
          <w:lang w:val="uk-UA"/>
        </w:rPr>
        <w:t>2</w:t>
      </w:r>
      <w:r w:rsidR="00F12613">
        <w:rPr>
          <w:rFonts w:ascii="Times New Roman" w:hAnsi="Times New Roman"/>
          <w:b/>
          <w:sz w:val="28"/>
          <w:szCs w:val="28"/>
          <w:lang w:val="uk-UA"/>
        </w:rPr>
        <w:t>6</w:t>
      </w:r>
    </w:p>
    <w:p w:rsidR="00445F5A" w:rsidRPr="007A7ED7" w:rsidRDefault="0020789D" w:rsidP="007A7E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5F5A" w:rsidRPr="007A7ED7">
        <w:rPr>
          <w:rFonts w:ascii="Times New Roman" w:hAnsi="Times New Roman"/>
          <w:sz w:val="20"/>
          <w:szCs w:val="20"/>
          <w:lang w:val="uk-UA" w:eastAsia="en-GB"/>
        </w:rPr>
        <w:t xml:space="preserve">                          </w:t>
      </w:r>
    </w:p>
    <w:p w:rsidR="00AE71FE" w:rsidRPr="008E0896" w:rsidRDefault="00445F5A" w:rsidP="003446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ar-SA"/>
        </w:rPr>
        <w:lastRenderedPageBreak/>
        <w:t xml:space="preserve"> 1. ПАСПОРТ ДО ПРОГРАМИ</w:t>
      </w:r>
    </w:p>
    <w:p w:rsidR="00F12613" w:rsidRDefault="0010695A" w:rsidP="00F126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відшкодування різниці в тарифах на послуги з </w:t>
      </w:r>
      <w:r w:rsidRPr="004B3D75">
        <w:rPr>
          <w:lang w:val="uk-UA"/>
        </w:rPr>
        <w:t xml:space="preserve"> 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>централізован</w:t>
      </w:r>
      <w:r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водопостачання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централізован</w:t>
      </w:r>
      <w:r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водовідведення</w:t>
      </w: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 розміром тарифу та розмір</w:t>
      </w:r>
      <w:r w:rsidR="000C50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економічно обґрунтованих витрат на їх виробництво </w:t>
      </w:r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Комунальним підприємством </w:t>
      </w:r>
      <w:proofErr w:type="spellStart"/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Зачепилівським</w:t>
      </w:r>
      <w:proofErr w:type="spellEnd"/>
      <w:r w:rsidR="00F126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водопровідно-каналізаційним підприємством </w:t>
      </w:r>
    </w:p>
    <w:p w:rsidR="00F12613" w:rsidRPr="008E0896" w:rsidRDefault="00F12613" w:rsidP="00F126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</w:t>
      </w: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2026рік </w:t>
      </w:r>
    </w:p>
    <w:p w:rsidR="003446C8" w:rsidRPr="008E0896" w:rsidRDefault="00DC460F" w:rsidP="00F126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</w:t>
      </w:r>
      <w:r w:rsidR="0020789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Програма)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971"/>
        <w:gridCol w:w="3970"/>
      </w:tblGrid>
      <w:tr w:rsidR="00AE71FE" w:rsidRPr="008E0896" w:rsidTr="00A2143F">
        <w:trPr>
          <w:trHeight w:hRule="exact" w:val="41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1</w:t>
            </w:r>
            <w:r w:rsidR="003446C8"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F12613" w:rsidP="00AA7D7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Зачепилівська</w:t>
            </w:r>
            <w:proofErr w:type="spellEnd"/>
            <w:r w:rsidR="009C451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селищна рада</w:t>
            </w:r>
          </w:p>
        </w:tc>
      </w:tr>
      <w:tr w:rsidR="00C06FF3" w:rsidRPr="00426496" w:rsidTr="00A2143F">
        <w:trPr>
          <w:trHeight w:hRule="exact" w:val="4806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8E0896" w:rsidRDefault="00C06FF3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2</w:t>
            </w:r>
            <w:r w:rsidR="003446C8"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8E0896" w:rsidRDefault="00C06FF3" w:rsidP="00B36D5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Дата, номер і назва розпоряд</w:t>
            </w:r>
            <w:r w:rsidR="003446C8"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чого документа про розроблення П</w:t>
            </w: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8E0508" w:rsidRDefault="008E0508" w:rsidP="00482BC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Бюджетний кодекс, Закони України «Про місцеве самоврядування», «Про житлово</w:t>
            </w:r>
            <w:r w:rsidR="00207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-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комунальні послуги», «Про </w:t>
            </w:r>
            <w:r w:rsidR="0062524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ціни і ціноутворення», постанов</w:t>
            </w:r>
            <w:r w:rsidR="00482B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Кабінету Мініс</w:t>
            </w:r>
            <w:r w:rsidR="00207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трів України від 23.05.2018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№</w:t>
            </w:r>
            <w:r w:rsidR="00207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420 «Про затвердження переліку послуг, що становлять загальний економічн</w:t>
            </w:r>
            <w:r w:rsidR="0062524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 інтерес» та</w:t>
            </w:r>
            <w:r w:rsidR="00207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 01.06.2011 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№</w:t>
            </w:r>
            <w:r w:rsidR="0020789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</w:t>
            </w:r>
            <w:r w:rsidRPr="008E0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869 «Про забезпечення єдиного підходу до формування тарифів на комунальні послуги»</w:t>
            </w:r>
          </w:p>
        </w:tc>
      </w:tr>
      <w:tr w:rsidR="00AE71FE" w:rsidRPr="007B1DA6" w:rsidTr="000321F1">
        <w:trPr>
          <w:trHeight w:hRule="exact" w:val="1663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3446C8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Розробник  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Default="007B0FA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Відділ містобудування, архітектури та житлово-комунального господарства </w:t>
            </w:r>
            <w:proofErr w:type="spellStart"/>
            <w:r w:rsidR="00F1261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селищної ради</w:t>
            </w:r>
            <w:r w:rsidR="0020789D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</w:t>
            </w:r>
          </w:p>
          <w:p w:rsidR="009C4516" w:rsidRPr="008E0896" w:rsidRDefault="00F1261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ВКП</w:t>
            </w:r>
          </w:p>
        </w:tc>
      </w:tr>
      <w:tr w:rsidR="00AE71FE" w:rsidRPr="007B1DA6" w:rsidTr="007B7693">
        <w:trPr>
          <w:trHeight w:hRule="exact" w:val="46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3446C8" w:rsidP="00AE71FE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4</w:t>
            </w:r>
            <w:r w:rsidR="00AE71FE"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F1261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Зачепилівська</w:t>
            </w:r>
            <w:proofErr w:type="spellEnd"/>
            <w:r w:rsidR="00DA3FD1" w:rsidRPr="00DA3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селищна рада</w:t>
            </w:r>
          </w:p>
        </w:tc>
      </w:tr>
      <w:tr w:rsidR="00AE71FE" w:rsidRPr="008E0896" w:rsidTr="00807F4A">
        <w:trPr>
          <w:trHeight w:hRule="exact" w:val="70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3FD1" w:rsidRPr="00807F4A" w:rsidRDefault="00F1261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Зачепилівська</w:t>
            </w:r>
            <w:proofErr w:type="spellEnd"/>
            <w:r w:rsidR="00DA3FD1" w:rsidRPr="00807F4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селищна рада, </w:t>
            </w:r>
          </w:p>
          <w:p w:rsidR="00AE71FE" w:rsidRPr="008E0896" w:rsidRDefault="00743811" w:rsidP="00F1261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07F4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КП </w:t>
            </w:r>
            <w:proofErr w:type="spellStart"/>
            <w:r w:rsidR="00F1261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Зачепилівське</w:t>
            </w:r>
            <w:proofErr w:type="spellEnd"/>
            <w:r w:rsidR="00F1261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ВКП</w:t>
            </w:r>
          </w:p>
        </w:tc>
      </w:tr>
      <w:tr w:rsidR="00743811" w:rsidRPr="008E0896" w:rsidTr="007B7693">
        <w:trPr>
          <w:trHeight w:val="404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3811" w:rsidRPr="008E0896" w:rsidRDefault="00743811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3811" w:rsidRPr="008E0896" w:rsidRDefault="00743811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Учасники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5767" w:rsidRPr="008E0896" w:rsidRDefault="00F12613" w:rsidP="00DA3FD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ВКП</w:t>
            </w:r>
          </w:p>
        </w:tc>
      </w:tr>
      <w:tr w:rsidR="00AE71FE" w:rsidRPr="008E0896" w:rsidTr="00386F9C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17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F12613" w:rsidP="0074381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2026рік</w:t>
            </w:r>
          </w:p>
        </w:tc>
      </w:tr>
      <w:tr w:rsidR="00AE71FE" w:rsidRPr="008E0896" w:rsidTr="00814B2A">
        <w:trPr>
          <w:trHeight w:hRule="exact" w:val="84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3446C8" w:rsidP="00AE71FE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>Перелік     бюджетів,   які   беруть</w:t>
            </w:r>
            <w:r w:rsidR="00AE71FE" w:rsidRPr="008E0896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="00AE71FE" w:rsidRPr="008E0896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участь у виконанні Програми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60F" w:rsidRPr="008E0896" w:rsidRDefault="00AE71FE" w:rsidP="00C06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Бюджет </w:t>
            </w:r>
            <w:proofErr w:type="spellStart"/>
            <w:r w:rsidR="00F1261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Зачепилівської</w:t>
            </w:r>
            <w:r w:rsidR="00DA3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селищної</w:t>
            </w:r>
            <w:proofErr w:type="spellEnd"/>
            <w:r w:rsidR="00743811"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52351A"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територіальної громади</w:t>
            </w:r>
          </w:p>
          <w:p w:rsidR="00AE71FE" w:rsidRPr="008E0896" w:rsidRDefault="00AE71FE" w:rsidP="00814B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F12613" w:rsidRPr="008E0896" w:rsidTr="00F12613">
        <w:trPr>
          <w:trHeight w:val="951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2613" w:rsidRPr="008E0896" w:rsidRDefault="00F12613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9.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12613" w:rsidRPr="008E0896" w:rsidRDefault="00F12613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Загальний обсяг фінансових       ресурсів, </w:t>
            </w:r>
            <w:r w:rsidRPr="008E08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>необхідних для реалізації</w:t>
            </w:r>
          </w:p>
          <w:p w:rsidR="00F12613" w:rsidRPr="008E0896" w:rsidRDefault="00F12613" w:rsidP="00F12613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ar-SA"/>
              </w:rPr>
              <w:t xml:space="preserve">Програми,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2613" w:rsidRPr="008E0896" w:rsidRDefault="004B7FF7" w:rsidP="00F9179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2396,00</w:t>
            </w:r>
            <w:r w:rsidR="004E14D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тис.грн</w:t>
            </w:r>
          </w:p>
        </w:tc>
      </w:tr>
      <w:tr w:rsidR="00AE71FE" w:rsidRPr="008E0896" w:rsidTr="0020789D">
        <w:trPr>
          <w:trHeight w:hRule="exact" w:val="7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AE71FE" w:rsidP="00AE71FE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Основні джерела фінансування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8E0896" w:rsidRDefault="0052351A" w:rsidP="00F1261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Бюджет </w:t>
            </w:r>
            <w:proofErr w:type="spellStart"/>
            <w:r w:rsidR="00F1261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Зачепилівської</w:t>
            </w:r>
            <w:proofErr w:type="spellEnd"/>
            <w:r w:rsidR="00DA3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селищної</w:t>
            </w:r>
            <w:r w:rsidRPr="008E089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територіальної громади</w:t>
            </w:r>
          </w:p>
        </w:tc>
      </w:tr>
    </w:tbl>
    <w:p w:rsidR="00F12613" w:rsidRDefault="00F12613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</w:p>
    <w:p w:rsidR="003446C8" w:rsidRPr="008E0896" w:rsidRDefault="003446C8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  <w:r w:rsidRPr="008E0896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lastRenderedPageBreak/>
        <w:t>2.  Визначення  проблеми</w:t>
      </w:r>
      <w:r w:rsidR="0020789D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,</w:t>
      </w:r>
      <w:r w:rsidR="00AE71FE" w:rsidRPr="008E0896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 xml:space="preserve"> на  розв’язання  якої спрямовані </w:t>
      </w:r>
    </w:p>
    <w:p w:rsidR="00AE71FE" w:rsidRDefault="00AE71FE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uk-UA" w:eastAsia="ar-SA"/>
        </w:rPr>
      </w:pPr>
      <w:r w:rsidRPr="008E0896">
        <w:rPr>
          <w:rFonts w:ascii="Times New Roman" w:eastAsia="Times New Roman" w:hAnsi="Times New Roman"/>
          <w:b/>
          <w:sz w:val="28"/>
          <w:szCs w:val="20"/>
          <w:lang w:val="uk-UA" w:eastAsia="ar-SA"/>
        </w:rPr>
        <w:t>заходи  Програми</w:t>
      </w:r>
    </w:p>
    <w:p w:rsidR="0068280C" w:rsidRPr="008E0896" w:rsidRDefault="0068280C" w:rsidP="00207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0896">
        <w:rPr>
          <w:rFonts w:ascii="Times New Roman" w:hAnsi="Times New Roman"/>
          <w:sz w:val="28"/>
          <w:szCs w:val="28"/>
          <w:lang w:val="uk-UA"/>
        </w:rPr>
        <w:t>Прийняття Програми зумовлено тим, що</w:t>
      </w:r>
      <w:r w:rsidR="00DA3F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613">
        <w:rPr>
          <w:rFonts w:ascii="Times New Roman" w:hAnsi="Times New Roman"/>
          <w:sz w:val="28"/>
          <w:szCs w:val="28"/>
          <w:lang w:val="uk-UA"/>
        </w:rPr>
        <w:t xml:space="preserve">рішенням </w:t>
      </w:r>
      <w:r w:rsidR="00805EBC">
        <w:rPr>
          <w:rFonts w:ascii="Times New Roman" w:hAnsi="Times New Roman"/>
          <w:sz w:val="28"/>
          <w:szCs w:val="28"/>
          <w:lang w:val="en-US"/>
        </w:rPr>
        <w:t>LXVIII</w:t>
      </w:r>
      <w:r w:rsidR="00805EBC" w:rsidRPr="00805E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EBC">
        <w:rPr>
          <w:rFonts w:ascii="Times New Roman" w:hAnsi="Times New Roman"/>
          <w:sz w:val="28"/>
          <w:szCs w:val="28"/>
          <w:lang w:val="uk-UA"/>
        </w:rPr>
        <w:t xml:space="preserve">сесії </w:t>
      </w:r>
      <w:r w:rsidR="00805EBC">
        <w:rPr>
          <w:rFonts w:ascii="Times New Roman" w:hAnsi="Times New Roman"/>
          <w:sz w:val="28"/>
          <w:szCs w:val="28"/>
          <w:lang w:val="en-US"/>
        </w:rPr>
        <w:t>VI</w:t>
      </w:r>
      <w:r w:rsidR="00805EBC">
        <w:rPr>
          <w:rFonts w:ascii="Times New Roman" w:hAnsi="Times New Roman"/>
          <w:sz w:val="28"/>
          <w:szCs w:val="28"/>
          <w:lang w:val="uk-UA"/>
        </w:rPr>
        <w:t>І</w:t>
      </w:r>
      <w:r w:rsidR="00805EBC">
        <w:rPr>
          <w:rFonts w:ascii="Times New Roman" w:hAnsi="Times New Roman"/>
          <w:sz w:val="28"/>
          <w:szCs w:val="28"/>
          <w:lang w:val="en-US"/>
        </w:rPr>
        <w:t>I</w:t>
      </w:r>
      <w:r w:rsidR="00805EBC" w:rsidRPr="00805E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EBC">
        <w:rPr>
          <w:rFonts w:ascii="Times New Roman" w:hAnsi="Times New Roman"/>
          <w:sz w:val="28"/>
          <w:szCs w:val="28"/>
          <w:lang w:val="uk-UA"/>
        </w:rPr>
        <w:t xml:space="preserve">скликання </w:t>
      </w:r>
      <w:r w:rsidR="004F35F1">
        <w:rPr>
          <w:rFonts w:ascii="Times New Roman" w:hAnsi="Times New Roman"/>
          <w:sz w:val="28"/>
          <w:szCs w:val="28"/>
          <w:lang w:val="uk-UA"/>
        </w:rPr>
        <w:t xml:space="preserve">№5063 від 17.12.2025р </w:t>
      </w:r>
      <w:proofErr w:type="spellStart"/>
      <w:r w:rsidR="00F12613">
        <w:rPr>
          <w:rFonts w:ascii="Times New Roman" w:hAnsi="Times New Roman"/>
          <w:sz w:val="28"/>
          <w:szCs w:val="28"/>
          <w:lang w:val="uk-UA"/>
        </w:rPr>
        <w:t>Зачепилівської</w:t>
      </w:r>
      <w:proofErr w:type="spellEnd"/>
      <w:r w:rsidR="00DA3FD1"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="0020789D">
        <w:rPr>
          <w:rFonts w:ascii="Times New Roman" w:hAnsi="Times New Roman"/>
          <w:sz w:val="28"/>
          <w:szCs w:val="28"/>
          <w:lang w:val="uk-UA"/>
        </w:rPr>
        <w:t>ради,</w:t>
      </w:r>
      <w:r w:rsidRPr="008E0896">
        <w:rPr>
          <w:rFonts w:ascii="Times New Roman" w:hAnsi="Times New Roman"/>
          <w:sz w:val="28"/>
          <w:szCs w:val="28"/>
          <w:lang w:val="uk-UA"/>
        </w:rPr>
        <w:t xml:space="preserve"> з метою зменшення фінансового навантаження на одержувачів житлово-комунальних послуг у </w:t>
      </w:r>
      <w:r w:rsidR="000C6C9E">
        <w:rPr>
          <w:rFonts w:ascii="Times New Roman" w:hAnsi="Times New Roman"/>
          <w:sz w:val="28"/>
          <w:szCs w:val="28"/>
          <w:lang w:val="uk-UA"/>
        </w:rPr>
        <w:t>громаді</w:t>
      </w:r>
      <w:r w:rsidR="00F12613">
        <w:rPr>
          <w:rFonts w:ascii="Times New Roman" w:hAnsi="Times New Roman"/>
          <w:sz w:val="28"/>
          <w:szCs w:val="28"/>
          <w:lang w:val="uk-UA"/>
        </w:rPr>
        <w:t>, затверджені</w:t>
      </w:r>
      <w:r w:rsidR="001E65A5">
        <w:rPr>
          <w:rFonts w:ascii="Times New Roman" w:hAnsi="Times New Roman"/>
          <w:sz w:val="28"/>
          <w:szCs w:val="28"/>
          <w:lang w:val="uk-UA"/>
        </w:rPr>
        <w:t xml:space="preserve"> тарифи </w:t>
      </w:r>
      <w:r w:rsidR="00F12613">
        <w:rPr>
          <w:rFonts w:ascii="Times New Roman" w:hAnsi="Times New Roman"/>
          <w:sz w:val="28"/>
          <w:szCs w:val="28"/>
          <w:lang w:val="uk-UA"/>
        </w:rPr>
        <w:t xml:space="preserve">на послуги з централізованого водопостачання та централізованого водовідведення </w:t>
      </w:r>
      <w:r w:rsidRPr="008E0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613">
        <w:rPr>
          <w:rFonts w:ascii="Times New Roman" w:hAnsi="Times New Roman"/>
          <w:sz w:val="28"/>
          <w:szCs w:val="28"/>
          <w:lang w:val="uk-UA"/>
        </w:rPr>
        <w:t xml:space="preserve">КП </w:t>
      </w:r>
      <w:proofErr w:type="spellStart"/>
      <w:r w:rsidR="00F12613">
        <w:rPr>
          <w:rFonts w:ascii="Times New Roman" w:hAnsi="Times New Roman"/>
          <w:sz w:val="28"/>
          <w:szCs w:val="28"/>
          <w:lang w:val="uk-UA"/>
        </w:rPr>
        <w:t>Зачепилівське</w:t>
      </w:r>
      <w:proofErr w:type="spellEnd"/>
      <w:r w:rsidR="00F12613">
        <w:rPr>
          <w:rFonts w:ascii="Times New Roman" w:hAnsi="Times New Roman"/>
          <w:sz w:val="28"/>
          <w:szCs w:val="28"/>
          <w:lang w:val="uk-UA"/>
        </w:rPr>
        <w:t xml:space="preserve"> ВКП</w:t>
      </w:r>
      <w:r w:rsidRPr="008E0896">
        <w:rPr>
          <w:rFonts w:ascii="Times New Roman" w:hAnsi="Times New Roman"/>
          <w:sz w:val="28"/>
          <w:szCs w:val="28"/>
          <w:lang w:val="uk-UA"/>
        </w:rPr>
        <w:t xml:space="preserve"> у розмірі, нижче економічно обґрунтованих витрат на виробництво (надання) таких послуг, що призводить до отримання збитків та погіршення фінансового стану виробника та надавача послуг. </w:t>
      </w:r>
    </w:p>
    <w:p w:rsidR="0068280C" w:rsidRPr="00193137" w:rsidRDefault="00193137" w:rsidP="00207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3137">
        <w:rPr>
          <w:rFonts w:ascii="Times New Roman" w:hAnsi="Times New Roman"/>
          <w:sz w:val="28"/>
          <w:szCs w:val="28"/>
          <w:lang w:val="uk-UA"/>
        </w:rPr>
        <w:t>Згідно зі ст.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="0068280C" w:rsidRPr="001931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3137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ціни і ціноутворення»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8280C" w:rsidRPr="00193137">
        <w:rPr>
          <w:rFonts w:ascii="Times New Roman" w:hAnsi="Times New Roman"/>
          <w:sz w:val="28"/>
          <w:szCs w:val="28"/>
          <w:lang w:val="uk-UA"/>
        </w:rPr>
        <w:t xml:space="preserve">орган місцевого самоврядування встановлює тарифи на житлово-комунальні послуги в розмірі не нижче економічно-обґрунтованих витрат на їх виробництво. У разі </w:t>
      </w:r>
      <w:r>
        <w:rPr>
          <w:rFonts w:ascii="Times New Roman" w:hAnsi="Times New Roman"/>
          <w:sz w:val="28"/>
          <w:szCs w:val="28"/>
          <w:lang w:val="uk-UA"/>
        </w:rPr>
        <w:t xml:space="preserve">якщо </w:t>
      </w:r>
      <w:r w:rsidRPr="00193137">
        <w:rPr>
          <w:rFonts w:ascii="Times New Roman" w:hAnsi="Times New Roman"/>
          <w:sz w:val="28"/>
          <w:szCs w:val="28"/>
          <w:lang w:val="uk-UA"/>
        </w:rPr>
        <w:t>органи виконавчої влади та орга</w:t>
      </w:r>
      <w:r w:rsidR="0020789D">
        <w:rPr>
          <w:rFonts w:ascii="Times New Roman" w:hAnsi="Times New Roman"/>
          <w:sz w:val="28"/>
          <w:szCs w:val="28"/>
          <w:lang w:val="uk-UA"/>
        </w:rPr>
        <w:t>ни місцевого самоврядування встановили</w:t>
      </w:r>
      <w:r w:rsidRPr="00193137">
        <w:rPr>
          <w:rFonts w:ascii="Times New Roman" w:hAnsi="Times New Roman"/>
          <w:sz w:val="28"/>
          <w:szCs w:val="28"/>
          <w:lang w:val="uk-UA"/>
        </w:rPr>
        <w:t xml:space="preserve"> регульовані ціни на товари в розмірі, нижчому від економічно обґрунтованого розміру, </w:t>
      </w:r>
      <w:r w:rsidR="0020789D">
        <w:rPr>
          <w:rFonts w:ascii="Times New Roman" w:hAnsi="Times New Roman"/>
          <w:sz w:val="28"/>
          <w:szCs w:val="28"/>
          <w:lang w:val="uk-UA"/>
        </w:rPr>
        <w:t xml:space="preserve">вони </w:t>
      </w:r>
      <w:r w:rsidRPr="00193137">
        <w:rPr>
          <w:rFonts w:ascii="Times New Roman" w:hAnsi="Times New Roman"/>
          <w:sz w:val="28"/>
          <w:szCs w:val="28"/>
          <w:lang w:val="uk-UA"/>
        </w:rPr>
        <w:t>зобов’язані відшкодувати суб’єктам господарювання різницю між такими розмірами за рахунок коштів відповідних бюджетів.</w:t>
      </w:r>
    </w:p>
    <w:p w:rsidR="00AE71FE" w:rsidRPr="008E0896" w:rsidRDefault="00094AF0" w:rsidP="00094A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Постановою</w:t>
      </w:r>
      <w:r w:rsidR="00E21B67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Кабінету Міністрів України від 01 ч</w:t>
      </w:r>
      <w:r w:rsidR="003446C8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ервня 2011 року</w:t>
      </w:r>
      <w:r w:rsidR="00E21B67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20789D">
        <w:rPr>
          <w:rFonts w:ascii="Times New Roman" w:eastAsia="Times New Roman" w:hAnsi="Times New Roman"/>
          <w:sz w:val="28"/>
          <w:szCs w:val="28"/>
          <w:lang w:val="uk-UA" w:eastAsia="ru-RU"/>
        </w:rPr>
        <w:t> 869 «</w:t>
      </w:r>
      <w:r w:rsidR="00E21B67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Про забезпечення єдиного підходу до формування тарифі</w:t>
      </w:r>
      <w:r w:rsidR="0020789D">
        <w:rPr>
          <w:rFonts w:ascii="Times New Roman" w:eastAsia="Times New Roman" w:hAnsi="Times New Roman"/>
          <w:sz w:val="28"/>
          <w:szCs w:val="28"/>
          <w:lang w:val="uk-UA" w:eastAsia="ru-RU"/>
        </w:rPr>
        <w:t>в на комунальні послуги»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передбачено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можливість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коригування тарифів за відповідними складовими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з метою недопущення збитковості підпри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ємств, які надають такі послуги, </w:t>
      </w:r>
      <w:r w:rsidR="00E21B67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разі змін цін на складові тарифів, збільшення мінімальної зароб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ітної плати, податків та зборів. </w:t>
      </w:r>
    </w:p>
    <w:p w:rsidR="00AE71FE" w:rsidRPr="008E0896" w:rsidRDefault="00F12613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ідсутність відшкод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>овування витрат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Зачепилівське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ВКП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розмірі</w:t>
      </w:r>
      <w:r w:rsidR="007F27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різниці між фактичними витратами та нарахуваннями за надані послуги відповідно до діючих тарифів</w:t>
      </w:r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AE71FE" w:rsidRPr="008E0896" w:rsidRDefault="00AE71FE" w:rsidP="00B47DF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- припинення або суттєвого обмеження надання цих послуг;</w:t>
      </w:r>
    </w:p>
    <w:p w:rsidR="00AE71FE" w:rsidRPr="008E0896" w:rsidRDefault="00B47DF5" w:rsidP="00B47DF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 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збільшення заборгован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>ості за спожиту електроенергію та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інші </w:t>
      </w:r>
      <w:r w:rsidR="003446C8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матеріальні цінності;</w:t>
      </w:r>
    </w:p>
    <w:p w:rsidR="00AE71FE" w:rsidRPr="008E0896" w:rsidRDefault="00AE71FE" w:rsidP="00B47DF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- виникнення  заборгованості із заробітної плати;</w:t>
      </w:r>
    </w:p>
    <w:p w:rsidR="00AE71FE" w:rsidRPr="008E0896" w:rsidRDefault="00B47DF5" w:rsidP="00B47DF5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 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>нарахування підприємству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 штрафних санкцій і пені за несвоєчасні і неповні розрахунки за енергоносії та несвоєчасну оплату податкових зобов’язань.</w:t>
      </w:r>
    </w:p>
    <w:p w:rsidR="00AE71FE" w:rsidRPr="008E0896" w:rsidRDefault="00AE71FE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Таким чином, виділення коштів </w:t>
      </w:r>
      <w:r w:rsidR="00DF3D8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з  бюджету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громади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відшкодування 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>різниці в тарифах для населення</w:t>
      </w:r>
      <w:r w:rsidR="000C6C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є найбільш реальним джерелом забезпечення фіна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>нсової діяльності  підприємства.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094A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961BB" w:rsidRPr="008E0896" w:rsidRDefault="006961BB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відповідності до ст</w:t>
      </w:r>
      <w:r w:rsidR="006E3F07"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атті </w:t>
      </w: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91 Бюджетного Кодексу та ст</w:t>
      </w:r>
      <w:r w:rsidR="006E3F07"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атті</w:t>
      </w: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відповідною місцевою радою.</w:t>
      </w:r>
    </w:p>
    <w:p w:rsidR="006961BB" w:rsidRPr="008E0896" w:rsidRDefault="006961BB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Враховуючи  зазначене, відшкодування різниці в тарифах на послуги централізованого в</w:t>
      </w:r>
      <w:r w:rsidR="000F4B9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одопостачання та водовідведення</w:t>
      </w:r>
      <w:r w:rsidR="000C6C9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для населення  можливе за рахунок коштів бюджету </w:t>
      </w:r>
      <w:proofErr w:type="spellStart"/>
      <w:r w:rsidR="003D67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Зачепилівської</w:t>
      </w:r>
      <w:proofErr w:type="spellEnd"/>
      <w:r w:rsidR="003D67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19313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селищної</w:t>
      </w:r>
      <w:r w:rsidR="00A2029E"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територіальної громади</w:t>
      </w:r>
      <w:r w:rsidRPr="008E089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 умови прийняття  відповідної  Програми.</w:t>
      </w:r>
    </w:p>
    <w:p w:rsidR="00DC460F" w:rsidRDefault="00DC460F" w:rsidP="00DF3D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F3D8A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="00DF3D8A" w:rsidRP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відшкодування різниці в тарифах на послуги з </w:t>
      </w:r>
      <w:r w:rsidR="00DF3D8A" w:rsidRPr="00DF3D8A">
        <w:rPr>
          <w:lang w:val="uk-UA"/>
        </w:rPr>
        <w:t xml:space="preserve"> </w:t>
      </w:r>
      <w:r w:rsidR="00DF3D8A" w:rsidRPr="00DF3D8A"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="00DF3D8A" w:rsidRP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 розміром тарифу та розмір</w:t>
      </w:r>
      <w:r w:rsidR="00603B75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="00DF3D8A" w:rsidRP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економічно обґрунтованих витрат на їх виробництво </w:t>
      </w:r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</w:t>
      </w:r>
      <w:proofErr w:type="spellStart"/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>Зачепилівське</w:t>
      </w:r>
      <w:proofErr w:type="spellEnd"/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ВКП </w:t>
      </w:r>
      <w:r w:rsidR="00DF3D8A" w:rsidRP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>2026 рік</w:t>
      </w:r>
      <w:r w:rsidRPr="008E0896">
        <w:rPr>
          <w:rFonts w:ascii="Times New Roman" w:hAnsi="Times New Roman"/>
          <w:sz w:val="28"/>
          <w:szCs w:val="28"/>
          <w:lang w:val="uk-UA"/>
        </w:rPr>
        <w:t>,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розроблена </w:t>
      </w:r>
      <w:r w:rsidR="00AE71FE" w:rsidRPr="008E0896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ня та з дотриманням вимог Законів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місцеве самоврядування України, «Про ціни і ціноутворення», 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«Про засади державної регуляторної політики у сфері господарської діяльності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E71FE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Бюджетного кодексу України, Постанови Кабінету Міністрів України від 01</w:t>
      </w:r>
      <w:r w:rsidR="00C92D32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.06.</w:t>
      </w:r>
      <w:r w:rsidR="003446C8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2011 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> 869 «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Про забезпечення єдиного підходу до формування тарифі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>в на комунальні послуги»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05EBC" w:rsidRPr="00DF3D8A" w:rsidRDefault="00805EBC" w:rsidP="00DF3D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67E81" w:rsidRPr="00D67E81" w:rsidRDefault="00D67E81" w:rsidP="00DC460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AE71FE" w:rsidRPr="008E0896" w:rsidRDefault="00AE71FE" w:rsidP="00DC46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3.  Мета   Програми</w:t>
      </w:r>
    </w:p>
    <w:p w:rsidR="00AE71FE" w:rsidRPr="008E0896" w:rsidRDefault="00AE71FE" w:rsidP="00DC46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Прийняття даної  Програми   має за мету:</w:t>
      </w:r>
    </w:p>
    <w:p w:rsidR="00AE71FE" w:rsidRPr="008E0896" w:rsidRDefault="00AE71FE" w:rsidP="00625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-   </w:t>
      </w:r>
      <w:r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прогнозування та виділення з </w:t>
      </w:r>
      <w:r w:rsidR="00386F9C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бюджету </w:t>
      </w:r>
      <w:proofErr w:type="spellStart"/>
      <w:r w:rsidR="003D67C1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Зачепилівської</w:t>
      </w:r>
      <w:proofErr w:type="spellEnd"/>
      <w:r w:rsidR="003D67C1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193137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селищної</w:t>
      </w:r>
      <w:r w:rsidR="00386F9C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 територіальної громади</w:t>
      </w:r>
      <w:r w:rsidR="00E71A5A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коштів для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відшкодування</w:t>
      </w:r>
      <w:r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різниці в  діючих тарифах та економічно обґрунтованих витратах, пов’язаних з наданням</w:t>
      </w:r>
      <w:r w:rsidR="00E71A5A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послуг </w:t>
      </w:r>
      <w:r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E71A5A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централізованого водопостачання та централізованого водовідведення</w:t>
      </w:r>
      <w:r w:rsidR="00222E7B" w:rsidRPr="000C6C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споживачів</w:t>
      </w:r>
      <w:r w:rsidR="00A22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22E7B" w:rsidRPr="008E0896">
        <w:rPr>
          <w:rFonts w:ascii="Times New Roman" w:hAnsi="Times New Roman"/>
          <w:sz w:val="28"/>
          <w:szCs w:val="28"/>
          <w:lang w:val="uk-UA"/>
        </w:rPr>
        <w:t>громади</w:t>
      </w:r>
      <w:r w:rsidR="00D901BF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;</w:t>
      </w:r>
    </w:p>
    <w:p w:rsidR="00AE71FE" w:rsidRPr="008E0896" w:rsidRDefault="00AE71FE" w:rsidP="00625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   забезпечення беззбиткової діяльності </w:t>
      </w:r>
      <w:r w:rsidR="00E71A5A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надавача  послуг з</w:t>
      </w:r>
      <w:r w:rsidR="00E71A5A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 xml:space="preserve"> централізованого водопостачання та централізованого водовідведення</w:t>
      </w:r>
      <w:r w:rsidR="00222E7B" w:rsidRPr="000C6C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споживачів</w:t>
      </w:r>
      <w:r w:rsidR="00222E7B" w:rsidRPr="008E0896"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="00D901BF" w:rsidRPr="008E0896">
        <w:rPr>
          <w:rFonts w:ascii="Times New Roman" w:eastAsia="Times New Roman" w:hAnsi="Times New Roman"/>
          <w:color w:val="000000"/>
          <w:spacing w:val="-2"/>
          <w:sz w:val="28"/>
          <w:szCs w:val="28"/>
          <w:lang w:val="uk-UA" w:eastAsia="ru-RU"/>
        </w:rPr>
        <w:t>;</w:t>
      </w:r>
    </w:p>
    <w:p w:rsidR="00DC460F" w:rsidRDefault="00AE71FE" w:rsidP="00715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-   збереження 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кількості і </w:t>
      </w:r>
      <w:r w:rsidR="00DF3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якості надання послуг з централізованого водопостачання та водов</w:t>
      </w:r>
      <w:r w:rsidR="00C06FF3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ідведення на нормативному рівні.</w:t>
      </w:r>
    </w:p>
    <w:p w:rsidR="00715BCA" w:rsidRDefault="00715BCA" w:rsidP="00715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805EBC" w:rsidRPr="00715BCA" w:rsidRDefault="00805EBC" w:rsidP="00715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DC460F" w:rsidRPr="008E0896" w:rsidRDefault="00AE71FE" w:rsidP="00DC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4.   Шляхи і засоби розв’язання проблеми, </w:t>
      </w:r>
      <w:r w:rsidR="00DC460F"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</w:p>
    <w:p w:rsidR="00AE71FE" w:rsidRPr="008E0896" w:rsidRDefault="00AE71FE" w:rsidP="00DC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обсяги та джерела фінансування</w:t>
      </w:r>
      <w:r w:rsidR="003D7D3D"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,</w:t>
      </w:r>
      <w:r w:rsidR="003D7D3D" w:rsidRPr="008E0896">
        <w:rPr>
          <w:rFonts w:ascii="Times New Roman" w:hAnsi="Times New Roman"/>
          <w:b/>
          <w:sz w:val="28"/>
          <w:szCs w:val="28"/>
        </w:rPr>
        <w:t xml:space="preserve"> порядок </w:t>
      </w:r>
      <w:proofErr w:type="spellStart"/>
      <w:r w:rsidR="003D7D3D" w:rsidRPr="008E0896">
        <w:rPr>
          <w:rFonts w:ascii="Times New Roman" w:hAnsi="Times New Roman"/>
          <w:b/>
          <w:sz w:val="28"/>
          <w:szCs w:val="28"/>
        </w:rPr>
        <w:t>відшкодування</w:t>
      </w:r>
      <w:proofErr w:type="spellEnd"/>
    </w:p>
    <w:p w:rsidR="008713DF" w:rsidRPr="00AF58D1" w:rsidRDefault="008713DF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22E7B">
        <w:rPr>
          <w:rFonts w:ascii="Times New Roman" w:hAnsi="Times New Roman"/>
          <w:sz w:val="28"/>
          <w:szCs w:val="28"/>
          <w:lang w:val="uk-UA"/>
        </w:rPr>
        <w:t xml:space="preserve">З метою врахування інтересів як споживачів комунальних послуг, так і підприємств-надавачів послуг з централізованого водопостачання та водовідведення на території </w:t>
      </w:r>
      <w:proofErr w:type="spellStart"/>
      <w:r w:rsidR="003D67C1">
        <w:rPr>
          <w:rFonts w:ascii="Times New Roman" w:hAnsi="Times New Roman"/>
          <w:sz w:val="28"/>
          <w:szCs w:val="28"/>
          <w:lang w:val="uk-UA"/>
        </w:rPr>
        <w:t>Зачепилівської</w:t>
      </w:r>
      <w:proofErr w:type="spellEnd"/>
      <w:r w:rsidR="00193137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3D7D3D" w:rsidRPr="00222E7B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Pr="00222E7B">
        <w:rPr>
          <w:rFonts w:ascii="Times New Roman" w:hAnsi="Times New Roman"/>
          <w:sz w:val="28"/>
          <w:szCs w:val="28"/>
          <w:lang w:val="uk-UA"/>
        </w:rPr>
        <w:t xml:space="preserve">, вирішення проблеми пропонується здійснити шляхом прийняття рішення </w:t>
      </w:r>
      <w:r w:rsidR="004E3939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Pr="00222E7B">
        <w:rPr>
          <w:rFonts w:ascii="Times New Roman" w:hAnsi="Times New Roman"/>
          <w:sz w:val="28"/>
          <w:szCs w:val="28"/>
          <w:lang w:val="uk-UA"/>
        </w:rPr>
        <w:t xml:space="preserve"> ради «Про затвердження </w:t>
      </w:r>
      <w:r w:rsidR="00A220B0" w:rsidRPr="00A22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відшкодування різниці в тарифах на послуги з </w:t>
      </w:r>
      <w:r w:rsidR="00A220B0" w:rsidRPr="00A220B0"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="00A220B0" w:rsidRPr="00A22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 розміром тарифу та розмір</w:t>
      </w:r>
      <w:r w:rsidR="00D67E81">
        <w:rPr>
          <w:rFonts w:ascii="Times New Roman" w:eastAsia="Times New Roman" w:hAnsi="Times New Roman"/>
          <w:sz w:val="28"/>
          <w:szCs w:val="28"/>
          <w:lang w:val="uk-UA" w:eastAsia="ru-RU"/>
        </w:rPr>
        <w:t>ом</w:t>
      </w:r>
      <w:r w:rsidR="00A220B0" w:rsidRPr="00A220B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економічно обґрунтованих витрат на їх виробництво Комунальним підприємством </w:t>
      </w:r>
      <w:proofErr w:type="spellStart"/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>Зачепилівське</w:t>
      </w:r>
      <w:proofErr w:type="spellEnd"/>
      <w:r w:rsidR="003D67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водопровідно-каналізаційне підприємство</w:t>
      </w:r>
    </w:p>
    <w:p w:rsidR="00AE71FE" w:rsidRPr="00222E7B" w:rsidRDefault="008713DF" w:rsidP="0020789D">
      <w:pPr>
        <w:widowControl w:val="0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 w:rsidRPr="00222E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71FE"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Фінансування  Програми  здійснюється  </w:t>
      </w:r>
      <w:r w:rsidR="00785D3F"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за рахунок:</w:t>
      </w:r>
    </w:p>
    <w:p w:rsidR="00785D3F" w:rsidRPr="00222E7B" w:rsidRDefault="00785D3F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- коштів </w:t>
      </w:r>
      <w:r w:rsidR="00386F9C"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бюджету </w:t>
      </w:r>
      <w:proofErr w:type="spellStart"/>
      <w:r w:rsidR="006170B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Зачепилівської</w:t>
      </w:r>
      <w:proofErr w:type="spellEnd"/>
      <w:r w:rsidR="006170B5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</w:t>
      </w:r>
      <w:r w:rsidR="00934837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селищної</w:t>
      </w:r>
      <w:r w:rsidR="00386F9C"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 територіальної громади</w:t>
      </w:r>
      <w:r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;</w:t>
      </w:r>
    </w:p>
    <w:p w:rsidR="00785D3F" w:rsidRDefault="00785D3F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-</w:t>
      </w:r>
      <w:r w:rsidR="00DC460F"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</w:t>
      </w:r>
      <w:r w:rsidRPr="00222E7B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інших джерел не заборонених чинним законодавством України.</w:t>
      </w:r>
    </w:p>
    <w:tbl>
      <w:tblPr>
        <w:tblW w:w="10490" w:type="dxa"/>
        <w:tblInd w:w="-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0A0" w:firstRow="1" w:lastRow="0" w:firstColumn="1" w:lastColumn="0" w:noHBand="0" w:noVBand="0"/>
      </w:tblPr>
      <w:tblGrid>
        <w:gridCol w:w="283"/>
        <w:gridCol w:w="728"/>
        <w:gridCol w:w="152"/>
        <w:gridCol w:w="2098"/>
        <w:gridCol w:w="2551"/>
        <w:gridCol w:w="993"/>
        <w:gridCol w:w="1701"/>
        <w:gridCol w:w="1701"/>
        <w:gridCol w:w="283"/>
      </w:tblGrid>
      <w:tr w:rsidR="006170B5" w:rsidRPr="004E14D7" w:rsidTr="004E14D7">
        <w:trPr>
          <w:gridBefore w:val="1"/>
          <w:wBefore w:w="283" w:type="dxa"/>
          <w:cantSplit/>
          <w:trHeight w:val="620"/>
        </w:trPr>
        <w:tc>
          <w:tcPr>
            <w:tcW w:w="728" w:type="dxa"/>
            <w:vMerge w:val="restart"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801" w:type="dxa"/>
            <w:gridSpan w:val="3"/>
            <w:vMerge w:val="restart"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bookmarkStart w:id="1" w:name="__UnoMark__2944_1173326691"/>
            <w:bookmarkEnd w:id="1"/>
            <w:proofErr w:type="spellStart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Орієнтовні</w:t>
            </w:r>
            <w:proofErr w:type="spellEnd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обсяги</w:t>
            </w:r>
            <w:proofErr w:type="spellEnd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,</w:t>
            </w:r>
          </w:p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тис. </w:t>
            </w:r>
            <w:proofErr w:type="spellStart"/>
            <w:r w:rsidRPr="004E14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6170B5" w:rsidRPr="004E14D7" w:rsidTr="004E14D7">
        <w:trPr>
          <w:gridBefore w:val="1"/>
          <w:wBefore w:w="283" w:type="dxa"/>
          <w:cantSplit/>
          <w:trHeight w:val="223"/>
        </w:trPr>
        <w:tc>
          <w:tcPr>
            <w:tcW w:w="728" w:type="dxa"/>
            <w:vMerge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801" w:type="dxa"/>
            <w:gridSpan w:val="3"/>
            <w:vMerge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70B5" w:rsidRPr="004E14D7" w:rsidRDefault="006170B5" w:rsidP="005030D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4E14D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2026 </w:t>
            </w:r>
            <w:proofErr w:type="spellStart"/>
            <w:r w:rsidRPr="004E14D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рік</w:t>
            </w:r>
            <w:proofErr w:type="spellEnd"/>
          </w:p>
        </w:tc>
      </w:tr>
      <w:tr w:rsidR="006170B5" w:rsidRPr="004E14D7" w:rsidTr="004E14D7">
        <w:trPr>
          <w:gridBefore w:val="1"/>
          <w:wBefore w:w="283" w:type="dxa"/>
          <w:cantSplit/>
          <w:trHeight w:val="1559"/>
        </w:trPr>
        <w:tc>
          <w:tcPr>
            <w:tcW w:w="728" w:type="dxa"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01" w:type="dxa"/>
            <w:gridSpan w:val="3"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різниці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між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розміром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ціни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(тарифу) на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централізованого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водопостачання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централізованого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водовідведення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затверджувалися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погоджувалися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рішенням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органу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місцевого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розміром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економічно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обґрунтованих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витрат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виробництво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:rsidR="006170B5" w:rsidRPr="004E14D7" w:rsidRDefault="006170B5" w:rsidP="006170B5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розрахункової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суми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 межах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eastAsia="uk-UA"/>
              </w:rPr>
              <w:t>призначень</w:t>
            </w:r>
            <w:proofErr w:type="spellEnd"/>
          </w:p>
          <w:p w:rsidR="006170B5" w:rsidRPr="004E14D7" w:rsidRDefault="004B7FF7" w:rsidP="006170B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2396,00</w:t>
            </w:r>
            <w:r w:rsidR="006170B5" w:rsidRPr="004E14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тис.грн</w:t>
            </w:r>
          </w:p>
        </w:tc>
      </w:tr>
      <w:tr w:rsidR="006170B5" w:rsidRPr="004E14D7" w:rsidTr="004E14D7">
        <w:trPr>
          <w:gridBefore w:val="1"/>
          <w:wBefore w:w="283" w:type="dxa"/>
          <w:cantSplit/>
          <w:trHeight w:val="494"/>
        </w:trPr>
        <w:tc>
          <w:tcPr>
            <w:tcW w:w="5529" w:type="dxa"/>
            <w:gridSpan w:val="4"/>
            <w:shd w:val="clear" w:color="auto" w:fill="FFFFFF"/>
            <w:tcMar>
              <w:left w:w="73" w:type="dxa"/>
            </w:tcMar>
            <w:vAlign w:val="center"/>
          </w:tcPr>
          <w:p w:rsidR="006170B5" w:rsidRPr="004E14D7" w:rsidRDefault="006170B5" w:rsidP="005C10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678" w:type="dxa"/>
            <w:gridSpan w:val="4"/>
            <w:shd w:val="clear" w:color="auto" w:fill="FFFFFF"/>
            <w:vAlign w:val="center"/>
          </w:tcPr>
          <w:p w:rsidR="006170B5" w:rsidRPr="004E14D7" w:rsidRDefault="006170B5" w:rsidP="005C104F">
            <w:pPr>
              <w:ind w:left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E14D7" w:rsidRPr="004E14D7" w:rsidTr="004E14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trHeight w:val="322"/>
          <w:jc w:val="center"/>
        </w:trPr>
        <w:tc>
          <w:tcPr>
            <w:tcW w:w="1163" w:type="dxa"/>
            <w:gridSpan w:val="3"/>
            <w:vMerge w:val="restart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Заходи  Програми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E14D7" w:rsidRPr="004E14D7" w:rsidRDefault="004E14D7" w:rsidP="000272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Обсяги фінансування</w:t>
            </w:r>
          </w:p>
        </w:tc>
      </w:tr>
      <w:tr w:rsidR="004E14D7" w:rsidRPr="004E14D7" w:rsidTr="004E14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trHeight w:val="395"/>
          <w:jc w:val="center"/>
        </w:trPr>
        <w:tc>
          <w:tcPr>
            <w:tcW w:w="1163" w:type="dxa"/>
            <w:gridSpan w:val="3"/>
            <w:vMerge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2026рік</w:t>
            </w:r>
          </w:p>
        </w:tc>
      </w:tr>
      <w:tr w:rsidR="004E14D7" w:rsidRPr="004E14D7" w:rsidTr="004E14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jc w:val="center"/>
        </w:trPr>
        <w:tc>
          <w:tcPr>
            <w:tcW w:w="1163" w:type="dxa"/>
            <w:gridSpan w:val="3"/>
            <w:shd w:val="clear" w:color="auto" w:fill="auto"/>
          </w:tcPr>
          <w:p w:rsidR="004E14D7" w:rsidRPr="004E14D7" w:rsidRDefault="004E14D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Відшкодування   витрат електричної енергії</w:t>
            </w:r>
          </w:p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shd w:val="clear" w:color="auto" w:fill="FFFFFF"/>
                <w:lang w:val="uk-UA"/>
              </w:rPr>
              <w:t>1656</w:t>
            </w:r>
            <w:r w:rsidRPr="004E14D7">
              <w:rPr>
                <w:rFonts w:ascii="Times New Roman" w:hAnsi="Times New Roman"/>
              </w:rPr>
              <w:t>тис. грн.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shd w:val="clear" w:color="auto" w:fill="FFFFFF"/>
                <w:lang w:val="uk-UA"/>
              </w:rPr>
              <w:t>1656</w:t>
            </w:r>
            <w:r w:rsidRPr="004E14D7">
              <w:rPr>
                <w:rFonts w:ascii="Times New Roman" w:hAnsi="Times New Roman"/>
              </w:rPr>
              <w:t>тис. грн.</w:t>
            </w:r>
          </w:p>
        </w:tc>
      </w:tr>
      <w:tr w:rsidR="004E14D7" w:rsidRPr="004E14D7" w:rsidTr="004E14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jc w:val="center"/>
        </w:trPr>
        <w:tc>
          <w:tcPr>
            <w:tcW w:w="1163" w:type="dxa"/>
            <w:gridSpan w:val="3"/>
            <w:shd w:val="clear" w:color="auto" w:fill="auto"/>
          </w:tcPr>
          <w:p w:rsidR="004E14D7" w:rsidRPr="004E14D7" w:rsidRDefault="004B7FF7" w:rsidP="00027248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Податки та збори , в т.ч.</w:t>
            </w:r>
          </w:p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E14D7" w:rsidRPr="004E14D7" w:rsidRDefault="004E14D7" w:rsidP="004E14D7">
            <w:pPr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ПДФО</w:t>
            </w:r>
          </w:p>
          <w:p w:rsidR="004E14D7" w:rsidRPr="004E14D7" w:rsidRDefault="004E14D7" w:rsidP="004E14D7">
            <w:pPr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ЄСВ</w:t>
            </w:r>
          </w:p>
          <w:p w:rsidR="004E14D7" w:rsidRPr="004E14D7" w:rsidRDefault="004E14D7" w:rsidP="004E14D7">
            <w:pPr>
              <w:numPr>
                <w:ilvl w:val="0"/>
                <w:numId w:val="5"/>
              </w:numPr>
              <w:spacing w:after="0"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 (далі – кошти бюджету громади), інвестиційні кошти, кошти підприємства, грантові кошти, кошти державного бюджету, інші кошти не заборонені законодавством.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740,000тис.грн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-300,000тис.грн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- 240,00тис.грн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-200,000тис.грн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740,000тис.грн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-300,000тис.грн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- 240,00тис.грн</w:t>
            </w:r>
          </w:p>
          <w:p w:rsidR="004E14D7" w:rsidRPr="004E14D7" w:rsidRDefault="004E14D7" w:rsidP="00027248">
            <w:pPr>
              <w:spacing w:line="192" w:lineRule="auto"/>
              <w:jc w:val="both"/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-200,000тис.грн</w:t>
            </w:r>
          </w:p>
        </w:tc>
      </w:tr>
      <w:tr w:rsidR="004E14D7" w:rsidRPr="004E14D7" w:rsidTr="004E14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3" w:type="dxa"/>
          <w:jc w:val="center"/>
        </w:trPr>
        <w:tc>
          <w:tcPr>
            <w:tcW w:w="6805" w:type="dxa"/>
            <w:gridSpan w:val="6"/>
            <w:shd w:val="clear" w:color="auto" w:fill="auto"/>
          </w:tcPr>
          <w:p w:rsidR="004E14D7" w:rsidRPr="004E14D7" w:rsidRDefault="004E14D7" w:rsidP="00027248">
            <w:pPr>
              <w:spacing w:line="19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4D7"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B7FF7" w:rsidP="000272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2396,0</w:t>
            </w:r>
            <w:r w:rsidR="004E14D7" w:rsidRPr="004E14D7">
              <w:rPr>
                <w:rFonts w:ascii="Times New Roman" w:hAnsi="Times New Roman"/>
                <w:lang w:val="uk-UA"/>
              </w:rPr>
              <w:t>тис.грн</w:t>
            </w:r>
          </w:p>
        </w:tc>
        <w:tc>
          <w:tcPr>
            <w:tcW w:w="1701" w:type="dxa"/>
            <w:shd w:val="clear" w:color="auto" w:fill="auto"/>
          </w:tcPr>
          <w:p w:rsidR="004E14D7" w:rsidRPr="004E14D7" w:rsidRDefault="004E14D7" w:rsidP="004B7FF7">
            <w:pPr>
              <w:rPr>
                <w:rFonts w:ascii="Times New Roman" w:hAnsi="Times New Roman"/>
                <w:lang w:val="uk-UA"/>
              </w:rPr>
            </w:pPr>
            <w:r w:rsidRPr="004E14D7">
              <w:rPr>
                <w:rFonts w:ascii="Times New Roman" w:hAnsi="Times New Roman"/>
                <w:lang w:val="uk-UA"/>
              </w:rPr>
              <w:t>2</w:t>
            </w:r>
            <w:r w:rsidR="004B7FF7">
              <w:rPr>
                <w:rFonts w:ascii="Times New Roman" w:hAnsi="Times New Roman"/>
                <w:lang w:val="uk-UA"/>
              </w:rPr>
              <w:t>396,0</w:t>
            </w:r>
            <w:r w:rsidRPr="004E14D7">
              <w:rPr>
                <w:rFonts w:ascii="Times New Roman" w:hAnsi="Times New Roman"/>
                <w:lang w:val="uk-UA"/>
              </w:rPr>
              <w:t>тис.грн</w:t>
            </w:r>
          </w:p>
        </w:tc>
      </w:tr>
    </w:tbl>
    <w:p w:rsidR="004E14D7" w:rsidRDefault="004E14D7" w:rsidP="0020789D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31565" w:rsidRPr="008E0896" w:rsidRDefault="004B3D75" w:rsidP="0020789D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pacing w:val="-1"/>
          <w:sz w:val="28"/>
          <w:szCs w:val="28"/>
        </w:rPr>
      </w:pPr>
      <w:r w:rsidRPr="004E14D7">
        <w:rPr>
          <w:sz w:val="28"/>
          <w:szCs w:val="28"/>
        </w:rPr>
        <w:t>Для відображення видатків на відшкодування різниці в тарифах Т</w:t>
      </w:r>
      <w:r w:rsidRPr="004B3D75">
        <w:rPr>
          <w:sz w:val="28"/>
          <w:szCs w:val="28"/>
        </w:rPr>
        <w:t xml:space="preserve">иповою програмною класифікацією видатків та кредитування місцевих бюджетів, затвердженою наказом Міністерства фінансів України від 20 вересня 2017 року </w:t>
      </w:r>
      <w:r w:rsidRPr="004B3D75">
        <w:rPr>
          <w:sz w:val="28"/>
          <w:szCs w:val="28"/>
        </w:rPr>
        <w:br/>
        <w:t xml:space="preserve">№ 793 «Про затвердження складових </w:t>
      </w:r>
      <w:r w:rsidR="00111784">
        <w:rPr>
          <w:sz w:val="28"/>
          <w:szCs w:val="28"/>
        </w:rPr>
        <w:t>П</w:t>
      </w:r>
      <w:r w:rsidRPr="004B3D75">
        <w:rPr>
          <w:sz w:val="28"/>
          <w:szCs w:val="28"/>
        </w:rPr>
        <w:t>рограмної класифікації видатків та кредитування місцев</w:t>
      </w:r>
      <w:r w:rsidR="00111784">
        <w:rPr>
          <w:sz w:val="28"/>
          <w:szCs w:val="28"/>
        </w:rPr>
        <w:t>ого</w:t>
      </w:r>
      <w:r w:rsidRPr="004B3D75">
        <w:rPr>
          <w:sz w:val="28"/>
          <w:szCs w:val="28"/>
        </w:rPr>
        <w:t xml:space="preserve"> бюджет</w:t>
      </w:r>
      <w:r w:rsidR="00111784">
        <w:rPr>
          <w:sz w:val="28"/>
          <w:szCs w:val="28"/>
        </w:rPr>
        <w:t>у</w:t>
      </w:r>
      <w:r w:rsidRPr="004B3D75">
        <w:rPr>
          <w:sz w:val="28"/>
          <w:szCs w:val="28"/>
        </w:rPr>
        <w:t xml:space="preserve">» передбачено код програмної класифікації видатків </w:t>
      </w:r>
      <w:r>
        <w:rPr>
          <w:sz w:val="28"/>
          <w:szCs w:val="28"/>
        </w:rPr>
        <w:t>011</w:t>
      </w:r>
      <w:r w:rsidRPr="004B3D75">
        <w:rPr>
          <w:sz w:val="28"/>
          <w:szCs w:val="28"/>
        </w:rPr>
        <w:t>6071 «</w:t>
      </w:r>
      <w:r w:rsidRPr="004B3D75">
        <w:rPr>
          <w:iCs/>
          <w:sz w:val="28"/>
          <w:szCs w:val="28"/>
          <w:shd w:val="clear" w:color="auto" w:fill="FFFFFF"/>
        </w:rPr>
        <w:t>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</w:t>
      </w:r>
      <w:r w:rsidRPr="004B3D75">
        <w:rPr>
          <w:sz w:val="28"/>
          <w:szCs w:val="28"/>
        </w:rPr>
        <w:t>».</w:t>
      </w:r>
    </w:p>
    <w:p w:rsidR="00F31565" w:rsidRPr="0076367D" w:rsidRDefault="00AE71FE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Фактичне </w:t>
      </w:r>
      <w:r w:rsidR="00DD3B0E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в</w:t>
      </w:r>
      <w:r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ідшкодування різниці в тарифах </w:t>
      </w:r>
      <w:r w:rsidR="00785D3F"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надавачу послуг </w:t>
      </w:r>
      <w:r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з централізованого водопостачання та </w:t>
      </w:r>
      <w:r w:rsidR="003D67C1"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централізованого </w:t>
      </w:r>
      <w:r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водовідведення</w:t>
      </w:r>
      <w:r w:rsidR="007A3587">
        <w:rPr>
          <w:rFonts w:ascii="Times New Roman" w:hAnsi="Times New Roman"/>
          <w:sz w:val="28"/>
          <w:szCs w:val="28"/>
          <w:lang w:val="uk-UA"/>
        </w:rPr>
        <w:t xml:space="preserve"> споживачам</w:t>
      </w:r>
      <w:r w:rsidR="00CF28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проводиться  </w:t>
      </w:r>
      <w:r w:rsidR="00785D3F"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відповідно до вимог </w:t>
      </w:r>
      <w:r w:rsidR="00D3619C" w:rsidRPr="008E0896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 </w:t>
      </w:r>
      <w:r w:rsidR="003D7D3D" w:rsidRPr="009074A3">
        <w:rPr>
          <w:rFonts w:ascii="Times New Roman" w:hAnsi="Times New Roman"/>
          <w:sz w:val="28"/>
          <w:szCs w:val="28"/>
          <w:lang w:val="uk-UA"/>
        </w:rPr>
        <w:t xml:space="preserve">Порядку розрахунків, обліку та відшкодування різниці в тарифах на </w:t>
      </w:r>
      <w:r w:rsidR="0027512D" w:rsidRPr="009074A3">
        <w:rPr>
          <w:rFonts w:ascii="Times New Roman" w:hAnsi="Times New Roman"/>
          <w:sz w:val="28"/>
          <w:szCs w:val="28"/>
          <w:lang w:val="uk-UA"/>
        </w:rPr>
        <w:t>централізоване водопостачання, централізоване водовідведення</w:t>
      </w:r>
      <w:r w:rsidR="00933412" w:rsidRPr="009074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7D3D" w:rsidRPr="009074A3">
        <w:rPr>
          <w:rFonts w:ascii="Times New Roman" w:hAnsi="Times New Roman"/>
          <w:sz w:val="28"/>
          <w:szCs w:val="28"/>
          <w:lang w:val="uk-UA"/>
        </w:rPr>
        <w:t xml:space="preserve">у випадку невідповідності фактичної вартості послуг встановленим тарифам </w:t>
      </w:r>
      <w:r w:rsidR="008D3F40" w:rsidRPr="009074A3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3D67C1">
        <w:rPr>
          <w:rFonts w:ascii="Times New Roman" w:hAnsi="Times New Roman"/>
          <w:sz w:val="28"/>
          <w:szCs w:val="28"/>
          <w:lang w:val="uk-UA"/>
        </w:rPr>
        <w:t xml:space="preserve">споживачів </w:t>
      </w:r>
      <w:r w:rsidR="004E3939" w:rsidRPr="009074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7C1">
        <w:rPr>
          <w:rFonts w:ascii="Times New Roman" w:hAnsi="Times New Roman"/>
          <w:sz w:val="28"/>
          <w:szCs w:val="28"/>
          <w:lang w:val="uk-UA"/>
        </w:rPr>
        <w:t>Зачепилівської</w:t>
      </w:r>
      <w:proofErr w:type="spellEnd"/>
      <w:r w:rsidR="008D3F40" w:rsidRPr="009074A3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293F02" w:rsidRPr="009074A3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  <w:r w:rsidR="00DF3D8A">
        <w:rPr>
          <w:rFonts w:ascii="Times New Roman" w:hAnsi="Times New Roman"/>
          <w:sz w:val="28"/>
          <w:szCs w:val="28"/>
          <w:lang w:val="uk-UA"/>
        </w:rPr>
        <w:t>(</w:t>
      </w:r>
      <w:r w:rsidR="00F006F5">
        <w:rPr>
          <w:rFonts w:ascii="Times New Roman" w:hAnsi="Times New Roman"/>
          <w:sz w:val="28"/>
          <w:szCs w:val="28"/>
          <w:lang w:val="uk-UA"/>
        </w:rPr>
        <w:t>додаток</w:t>
      </w:r>
      <w:r w:rsidR="003D7D3D" w:rsidRPr="009074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6F5">
        <w:rPr>
          <w:rFonts w:ascii="Times New Roman" w:hAnsi="Times New Roman"/>
          <w:sz w:val="28"/>
          <w:szCs w:val="28"/>
          <w:lang w:val="uk-UA"/>
        </w:rPr>
        <w:t>1</w:t>
      </w:r>
      <w:r w:rsidR="00DF3D8A">
        <w:rPr>
          <w:rFonts w:ascii="Times New Roman" w:hAnsi="Times New Roman"/>
          <w:sz w:val="28"/>
          <w:szCs w:val="28"/>
          <w:lang w:val="uk-UA"/>
        </w:rPr>
        <w:t xml:space="preserve"> до Програми)</w:t>
      </w:r>
      <w:r w:rsidR="003D7D3D" w:rsidRPr="009074A3">
        <w:rPr>
          <w:rFonts w:ascii="Times New Roman" w:hAnsi="Times New Roman"/>
          <w:sz w:val="28"/>
          <w:szCs w:val="28"/>
          <w:lang w:val="uk-UA"/>
        </w:rPr>
        <w:t>.</w:t>
      </w:r>
    </w:p>
    <w:p w:rsidR="008E0896" w:rsidRDefault="00116332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Головними розпорядником коштів на виконання Програми  є </w:t>
      </w:r>
      <w:r w:rsidR="003D7D3D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proofErr w:type="spellStart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Зачепилівська</w:t>
      </w:r>
      <w:proofErr w:type="spellEnd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8D3F40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селищна рада</w:t>
      </w: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.</w:t>
      </w:r>
      <w:r w:rsidR="0076367D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8E0896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Виконавцем програми є </w:t>
      </w:r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КП </w:t>
      </w:r>
      <w:proofErr w:type="spellStart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Зачепилівське</w:t>
      </w:r>
      <w:proofErr w:type="spellEnd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ВКП</w:t>
      </w:r>
    </w:p>
    <w:p w:rsidR="0076367D" w:rsidRDefault="0076367D" w:rsidP="00207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lastRenderedPageBreak/>
        <w:t>Орієнтовний обсяг фінансових ресурсів на 2</w:t>
      </w:r>
      <w:r w:rsidR="00DF3D8A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02</w:t>
      </w:r>
      <w:r w:rsidR="003D67C1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>6 рік 5 000 000грн(П’ять мільйонів гривень)</w:t>
      </w:r>
    </w:p>
    <w:p w:rsidR="00AE71FE" w:rsidRDefault="00AE71FE" w:rsidP="0020789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Фінансування  заходів Програми</w:t>
      </w:r>
      <w:r w:rsidR="0076367D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здійснюється  в  межах  фінансових можливостей  </w:t>
      </w:r>
      <w:r w:rsidR="00386F9C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бюджету </w:t>
      </w:r>
      <w:proofErr w:type="spellStart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Зачепилівської</w:t>
      </w:r>
      <w:proofErr w:type="spellEnd"/>
      <w:r w:rsidR="003D67C1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386F9C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D303B7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селищної</w:t>
      </w:r>
      <w:r w:rsidR="00386F9C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територіальної громади</w:t>
      </w:r>
      <w:r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AE71FE" w:rsidRPr="00715BCA" w:rsidRDefault="00AE71FE" w:rsidP="00F315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16"/>
          <w:szCs w:val="16"/>
          <w:lang w:val="uk-UA" w:eastAsia="ru-RU"/>
        </w:rPr>
      </w:pPr>
    </w:p>
    <w:p w:rsidR="00AE71FE" w:rsidRDefault="00D90778" w:rsidP="00F3156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5</w:t>
      </w:r>
      <w:r w:rsidR="00AE71FE" w:rsidRPr="008E0896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val="uk-UA" w:eastAsia="ru-RU"/>
        </w:rPr>
        <w:t>.</w:t>
      </w:r>
      <w:r w:rsidR="00AE71FE" w:rsidRPr="008E0896">
        <w:rPr>
          <w:rFonts w:ascii="Times New Roman" w:eastAsia="Times New Roman" w:hAnsi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AE71FE" w:rsidRPr="008E089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Система управління та контролю за ходом виконання Програми</w:t>
      </w:r>
    </w:p>
    <w:p w:rsidR="00AE71FE" w:rsidRPr="00933412" w:rsidRDefault="00AE71FE" w:rsidP="002078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E0896">
        <w:rPr>
          <w:rFonts w:ascii="Times New Roman" w:hAnsi="Times New Roman"/>
          <w:sz w:val="28"/>
          <w:szCs w:val="28"/>
          <w:lang w:val="uk-UA" w:eastAsia="ru-RU"/>
        </w:rPr>
        <w:t>Координацію і контроль з</w:t>
      </w:r>
      <w:r w:rsidR="00116332" w:rsidRPr="008E0896">
        <w:rPr>
          <w:rFonts w:ascii="Times New Roman" w:hAnsi="Times New Roman"/>
          <w:sz w:val="28"/>
          <w:szCs w:val="28"/>
          <w:lang w:val="uk-UA" w:eastAsia="ru-RU"/>
        </w:rPr>
        <w:t xml:space="preserve">а виконанням Програми здійснює </w:t>
      </w:r>
      <w:r w:rsidR="00933412" w:rsidRPr="00933412">
        <w:rPr>
          <w:rFonts w:ascii="Times New Roman" w:hAnsi="Times New Roman"/>
          <w:sz w:val="28"/>
          <w:szCs w:val="28"/>
          <w:lang w:val="uk-UA"/>
        </w:rPr>
        <w:t>постійн</w:t>
      </w:r>
      <w:r w:rsidR="00933412">
        <w:rPr>
          <w:rFonts w:ascii="Times New Roman" w:hAnsi="Times New Roman"/>
          <w:sz w:val="28"/>
          <w:szCs w:val="28"/>
          <w:lang w:val="uk-UA"/>
        </w:rPr>
        <w:t>а</w:t>
      </w:r>
      <w:r w:rsidR="00933412" w:rsidRPr="00933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D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3412" w:rsidRPr="00933412">
        <w:rPr>
          <w:rFonts w:ascii="Times New Roman" w:hAnsi="Times New Roman"/>
          <w:sz w:val="28"/>
          <w:szCs w:val="28"/>
          <w:lang w:val="uk-UA"/>
        </w:rPr>
        <w:t>комісі</w:t>
      </w:r>
      <w:r w:rsidR="00933412">
        <w:rPr>
          <w:rFonts w:ascii="Times New Roman" w:hAnsi="Times New Roman"/>
          <w:sz w:val="28"/>
          <w:szCs w:val="28"/>
          <w:lang w:val="uk-UA"/>
        </w:rPr>
        <w:t>я</w:t>
      </w:r>
      <w:r w:rsidR="00933412" w:rsidRPr="009334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D8A">
        <w:rPr>
          <w:rFonts w:ascii="Times New Roman" w:hAnsi="Times New Roman"/>
          <w:sz w:val="28"/>
          <w:szCs w:val="28"/>
          <w:lang w:val="uk-UA"/>
        </w:rPr>
        <w:t xml:space="preserve">селищної ради </w:t>
      </w:r>
      <w:r w:rsidR="008D3F40" w:rsidRPr="008D3F40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бюджету, соціально-економічного розвитку та комунальної власності</w:t>
      </w:r>
      <w:r w:rsidR="00933412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A31E1F" w:rsidRPr="008E0896" w:rsidRDefault="00C622AD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22AD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Відділ містобудування, архітектури та житлово-комунального господарства </w:t>
      </w:r>
      <w:proofErr w:type="spellStart"/>
      <w:r w:rsidR="003D67C1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Зачепилівської</w:t>
      </w:r>
      <w:proofErr w:type="spellEnd"/>
      <w:r w:rsidR="006170B5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</w:t>
      </w:r>
      <w:r w:rsidR="008D3F40" w:rsidRPr="00C622AD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>селищної</w:t>
      </w:r>
      <w:r w:rsidR="00A31E1F" w:rsidRPr="00C622AD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ради</w:t>
      </w:r>
      <w:r w:rsidR="00A31E1F"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31E1F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здійсню</w:t>
      </w:r>
      <w:r w:rsidR="008E0896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є</w:t>
      </w:r>
      <w:r w:rsidR="00A31E1F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 узагальнення звітів відповідальних виконавців про поточне та остаточне виконання </w:t>
      </w:r>
      <w:r w:rsidR="008D3F40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П</w:t>
      </w:r>
      <w:r w:rsidR="00DF3D8A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рограми, проводи</w:t>
      </w:r>
      <w:r w:rsidR="00A31E1F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ть аналіз вказаних звітів та включа</w:t>
      </w:r>
      <w:r w:rsidR="008E0896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>є</w:t>
      </w:r>
      <w:r w:rsidR="00A31E1F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 його результати до  щорічного звіту про виконання програми економічного і соціального розвитку </w:t>
      </w:r>
      <w:r w:rsidR="008E0896" w:rsidRPr="008E0896">
        <w:rPr>
          <w:rFonts w:ascii="Times New Roman" w:eastAsia="Times New Roman" w:hAnsi="Times New Roman"/>
          <w:spacing w:val="2"/>
          <w:sz w:val="28"/>
          <w:szCs w:val="28"/>
          <w:lang w:val="uk-UA" w:eastAsia="ru-RU"/>
        </w:rPr>
        <w:t xml:space="preserve">громади. </w:t>
      </w:r>
    </w:p>
    <w:p w:rsidR="00A31E1F" w:rsidRPr="008E0896" w:rsidRDefault="00A31E1F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Інформація відповідального виконавця про хід виконання Програми та ефективність реалізації її завдань </w:t>
      </w:r>
      <w:r w:rsidR="00EF5A14">
        <w:rPr>
          <w:rFonts w:ascii="Times New Roman" w:eastAsia="Times New Roman" w:hAnsi="Times New Roman"/>
          <w:sz w:val="28"/>
          <w:szCs w:val="28"/>
          <w:lang w:val="uk-UA" w:eastAsia="ru-RU"/>
        </w:rPr>
        <w:t>подається селищній раді щороку до 25 січня, місяця наступного за звітним роком.</w:t>
      </w:r>
    </w:p>
    <w:p w:rsidR="00A31E1F" w:rsidRPr="008E0896" w:rsidRDefault="00A31E1F" w:rsidP="002078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="00B47DF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 w:rsidRPr="008E08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рограми.</w:t>
      </w:r>
    </w:p>
    <w:p w:rsidR="00B47DF5" w:rsidRDefault="00A31E1F" w:rsidP="004E1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Після завершення дії Програми вико</w:t>
      </w:r>
      <w:r w:rsidR="00B47D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навець оформляє  Заключний звіт </w:t>
      </w:r>
      <w:r w:rsidRPr="008E0896">
        <w:rPr>
          <w:rFonts w:ascii="Times New Roman" w:eastAsia="Times New Roman" w:hAnsi="Times New Roman"/>
          <w:sz w:val="28"/>
          <w:szCs w:val="28"/>
          <w:lang w:val="uk-UA" w:eastAsia="ru-RU"/>
        </w:rPr>
        <w:t>про результати виконання Програми.</w:t>
      </w:r>
    </w:p>
    <w:p w:rsidR="00F3256C" w:rsidRDefault="00F3256C" w:rsidP="004E1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256C" w:rsidRDefault="00F3256C" w:rsidP="004E1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256C" w:rsidRDefault="00F3256C" w:rsidP="004E1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72BC" w:rsidRDefault="00AE72BC" w:rsidP="00B47DF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B7FF7" w:rsidRDefault="00DD3B0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ради                                                                       Світлана БАКА</w:t>
      </w:r>
      <w:r w:rsidR="004B7F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</w:p>
    <w:p w:rsidR="00716635" w:rsidRPr="00B47DF5" w:rsidRDefault="00716635" w:rsidP="00B47DF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6237"/>
        <w:jc w:val="both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00B47DF5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lastRenderedPageBreak/>
        <w:t>Додаток</w:t>
      </w:r>
      <w:r w:rsidR="00B47DF5" w:rsidRPr="00B47DF5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 </w:t>
      </w:r>
      <w:r w:rsidR="00B11845" w:rsidRPr="00B47DF5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1</w:t>
      </w:r>
    </w:p>
    <w:p w:rsidR="00716635" w:rsidRPr="00B47DF5" w:rsidRDefault="00716635" w:rsidP="00B47DF5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6237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  <w:r w:rsidRPr="00B47DF5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до Програми </w:t>
      </w:r>
      <w:r w:rsidR="00B47DF5" w:rsidRPr="00B47DF5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 </w:t>
      </w:r>
    </w:p>
    <w:p w:rsidR="00716635" w:rsidRDefault="00716635" w:rsidP="008E0896">
      <w:pPr>
        <w:pStyle w:val="ad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</w:p>
    <w:p w:rsidR="008E0896" w:rsidRPr="008E0896" w:rsidRDefault="008E0896" w:rsidP="008E0896">
      <w:pPr>
        <w:pStyle w:val="ad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  <w:r w:rsidRPr="008E0896">
        <w:rPr>
          <w:b/>
          <w:bCs/>
          <w:sz w:val="25"/>
          <w:szCs w:val="25"/>
          <w:lang w:eastAsia="uk-UA" w:bidi="uk-UA"/>
        </w:rPr>
        <w:t>ПОРЯДОК</w:t>
      </w:r>
    </w:p>
    <w:p w:rsidR="00B47DF5" w:rsidRDefault="00B11845" w:rsidP="00B4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відшкодування різниці в тарифах на послуги з </w:t>
      </w:r>
      <w:r w:rsidRPr="004B3D75">
        <w:rPr>
          <w:lang w:val="uk-UA"/>
        </w:rPr>
        <w:t xml:space="preserve"> 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>централізован</w:t>
      </w:r>
      <w:r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водопостачання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централізован</w:t>
      </w:r>
      <w:r w:rsidRPr="00534526">
        <w:rPr>
          <w:rFonts w:ascii="Times New Roman" w:hAnsi="Times New Roman"/>
          <w:b/>
          <w:sz w:val="28"/>
          <w:szCs w:val="28"/>
          <w:lang w:val="uk-UA"/>
        </w:rPr>
        <w:t>ого</w:t>
      </w:r>
      <w:r w:rsidRPr="004B3D75">
        <w:rPr>
          <w:rFonts w:ascii="Times New Roman" w:hAnsi="Times New Roman"/>
          <w:b/>
          <w:sz w:val="28"/>
          <w:szCs w:val="28"/>
          <w:lang w:val="uk-UA"/>
        </w:rPr>
        <w:t xml:space="preserve"> водовідведення</w:t>
      </w: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11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 розміром тарифу та розміром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економічно обґрунтованих витрат на їх виробництво Комунальним підприємством </w:t>
      </w:r>
      <w:proofErr w:type="spellStart"/>
      <w:r w:rsidR="00AE72B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Зачепилівське</w:t>
      </w:r>
      <w:proofErr w:type="spellEnd"/>
      <w:r w:rsidR="00AE72B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водопровідно –каналізаційне підприємство </w:t>
      </w:r>
      <w:r w:rsidR="00B47D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B11845" w:rsidRPr="008E0896" w:rsidRDefault="00B11845" w:rsidP="00B47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</w:t>
      </w:r>
      <w:r w:rsidRPr="008E08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E72B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2026 рік</w:t>
      </w:r>
    </w:p>
    <w:p w:rsidR="00293F02" w:rsidRPr="008E0896" w:rsidRDefault="00293F02" w:rsidP="008E0896">
      <w:pPr>
        <w:pStyle w:val="ad"/>
        <w:spacing w:before="0" w:beforeAutospacing="0" w:after="0" w:afterAutospacing="0"/>
        <w:ind w:firstLine="680"/>
        <w:jc w:val="center"/>
        <w:rPr>
          <w:b/>
          <w:bCs/>
          <w:sz w:val="25"/>
          <w:szCs w:val="25"/>
          <w:lang w:eastAsia="uk-UA" w:bidi="uk-UA"/>
        </w:rPr>
      </w:pPr>
    </w:p>
    <w:p w:rsidR="008E0896" w:rsidRPr="004B3BB9" w:rsidRDefault="00F60790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1. 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>Цей Порядок визначає механізм розрахунк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у та відшкодування КП </w:t>
      </w:r>
      <w:proofErr w:type="spellStart"/>
      <w:r w:rsidR="006170B5">
        <w:rPr>
          <w:rFonts w:ascii="Times New Roman" w:hAnsi="Times New Roman"/>
          <w:sz w:val="28"/>
          <w:szCs w:val="28"/>
          <w:lang w:val="uk-UA" w:eastAsia="uk-UA" w:bidi="uk-UA"/>
        </w:rPr>
        <w:t>Зачепилівське</w:t>
      </w:r>
      <w:proofErr w:type="spellEnd"/>
      <w:r w:rsidR="006170B5">
        <w:rPr>
          <w:rFonts w:ascii="Times New Roman" w:hAnsi="Times New Roman"/>
          <w:sz w:val="28"/>
          <w:szCs w:val="28"/>
          <w:lang w:val="uk-UA" w:eastAsia="uk-UA" w:bidi="uk-UA"/>
        </w:rPr>
        <w:t xml:space="preserve"> ВКП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–</w:t>
      </w:r>
      <w:r w:rsidR="00B47DF5" w:rsidRPr="00B47DF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виробнику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послуг різниці між діючими тарифами на </w:t>
      </w:r>
      <w:r w:rsidR="00716635" w:rsidRPr="00B47DF5">
        <w:rPr>
          <w:rFonts w:ascii="Times New Roman" w:hAnsi="Times New Roman"/>
          <w:sz w:val="28"/>
          <w:szCs w:val="28"/>
          <w:lang w:val="uk-UA"/>
        </w:rPr>
        <w:t>централізоване водопостачання та водовідведення</w:t>
      </w:r>
      <w:r w:rsidR="00293F02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>та фактичними витратами пі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 xml:space="preserve">дприємства на їх виробництво 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(далі 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–</w:t>
      </w:r>
      <w:r w:rsidR="00B47DF5" w:rsidRPr="00B47DF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8E0896" w:rsidRP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різниця в тарифах).</w:t>
      </w:r>
    </w:p>
    <w:p w:rsidR="008E0896" w:rsidRPr="004B3BB9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2.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Видатки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відшкодування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втрат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виробників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що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пов’язані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із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Pr="004B3BB9">
        <w:rPr>
          <w:rFonts w:ascii="Times New Roman" w:hAnsi="Times New Roman"/>
          <w:sz w:val="28"/>
          <w:szCs w:val="28"/>
          <w:lang w:eastAsia="uk-UA" w:bidi="uk-UA"/>
        </w:rPr>
        <w:t>дією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>  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цін</w:t>
      </w:r>
      <w:proofErr w:type="spellEnd"/>
      <w:proofErr w:type="gramEnd"/>
      <w:r w:rsidRPr="004B3BB9">
        <w:rPr>
          <w:rFonts w:ascii="Times New Roman" w:hAnsi="Times New Roman"/>
          <w:sz w:val="28"/>
          <w:szCs w:val="28"/>
          <w:lang w:eastAsia="uk-UA" w:bidi="uk-UA"/>
        </w:rPr>
        <w:t>/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тарифів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комунальні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послуги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які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є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нижчими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від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розміру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економічно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обґрунтованих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витрат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їх</w:t>
      </w:r>
      <w:proofErr w:type="spellEnd"/>
      <w:r w:rsid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4B3BB9">
        <w:rPr>
          <w:rFonts w:ascii="Times New Roman" w:hAnsi="Times New Roman"/>
          <w:sz w:val="28"/>
          <w:szCs w:val="28"/>
          <w:lang w:eastAsia="uk-UA" w:bidi="uk-UA"/>
        </w:rPr>
        <w:t>виробництво</w:t>
      </w:r>
      <w:proofErr w:type="spellEnd"/>
      <w:r w:rsidR="004B3BB9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="004B3BB9">
        <w:rPr>
          <w:rFonts w:ascii="Times New Roman" w:hAnsi="Times New Roman"/>
          <w:sz w:val="28"/>
          <w:szCs w:val="28"/>
          <w:lang w:eastAsia="uk-UA" w:bidi="uk-UA"/>
        </w:rPr>
        <w:t>селищна</w:t>
      </w:r>
      <w:proofErr w:type="spellEnd"/>
      <w:r w:rsidR="004B3BB9">
        <w:rPr>
          <w:rFonts w:ascii="Times New Roman" w:hAnsi="Times New Roman"/>
          <w:sz w:val="28"/>
          <w:szCs w:val="28"/>
          <w:lang w:eastAsia="uk-UA" w:bidi="uk-UA"/>
        </w:rPr>
        <w:t xml:space="preserve"> рада </w:t>
      </w:r>
      <w:proofErr w:type="spellStart"/>
      <w:r w:rsidR="004B3BB9">
        <w:rPr>
          <w:rFonts w:ascii="Times New Roman" w:hAnsi="Times New Roman"/>
          <w:sz w:val="28"/>
          <w:szCs w:val="28"/>
          <w:lang w:eastAsia="uk-UA" w:bidi="uk-UA"/>
        </w:rPr>
        <w:t>передбачає</w:t>
      </w:r>
      <w:proofErr w:type="spellEnd"/>
      <w:r w:rsidR="004B3BB9">
        <w:rPr>
          <w:rFonts w:ascii="Times New Roman" w:hAnsi="Times New Roman"/>
          <w:sz w:val="28"/>
          <w:szCs w:val="28"/>
          <w:lang w:eastAsia="uk-UA" w:bidi="uk-UA"/>
        </w:rPr>
        <w:t xml:space="preserve"> у </w:t>
      </w:r>
      <w:proofErr w:type="spellStart"/>
      <w:r w:rsidR="004B3BB9">
        <w:rPr>
          <w:rFonts w:ascii="Times New Roman" w:hAnsi="Times New Roman"/>
          <w:sz w:val="28"/>
          <w:szCs w:val="28"/>
          <w:lang w:eastAsia="uk-UA" w:bidi="uk-UA"/>
        </w:rPr>
        <w:t>селищному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бюджеті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згідно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з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наданими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виробником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розрахунками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8E0896" w:rsidRPr="004B3BB9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3.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Підприємство-виробник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готує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розрахунки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з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різниці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в тарифах за формою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згідно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з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додатк</w:t>
      </w:r>
      <w:r w:rsidR="0057113D">
        <w:rPr>
          <w:rFonts w:ascii="Times New Roman" w:hAnsi="Times New Roman"/>
          <w:sz w:val="28"/>
          <w:szCs w:val="28"/>
          <w:lang w:val="uk-UA" w:eastAsia="uk-UA" w:bidi="uk-UA"/>
        </w:rPr>
        <w:t>ами</w:t>
      </w:r>
      <w:proofErr w:type="spellEnd"/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та </w:t>
      </w:r>
      <w:r w:rsidR="001331F0">
        <w:rPr>
          <w:rFonts w:ascii="Times New Roman" w:hAnsi="Times New Roman"/>
          <w:sz w:val="28"/>
          <w:szCs w:val="28"/>
          <w:lang w:val="uk-UA" w:eastAsia="uk-UA" w:bidi="uk-UA"/>
        </w:rPr>
        <w:t>що</w:t>
      </w:r>
      <w:r w:rsidR="004B7FF7">
        <w:rPr>
          <w:rFonts w:ascii="Times New Roman" w:hAnsi="Times New Roman"/>
          <w:sz w:val="28"/>
          <w:szCs w:val="28"/>
          <w:lang w:val="uk-UA" w:eastAsia="uk-UA" w:bidi="uk-UA"/>
        </w:rPr>
        <w:t>місяця</w:t>
      </w:r>
      <w:r w:rsidR="005E5D8F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подає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виконавчому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комітету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proofErr w:type="gramStart"/>
      <w:r w:rsidR="001B7AE6">
        <w:rPr>
          <w:rFonts w:ascii="Times New Roman" w:hAnsi="Times New Roman"/>
          <w:sz w:val="28"/>
          <w:szCs w:val="28"/>
          <w:lang w:val="uk-UA" w:eastAsia="uk-UA" w:bidi="uk-UA"/>
        </w:rPr>
        <w:t>Зачепилівської</w:t>
      </w:r>
      <w:proofErr w:type="spellEnd"/>
      <w:r w:rsidR="001B7AE6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селищної</w:t>
      </w:r>
      <w:proofErr w:type="gramEnd"/>
      <w:r w:rsid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ради для </w:t>
      </w:r>
      <w:r w:rsidR="007C5C29">
        <w:rPr>
          <w:rFonts w:ascii="Times New Roman" w:hAnsi="Times New Roman"/>
          <w:sz w:val="28"/>
          <w:szCs w:val="28"/>
          <w:lang w:val="uk-UA" w:eastAsia="uk-UA" w:bidi="uk-UA"/>
        </w:rPr>
        <w:t>затвердження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8E0896" w:rsidRPr="004B3BB9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4.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Обсяг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заборгованості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визначається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підприємством-виробником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послуг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підставі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таких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підтвердних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документів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>:</w:t>
      </w:r>
    </w:p>
    <w:p w:rsidR="008E0896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1)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розрахунок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фактичної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собівартості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2E0C3F">
        <w:rPr>
          <w:rFonts w:ascii="Times New Roman" w:hAnsi="Times New Roman"/>
          <w:sz w:val="28"/>
          <w:szCs w:val="28"/>
          <w:lang w:val="uk-UA" w:eastAsia="uk-UA" w:bidi="uk-UA"/>
        </w:rPr>
        <w:t>та різниці в тарифах за послуги централізованого водопостачання або водовідведення</w:t>
      </w:r>
      <w:r w:rsidR="003E4B02" w:rsidRPr="003E4B02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3E4B02">
        <w:rPr>
          <w:rFonts w:ascii="Times New Roman" w:hAnsi="Times New Roman"/>
          <w:sz w:val="28"/>
          <w:szCs w:val="28"/>
          <w:lang w:val="uk-UA" w:eastAsia="uk-UA" w:bidi="uk-UA"/>
        </w:rPr>
        <w:t>для н</w:t>
      </w:r>
      <w:proofErr w:type="spellStart"/>
      <w:r w:rsidR="003E4B02">
        <w:rPr>
          <w:rFonts w:ascii="Times New Roman" w:hAnsi="Times New Roman"/>
          <w:sz w:val="28"/>
          <w:szCs w:val="28"/>
          <w:lang w:eastAsia="uk-UA" w:bidi="uk-UA"/>
        </w:rPr>
        <w:t>аселе</w:t>
      </w:r>
      <w:proofErr w:type="spellEnd"/>
      <w:r w:rsidR="003E4B02">
        <w:rPr>
          <w:rFonts w:ascii="Times New Roman" w:hAnsi="Times New Roman"/>
          <w:sz w:val="28"/>
          <w:szCs w:val="28"/>
          <w:lang w:val="uk-UA" w:eastAsia="uk-UA" w:bidi="uk-UA"/>
        </w:rPr>
        <w:t>н</w:t>
      </w:r>
      <w:r w:rsidR="003E4B02">
        <w:rPr>
          <w:rFonts w:ascii="Times New Roman" w:hAnsi="Times New Roman"/>
          <w:sz w:val="28"/>
          <w:szCs w:val="28"/>
          <w:lang w:eastAsia="uk-UA" w:bidi="uk-UA"/>
        </w:rPr>
        <w:t>н</w:t>
      </w:r>
      <w:r w:rsidR="003E4B02">
        <w:rPr>
          <w:rFonts w:ascii="Times New Roman" w:hAnsi="Times New Roman"/>
          <w:sz w:val="28"/>
          <w:szCs w:val="28"/>
          <w:lang w:val="uk-UA" w:eastAsia="uk-UA" w:bidi="uk-UA"/>
        </w:rPr>
        <w:t>я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що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засвідчений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підписом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керівника</w:t>
      </w:r>
      <w:proofErr w:type="spellEnd"/>
      <w:r w:rsidRPr="004B3BB9">
        <w:rPr>
          <w:rFonts w:ascii="Times New Roman" w:hAnsi="Times New Roman"/>
          <w:sz w:val="28"/>
          <w:szCs w:val="28"/>
          <w:lang w:eastAsia="uk-UA" w:bidi="uk-UA"/>
        </w:rPr>
        <w:t>,</w:t>
      </w:r>
      <w:r w:rsidR="00FB6932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6C3385">
        <w:rPr>
          <w:rFonts w:ascii="Times New Roman" w:hAnsi="Times New Roman"/>
          <w:sz w:val="28"/>
          <w:szCs w:val="28"/>
          <w:lang w:val="uk-UA" w:eastAsia="uk-UA" w:bidi="uk-UA"/>
        </w:rPr>
        <w:t>економіста</w:t>
      </w:r>
      <w:r w:rsidR="00FB6932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скріплен</w:t>
      </w:r>
      <w:proofErr w:type="spellEnd"/>
      <w:r w:rsidR="002E4189">
        <w:rPr>
          <w:rFonts w:ascii="Times New Roman" w:hAnsi="Times New Roman"/>
          <w:sz w:val="28"/>
          <w:szCs w:val="28"/>
          <w:lang w:val="uk-UA" w:eastAsia="uk-UA" w:bidi="uk-UA"/>
        </w:rPr>
        <w:t>і</w:t>
      </w: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Pr="004B3BB9">
        <w:rPr>
          <w:rFonts w:ascii="Times New Roman" w:hAnsi="Times New Roman"/>
          <w:sz w:val="28"/>
          <w:szCs w:val="28"/>
          <w:lang w:eastAsia="uk-UA" w:bidi="uk-UA"/>
        </w:rPr>
        <w:t>печаткою</w:t>
      </w:r>
      <w:proofErr w:type="spellEnd"/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 xml:space="preserve"> (додатки</w:t>
      </w:r>
      <w:r w:rsidR="000A44D3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2 – 3);</w:t>
      </w:r>
    </w:p>
    <w:p w:rsidR="002E0C3F" w:rsidRPr="002E0C3F" w:rsidRDefault="002E0C3F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2) розрахунок різниці в тарифах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>
        <w:rPr>
          <w:rFonts w:ascii="Times New Roman" w:hAnsi="Times New Roman"/>
          <w:sz w:val="28"/>
          <w:szCs w:val="28"/>
          <w:lang w:val="uk-UA" w:eastAsia="uk-UA" w:bidi="uk-UA"/>
        </w:rPr>
        <w:t xml:space="preserve"> складений наростаючим підсумком з початку року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="006C3385" w:rsidRPr="006C3385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6C3385" w:rsidRPr="004B3BB9">
        <w:rPr>
          <w:rFonts w:ascii="Times New Roman" w:hAnsi="Times New Roman"/>
          <w:sz w:val="28"/>
          <w:szCs w:val="28"/>
          <w:lang w:eastAsia="uk-UA" w:bidi="uk-UA"/>
        </w:rPr>
        <w:t>засвідчений</w:t>
      </w:r>
      <w:proofErr w:type="spellEnd"/>
      <w:r w:rsidR="006C3385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6C3385" w:rsidRPr="004B3BB9">
        <w:rPr>
          <w:rFonts w:ascii="Times New Roman" w:hAnsi="Times New Roman"/>
          <w:sz w:val="28"/>
          <w:szCs w:val="28"/>
          <w:lang w:eastAsia="uk-UA" w:bidi="uk-UA"/>
        </w:rPr>
        <w:t>підписом</w:t>
      </w:r>
      <w:proofErr w:type="spellEnd"/>
      <w:r w:rsidR="006C3385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6C3385" w:rsidRPr="004B3BB9">
        <w:rPr>
          <w:rFonts w:ascii="Times New Roman" w:hAnsi="Times New Roman"/>
          <w:sz w:val="28"/>
          <w:szCs w:val="28"/>
          <w:lang w:eastAsia="uk-UA" w:bidi="uk-UA"/>
        </w:rPr>
        <w:t>керівника</w:t>
      </w:r>
      <w:proofErr w:type="spellEnd"/>
      <w:r w:rsidR="006C3385">
        <w:rPr>
          <w:rFonts w:ascii="Times New Roman" w:hAnsi="Times New Roman"/>
          <w:sz w:val="28"/>
          <w:szCs w:val="28"/>
          <w:lang w:val="uk-UA" w:eastAsia="uk-UA" w:bidi="uk-UA"/>
        </w:rPr>
        <w:t>, головного бухгалтера</w:t>
      </w:r>
      <w:r w:rsidR="00F60790">
        <w:rPr>
          <w:rFonts w:ascii="Times New Roman" w:hAnsi="Times New Roman"/>
          <w:sz w:val="28"/>
          <w:szCs w:val="28"/>
          <w:lang w:val="uk-UA" w:eastAsia="uk-UA" w:bidi="uk-UA"/>
        </w:rPr>
        <w:t xml:space="preserve"> (додаток 4</w:t>
      </w:r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>)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;</w:t>
      </w:r>
    </w:p>
    <w:p w:rsidR="008E0896" w:rsidRPr="004B3BB9" w:rsidRDefault="002E0C3F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3</w:t>
      </w:r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)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копія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рішення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5E5D8F">
        <w:rPr>
          <w:rFonts w:ascii="Times New Roman" w:hAnsi="Times New Roman"/>
          <w:sz w:val="28"/>
          <w:szCs w:val="28"/>
          <w:lang w:val="uk-UA" w:eastAsia="uk-UA" w:bidi="uk-UA"/>
        </w:rPr>
        <w:t>Зачепилівської</w:t>
      </w:r>
      <w:proofErr w:type="spellEnd"/>
      <w:r w:rsid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селищної</w:t>
      </w:r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ради про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встановлення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діючих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тарифів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;</w:t>
      </w:r>
    </w:p>
    <w:p w:rsidR="008E0896" w:rsidRPr="004B3BB9" w:rsidRDefault="002E0C3F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4</w:t>
      </w:r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)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звіт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про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витрати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на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виробництво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та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фінансові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показники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діяльності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підприємств</w:t>
      </w:r>
      <w:proofErr w:type="spellEnd"/>
      <w:r w:rsidR="00B47DF5">
        <w:rPr>
          <w:rFonts w:ascii="Times New Roman" w:hAnsi="Times New Roman"/>
          <w:sz w:val="28"/>
          <w:szCs w:val="28"/>
          <w:lang w:val="uk-UA" w:eastAsia="uk-UA" w:bidi="uk-UA"/>
        </w:rPr>
        <w:t xml:space="preserve">а </w:t>
      </w:r>
      <w:r w:rsidR="00F60790">
        <w:rPr>
          <w:rFonts w:ascii="Times New Roman" w:hAnsi="Times New Roman"/>
          <w:sz w:val="28"/>
          <w:szCs w:val="28"/>
          <w:lang w:val="uk-UA" w:eastAsia="uk-UA" w:bidi="uk-UA"/>
        </w:rPr>
        <w:t>й</w:t>
      </w:r>
      <w:r w:rsidR="003543E5">
        <w:rPr>
          <w:rFonts w:ascii="Times New Roman" w:hAnsi="Times New Roman"/>
          <w:sz w:val="28"/>
          <w:szCs w:val="28"/>
          <w:lang w:val="uk-UA" w:eastAsia="uk-UA" w:bidi="uk-UA"/>
        </w:rPr>
        <w:t xml:space="preserve"> фінансов</w:t>
      </w:r>
      <w:r w:rsidR="00630355">
        <w:rPr>
          <w:rFonts w:ascii="Times New Roman" w:hAnsi="Times New Roman"/>
          <w:sz w:val="28"/>
          <w:szCs w:val="28"/>
          <w:lang w:val="uk-UA" w:eastAsia="uk-UA" w:bidi="uk-UA"/>
        </w:rPr>
        <w:t>а</w:t>
      </w:r>
      <w:r w:rsidR="003543E5">
        <w:rPr>
          <w:rFonts w:ascii="Times New Roman" w:hAnsi="Times New Roman"/>
          <w:sz w:val="28"/>
          <w:szCs w:val="28"/>
          <w:lang w:val="uk-UA" w:eastAsia="uk-UA" w:bidi="uk-UA"/>
        </w:rPr>
        <w:t xml:space="preserve"> звітніст</w:t>
      </w:r>
      <w:r w:rsidR="00630355">
        <w:rPr>
          <w:rFonts w:ascii="Times New Roman" w:hAnsi="Times New Roman"/>
          <w:sz w:val="28"/>
          <w:szCs w:val="28"/>
          <w:lang w:val="uk-UA" w:eastAsia="uk-UA" w:bidi="uk-UA"/>
        </w:rPr>
        <w:t>ь</w:t>
      </w:r>
      <w:r w:rsidR="00F60790">
        <w:rPr>
          <w:rFonts w:ascii="Times New Roman" w:hAnsi="Times New Roman"/>
          <w:sz w:val="28"/>
          <w:szCs w:val="28"/>
          <w:lang w:val="uk-UA" w:eastAsia="uk-UA" w:bidi="uk-UA"/>
        </w:rPr>
        <w:t xml:space="preserve"> малого підприємства (форми</w:t>
      </w:r>
      <w:r w:rsidR="003543E5">
        <w:rPr>
          <w:rFonts w:ascii="Times New Roman" w:hAnsi="Times New Roman"/>
          <w:sz w:val="28"/>
          <w:szCs w:val="28"/>
          <w:lang w:val="uk-UA" w:eastAsia="uk-UA" w:bidi="uk-UA"/>
        </w:rPr>
        <w:t xml:space="preserve"> №1м та №2м)</w:t>
      </w:r>
      <w:r w:rsidR="00F60790"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="003543E5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засвідчений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підписом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керівника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,</w:t>
      </w:r>
      <w:r w:rsidR="004D3F21">
        <w:rPr>
          <w:rFonts w:ascii="Times New Roman" w:hAnsi="Times New Roman"/>
          <w:sz w:val="28"/>
          <w:szCs w:val="28"/>
          <w:lang w:val="uk-UA" w:eastAsia="uk-UA" w:bidi="uk-UA"/>
        </w:rPr>
        <w:t xml:space="preserve"> головного бухгалтера,</w:t>
      </w:r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скріплений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печаткою</w:t>
      </w:r>
      <w:proofErr w:type="spellEnd"/>
      <w:r w:rsidR="008E0896" w:rsidRPr="004B3BB9">
        <w:rPr>
          <w:rFonts w:ascii="Times New Roman" w:hAnsi="Times New Roman"/>
          <w:sz w:val="28"/>
          <w:szCs w:val="28"/>
          <w:lang w:eastAsia="uk-UA" w:bidi="uk-UA"/>
        </w:rPr>
        <w:t>.</w:t>
      </w:r>
    </w:p>
    <w:p w:rsidR="00C607E0" w:rsidRPr="004B3BB9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4B3BB9">
        <w:rPr>
          <w:rFonts w:ascii="Times New Roman" w:hAnsi="Times New Roman"/>
          <w:sz w:val="28"/>
          <w:szCs w:val="28"/>
          <w:lang w:eastAsia="uk-UA" w:bidi="uk-UA"/>
        </w:rPr>
        <w:t xml:space="preserve">5. </w:t>
      </w:r>
      <w:r w:rsidR="00C607E0" w:rsidRPr="004B3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Обсяг заборгованості визначається надавачами послуг як різниця між фактичними витратами, пов’язаними з наданням послуг споживачам, скоригованими на обмеження, передбачені в розрахунках діючих тарифів, і фактичними нарахуваннями згідно з тарифами, що встановлювалися органом місцевого самоврядування, з урахуванням перерахунків за низькоякісні та надані </w:t>
      </w:r>
      <w:r w:rsidR="00C607E0" w:rsidRPr="004B3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не в повному обсязі послуги та відрахуванням дотації місцевих бюджетів, отриманої надавачами послуг.</w:t>
      </w:r>
    </w:p>
    <w:p w:rsidR="008E0896" w:rsidRPr="00EB260E" w:rsidRDefault="00F60790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 w:eastAsia="uk-UA" w:bidi="uk-UA"/>
        </w:rPr>
        <w:t>6. </w:t>
      </w:r>
      <w:r w:rsidR="008E0896" w:rsidRPr="00EB260E">
        <w:rPr>
          <w:rFonts w:ascii="Times New Roman" w:hAnsi="Times New Roman"/>
          <w:sz w:val="28"/>
          <w:szCs w:val="28"/>
          <w:lang w:val="uk-UA" w:eastAsia="uk-UA" w:bidi="uk-UA"/>
        </w:rPr>
        <w:t>Перерахування коштів здійснюється на рахунок підприємства-виробника послуг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="00EB260E">
        <w:rPr>
          <w:rFonts w:ascii="Times New Roman" w:hAnsi="Times New Roman"/>
          <w:sz w:val="28"/>
          <w:szCs w:val="28"/>
          <w:lang w:val="uk-UA" w:eastAsia="uk-UA" w:bidi="uk-UA"/>
        </w:rPr>
        <w:t xml:space="preserve"> відкритого в Державній казначейській службі України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="008E0896" w:rsidRPr="00EB260E">
        <w:rPr>
          <w:rFonts w:ascii="Times New Roman" w:hAnsi="Times New Roman"/>
          <w:sz w:val="28"/>
          <w:szCs w:val="28"/>
          <w:lang w:val="uk-UA" w:eastAsia="uk-UA" w:bidi="uk-UA"/>
        </w:rPr>
        <w:t xml:space="preserve"> і використовуються ним для здійснення господарської діяльності підприємства</w:t>
      </w:r>
      <w:r>
        <w:rPr>
          <w:rFonts w:ascii="Times New Roman" w:hAnsi="Times New Roman"/>
          <w:sz w:val="28"/>
          <w:szCs w:val="28"/>
          <w:lang w:val="uk-UA" w:eastAsia="uk-UA" w:bidi="uk-UA"/>
        </w:rPr>
        <w:t>,</w:t>
      </w:r>
      <w:r w:rsidR="00EB260E">
        <w:rPr>
          <w:rFonts w:ascii="Times New Roman" w:hAnsi="Times New Roman"/>
          <w:sz w:val="28"/>
          <w:szCs w:val="28"/>
          <w:lang w:val="uk-UA" w:eastAsia="uk-UA" w:bidi="uk-UA"/>
        </w:rPr>
        <w:t xml:space="preserve"> відповідно до затвердженого Плану використання бюджетних коштів</w:t>
      </w:r>
      <w:r w:rsidR="008E0896" w:rsidRPr="00EB260E">
        <w:rPr>
          <w:rFonts w:ascii="Times New Roman" w:hAnsi="Times New Roman"/>
          <w:sz w:val="28"/>
          <w:szCs w:val="28"/>
          <w:lang w:val="uk-UA" w:eastAsia="uk-UA" w:bidi="uk-UA"/>
        </w:rPr>
        <w:t>.</w:t>
      </w:r>
    </w:p>
    <w:p w:rsidR="008E0896" w:rsidRPr="007338F9" w:rsidRDefault="008E0896" w:rsidP="00254E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after="111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EB260E">
        <w:rPr>
          <w:rFonts w:ascii="Times New Roman" w:hAnsi="Times New Roman"/>
          <w:sz w:val="28"/>
          <w:szCs w:val="28"/>
          <w:lang w:val="uk-UA" w:eastAsia="uk-UA" w:bidi="uk-UA"/>
        </w:rPr>
        <w:t xml:space="preserve">        </w:t>
      </w:r>
      <w:r w:rsidR="00F60790">
        <w:rPr>
          <w:rFonts w:ascii="Times New Roman" w:hAnsi="Times New Roman"/>
          <w:sz w:val="28"/>
          <w:szCs w:val="28"/>
          <w:lang w:val="uk-UA" w:eastAsia="uk-UA" w:bidi="uk-UA"/>
        </w:rPr>
        <w:t>7. </w:t>
      </w:r>
      <w:r w:rsidR="005E5D8F">
        <w:rPr>
          <w:rFonts w:ascii="Times New Roman" w:hAnsi="Times New Roman"/>
          <w:sz w:val="28"/>
          <w:szCs w:val="28"/>
          <w:lang w:val="uk-UA" w:eastAsia="uk-UA" w:bidi="uk-UA"/>
        </w:rPr>
        <w:t xml:space="preserve">Зачепилівська </w:t>
      </w:r>
      <w:r w:rsidR="004B3BB9">
        <w:rPr>
          <w:rFonts w:ascii="Times New Roman" w:hAnsi="Times New Roman"/>
          <w:sz w:val="28"/>
          <w:szCs w:val="28"/>
          <w:lang w:val="uk-UA" w:eastAsia="uk-UA" w:bidi="uk-UA"/>
        </w:rPr>
        <w:t xml:space="preserve"> селищна рада</w:t>
      </w:r>
      <w:r w:rsidRPr="007338F9">
        <w:rPr>
          <w:rFonts w:ascii="Times New Roman" w:hAnsi="Times New Roman"/>
          <w:sz w:val="28"/>
          <w:szCs w:val="28"/>
          <w:lang w:val="uk-UA" w:eastAsia="uk-UA" w:bidi="uk-UA"/>
        </w:rPr>
        <w:t xml:space="preserve">, як головний розпорядник бюджетних коштів, на підставі рішення виконавчого комітету </w:t>
      </w:r>
      <w:proofErr w:type="spellStart"/>
      <w:r w:rsidR="005E5D8F">
        <w:rPr>
          <w:rFonts w:ascii="Times New Roman" w:hAnsi="Times New Roman"/>
          <w:sz w:val="28"/>
          <w:szCs w:val="28"/>
          <w:lang w:val="uk-UA" w:eastAsia="uk-UA" w:bidi="uk-UA"/>
        </w:rPr>
        <w:t>Зачепилівської</w:t>
      </w:r>
      <w:proofErr w:type="spellEnd"/>
      <w:r w:rsidR="005E5D8F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="004B3BB9">
        <w:rPr>
          <w:rFonts w:ascii="Times New Roman" w:hAnsi="Times New Roman"/>
          <w:sz w:val="28"/>
          <w:szCs w:val="28"/>
          <w:lang w:val="uk-UA" w:eastAsia="uk-UA" w:bidi="uk-UA"/>
        </w:rPr>
        <w:t>селищної р</w:t>
      </w:r>
      <w:r w:rsidRPr="007338F9">
        <w:rPr>
          <w:rFonts w:ascii="Times New Roman" w:hAnsi="Times New Roman"/>
          <w:sz w:val="28"/>
          <w:szCs w:val="28"/>
          <w:lang w:val="uk-UA" w:eastAsia="uk-UA" w:bidi="uk-UA"/>
        </w:rPr>
        <w:t xml:space="preserve">ади про </w:t>
      </w:r>
      <w:r w:rsidR="007338F9">
        <w:rPr>
          <w:rFonts w:ascii="Times New Roman" w:hAnsi="Times New Roman"/>
          <w:sz w:val="28"/>
          <w:szCs w:val="28"/>
          <w:lang w:val="uk-UA" w:eastAsia="uk-UA" w:bidi="uk-UA"/>
        </w:rPr>
        <w:t>затвердження</w:t>
      </w:r>
      <w:r w:rsidRPr="007338F9">
        <w:rPr>
          <w:rFonts w:ascii="Times New Roman" w:hAnsi="Times New Roman"/>
          <w:sz w:val="28"/>
          <w:szCs w:val="28"/>
          <w:lang w:val="uk-UA" w:eastAsia="uk-UA" w:bidi="uk-UA"/>
        </w:rPr>
        <w:t xml:space="preserve"> розрахунків з різниці в тарифах, в межах бюджету</w:t>
      </w:r>
      <w:r w:rsidR="007338F9">
        <w:rPr>
          <w:rFonts w:ascii="Times New Roman" w:hAnsi="Times New Roman"/>
          <w:sz w:val="28"/>
          <w:szCs w:val="28"/>
          <w:lang w:val="uk-UA" w:eastAsia="uk-UA" w:bidi="uk-UA"/>
        </w:rPr>
        <w:t xml:space="preserve"> (в т.ч. за і за попередній бюджетний період)</w:t>
      </w:r>
      <w:r w:rsidRPr="007338F9">
        <w:rPr>
          <w:rFonts w:ascii="Times New Roman" w:hAnsi="Times New Roman"/>
          <w:sz w:val="28"/>
          <w:szCs w:val="28"/>
          <w:lang w:val="uk-UA" w:eastAsia="uk-UA" w:bidi="uk-UA"/>
        </w:rPr>
        <w:t>, проводить відшкодування витрат, що пов’язані з дією цін/тарифів на житлово-комунальні послуги, нижчих від розміру економічно обґрунтованих витрат на їх виробництво.</w:t>
      </w:r>
    </w:p>
    <w:p w:rsidR="005E5D8F" w:rsidRDefault="005E5D8F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br w:type="page"/>
      </w:r>
    </w:p>
    <w:p w:rsidR="008E0896" w:rsidRPr="00F60790" w:rsidRDefault="008E0896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lastRenderedPageBreak/>
        <w:t>Додаток</w:t>
      </w:r>
      <w:r w:rsidR="00B11845"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 2</w:t>
      </w:r>
    </w:p>
    <w:p w:rsidR="00B53F04" w:rsidRPr="00F60790" w:rsidRDefault="00B53F04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до Програми </w:t>
      </w:r>
      <w:r w:rsidR="00F60790"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 </w:t>
      </w:r>
    </w:p>
    <w:p w:rsidR="00BD36FC" w:rsidRDefault="00BD36FC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01241D" w:rsidRDefault="008A702E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РОЗРАХУНОК ФАКТИЧНОЇ СОБІВАРТОСТІ ТА РІЗНИЦІ В ТАРИФАХ ЗА </w:t>
      </w:r>
      <w:r w:rsidRPr="00612493">
        <w:rPr>
          <w:rFonts w:ascii="Times New Roman" w:hAnsi="Times New Roman"/>
          <w:b/>
          <w:bCs/>
          <w:sz w:val="25"/>
          <w:szCs w:val="25"/>
          <w:u w:val="single"/>
          <w:lang w:val="uk-UA" w:eastAsia="uk-UA" w:bidi="uk-UA"/>
        </w:rPr>
        <w:t>ПОСЛУГИ ЦЕНТРАЛІЗОВАНОГО ВОДОПОСТАЧА</w:t>
      </w:r>
      <w:r w:rsidR="005E5D8F">
        <w:rPr>
          <w:rFonts w:ascii="Times New Roman" w:hAnsi="Times New Roman"/>
          <w:b/>
          <w:bCs/>
          <w:sz w:val="25"/>
          <w:szCs w:val="25"/>
          <w:u w:val="single"/>
          <w:lang w:val="uk-UA" w:eastAsia="uk-UA" w:bidi="uk-UA"/>
        </w:rPr>
        <w:t xml:space="preserve">ННЯ </w:t>
      </w: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ЗА </w:t>
      </w:r>
      <w:r w:rsidR="004B7FF7"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>________</w:t>
      </w: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202__ РОКУ ПО КП </w:t>
      </w:r>
      <w:r w:rsidR="005E5D8F"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>ЗАЧЕПИЛІВСЬКЕ ВКП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07"/>
        <w:gridCol w:w="1293"/>
        <w:gridCol w:w="1529"/>
        <w:gridCol w:w="1284"/>
        <w:gridCol w:w="1268"/>
        <w:gridCol w:w="1604"/>
        <w:gridCol w:w="1343"/>
      </w:tblGrid>
      <w:tr w:rsidR="00612493" w:rsidTr="008A702E"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Місяць</w:t>
            </w:r>
          </w:p>
        </w:tc>
        <w:tc>
          <w:tcPr>
            <w:tcW w:w="1407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Всього затрат за місяць (грн.)</w:t>
            </w:r>
          </w:p>
        </w:tc>
        <w:tc>
          <w:tcPr>
            <w:tcW w:w="1408" w:type="dxa"/>
          </w:tcPr>
          <w:p w:rsidR="008A702E" w:rsidRDefault="0060164A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Всього нараховано (грн.)</w:t>
            </w:r>
          </w:p>
        </w:tc>
        <w:tc>
          <w:tcPr>
            <w:tcW w:w="1408" w:type="dxa"/>
          </w:tcPr>
          <w:p w:rsidR="008A702E" w:rsidRDefault="0060164A" w:rsidP="00612493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 xml:space="preserve">Об’єм </w:t>
            </w:r>
            <w:r w:rsidR="00612493"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всього</w:t>
            </w:r>
          </w:p>
        </w:tc>
        <w:tc>
          <w:tcPr>
            <w:tcW w:w="1408" w:type="dxa"/>
          </w:tcPr>
          <w:p w:rsidR="008A702E" w:rsidRDefault="00612493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Об’єм (м3)</w:t>
            </w:r>
          </w:p>
        </w:tc>
        <w:tc>
          <w:tcPr>
            <w:tcW w:w="1408" w:type="dxa"/>
          </w:tcPr>
          <w:p w:rsidR="008A702E" w:rsidRDefault="00612493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Фактична собівартість (грн.) (гр.2/4*5)</w:t>
            </w:r>
          </w:p>
        </w:tc>
        <w:tc>
          <w:tcPr>
            <w:tcW w:w="1408" w:type="dxa"/>
          </w:tcPr>
          <w:p w:rsidR="008A702E" w:rsidRDefault="00612493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Різниця в тарифах (грн) (гр.6-3)</w:t>
            </w:r>
          </w:p>
        </w:tc>
      </w:tr>
      <w:tr w:rsidR="00612493" w:rsidTr="008A702E">
        <w:tc>
          <w:tcPr>
            <w:tcW w:w="1407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1</w:t>
            </w:r>
          </w:p>
        </w:tc>
        <w:tc>
          <w:tcPr>
            <w:tcW w:w="1407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2</w:t>
            </w:r>
          </w:p>
        </w:tc>
        <w:tc>
          <w:tcPr>
            <w:tcW w:w="1408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3</w:t>
            </w:r>
          </w:p>
        </w:tc>
        <w:tc>
          <w:tcPr>
            <w:tcW w:w="1408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4</w:t>
            </w:r>
          </w:p>
        </w:tc>
        <w:tc>
          <w:tcPr>
            <w:tcW w:w="1408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5</w:t>
            </w:r>
          </w:p>
        </w:tc>
        <w:tc>
          <w:tcPr>
            <w:tcW w:w="1408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6</w:t>
            </w:r>
          </w:p>
        </w:tc>
        <w:tc>
          <w:tcPr>
            <w:tcW w:w="1408" w:type="dxa"/>
          </w:tcPr>
          <w:p w:rsidR="008A702E" w:rsidRDefault="0060164A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7</w:t>
            </w:r>
          </w:p>
        </w:tc>
      </w:tr>
      <w:tr w:rsidR="00612493" w:rsidTr="008A702E"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  <w:tr w:rsidR="00612493" w:rsidTr="008A702E"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  <w:tr w:rsidR="00612493" w:rsidTr="008A702E"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8A702E" w:rsidRDefault="008A702E" w:rsidP="008A702E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</w:tbl>
    <w:tbl>
      <w:tblPr>
        <w:tblW w:w="94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2692"/>
        <w:gridCol w:w="3475"/>
      </w:tblGrid>
      <w:tr w:rsidR="00612493" w:rsidRPr="008E0896" w:rsidTr="00612493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84700D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>
              <w:rPr>
                <w:rFonts w:ascii="Times New Roman" w:hAnsi="Times New Roman"/>
                <w:lang w:val="uk-UA" w:eastAsia="uk-UA" w:bidi="uk-UA"/>
              </w:rPr>
              <w:t>Директор</w:t>
            </w:r>
            <w:r w:rsidR="00612493" w:rsidRPr="008E0896">
              <w:rPr>
                <w:rFonts w:ascii="Times New Roman" w:hAnsi="Times New Roman"/>
                <w:lang w:eastAsia="uk-UA" w:bidi="uk-UA"/>
              </w:rPr>
              <w:t xml:space="preserve"> </w:t>
            </w:r>
            <w:proofErr w:type="spellStart"/>
            <w:r w:rsidR="00612493" w:rsidRPr="008E0896">
              <w:rPr>
                <w:rFonts w:ascii="Times New Roman" w:hAnsi="Times New Roman"/>
                <w:lang w:eastAsia="uk-UA" w:bidi="uk-UA"/>
              </w:rPr>
              <w:t>підприємства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612493" w:rsidRPr="008E0896" w:rsidTr="00612493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CD7161" w:rsidRDefault="00612493" w:rsidP="00CD7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val="uk-UA" w:eastAsia="uk-UA" w:bidi="uk-UA"/>
              </w:rPr>
            </w:pPr>
            <w:proofErr w:type="spellStart"/>
            <w:r w:rsidRPr="008E0896">
              <w:rPr>
                <w:rFonts w:ascii="Times New Roman" w:hAnsi="Times New Roman"/>
                <w:lang w:eastAsia="uk-UA" w:bidi="uk-UA"/>
              </w:rPr>
              <w:t>Головний</w:t>
            </w:r>
            <w:proofErr w:type="spellEnd"/>
            <w:r w:rsidRPr="008E0896">
              <w:rPr>
                <w:rFonts w:ascii="Times New Roman" w:hAnsi="Times New Roman"/>
                <w:lang w:eastAsia="uk-UA" w:bidi="uk-UA"/>
              </w:rPr>
              <w:t xml:space="preserve"> </w:t>
            </w:r>
            <w:r w:rsidR="00CD7161">
              <w:rPr>
                <w:rFonts w:ascii="Times New Roman" w:hAnsi="Times New Roman"/>
                <w:lang w:val="uk-UA" w:eastAsia="uk-UA" w:bidi="uk-UA"/>
              </w:rPr>
              <w:t>економіст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612493" w:rsidRPr="008E0896" w:rsidTr="00612493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М. П.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</w:tr>
    </w:tbl>
    <w:p w:rsidR="008A702E" w:rsidRDefault="008A702E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067122" w:rsidRDefault="00067122" w:rsidP="003518E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proofErr w:type="spellStart"/>
      <w:r w:rsidRPr="001E77AB">
        <w:rPr>
          <w:rFonts w:ascii="Times New Roman" w:hAnsi="Times New Roman"/>
          <w:b/>
          <w:bCs/>
          <w:i/>
          <w:lang w:eastAsia="uk-UA" w:bidi="uk-UA"/>
        </w:rPr>
        <w:t>Примітка</w:t>
      </w:r>
      <w:proofErr w:type="spellEnd"/>
      <w:r w:rsidRPr="001E77AB">
        <w:rPr>
          <w:rFonts w:ascii="Times New Roman" w:hAnsi="Times New Roman"/>
          <w:b/>
          <w:bCs/>
          <w:i/>
          <w:lang w:eastAsia="uk-UA" w:bidi="uk-UA"/>
        </w:rPr>
        <w:t>.</w:t>
      </w:r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Розрахунок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r>
        <w:rPr>
          <w:rFonts w:ascii="Times New Roman" w:hAnsi="Times New Roman"/>
          <w:i/>
          <w:lang w:val="uk-UA" w:eastAsia="uk-UA" w:bidi="uk-UA"/>
        </w:rPr>
        <w:t xml:space="preserve">фактичної собівартості та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різниці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в </w:t>
      </w:r>
      <w:proofErr w:type="gramStart"/>
      <w:r w:rsidRPr="001E77AB">
        <w:rPr>
          <w:rFonts w:ascii="Times New Roman" w:hAnsi="Times New Roman"/>
          <w:i/>
          <w:lang w:eastAsia="uk-UA" w:bidi="uk-UA"/>
        </w:rPr>
        <w:t xml:space="preserve">тарифах </w:t>
      </w:r>
      <w:r>
        <w:rPr>
          <w:rFonts w:ascii="Times New Roman" w:hAnsi="Times New Roman"/>
          <w:i/>
          <w:lang w:val="uk-UA" w:eastAsia="uk-UA" w:bidi="uk-UA"/>
        </w:rPr>
        <w:t xml:space="preserve"> за</w:t>
      </w:r>
      <w:proofErr w:type="gramEnd"/>
      <w:r>
        <w:rPr>
          <w:rFonts w:ascii="Times New Roman" w:hAnsi="Times New Roman"/>
          <w:i/>
          <w:lang w:val="uk-UA" w:eastAsia="uk-UA" w:bidi="uk-UA"/>
        </w:rPr>
        <w:t xml:space="preserve"> послуги централізованого водопостачання для населення </w:t>
      </w:r>
      <w:r w:rsidRPr="001E77AB">
        <w:rPr>
          <w:rFonts w:ascii="Times New Roman" w:hAnsi="Times New Roman"/>
          <w:i/>
          <w:lang w:eastAsia="uk-UA" w:bidi="uk-UA"/>
        </w:rPr>
        <w:t xml:space="preserve">проводиться без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урахування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податку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на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додану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вартість</w:t>
      </w:r>
      <w:proofErr w:type="spellEnd"/>
    </w:p>
    <w:p w:rsidR="00612493" w:rsidRDefault="0061249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612493" w:rsidRDefault="0061249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545CE3" w:rsidRDefault="00545CE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545CE3" w:rsidRDefault="00545CE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545CE3" w:rsidRDefault="00545CE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545CE3" w:rsidRDefault="00545CE3" w:rsidP="008A702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5E5D8F" w:rsidRDefault="005E5D8F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br w:type="page"/>
      </w:r>
    </w:p>
    <w:p w:rsidR="00612493" w:rsidRPr="00F60790" w:rsidRDefault="00612493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lastRenderedPageBreak/>
        <w:t>Додаток</w:t>
      </w:r>
      <w:r w:rsidR="00B11845"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 3</w:t>
      </w:r>
    </w:p>
    <w:p w:rsidR="00B53F04" w:rsidRPr="00F60790" w:rsidRDefault="00B53F04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до Програми </w:t>
      </w:r>
      <w:r w:rsidR="00F60790"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 </w:t>
      </w:r>
    </w:p>
    <w:p w:rsidR="00612493" w:rsidRDefault="00612493" w:rsidP="00545CE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612493" w:rsidRDefault="00612493" w:rsidP="0061249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РОЗРАХУНОК ФАКТИЧНОЇ СОБІВАРТОСТІ ТА РІЗНИЦІ В ТАРИФАХ ЗА </w:t>
      </w:r>
      <w:r w:rsidRPr="00612493">
        <w:rPr>
          <w:rFonts w:ascii="Times New Roman" w:hAnsi="Times New Roman"/>
          <w:b/>
          <w:bCs/>
          <w:sz w:val="25"/>
          <w:szCs w:val="25"/>
          <w:u w:val="single"/>
          <w:lang w:val="uk-UA" w:eastAsia="uk-UA" w:bidi="uk-UA"/>
        </w:rPr>
        <w:t xml:space="preserve">ПОСЛУГИ ЦЕНТРАЛІЗОВАНОГО </w:t>
      </w:r>
      <w:r>
        <w:rPr>
          <w:rFonts w:ascii="Times New Roman" w:hAnsi="Times New Roman"/>
          <w:b/>
          <w:bCs/>
          <w:sz w:val="25"/>
          <w:szCs w:val="25"/>
          <w:u w:val="single"/>
          <w:lang w:val="uk-UA" w:eastAsia="uk-UA" w:bidi="uk-UA"/>
        </w:rPr>
        <w:t>ВОДОВІДВЕДЕННЯ</w:t>
      </w:r>
      <w:r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 xml:space="preserve"> ЗА ________  202__ РОКУ ПО </w:t>
      </w:r>
      <w:r w:rsidR="005E5D8F">
        <w:rPr>
          <w:rFonts w:ascii="Times New Roman" w:hAnsi="Times New Roman"/>
          <w:b/>
          <w:bCs/>
          <w:sz w:val="25"/>
          <w:szCs w:val="25"/>
          <w:lang w:val="uk-UA" w:eastAsia="uk-UA" w:bidi="uk-UA"/>
        </w:rPr>
        <w:t>КП ЗАЧЕПИЛІВСЬКЕ ВКП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07"/>
        <w:gridCol w:w="1293"/>
        <w:gridCol w:w="1529"/>
        <w:gridCol w:w="1284"/>
        <w:gridCol w:w="1268"/>
        <w:gridCol w:w="1604"/>
        <w:gridCol w:w="1343"/>
      </w:tblGrid>
      <w:tr w:rsidR="00612493" w:rsidTr="0020789D"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Місяць</w:t>
            </w:r>
          </w:p>
        </w:tc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Всього затрат за місяць (грн.)</w:t>
            </w:r>
          </w:p>
        </w:tc>
        <w:tc>
          <w:tcPr>
            <w:tcW w:w="1408" w:type="dxa"/>
          </w:tcPr>
          <w:p w:rsidR="00612493" w:rsidRDefault="00612493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Всього нараховано (грн.)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Об’єм всього</w:t>
            </w:r>
          </w:p>
        </w:tc>
        <w:tc>
          <w:tcPr>
            <w:tcW w:w="1408" w:type="dxa"/>
          </w:tcPr>
          <w:p w:rsidR="00612493" w:rsidRDefault="00612493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Об’єм (м3)</w:t>
            </w:r>
          </w:p>
        </w:tc>
        <w:tc>
          <w:tcPr>
            <w:tcW w:w="1408" w:type="dxa"/>
          </w:tcPr>
          <w:p w:rsidR="00612493" w:rsidRDefault="00612493" w:rsidP="005E5D8F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Фактична собівартість (грн.) (гр.2/4*5)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Різниця в тарифах (грн) (гр.6-3)</w:t>
            </w:r>
          </w:p>
        </w:tc>
      </w:tr>
      <w:tr w:rsidR="00612493" w:rsidTr="0020789D"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1</w:t>
            </w:r>
          </w:p>
        </w:tc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2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3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4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5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6</w:t>
            </w: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  <w:t>7</w:t>
            </w:r>
          </w:p>
        </w:tc>
      </w:tr>
      <w:tr w:rsidR="00612493" w:rsidTr="0020789D"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  <w:tr w:rsidR="00612493" w:rsidTr="0020789D"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  <w:tr w:rsidR="00612493" w:rsidTr="0020789D"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7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  <w:tc>
          <w:tcPr>
            <w:tcW w:w="1408" w:type="dxa"/>
          </w:tcPr>
          <w:p w:rsidR="00612493" w:rsidRDefault="00612493" w:rsidP="0020789D">
            <w:pPr>
              <w:spacing w:after="111"/>
              <w:jc w:val="center"/>
              <w:rPr>
                <w:rFonts w:ascii="Times New Roman" w:hAnsi="Times New Roman"/>
                <w:b/>
                <w:bCs/>
                <w:sz w:val="25"/>
                <w:szCs w:val="25"/>
                <w:lang w:val="uk-UA" w:eastAsia="uk-UA" w:bidi="uk-UA"/>
              </w:rPr>
            </w:pPr>
          </w:p>
        </w:tc>
      </w:tr>
    </w:tbl>
    <w:tbl>
      <w:tblPr>
        <w:tblW w:w="94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2692"/>
        <w:gridCol w:w="3475"/>
      </w:tblGrid>
      <w:tr w:rsidR="00612493" w:rsidRPr="008E0896" w:rsidTr="0020789D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84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  <w:r w:rsidR="0084700D">
              <w:rPr>
                <w:rFonts w:ascii="Times New Roman" w:hAnsi="Times New Roman"/>
                <w:lang w:val="uk-UA" w:eastAsia="uk-UA" w:bidi="uk-UA"/>
              </w:rPr>
              <w:t>Директор</w:t>
            </w:r>
            <w:r w:rsidRPr="008E0896">
              <w:rPr>
                <w:rFonts w:ascii="Times New Roman" w:hAnsi="Times New Roman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lang w:eastAsia="uk-UA" w:bidi="uk-UA"/>
              </w:rPr>
              <w:t>підприємства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612493" w:rsidRPr="008E0896" w:rsidTr="0020789D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CD7161" w:rsidRDefault="00CD7161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val="uk-UA" w:eastAsia="uk-UA" w:bidi="uk-UA"/>
              </w:rPr>
            </w:pPr>
            <w:r>
              <w:rPr>
                <w:rFonts w:ascii="Times New Roman" w:hAnsi="Times New Roman"/>
                <w:lang w:val="uk-UA" w:eastAsia="uk-UA" w:bidi="uk-UA"/>
              </w:rPr>
              <w:t>Головний економіст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612493" w:rsidRPr="008E0896" w:rsidTr="0020789D">
        <w:tc>
          <w:tcPr>
            <w:tcW w:w="3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М. П.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493" w:rsidRPr="008E0896" w:rsidRDefault="00612493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</w:tr>
    </w:tbl>
    <w:p w:rsidR="00612493" w:rsidRDefault="00067122" w:rsidP="005F795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  <w:proofErr w:type="spellStart"/>
      <w:r w:rsidRPr="001E77AB">
        <w:rPr>
          <w:rFonts w:ascii="Times New Roman" w:hAnsi="Times New Roman"/>
          <w:b/>
          <w:bCs/>
          <w:i/>
          <w:lang w:eastAsia="uk-UA" w:bidi="uk-UA"/>
        </w:rPr>
        <w:t>Примітка</w:t>
      </w:r>
      <w:proofErr w:type="spellEnd"/>
      <w:r w:rsidRPr="001E77AB">
        <w:rPr>
          <w:rFonts w:ascii="Times New Roman" w:hAnsi="Times New Roman"/>
          <w:b/>
          <w:bCs/>
          <w:i/>
          <w:lang w:eastAsia="uk-UA" w:bidi="uk-UA"/>
        </w:rPr>
        <w:t>.</w:t>
      </w:r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Розрахунок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r>
        <w:rPr>
          <w:rFonts w:ascii="Times New Roman" w:hAnsi="Times New Roman"/>
          <w:i/>
          <w:lang w:val="uk-UA" w:eastAsia="uk-UA" w:bidi="uk-UA"/>
        </w:rPr>
        <w:t xml:space="preserve">фактичної собівартості та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різниці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в </w:t>
      </w:r>
      <w:proofErr w:type="gramStart"/>
      <w:r w:rsidRPr="001E77AB">
        <w:rPr>
          <w:rFonts w:ascii="Times New Roman" w:hAnsi="Times New Roman"/>
          <w:i/>
          <w:lang w:eastAsia="uk-UA" w:bidi="uk-UA"/>
        </w:rPr>
        <w:t xml:space="preserve">тарифах </w:t>
      </w:r>
      <w:r>
        <w:rPr>
          <w:rFonts w:ascii="Times New Roman" w:hAnsi="Times New Roman"/>
          <w:i/>
          <w:lang w:val="uk-UA" w:eastAsia="uk-UA" w:bidi="uk-UA"/>
        </w:rPr>
        <w:t xml:space="preserve"> за</w:t>
      </w:r>
      <w:proofErr w:type="gramEnd"/>
      <w:r>
        <w:rPr>
          <w:rFonts w:ascii="Times New Roman" w:hAnsi="Times New Roman"/>
          <w:i/>
          <w:lang w:val="uk-UA" w:eastAsia="uk-UA" w:bidi="uk-UA"/>
        </w:rPr>
        <w:t xml:space="preserve"> послуги централізованого водовідведення для населення </w:t>
      </w:r>
      <w:r w:rsidRPr="001E77AB">
        <w:rPr>
          <w:rFonts w:ascii="Times New Roman" w:hAnsi="Times New Roman"/>
          <w:i/>
          <w:lang w:eastAsia="uk-UA" w:bidi="uk-UA"/>
        </w:rPr>
        <w:t xml:space="preserve">проводиться без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урахування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податку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на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додану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вартість</w:t>
      </w:r>
      <w:proofErr w:type="spellEnd"/>
    </w:p>
    <w:p w:rsidR="00612493" w:rsidRDefault="00612493" w:rsidP="0061249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jc w:val="center"/>
        <w:rPr>
          <w:rFonts w:ascii="Times New Roman" w:hAnsi="Times New Roman"/>
          <w:b/>
          <w:bCs/>
          <w:sz w:val="25"/>
          <w:szCs w:val="25"/>
          <w:lang w:val="uk-UA" w:eastAsia="uk-UA" w:bidi="uk-UA"/>
        </w:rPr>
      </w:pPr>
    </w:p>
    <w:p w:rsidR="0001241D" w:rsidRDefault="0001241D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01241D" w:rsidRDefault="0001241D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45CE3" w:rsidRDefault="00545CE3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45CE3" w:rsidRDefault="00545CE3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45CE3" w:rsidRDefault="00545CE3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45CE3" w:rsidRDefault="00545CE3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45CE3" w:rsidRDefault="00545CE3" w:rsidP="008E089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rFonts w:ascii="Times New Roman" w:hAnsi="Times New Roman"/>
          <w:bCs/>
          <w:sz w:val="25"/>
          <w:szCs w:val="25"/>
          <w:lang w:val="uk-UA" w:eastAsia="uk-UA" w:bidi="uk-UA"/>
        </w:rPr>
      </w:pPr>
    </w:p>
    <w:p w:rsidR="005E5D8F" w:rsidRDefault="005E5D8F">
      <w:pPr>
        <w:spacing w:after="0" w:line="240" w:lineRule="auto"/>
        <w:rPr>
          <w:rFonts w:ascii="Times New Roman" w:hAnsi="Times New Roman"/>
          <w:bCs/>
          <w:sz w:val="25"/>
          <w:szCs w:val="25"/>
          <w:lang w:val="uk-UA" w:eastAsia="uk-UA" w:bidi="uk-UA"/>
        </w:rPr>
      </w:pPr>
      <w:r>
        <w:rPr>
          <w:rFonts w:ascii="Times New Roman" w:hAnsi="Times New Roman"/>
          <w:bCs/>
          <w:sz w:val="25"/>
          <w:szCs w:val="25"/>
          <w:lang w:val="uk-UA" w:eastAsia="uk-UA" w:bidi="uk-UA"/>
        </w:rPr>
        <w:br w:type="page"/>
      </w:r>
    </w:p>
    <w:p w:rsidR="000A44D3" w:rsidRPr="00F60790" w:rsidRDefault="000A44D3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lastRenderedPageBreak/>
        <w:t>Додаток</w:t>
      </w:r>
      <w:r w:rsidR="00B11845" w:rsidRPr="00F60790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 4</w:t>
      </w:r>
    </w:p>
    <w:p w:rsidR="00F60790" w:rsidRDefault="00B53F04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до Програми </w:t>
      </w:r>
    </w:p>
    <w:p w:rsidR="00F60790" w:rsidRDefault="00F60790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</w:p>
    <w:p w:rsidR="00B53F04" w:rsidRPr="00F60790" w:rsidRDefault="00F60790" w:rsidP="00F6079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5670"/>
        <w:jc w:val="both"/>
        <w:rPr>
          <w:rFonts w:ascii="Times New Roman" w:hAnsi="Times New Roman"/>
          <w:bCs/>
          <w:sz w:val="28"/>
          <w:szCs w:val="28"/>
          <w:lang w:val="uk-UA" w:eastAsia="uk-UA" w:bidi="uk-UA"/>
        </w:rPr>
      </w:pPr>
      <w:r w:rsidRPr="00F60790">
        <w:rPr>
          <w:rFonts w:ascii="Times New Roman" w:hAnsi="Times New Roman"/>
          <w:bCs/>
          <w:sz w:val="28"/>
          <w:szCs w:val="28"/>
          <w:lang w:val="uk-UA" w:eastAsia="uk-UA" w:bidi="uk-UA"/>
        </w:rPr>
        <w:t xml:space="preserve"> </w:t>
      </w:r>
    </w:p>
    <w:p w:rsidR="00E265E2" w:rsidRDefault="008E0896" w:rsidP="008E0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bCs/>
          <w:lang w:val="uk-UA" w:eastAsia="uk-UA" w:bidi="uk-UA"/>
        </w:rPr>
      </w:pPr>
      <w:r w:rsidRPr="007B488A">
        <w:rPr>
          <w:rFonts w:ascii="Times New Roman" w:hAnsi="Times New Roman"/>
          <w:b/>
          <w:bCs/>
          <w:sz w:val="28"/>
          <w:szCs w:val="28"/>
          <w:lang w:eastAsia="uk-UA" w:bidi="uk-UA"/>
        </w:rPr>
        <w:t>РОЗРАХУНОК</w:t>
      </w:r>
      <w:r w:rsidR="00E265E2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 </w:t>
      </w:r>
      <w:r w:rsidR="00E265E2" w:rsidRPr="00E265E2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>РІЗНИЦІ В ТАРИФАХ</w:t>
      </w:r>
      <w:r w:rsidRPr="008E0896">
        <w:rPr>
          <w:rFonts w:ascii="Times New Roman" w:hAnsi="Times New Roman"/>
          <w:b/>
          <w:bCs/>
          <w:lang w:eastAsia="uk-UA" w:bidi="uk-UA"/>
        </w:rPr>
        <w:t xml:space="preserve"> </w:t>
      </w:r>
    </w:p>
    <w:tbl>
      <w:tblPr>
        <w:tblW w:w="105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"/>
        <w:gridCol w:w="973"/>
        <w:gridCol w:w="1683"/>
        <w:gridCol w:w="581"/>
        <w:gridCol w:w="812"/>
        <w:gridCol w:w="1778"/>
        <w:gridCol w:w="102"/>
        <w:gridCol w:w="1675"/>
        <w:gridCol w:w="1800"/>
        <w:gridCol w:w="1096"/>
      </w:tblGrid>
      <w:tr w:rsidR="008E0896" w:rsidRPr="002E4189" w:rsidTr="00090C60">
        <w:trPr>
          <w:gridBefore w:val="1"/>
          <w:wBefore w:w="59" w:type="dxa"/>
          <w:jc w:val="center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2E4189" w:rsidRDefault="004B2FBF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16"/>
                <w:szCs w:val="16"/>
                <w:lang w:eastAsia="uk-UA" w:bidi="uk-UA"/>
              </w:rPr>
            </w:pPr>
            <w:r w:rsidRPr="00C627E2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>за</w:t>
            </w:r>
            <w:r w:rsidR="00E265E2" w:rsidRPr="00C627E2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 </w:t>
            </w:r>
            <w:r w:rsidR="002E4189" w:rsidRPr="00C627E2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>послуги</w:t>
            </w:r>
            <w:r w:rsidR="002E4189" w:rsidRPr="00C627E2">
              <w:rPr>
                <w:rFonts w:ascii="Times New Roman" w:hAnsi="Times New Roman"/>
                <w:b/>
                <w:sz w:val="24"/>
                <w:lang w:val="uk-UA" w:eastAsia="uk-UA" w:bidi="uk-UA"/>
              </w:rPr>
              <w:t xml:space="preserve"> </w:t>
            </w:r>
            <w:r w:rsidR="008E0896" w:rsidRPr="00C627E2">
              <w:rPr>
                <w:rFonts w:ascii="Times New Roman" w:hAnsi="Times New Roman"/>
                <w:b/>
                <w:sz w:val="24"/>
                <w:lang w:eastAsia="uk-UA" w:bidi="uk-UA"/>
              </w:rPr>
              <w:t>__________________</w:t>
            </w:r>
            <w:r w:rsidR="008E0896" w:rsidRPr="002E4189">
              <w:rPr>
                <w:rFonts w:ascii="Times New Roman" w:hAnsi="Times New Roman"/>
                <w:sz w:val="24"/>
                <w:lang w:eastAsia="uk-UA" w:bidi="uk-UA"/>
              </w:rPr>
              <w:t>____________________________________________,</w:t>
            </w:r>
            <w:r w:rsidR="008E0896" w:rsidRPr="002E4189">
              <w:rPr>
                <w:rFonts w:ascii="Times New Roman" w:hAnsi="Times New Roman"/>
                <w:sz w:val="24"/>
                <w:lang w:eastAsia="uk-UA" w:bidi="uk-UA"/>
              </w:rPr>
              <w:br/>
            </w:r>
            <w:r w:rsidR="008E0896" w:rsidRPr="002E4189">
              <w:rPr>
                <w:rFonts w:ascii="Times New Roman" w:hAnsi="Times New Roman"/>
                <w:i/>
                <w:sz w:val="16"/>
                <w:szCs w:val="16"/>
                <w:lang w:eastAsia="uk-UA" w:bidi="uk-UA"/>
              </w:rPr>
              <w:t>(</w:t>
            </w:r>
            <w:proofErr w:type="spellStart"/>
            <w:r w:rsidR="008E0896" w:rsidRPr="002E4189">
              <w:rPr>
                <w:rFonts w:ascii="Times New Roman" w:hAnsi="Times New Roman"/>
                <w:i/>
                <w:sz w:val="16"/>
                <w:szCs w:val="16"/>
                <w:lang w:eastAsia="uk-UA" w:bidi="uk-UA"/>
              </w:rPr>
              <w:t>назва</w:t>
            </w:r>
            <w:proofErr w:type="spellEnd"/>
            <w:r w:rsidR="008E0896" w:rsidRPr="002E4189">
              <w:rPr>
                <w:rFonts w:ascii="Times New Roman" w:hAnsi="Times New Roman"/>
                <w:i/>
                <w:sz w:val="16"/>
                <w:szCs w:val="16"/>
                <w:lang w:eastAsia="uk-UA" w:bidi="uk-UA"/>
              </w:rPr>
              <w:t xml:space="preserve"> </w:t>
            </w:r>
            <w:proofErr w:type="spellStart"/>
            <w:r w:rsidR="008E0896" w:rsidRPr="002E4189">
              <w:rPr>
                <w:rFonts w:ascii="Times New Roman" w:hAnsi="Times New Roman"/>
                <w:i/>
                <w:sz w:val="16"/>
                <w:szCs w:val="16"/>
                <w:lang w:eastAsia="uk-UA" w:bidi="uk-UA"/>
              </w:rPr>
              <w:t>послуги</w:t>
            </w:r>
            <w:proofErr w:type="spellEnd"/>
            <w:r w:rsidR="002E4189" w:rsidRPr="002E4189">
              <w:rPr>
                <w:rFonts w:ascii="Times New Roman" w:hAnsi="Times New Roman"/>
                <w:i/>
                <w:sz w:val="16"/>
                <w:szCs w:val="16"/>
                <w:lang w:val="uk-UA" w:eastAsia="uk-UA" w:bidi="uk-UA"/>
              </w:rPr>
              <w:t xml:space="preserve"> водопостачання або водовідведення)</w:t>
            </w:r>
          </w:p>
          <w:p w:rsidR="008E0896" w:rsidRPr="00F60790" w:rsidRDefault="005E5D8F" w:rsidP="005E5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uk-UA" w:bidi="uk-UA"/>
              </w:rPr>
              <w:t>надан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>і</w:t>
            </w:r>
            <w:r w:rsidR="008E0896" w:rsidRPr="00C627E2">
              <w:rPr>
                <w:rFonts w:ascii="Times New Roman" w:hAnsi="Times New Roman"/>
                <w:b/>
                <w:sz w:val="28"/>
                <w:szCs w:val="28"/>
                <w:lang w:eastAsia="uk-UA" w:bidi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КП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>Зачепилівське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 ВКП</w:t>
            </w:r>
            <w:r w:rsidR="00F60790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        </w:t>
            </w:r>
            <w:r w:rsidR="00141403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 </w:t>
            </w:r>
            <w:r w:rsidR="002E4189" w:rsidRPr="00C627E2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 xml:space="preserve">  станом на </w:t>
            </w:r>
            <w:r w:rsidR="00254E03">
              <w:rPr>
                <w:rFonts w:ascii="Times New Roman" w:hAnsi="Times New Roman"/>
                <w:b/>
                <w:sz w:val="28"/>
                <w:szCs w:val="28"/>
                <w:lang w:val="uk-UA" w:eastAsia="uk-UA" w:bidi="uk-UA"/>
              </w:rPr>
              <w:t>__________ року</w:t>
            </w:r>
            <w:r w:rsidR="008E0896" w:rsidRPr="00C627E2">
              <w:rPr>
                <w:rFonts w:ascii="Times New Roman" w:hAnsi="Times New Roman"/>
                <w:b/>
                <w:sz w:val="28"/>
                <w:szCs w:val="28"/>
                <w:lang w:eastAsia="uk-UA" w:bidi="uk-UA"/>
              </w:rPr>
              <w:br/>
            </w:r>
            <w:r w:rsidR="00F60790">
              <w:rPr>
                <w:rFonts w:ascii="Times New Roman" w:hAnsi="Times New Roman"/>
                <w:i/>
                <w:sz w:val="16"/>
                <w:szCs w:val="16"/>
                <w:lang w:val="uk-UA" w:eastAsia="uk-UA" w:bidi="uk-UA"/>
              </w:rPr>
              <w:t xml:space="preserve"> </w:t>
            </w:r>
          </w:p>
        </w:tc>
      </w:tr>
      <w:tr w:rsidR="008E0896" w:rsidRPr="008E0896" w:rsidTr="00090C60">
        <w:tblPrEx>
          <w:jc w:val="left"/>
        </w:tblPrEx>
        <w:trPr>
          <w:gridAfter w:val="1"/>
          <w:wAfter w:w="1096" w:type="dxa"/>
          <w:trHeight w:val="2852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2E4189" w:rsidRDefault="008E0896" w:rsidP="004B7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  <w:r w:rsidR="004B7FF7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Місяць </w:t>
            </w:r>
            <w:r w:rsidR="000A44D3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року </w:t>
            </w:r>
            <w:r w:rsidR="00B948D8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за який подано розрахунок, №, дата рішення виконкому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Default="008E0896" w:rsidP="00A37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Фактичні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нарахування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згідно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із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встановленими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тарифами з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урахуванням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перерахунків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за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низькоякісні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та не в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повному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обсязі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надані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послуги</w:t>
            </w:r>
            <w:proofErr w:type="spellEnd"/>
          </w:p>
          <w:p w:rsidR="00C607E0" w:rsidRPr="00C607E0" w:rsidRDefault="002E4189" w:rsidP="00184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(грн.)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8E0896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 w:rsidRPr="006C2C5E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Фактичні витрати з надання послуг (повна собівартість</w:t>
            </w:r>
            <w:r w:rsidR="006C2C5E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з урахуванням фактичних витрат, пов’язаних з інвестиційною діяльністю</w:t>
            </w:r>
            <w:r w:rsidRPr="006C2C5E"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)</w:t>
            </w:r>
          </w:p>
          <w:p w:rsidR="00C607E0" w:rsidRPr="00C607E0" w:rsidRDefault="00C607E0" w:rsidP="00184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Різниця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між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фактичними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витратами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та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фактичними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нарахуваннями</w:t>
            </w:r>
            <w:proofErr w:type="spellEnd"/>
          </w:p>
          <w:p w:rsidR="00C607E0" w:rsidRPr="00C607E0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 xml:space="preserve"> 3- ст2)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8E0896" w:rsidRPr="008E0896" w:rsidRDefault="008E0896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eastAsia="uk-UA" w:bidi="uk-UA"/>
              </w:rPr>
            </w:pPr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Сума,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що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відшкодована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за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попередній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період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Підлягає</w:t>
            </w:r>
            <w:proofErr w:type="spellEnd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sz w:val="20"/>
                <w:szCs w:val="20"/>
                <w:lang w:eastAsia="uk-UA" w:bidi="uk-UA"/>
              </w:rPr>
              <w:t>відшкодуванню</w:t>
            </w:r>
            <w:proofErr w:type="spellEnd"/>
          </w:p>
          <w:p w:rsid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  <w:p w:rsidR="00C607E0" w:rsidRPr="00C607E0" w:rsidRDefault="00C607E0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8E0896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0896" w:rsidRP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0896" w:rsidRPr="008E0896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6</w:t>
            </w:r>
          </w:p>
        </w:tc>
      </w:tr>
      <w:tr w:rsidR="006C2C5E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9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Заборгованість на перше число місяці поточного року</w:t>
            </w:r>
          </w:p>
        </w:tc>
      </w:tr>
      <w:tr w:rsidR="006C2C5E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C5E" w:rsidRDefault="006C2C5E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B948D8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B948D8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B948D8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48D8" w:rsidRDefault="00B948D8" w:rsidP="006C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</w:p>
        </w:tc>
      </w:tr>
      <w:tr w:rsidR="00B948D8" w:rsidRPr="008E0896" w:rsidTr="00090C60">
        <w:tblPrEx>
          <w:jc w:val="left"/>
        </w:tblPrEx>
        <w:trPr>
          <w:gridAfter w:val="1"/>
          <w:wAfter w:w="1096" w:type="dxa"/>
        </w:trPr>
        <w:tc>
          <w:tcPr>
            <w:tcW w:w="94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48D8" w:rsidRDefault="00B948D8" w:rsidP="00B94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 w:bidi="uk-UA"/>
              </w:rPr>
              <w:t>Заборгованість на кінцеву дату</w:t>
            </w:r>
          </w:p>
        </w:tc>
      </w:tr>
      <w:tr w:rsidR="008E0896" w:rsidRPr="008E0896" w:rsidTr="00612493">
        <w:tblPrEx>
          <w:jc w:val="left"/>
        </w:tblPrEx>
        <w:trPr>
          <w:gridBefore w:val="1"/>
          <w:gridAfter w:val="1"/>
          <w:wBefore w:w="59" w:type="dxa"/>
          <w:wAfter w:w="1096" w:type="dxa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84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  <w:r w:rsidR="0084700D">
              <w:rPr>
                <w:rFonts w:ascii="Times New Roman" w:hAnsi="Times New Roman"/>
                <w:lang w:val="uk-UA" w:eastAsia="uk-UA" w:bidi="uk-UA"/>
              </w:rPr>
              <w:t>Директор</w:t>
            </w:r>
            <w:r w:rsidRPr="008E0896">
              <w:rPr>
                <w:rFonts w:ascii="Times New Roman" w:hAnsi="Times New Roman"/>
                <w:lang w:eastAsia="uk-UA" w:bidi="uk-UA"/>
              </w:rPr>
              <w:t xml:space="preserve"> </w:t>
            </w:r>
            <w:proofErr w:type="spellStart"/>
            <w:r w:rsidRPr="008E0896">
              <w:rPr>
                <w:rFonts w:ascii="Times New Roman" w:hAnsi="Times New Roman"/>
                <w:lang w:eastAsia="uk-UA" w:bidi="uk-UA"/>
              </w:rPr>
              <w:t>підприємства</w:t>
            </w:r>
            <w:proofErr w:type="spellEnd"/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8E0896" w:rsidRPr="008E0896" w:rsidTr="00612493">
        <w:tblPrEx>
          <w:jc w:val="left"/>
        </w:tblPrEx>
        <w:trPr>
          <w:gridBefore w:val="1"/>
          <w:gridAfter w:val="1"/>
          <w:wBefore w:w="59" w:type="dxa"/>
          <w:wAfter w:w="1096" w:type="dxa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proofErr w:type="spellStart"/>
            <w:r w:rsidRPr="008E0896">
              <w:rPr>
                <w:rFonts w:ascii="Times New Roman" w:hAnsi="Times New Roman"/>
                <w:lang w:eastAsia="uk-UA" w:bidi="uk-UA"/>
              </w:rPr>
              <w:t>Головний</w:t>
            </w:r>
            <w:proofErr w:type="spellEnd"/>
            <w:r w:rsidRPr="008E0896">
              <w:rPr>
                <w:rFonts w:ascii="Times New Roman" w:hAnsi="Times New Roman"/>
                <w:lang w:eastAsia="uk-UA" w:bidi="uk-UA"/>
              </w:rPr>
              <w:t xml:space="preserve"> бухгалтер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підпис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___________________________</w:t>
            </w:r>
            <w:r w:rsidRPr="008E0896">
              <w:rPr>
                <w:rFonts w:ascii="Times New Roman" w:hAnsi="Times New Roman"/>
                <w:lang w:eastAsia="uk-UA" w:bidi="uk-UA"/>
              </w:rPr>
              <w:br/>
            </w:r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(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ініціали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 xml:space="preserve"> та </w:t>
            </w:r>
            <w:proofErr w:type="spellStart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прізвище</w:t>
            </w:r>
            <w:proofErr w:type="spellEnd"/>
            <w:r w:rsidRPr="00D15029">
              <w:rPr>
                <w:rFonts w:ascii="Times New Roman" w:hAnsi="Times New Roman"/>
                <w:sz w:val="16"/>
                <w:szCs w:val="16"/>
                <w:lang w:eastAsia="uk-UA" w:bidi="uk-UA"/>
              </w:rPr>
              <w:t>)</w:t>
            </w:r>
          </w:p>
        </w:tc>
      </w:tr>
      <w:tr w:rsidR="008E0896" w:rsidRPr="008E0896" w:rsidTr="00612493">
        <w:tblPrEx>
          <w:jc w:val="left"/>
        </w:tblPrEx>
        <w:trPr>
          <w:gridBefore w:val="1"/>
          <w:gridAfter w:val="1"/>
          <w:wBefore w:w="59" w:type="dxa"/>
          <w:wAfter w:w="1096" w:type="dxa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М. П.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0896" w:rsidRPr="008E0896" w:rsidRDefault="008E0896" w:rsidP="00207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eastAsia="uk-UA" w:bidi="uk-UA"/>
              </w:rPr>
            </w:pPr>
            <w:r w:rsidRPr="008E0896">
              <w:rPr>
                <w:rFonts w:ascii="Times New Roman" w:hAnsi="Times New Roman"/>
                <w:lang w:eastAsia="uk-UA" w:bidi="uk-UA"/>
              </w:rPr>
              <w:t> </w:t>
            </w:r>
          </w:p>
        </w:tc>
      </w:tr>
    </w:tbl>
    <w:p w:rsidR="009E7580" w:rsidRDefault="008E0896" w:rsidP="004D2E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i/>
          <w:lang w:val="uk-UA" w:eastAsia="uk-UA" w:bidi="uk-UA"/>
        </w:rPr>
      </w:pPr>
      <w:proofErr w:type="spellStart"/>
      <w:r w:rsidRPr="001E77AB">
        <w:rPr>
          <w:rFonts w:ascii="Times New Roman" w:hAnsi="Times New Roman"/>
          <w:b/>
          <w:bCs/>
          <w:i/>
          <w:lang w:eastAsia="uk-UA" w:bidi="uk-UA"/>
        </w:rPr>
        <w:t>Примітка</w:t>
      </w:r>
      <w:proofErr w:type="spellEnd"/>
      <w:r w:rsidRPr="001E77AB">
        <w:rPr>
          <w:rFonts w:ascii="Times New Roman" w:hAnsi="Times New Roman"/>
          <w:b/>
          <w:bCs/>
          <w:i/>
          <w:lang w:eastAsia="uk-UA" w:bidi="uk-UA"/>
        </w:rPr>
        <w:t>.</w:t>
      </w:r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Розрахунок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різниці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в тарифах проводиться без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урахування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податку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на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додану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 xml:space="preserve"> </w:t>
      </w:r>
      <w:proofErr w:type="spellStart"/>
      <w:r w:rsidRPr="001E77AB">
        <w:rPr>
          <w:rFonts w:ascii="Times New Roman" w:hAnsi="Times New Roman"/>
          <w:i/>
          <w:lang w:eastAsia="uk-UA" w:bidi="uk-UA"/>
        </w:rPr>
        <w:t>вартість</w:t>
      </w:r>
      <w:proofErr w:type="spellEnd"/>
      <w:r w:rsidRPr="001E77AB">
        <w:rPr>
          <w:rFonts w:ascii="Times New Roman" w:hAnsi="Times New Roman"/>
          <w:i/>
          <w:lang w:eastAsia="uk-UA" w:bidi="uk-UA"/>
        </w:rPr>
        <w:t>.</w:t>
      </w:r>
    </w:p>
    <w:p w:rsidR="00F60790" w:rsidRPr="00F60790" w:rsidRDefault="00F60790" w:rsidP="004D2E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i/>
          <w:lang w:val="uk-UA" w:eastAsia="uk-UA" w:bidi="uk-UA"/>
        </w:rPr>
      </w:pPr>
    </w:p>
    <w:sectPr w:rsidR="00F60790" w:rsidRPr="00F60790" w:rsidSect="00715BCA">
      <w:headerReference w:type="default" r:id="rId8"/>
      <w:pgSz w:w="11906" w:h="16838"/>
      <w:pgMar w:top="851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47AB" w:rsidRDefault="008347AB" w:rsidP="00715BCA">
      <w:pPr>
        <w:spacing w:after="0" w:line="240" w:lineRule="auto"/>
      </w:pPr>
      <w:r>
        <w:separator/>
      </w:r>
    </w:p>
  </w:endnote>
  <w:endnote w:type="continuationSeparator" w:id="0">
    <w:p w:rsidR="008347AB" w:rsidRDefault="008347AB" w:rsidP="007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47AB" w:rsidRDefault="008347AB" w:rsidP="00715BCA">
      <w:pPr>
        <w:spacing w:after="0" w:line="240" w:lineRule="auto"/>
      </w:pPr>
      <w:r>
        <w:separator/>
      </w:r>
    </w:p>
  </w:footnote>
  <w:footnote w:type="continuationSeparator" w:id="0">
    <w:p w:rsidR="008347AB" w:rsidRDefault="008347AB" w:rsidP="0071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775124"/>
      <w:docPartObj>
        <w:docPartGallery w:val="Page Numbers (Top of Page)"/>
        <w:docPartUnique/>
      </w:docPartObj>
    </w:sdtPr>
    <w:sdtEndPr/>
    <w:sdtContent>
      <w:p w:rsidR="00715BCA" w:rsidRDefault="00715BC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56C">
          <w:rPr>
            <w:noProof/>
          </w:rPr>
          <w:t>11</w:t>
        </w:r>
        <w:r>
          <w:fldChar w:fldCharType="end"/>
        </w:r>
      </w:p>
    </w:sdtContent>
  </w:sdt>
  <w:p w:rsidR="00715BCA" w:rsidRDefault="00715BC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260DA5"/>
    <w:multiLevelType w:val="hybridMultilevel"/>
    <w:tmpl w:val="4776D316"/>
    <w:lvl w:ilvl="0" w:tplc="D8FA967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E"/>
    <w:rsid w:val="0001241D"/>
    <w:rsid w:val="00027916"/>
    <w:rsid w:val="000321F1"/>
    <w:rsid w:val="00034C0A"/>
    <w:rsid w:val="00036DDC"/>
    <w:rsid w:val="00051C29"/>
    <w:rsid w:val="00067122"/>
    <w:rsid w:val="00090C60"/>
    <w:rsid w:val="00094AF0"/>
    <w:rsid w:val="00096C82"/>
    <w:rsid w:val="000A44D3"/>
    <w:rsid w:val="000B27B9"/>
    <w:rsid w:val="000B3FAC"/>
    <w:rsid w:val="000C01A9"/>
    <w:rsid w:val="000C5082"/>
    <w:rsid w:val="000C64C3"/>
    <w:rsid w:val="000C6C9E"/>
    <w:rsid w:val="000D2617"/>
    <w:rsid w:val="000E234C"/>
    <w:rsid w:val="000E76CE"/>
    <w:rsid w:val="000F4B95"/>
    <w:rsid w:val="000F72B1"/>
    <w:rsid w:val="00104305"/>
    <w:rsid w:val="00104DB0"/>
    <w:rsid w:val="0010695A"/>
    <w:rsid w:val="00111784"/>
    <w:rsid w:val="00116332"/>
    <w:rsid w:val="001331F0"/>
    <w:rsid w:val="001337E5"/>
    <w:rsid w:val="00141403"/>
    <w:rsid w:val="00167AD6"/>
    <w:rsid w:val="00171952"/>
    <w:rsid w:val="00182AF3"/>
    <w:rsid w:val="00184C6E"/>
    <w:rsid w:val="00185974"/>
    <w:rsid w:val="00192BB7"/>
    <w:rsid w:val="00193137"/>
    <w:rsid w:val="001B2E01"/>
    <w:rsid w:val="001B7AE6"/>
    <w:rsid w:val="001C74D4"/>
    <w:rsid w:val="001E65A5"/>
    <w:rsid w:val="001E77AB"/>
    <w:rsid w:val="0020789D"/>
    <w:rsid w:val="00221867"/>
    <w:rsid w:val="00222E7B"/>
    <w:rsid w:val="002276C2"/>
    <w:rsid w:val="0023634B"/>
    <w:rsid w:val="00240B5A"/>
    <w:rsid w:val="00242431"/>
    <w:rsid w:val="00254E03"/>
    <w:rsid w:val="002604F0"/>
    <w:rsid w:val="0027512D"/>
    <w:rsid w:val="00286D3D"/>
    <w:rsid w:val="00287E39"/>
    <w:rsid w:val="0029078B"/>
    <w:rsid w:val="00293F02"/>
    <w:rsid w:val="002A0184"/>
    <w:rsid w:val="002A1493"/>
    <w:rsid w:val="002A2784"/>
    <w:rsid w:val="002A6C9B"/>
    <w:rsid w:val="002B3658"/>
    <w:rsid w:val="002B6FA4"/>
    <w:rsid w:val="002E0C3F"/>
    <w:rsid w:val="002E340D"/>
    <w:rsid w:val="002E4189"/>
    <w:rsid w:val="003136C3"/>
    <w:rsid w:val="00315205"/>
    <w:rsid w:val="003221F2"/>
    <w:rsid w:val="0032571E"/>
    <w:rsid w:val="003446C8"/>
    <w:rsid w:val="003518E2"/>
    <w:rsid w:val="003543E5"/>
    <w:rsid w:val="00371637"/>
    <w:rsid w:val="003760B4"/>
    <w:rsid w:val="00386F9C"/>
    <w:rsid w:val="0039103B"/>
    <w:rsid w:val="003A3AC6"/>
    <w:rsid w:val="003B3473"/>
    <w:rsid w:val="003D67C1"/>
    <w:rsid w:val="003D7D3D"/>
    <w:rsid w:val="003E4B02"/>
    <w:rsid w:val="00426496"/>
    <w:rsid w:val="00437ABD"/>
    <w:rsid w:val="00445F5A"/>
    <w:rsid w:val="00447EE5"/>
    <w:rsid w:val="0046236C"/>
    <w:rsid w:val="00482BCF"/>
    <w:rsid w:val="004B2FBF"/>
    <w:rsid w:val="004B3BB9"/>
    <w:rsid w:val="004B3D75"/>
    <w:rsid w:val="004B7FF7"/>
    <w:rsid w:val="004C1627"/>
    <w:rsid w:val="004D2E5D"/>
    <w:rsid w:val="004D3F21"/>
    <w:rsid w:val="004E14D7"/>
    <w:rsid w:val="004E3939"/>
    <w:rsid w:val="004F06A3"/>
    <w:rsid w:val="004F35F1"/>
    <w:rsid w:val="0052351A"/>
    <w:rsid w:val="00534526"/>
    <w:rsid w:val="00545CE3"/>
    <w:rsid w:val="0057022F"/>
    <w:rsid w:val="0057113D"/>
    <w:rsid w:val="005757B6"/>
    <w:rsid w:val="005E5D8F"/>
    <w:rsid w:val="005F7958"/>
    <w:rsid w:val="0060164A"/>
    <w:rsid w:val="00603B75"/>
    <w:rsid w:val="00612493"/>
    <w:rsid w:val="006170B5"/>
    <w:rsid w:val="0062165E"/>
    <w:rsid w:val="00625243"/>
    <w:rsid w:val="00630355"/>
    <w:rsid w:val="00675AA0"/>
    <w:rsid w:val="0068280C"/>
    <w:rsid w:val="006961BB"/>
    <w:rsid w:val="006C2C5E"/>
    <w:rsid w:val="006C3385"/>
    <w:rsid w:val="006E3F07"/>
    <w:rsid w:val="007059A3"/>
    <w:rsid w:val="00715BCA"/>
    <w:rsid w:val="00716635"/>
    <w:rsid w:val="007338F9"/>
    <w:rsid w:val="007374E5"/>
    <w:rsid w:val="00743811"/>
    <w:rsid w:val="00746FCA"/>
    <w:rsid w:val="00757C8C"/>
    <w:rsid w:val="00762298"/>
    <w:rsid w:val="0076367D"/>
    <w:rsid w:val="00785D3F"/>
    <w:rsid w:val="007A3587"/>
    <w:rsid w:val="007A7ED7"/>
    <w:rsid w:val="007B0FAE"/>
    <w:rsid w:val="007B1DA6"/>
    <w:rsid w:val="007B488A"/>
    <w:rsid w:val="007B7693"/>
    <w:rsid w:val="007C2204"/>
    <w:rsid w:val="007C5C29"/>
    <w:rsid w:val="007C6F86"/>
    <w:rsid w:val="007D12A4"/>
    <w:rsid w:val="007D5744"/>
    <w:rsid w:val="007E3C4D"/>
    <w:rsid w:val="007F2726"/>
    <w:rsid w:val="007F381E"/>
    <w:rsid w:val="00805EBC"/>
    <w:rsid w:val="00807F4A"/>
    <w:rsid w:val="00814B2A"/>
    <w:rsid w:val="00830C00"/>
    <w:rsid w:val="00832C6E"/>
    <w:rsid w:val="008347AB"/>
    <w:rsid w:val="00840491"/>
    <w:rsid w:val="0084700D"/>
    <w:rsid w:val="00852BCD"/>
    <w:rsid w:val="0085305B"/>
    <w:rsid w:val="008536B8"/>
    <w:rsid w:val="00856280"/>
    <w:rsid w:val="00860575"/>
    <w:rsid w:val="008713DF"/>
    <w:rsid w:val="0088719A"/>
    <w:rsid w:val="008A2D9A"/>
    <w:rsid w:val="008A702E"/>
    <w:rsid w:val="008B66A7"/>
    <w:rsid w:val="008C3742"/>
    <w:rsid w:val="008D3F40"/>
    <w:rsid w:val="008E0508"/>
    <w:rsid w:val="008E0896"/>
    <w:rsid w:val="009074A3"/>
    <w:rsid w:val="00933412"/>
    <w:rsid w:val="00934837"/>
    <w:rsid w:val="0093597F"/>
    <w:rsid w:val="009564DB"/>
    <w:rsid w:val="009A6C05"/>
    <w:rsid w:val="009B342A"/>
    <w:rsid w:val="009C11EC"/>
    <w:rsid w:val="009C4516"/>
    <w:rsid w:val="009E1133"/>
    <w:rsid w:val="009E7580"/>
    <w:rsid w:val="009F3950"/>
    <w:rsid w:val="00A1105A"/>
    <w:rsid w:val="00A2029E"/>
    <w:rsid w:val="00A2143F"/>
    <w:rsid w:val="00A220B0"/>
    <w:rsid w:val="00A27704"/>
    <w:rsid w:val="00A31E1F"/>
    <w:rsid w:val="00A36CA5"/>
    <w:rsid w:val="00A37D9B"/>
    <w:rsid w:val="00A449AC"/>
    <w:rsid w:val="00A462C7"/>
    <w:rsid w:val="00A51631"/>
    <w:rsid w:val="00A55438"/>
    <w:rsid w:val="00A8454C"/>
    <w:rsid w:val="00AA7D78"/>
    <w:rsid w:val="00AC0631"/>
    <w:rsid w:val="00AD6A70"/>
    <w:rsid w:val="00AE5767"/>
    <w:rsid w:val="00AE71FE"/>
    <w:rsid w:val="00AE72BC"/>
    <w:rsid w:val="00AF506B"/>
    <w:rsid w:val="00AF58D1"/>
    <w:rsid w:val="00AF636A"/>
    <w:rsid w:val="00B11845"/>
    <w:rsid w:val="00B36D51"/>
    <w:rsid w:val="00B46B31"/>
    <w:rsid w:val="00B47DF5"/>
    <w:rsid w:val="00B53F04"/>
    <w:rsid w:val="00B57904"/>
    <w:rsid w:val="00B64673"/>
    <w:rsid w:val="00B664D8"/>
    <w:rsid w:val="00B85808"/>
    <w:rsid w:val="00B948D8"/>
    <w:rsid w:val="00BB5349"/>
    <w:rsid w:val="00BD36FC"/>
    <w:rsid w:val="00BF0E0E"/>
    <w:rsid w:val="00C06C2A"/>
    <w:rsid w:val="00C06FF3"/>
    <w:rsid w:val="00C31654"/>
    <w:rsid w:val="00C3621B"/>
    <w:rsid w:val="00C600CE"/>
    <w:rsid w:val="00C607E0"/>
    <w:rsid w:val="00C622AD"/>
    <w:rsid w:val="00C627E2"/>
    <w:rsid w:val="00C807BF"/>
    <w:rsid w:val="00C8703F"/>
    <w:rsid w:val="00C90ACF"/>
    <w:rsid w:val="00C92D32"/>
    <w:rsid w:val="00CD7161"/>
    <w:rsid w:val="00CF2875"/>
    <w:rsid w:val="00D03573"/>
    <w:rsid w:val="00D061CF"/>
    <w:rsid w:val="00D15029"/>
    <w:rsid w:val="00D260F6"/>
    <w:rsid w:val="00D303B7"/>
    <w:rsid w:val="00D31045"/>
    <w:rsid w:val="00D3619C"/>
    <w:rsid w:val="00D453BD"/>
    <w:rsid w:val="00D54770"/>
    <w:rsid w:val="00D5701F"/>
    <w:rsid w:val="00D61EAD"/>
    <w:rsid w:val="00D67E81"/>
    <w:rsid w:val="00D901BF"/>
    <w:rsid w:val="00D90778"/>
    <w:rsid w:val="00DA3FD1"/>
    <w:rsid w:val="00DA5300"/>
    <w:rsid w:val="00DB2EBF"/>
    <w:rsid w:val="00DC460F"/>
    <w:rsid w:val="00DD1717"/>
    <w:rsid w:val="00DD3B0E"/>
    <w:rsid w:val="00DF3D8A"/>
    <w:rsid w:val="00E03E17"/>
    <w:rsid w:val="00E21B67"/>
    <w:rsid w:val="00E265E2"/>
    <w:rsid w:val="00E623EA"/>
    <w:rsid w:val="00E71A5A"/>
    <w:rsid w:val="00EA39AB"/>
    <w:rsid w:val="00EA4853"/>
    <w:rsid w:val="00EA4D55"/>
    <w:rsid w:val="00EB260E"/>
    <w:rsid w:val="00EB310F"/>
    <w:rsid w:val="00EF5A14"/>
    <w:rsid w:val="00F006F5"/>
    <w:rsid w:val="00F12613"/>
    <w:rsid w:val="00F226CB"/>
    <w:rsid w:val="00F27586"/>
    <w:rsid w:val="00F31565"/>
    <w:rsid w:val="00F3256C"/>
    <w:rsid w:val="00F60790"/>
    <w:rsid w:val="00F74DB6"/>
    <w:rsid w:val="00F84EDA"/>
    <w:rsid w:val="00F91792"/>
    <w:rsid w:val="00FB6932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BB10"/>
  <w15:docId w15:val="{33308E71-C8E3-44AF-8F64-97A3DD50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EDA"/>
    <w:rPr>
      <w:sz w:val="22"/>
      <w:szCs w:val="22"/>
      <w:lang w:val="ru-RU" w:eastAsia="en-US"/>
    </w:rPr>
  </w:style>
  <w:style w:type="character" w:styleId="a5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A8454C"/>
    <w:rPr>
      <w:color w:val="0000FF"/>
      <w:u w:val="single"/>
    </w:rPr>
  </w:style>
  <w:style w:type="paragraph" w:customStyle="1" w:styleId="a7">
    <w:basedOn w:val="a"/>
    <w:next w:val="a8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Balloon Text"/>
    <w:basedOn w:val="a"/>
    <w:link w:val="ab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8713DF"/>
    <w:pPr>
      <w:ind w:left="720"/>
      <w:contextualSpacing/>
    </w:pPr>
  </w:style>
  <w:style w:type="paragraph" w:styleId="ad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e">
    <w:name w:val="Body Text"/>
    <w:basedOn w:val="a"/>
    <w:link w:val="af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f">
    <w:name w:val="Основной текст Знак"/>
    <w:basedOn w:val="a0"/>
    <w:link w:val="ae"/>
    <w:rsid w:val="00C607E0"/>
    <w:rPr>
      <w:rFonts w:ascii="Times New Roman" w:eastAsia="Times New Roman" w:hAnsi="Times New Roman"/>
      <w:sz w:val="26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167AD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67AD6"/>
    <w:rPr>
      <w:sz w:val="22"/>
      <w:szCs w:val="22"/>
      <w:lang w:val="ru-RU" w:eastAsia="en-US"/>
    </w:rPr>
  </w:style>
  <w:style w:type="table" w:styleId="af2">
    <w:name w:val="Table Grid"/>
    <w:basedOn w:val="a1"/>
    <w:uiPriority w:val="39"/>
    <w:rsid w:val="008A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4B3D75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header"/>
    <w:basedOn w:val="a"/>
    <w:link w:val="af4"/>
    <w:uiPriority w:val="99"/>
    <w:unhideWhenUsed/>
    <w:rsid w:val="00715B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15BCA"/>
    <w:rPr>
      <w:sz w:val="22"/>
      <w:szCs w:val="22"/>
      <w:lang w:val="ru-RU" w:eastAsia="en-US"/>
    </w:rPr>
  </w:style>
  <w:style w:type="paragraph" w:styleId="af5">
    <w:name w:val="footer"/>
    <w:basedOn w:val="a"/>
    <w:link w:val="af6"/>
    <w:uiPriority w:val="99"/>
    <w:unhideWhenUsed/>
    <w:rsid w:val="00715B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15BCA"/>
    <w:rPr>
      <w:sz w:val="22"/>
      <w:szCs w:val="22"/>
      <w:lang w:val="ru-RU" w:eastAsia="en-US"/>
    </w:rPr>
  </w:style>
  <w:style w:type="paragraph" w:customStyle="1" w:styleId="1">
    <w:name w:val="Без интервала1"/>
    <w:rsid w:val="00DD3B0E"/>
    <w:rPr>
      <w:rFonts w:eastAsia="Times New Roman"/>
      <w:sz w:val="22"/>
      <w:szCs w:val="22"/>
    </w:rPr>
  </w:style>
  <w:style w:type="paragraph" w:customStyle="1" w:styleId="10">
    <w:name w:val="Без интервала1"/>
    <w:rsid w:val="00DD3B0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DD3B0E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92AF-9690-40C3-8945-E8955107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5</cp:revision>
  <cp:lastPrinted>2026-06-15T11:59:00Z</cp:lastPrinted>
  <dcterms:created xsi:type="dcterms:W3CDTF">2026-06-15T11:24:00Z</dcterms:created>
  <dcterms:modified xsi:type="dcterms:W3CDTF">2026-06-15T12:02:00Z</dcterms:modified>
</cp:coreProperties>
</file>