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AC" w:rsidRDefault="002E0671" w:rsidP="007367AC">
      <w:pPr>
        <w:jc w:val="both"/>
      </w:pPr>
      <w:r>
        <w:rPr>
          <w:sz w:val="28"/>
          <w:szCs w:val="28"/>
        </w:rPr>
        <w:t xml:space="preserve">                                                                             </w:t>
      </w:r>
      <w:r w:rsidR="007367AC">
        <w:rPr>
          <w:sz w:val="28"/>
          <w:szCs w:val="28"/>
        </w:rPr>
        <w:tab/>
        <w:t xml:space="preserve">     </w:t>
      </w:r>
      <w:r>
        <w:t xml:space="preserve"> </w:t>
      </w:r>
      <w:r w:rsidR="007367AC">
        <w:t>Додаток</w:t>
      </w:r>
    </w:p>
    <w:p w:rsidR="007367AC" w:rsidRDefault="007367AC" w:rsidP="007367A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до</w:t>
      </w:r>
      <w:r w:rsidRPr="007367AC">
        <w:rPr>
          <w:lang w:val="ru-RU"/>
        </w:rPr>
        <w:t xml:space="preserve"> </w:t>
      </w:r>
      <w:r w:rsidRPr="007367AC">
        <w:t xml:space="preserve"> </w:t>
      </w:r>
      <w:proofErr w:type="gramStart"/>
      <w:r>
        <w:t>р</w:t>
      </w:r>
      <w:proofErr w:type="gramEnd"/>
      <w:r w:rsidRPr="007367AC">
        <w:t>ішення</w:t>
      </w:r>
      <w:r w:rsidRPr="007367AC">
        <w:rPr>
          <w:lang w:val="ru-RU"/>
        </w:rPr>
        <w:t xml:space="preserve">м </w:t>
      </w:r>
      <w:proofErr w:type="spellStart"/>
      <w:r w:rsidRPr="007367AC">
        <w:rPr>
          <w:lang w:val="ru-RU"/>
        </w:rPr>
        <w:t>виконавчого</w:t>
      </w:r>
      <w:proofErr w:type="spellEnd"/>
    </w:p>
    <w:p w:rsidR="007367AC" w:rsidRPr="007367AC" w:rsidRDefault="007367AC" w:rsidP="007367AC">
      <w:pPr>
        <w:jc w:val="center"/>
      </w:pPr>
      <w:r>
        <w:rPr>
          <w:lang w:val="ru-RU"/>
        </w:rPr>
        <w:t xml:space="preserve">                                                                                        </w:t>
      </w:r>
      <w:r w:rsidRPr="007367AC">
        <w:t xml:space="preserve">комітету </w:t>
      </w:r>
      <w:r w:rsidRPr="007367AC">
        <w:rPr>
          <w:lang w:val="ru-RU"/>
        </w:rPr>
        <w:t xml:space="preserve"> </w:t>
      </w:r>
      <w:proofErr w:type="spellStart"/>
      <w:r w:rsidRPr="007367AC">
        <w:rPr>
          <w:lang w:val="ru-RU"/>
        </w:rPr>
        <w:t>Зачепилівської</w:t>
      </w:r>
      <w:proofErr w:type="spellEnd"/>
    </w:p>
    <w:p w:rsidR="007367AC" w:rsidRPr="007367AC" w:rsidRDefault="007367AC" w:rsidP="007367AC">
      <w:pPr>
        <w:tabs>
          <w:tab w:val="left" w:pos="6781"/>
          <w:tab w:val="right" w:pos="9355"/>
        </w:tabs>
      </w:pPr>
      <w:r>
        <w:t xml:space="preserve">                                                                                                        </w:t>
      </w:r>
      <w:r w:rsidRPr="007367AC">
        <w:t>селищної ради</w:t>
      </w:r>
    </w:p>
    <w:p w:rsidR="007367AC" w:rsidRPr="007367AC" w:rsidRDefault="007367AC" w:rsidP="007367AC">
      <w:pPr>
        <w:jc w:val="right"/>
        <w:rPr>
          <w:lang w:val="ru-RU"/>
        </w:rPr>
      </w:pPr>
      <w:r w:rsidRPr="007367AC">
        <w:t xml:space="preserve">від </w:t>
      </w:r>
      <w:r>
        <w:t xml:space="preserve">29 липня </w:t>
      </w:r>
      <w:r w:rsidRPr="007367AC">
        <w:t>202</w:t>
      </w:r>
      <w:r w:rsidRPr="007367AC">
        <w:rPr>
          <w:lang w:val="ru-RU"/>
        </w:rPr>
        <w:t>5</w:t>
      </w:r>
      <w:r w:rsidRPr="007367AC">
        <w:t xml:space="preserve"> року № </w:t>
      </w:r>
      <w:r>
        <w:t>312</w:t>
      </w:r>
    </w:p>
    <w:p w:rsidR="002E0671" w:rsidRDefault="002E0671" w:rsidP="007367AC">
      <w:pPr>
        <w:jc w:val="right"/>
      </w:pPr>
    </w:p>
    <w:p w:rsidR="002E0671" w:rsidRPr="007367AC" w:rsidRDefault="002E0671" w:rsidP="002E0671">
      <w:pPr>
        <w:jc w:val="both"/>
        <w:rPr>
          <w:sz w:val="10"/>
        </w:rPr>
      </w:pPr>
    </w:p>
    <w:p w:rsidR="002E0671" w:rsidRPr="00A752A3" w:rsidRDefault="002E0671" w:rsidP="002E0671">
      <w:pPr>
        <w:jc w:val="center"/>
        <w:rPr>
          <w:b/>
          <w:bCs/>
          <w:sz w:val="28"/>
          <w:szCs w:val="28"/>
        </w:rPr>
      </w:pPr>
      <w:r w:rsidRPr="00A752A3">
        <w:rPr>
          <w:b/>
          <w:bCs/>
          <w:sz w:val="28"/>
          <w:szCs w:val="28"/>
        </w:rPr>
        <w:t>Персональний склад</w:t>
      </w:r>
    </w:p>
    <w:p w:rsidR="002E0671" w:rsidRDefault="002E0671" w:rsidP="002E0671">
      <w:pPr>
        <w:jc w:val="center"/>
        <w:rPr>
          <w:b/>
          <w:bCs/>
          <w:sz w:val="28"/>
          <w:szCs w:val="28"/>
        </w:rPr>
      </w:pPr>
      <w:r w:rsidRPr="00A752A3">
        <w:rPr>
          <w:b/>
          <w:bCs/>
          <w:sz w:val="28"/>
          <w:szCs w:val="28"/>
        </w:rPr>
        <w:t>комісії для комплексного визначення ступеня індивідуальних потреб особи, яка потребує надання соціальних послуг</w:t>
      </w:r>
    </w:p>
    <w:p w:rsidR="002E0671" w:rsidRDefault="002E0671" w:rsidP="002E0671">
      <w:pPr>
        <w:rPr>
          <w:b/>
          <w:bCs/>
          <w:sz w:val="28"/>
          <w:szCs w:val="28"/>
        </w:rPr>
      </w:pPr>
    </w:p>
    <w:tbl>
      <w:tblPr>
        <w:tblStyle w:val="a3"/>
        <w:tblW w:w="9415" w:type="dxa"/>
        <w:tblLook w:val="04A0" w:firstRow="1" w:lastRow="0" w:firstColumn="1" w:lastColumn="0" w:noHBand="0" w:noVBand="1"/>
      </w:tblPr>
      <w:tblGrid>
        <w:gridCol w:w="4705"/>
        <w:gridCol w:w="4710"/>
      </w:tblGrid>
      <w:tr w:rsidR="002E0671" w:rsidTr="007367AC">
        <w:trPr>
          <w:trHeight w:val="325"/>
        </w:trPr>
        <w:tc>
          <w:tcPr>
            <w:tcW w:w="4705" w:type="dxa"/>
          </w:tcPr>
          <w:p w:rsidR="002E0671" w:rsidRPr="005C1DC5" w:rsidRDefault="002E0671" w:rsidP="00106DC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Ім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’</w:t>
            </w:r>
            <w:r>
              <w:rPr>
                <w:b/>
                <w:bCs/>
                <w:sz w:val="28"/>
                <w:szCs w:val="28"/>
              </w:rPr>
              <w:t>я та прізвище</w:t>
            </w:r>
          </w:p>
        </w:tc>
        <w:tc>
          <w:tcPr>
            <w:tcW w:w="4710" w:type="dxa"/>
          </w:tcPr>
          <w:p w:rsidR="002E0671" w:rsidRDefault="002E0671" w:rsidP="00106D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Посада</w:t>
            </w:r>
          </w:p>
        </w:tc>
      </w:tr>
      <w:tr w:rsidR="002E0671" w:rsidTr="007367AC">
        <w:trPr>
          <w:trHeight w:val="313"/>
        </w:trPr>
        <w:tc>
          <w:tcPr>
            <w:tcW w:w="4705" w:type="dxa"/>
          </w:tcPr>
          <w:p w:rsidR="002E0671" w:rsidRDefault="002E0671" w:rsidP="00106D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0" w:type="dxa"/>
          </w:tcPr>
          <w:p w:rsidR="002E0671" w:rsidRDefault="002E0671" w:rsidP="00106DC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0671" w:rsidTr="007367AC">
        <w:trPr>
          <w:trHeight w:val="1291"/>
        </w:trPr>
        <w:tc>
          <w:tcPr>
            <w:tcW w:w="4705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ВЕКЛИЧ</w:t>
            </w:r>
          </w:p>
        </w:tc>
        <w:tc>
          <w:tcPr>
            <w:tcW w:w="4710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5C1DC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а, головний спеціаліст</w:t>
            </w:r>
            <w:r w:rsidRPr="005C1DC5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 xml:space="preserve">соціального захисту населення </w:t>
            </w:r>
            <w:proofErr w:type="spellStart"/>
            <w:r>
              <w:rPr>
                <w:sz w:val="28"/>
                <w:szCs w:val="28"/>
              </w:rPr>
              <w:t>Зачепилівської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ради, голова комісії</w:t>
            </w:r>
          </w:p>
        </w:tc>
      </w:tr>
      <w:tr w:rsidR="002E0671" w:rsidTr="007367AC">
        <w:trPr>
          <w:trHeight w:val="1617"/>
        </w:trPr>
        <w:tc>
          <w:tcPr>
            <w:tcW w:w="4705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 w:rsidRPr="005C1DC5">
              <w:rPr>
                <w:sz w:val="28"/>
                <w:szCs w:val="28"/>
              </w:rPr>
              <w:t>Лариса СТЕЦЕНКО</w:t>
            </w:r>
          </w:p>
        </w:tc>
        <w:tc>
          <w:tcPr>
            <w:tcW w:w="4710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 w:rsidRPr="005C1DC5">
              <w:rPr>
                <w:sz w:val="28"/>
                <w:szCs w:val="28"/>
              </w:rPr>
              <w:t>головний спеціаліст</w:t>
            </w:r>
            <w:r w:rsidRPr="005C1DC5">
              <w:t xml:space="preserve"> </w:t>
            </w:r>
            <w:r w:rsidRPr="005C1DC5">
              <w:rPr>
                <w:sz w:val="28"/>
                <w:szCs w:val="28"/>
              </w:rPr>
              <w:t xml:space="preserve">відділу соціального захисту населення </w:t>
            </w:r>
            <w:proofErr w:type="spellStart"/>
            <w:r w:rsidRPr="005C1DC5">
              <w:rPr>
                <w:sz w:val="28"/>
                <w:szCs w:val="28"/>
              </w:rPr>
              <w:t>Зачепилівської</w:t>
            </w:r>
            <w:proofErr w:type="spellEnd"/>
            <w:r w:rsidRPr="005C1DC5">
              <w:rPr>
                <w:sz w:val="28"/>
                <w:szCs w:val="28"/>
              </w:rPr>
              <w:t xml:space="preserve"> селищної ради, секретар комісії</w:t>
            </w:r>
          </w:p>
        </w:tc>
      </w:tr>
      <w:tr w:rsidR="002E0671" w:rsidTr="007367AC">
        <w:trPr>
          <w:trHeight w:val="965"/>
        </w:trPr>
        <w:tc>
          <w:tcPr>
            <w:tcW w:w="4705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 w:rsidRPr="005C1DC5">
              <w:rPr>
                <w:sz w:val="28"/>
                <w:szCs w:val="28"/>
              </w:rPr>
              <w:t>Маргарита ЖМУРКО</w:t>
            </w:r>
          </w:p>
        </w:tc>
        <w:tc>
          <w:tcPr>
            <w:tcW w:w="4710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 w:rsidRPr="005C1DC5">
              <w:rPr>
                <w:sz w:val="28"/>
                <w:szCs w:val="28"/>
              </w:rPr>
              <w:t xml:space="preserve">завідувач відділення соціальної допомоги вдома КУ </w:t>
            </w:r>
            <w:r>
              <w:rPr>
                <w:sz w:val="28"/>
                <w:szCs w:val="28"/>
              </w:rPr>
              <w:t>«</w:t>
            </w:r>
            <w:r w:rsidRPr="005C1DC5">
              <w:rPr>
                <w:sz w:val="28"/>
                <w:szCs w:val="28"/>
              </w:rPr>
              <w:t>ЦНСП</w:t>
            </w:r>
            <w:r>
              <w:rPr>
                <w:sz w:val="28"/>
                <w:szCs w:val="28"/>
              </w:rPr>
              <w:t>»</w:t>
            </w:r>
            <w:r w:rsidRPr="005C1DC5">
              <w:rPr>
                <w:sz w:val="28"/>
                <w:szCs w:val="28"/>
              </w:rPr>
              <w:t xml:space="preserve"> </w:t>
            </w:r>
            <w:proofErr w:type="spellStart"/>
            <w:r w:rsidRPr="005C1DC5">
              <w:rPr>
                <w:sz w:val="28"/>
                <w:szCs w:val="28"/>
              </w:rPr>
              <w:t>Зачепилівської</w:t>
            </w:r>
            <w:proofErr w:type="spellEnd"/>
            <w:r w:rsidRPr="005C1DC5"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2E0671" w:rsidTr="007367AC">
        <w:trPr>
          <w:trHeight w:val="325"/>
        </w:trPr>
        <w:tc>
          <w:tcPr>
            <w:tcW w:w="4705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</w:p>
        </w:tc>
        <w:tc>
          <w:tcPr>
            <w:tcW w:w="4710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</w:p>
        </w:tc>
      </w:tr>
      <w:tr w:rsidR="002E0671" w:rsidTr="007367AC">
        <w:trPr>
          <w:trHeight w:val="639"/>
        </w:trPr>
        <w:tc>
          <w:tcPr>
            <w:tcW w:w="4705" w:type="dxa"/>
          </w:tcPr>
          <w:p w:rsidR="002E0671" w:rsidRPr="005C1DC5" w:rsidRDefault="002E0671" w:rsidP="00402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СІДЕЛЬН</w:t>
            </w:r>
            <w:r w:rsidR="00402CDB">
              <w:rPr>
                <w:sz w:val="28"/>
                <w:szCs w:val="28"/>
              </w:rPr>
              <w:t>І</w:t>
            </w:r>
            <w:bookmarkStart w:id="0" w:name="_GoBack"/>
            <w:bookmarkEnd w:id="0"/>
            <w:r>
              <w:rPr>
                <w:sz w:val="28"/>
                <w:szCs w:val="28"/>
              </w:rPr>
              <w:t>КОВА</w:t>
            </w:r>
          </w:p>
        </w:tc>
        <w:tc>
          <w:tcPr>
            <w:tcW w:w="4710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 w:rsidRPr="005C1DC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юридичного відділу </w:t>
            </w:r>
            <w:proofErr w:type="spellStart"/>
            <w:r w:rsidRPr="005C1DC5">
              <w:rPr>
                <w:sz w:val="28"/>
                <w:szCs w:val="28"/>
              </w:rPr>
              <w:t>Зачепилівської</w:t>
            </w:r>
            <w:proofErr w:type="spellEnd"/>
            <w:r w:rsidRPr="005C1DC5">
              <w:rPr>
                <w:sz w:val="28"/>
                <w:szCs w:val="28"/>
              </w:rPr>
              <w:t xml:space="preserve"> селищної ради</w:t>
            </w:r>
          </w:p>
        </w:tc>
      </w:tr>
      <w:tr w:rsidR="002E0671" w:rsidTr="007367AC">
        <w:trPr>
          <w:trHeight w:val="965"/>
        </w:trPr>
        <w:tc>
          <w:tcPr>
            <w:tcW w:w="4705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 w:rsidRPr="005C1DC5">
              <w:rPr>
                <w:sz w:val="28"/>
                <w:szCs w:val="28"/>
              </w:rPr>
              <w:t>Ірина БЕРЕЖНА</w:t>
            </w:r>
          </w:p>
        </w:tc>
        <w:tc>
          <w:tcPr>
            <w:tcW w:w="4710" w:type="dxa"/>
          </w:tcPr>
          <w:p w:rsidR="002E0671" w:rsidRPr="005C1DC5" w:rsidRDefault="002E0671" w:rsidP="00106DCB">
            <w:pPr>
              <w:rPr>
                <w:sz w:val="28"/>
                <w:szCs w:val="28"/>
              </w:rPr>
            </w:pPr>
            <w:r w:rsidRPr="005C1DC5">
              <w:rPr>
                <w:sz w:val="28"/>
                <w:szCs w:val="28"/>
              </w:rPr>
              <w:t xml:space="preserve">головна медична сестра КНП «ЦПМД </w:t>
            </w:r>
            <w:proofErr w:type="spellStart"/>
            <w:r w:rsidRPr="005C1DC5">
              <w:rPr>
                <w:sz w:val="28"/>
                <w:szCs w:val="28"/>
              </w:rPr>
              <w:t>Зачепилівської</w:t>
            </w:r>
            <w:proofErr w:type="spellEnd"/>
            <w:r w:rsidRPr="005C1DC5">
              <w:rPr>
                <w:sz w:val="28"/>
                <w:szCs w:val="28"/>
              </w:rPr>
              <w:t xml:space="preserve"> селищної ради»</w:t>
            </w:r>
          </w:p>
        </w:tc>
      </w:tr>
      <w:tr w:rsidR="002E0671" w:rsidTr="007367AC">
        <w:trPr>
          <w:trHeight w:val="325"/>
        </w:trPr>
        <w:tc>
          <w:tcPr>
            <w:tcW w:w="4705" w:type="dxa"/>
          </w:tcPr>
          <w:p w:rsidR="002E0671" w:rsidRPr="00D370EF" w:rsidRDefault="002E0671" w:rsidP="00106DCB">
            <w:pPr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Світлана ХІТЬКО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13C40">
              <w:rPr>
                <w:sz w:val="28"/>
                <w:szCs w:val="28"/>
              </w:rPr>
              <w:t>тароста Бердянського округу</w:t>
            </w:r>
          </w:p>
        </w:tc>
      </w:tr>
      <w:tr w:rsidR="002E0671" w:rsidTr="007367AC">
        <w:trPr>
          <w:trHeight w:val="325"/>
        </w:trPr>
        <w:tc>
          <w:tcPr>
            <w:tcW w:w="4705" w:type="dxa"/>
          </w:tcPr>
          <w:p w:rsidR="002E0671" w:rsidRPr="00D370EF" w:rsidRDefault="002E0671" w:rsidP="00106DCB">
            <w:pPr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Вікторія ПРИХАЧ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13C40">
              <w:rPr>
                <w:sz w:val="28"/>
                <w:szCs w:val="28"/>
              </w:rPr>
              <w:t>тароста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Забаринського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2E0671" w:rsidTr="007367AC">
        <w:trPr>
          <w:trHeight w:val="313"/>
        </w:trPr>
        <w:tc>
          <w:tcPr>
            <w:tcW w:w="4705" w:type="dxa"/>
          </w:tcPr>
          <w:p w:rsidR="002E0671" w:rsidRPr="00D370EF" w:rsidRDefault="002E0671" w:rsidP="00106DCB">
            <w:pPr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Ігор ТИМЧЕНКО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Леб’яжського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2E0671" w:rsidTr="007367AC">
        <w:trPr>
          <w:trHeight w:val="325"/>
        </w:trPr>
        <w:tc>
          <w:tcPr>
            <w:tcW w:w="4705" w:type="dxa"/>
          </w:tcPr>
          <w:p w:rsidR="002E0671" w:rsidRPr="00D370EF" w:rsidRDefault="002E0671" w:rsidP="00106DCB">
            <w:pPr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Наталія ГУЖВА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ru-RU"/>
              </w:rPr>
              <w:t>Миколаївського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округу</w:t>
            </w:r>
          </w:p>
        </w:tc>
      </w:tr>
      <w:tr w:rsidR="002E0671" w:rsidTr="007367AC">
        <w:trPr>
          <w:trHeight w:val="325"/>
        </w:trPr>
        <w:tc>
          <w:tcPr>
            <w:tcW w:w="4705" w:type="dxa"/>
          </w:tcPr>
          <w:p w:rsidR="002E0671" w:rsidRPr="00D370EF" w:rsidRDefault="002E0671" w:rsidP="00106DCB">
            <w:pPr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Олександр ЛЕМЕШКО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Сомівського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2E0671" w:rsidTr="007367AC">
        <w:trPr>
          <w:trHeight w:val="313"/>
        </w:trPr>
        <w:tc>
          <w:tcPr>
            <w:tcW w:w="4705" w:type="dxa"/>
          </w:tcPr>
          <w:p w:rsidR="002E0671" w:rsidRPr="00D370EF" w:rsidRDefault="002E0671" w:rsidP="00106DCB">
            <w:pPr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Валентина КОМАРЕВСЬКА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Малоорчицького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2E0671" w:rsidTr="007367AC">
        <w:trPr>
          <w:trHeight w:val="325"/>
        </w:trPr>
        <w:tc>
          <w:tcPr>
            <w:tcW w:w="4705" w:type="dxa"/>
          </w:tcPr>
          <w:p w:rsidR="002E0671" w:rsidRPr="00D370EF" w:rsidRDefault="002E0671" w:rsidP="00106DCB">
            <w:pPr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Галина НОВИК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Ново </w:t>
            </w:r>
            <w:proofErr w:type="spellStart"/>
            <w:r>
              <w:rPr>
                <w:sz w:val="28"/>
                <w:szCs w:val="28"/>
              </w:rPr>
              <w:t>Мажарівського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2E0671" w:rsidTr="007367AC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4705" w:type="dxa"/>
          </w:tcPr>
          <w:p w:rsidR="002E0671" w:rsidRPr="00D370EF" w:rsidRDefault="002E0671" w:rsidP="00106DCB">
            <w:pPr>
              <w:ind w:left="-5"/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Микола ЖУВАК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Рунівщинського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2E0671" w:rsidTr="007367AC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4705" w:type="dxa"/>
          </w:tcPr>
          <w:p w:rsidR="002E0671" w:rsidRPr="00D370EF" w:rsidRDefault="002E0671" w:rsidP="00106DCB">
            <w:pPr>
              <w:rPr>
                <w:sz w:val="28"/>
                <w:szCs w:val="28"/>
              </w:rPr>
            </w:pPr>
            <w:r w:rsidRPr="00D370EF">
              <w:rPr>
                <w:sz w:val="28"/>
                <w:szCs w:val="28"/>
              </w:rPr>
              <w:t>Юрій ЛИСЯК</w:t>
            </w:r>
          </w:p>
        </w:tc>
        <w:tc>
          <w:tcPr>
            <w:tcW w:w="4710" w:type="dxa"/>
          </w:tcPr>
          <w:p w:rsidR="002E0671" w:rsidRPr="00613C40" w:rsidRDefault="002E0671" w:rsidP="0010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Чернещинського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</w:tbl>
    <w:p w:rsidR="002E0671" w:rsidRDefault="002E0671" w:rsidP="002E0671">
      <w:pPr>
        <w:rPr>
          <w:b/>
          <w:bCs/>
          <w:sz w:val="28"/>
          <w:szCs w:val="28"/>
        </w:rPr>
      </w:pPr>
    </w:p>
    <w:p w:rsidR="007367AC" w:rsidRDefault="007367AC" w:rsidP="002E0671">
      <w:pPr>
        <w:rPr>
          <w:b/>
          <w:bCs/>
          <w:sz w:val="28"/>
          <w:szCs w:val="28"/>
        </w:rPr>
      </w:pPr>
    </w:p>
    <w:p w:rsidR="007367AC" w:rsidRDefault="007367AC" w:rsidP="002E0671">
      <w:pPr>
        <w:rPr>
          <w:b/>
          <w:bCs/>
          <w:sz w:val="28"/>
          <w:szCs w:val="28"/>
        </w:rPr>
      </w:pPr>
    </w:p>
    <w:p w:rsidR="007367AC" w:rsidRPr="007367AC" w:rsidRDefault="007367AC" w:rsidP="007367AC">
      <w:pPr>
        <w:rPr>
          <w:sz w:val="28"/>
          <w:szCs w:val="28"/>
        </w:rPr>
      </w:pPr>
      <w:r w:rsidRPr="007367AC">
        <w:rPr>
          <w:sz w:val="28"/>
          <w:szCs w:val="28"/>
        </w:rPr>
        <w:t xml:space="preserve">Керуючий справами </w:t>
      </w:r>
    </w:p>
    <w:p w:rsidR="007367AC" w:rsidRPr="007367AC" w:rsidRDefault="007367AC" w:rsidP="007367AC">
      <w:pPr>
        <w:rPr>
          <w:sz w:val="28"/>
          <w:szCs w:val="28"/>
        </w:rPr>
      </w:pPr>
      <w:r w:rsidRPr="007367AC">
        <w:rPr>
          <w:sz w:val="28"/>
          <w:szCs w:val="28"/>
        </w:rPr>
        <w:t>(секретар) виконавчого комітету                                   Наталія ЛЕВИЦЬКА</w:t>
      </w:r>
    </w:p>
    <w:p w:rsidR="00812FB2" w:rsidRDefault="00812FB2" w:rsidP="007367AC"/>
    <w:sectPr w:rsidR="0081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71"/>
    <w:rsid w:val="002E0671"/>
    <w:rsid w:val="00402CDB"/>
    <w:rsid w:val="007367AC"/>
    <w:rsid w:val="00812FB2"/>
    <w:rsid w:val="00A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dcterms:created xsi:type="dcterms:W3CDTF">2025-07-29T08:19:00Z</dcterms:created>
  <dcterms:modified xsi:type="dcterms:W3CDTF">2025-07-29T08:32:00Z</dcterms:modified>
</cp:coreProperties>
</file>