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F51" w:rsidRDefault="00DD6F51">
      <w:pPr>
        <w:rPr>
          <w:lang w:val="uk-UA"/>
        </w:rPr>
      </w:pPr>
    </w:p>
    <w:p w:rsidR="0039350E" w:rsidRPr="00FD2A85" w:rsidRDefault="00287A48" w:rsidP="0039350E">
      <w:pPr>
        <w:spacing w:after="0" w:line="240" w:lineRule="auto"/>
        <w:rPr>
          <w:rFonts w:ascii="Times New Roman" w:hAnsi="Times New Roman" w:cs="Times New Roman"/>
          <w:b/>
          <w:sz w:val="28"/>
          <w:szCs w:val="28"/>
          <w:lang w:val="uk-UA"/>
        </w:rPr>
      </w:pPr>
      <w:r w:rsidRPr="00287A48">
        <w:rPr>
          <w:b/>
          <w:lang w:val="uk-UA"/>
        </w:rPr>
        <w:t xml:space="preserve">                                                                             </w:t>
      </w:r>
      <w:r w:rsidR="004E0AE7">
        <w:rPr>
          <w:b/>
          <w:lang w:val="uk-UA"/>
        </w:rPr>
        <w:t xml:space="preserve">                    </w:t>
      </w:r>
      <w:bookmarkStart w:id="0" w:name="n140"/>
      <w:bookmarkEnd w:id="0"/>
      <w:r w:rsidR="0039350E" w:rsidRPr="00FD2A85">
        <w:rPr>
          <w:rFonts w:ascii="Times New Roman" w:hAnsi="Times New Roman" w:cs="Times New Roman"/>
          <w:b/>
          <w:sz w:val="28"/>
          <w:szCs w:val="28"/>
          <w:lang w:val="uk-UA"/>
        </w:rPr>
        <w:t>ЗАТВЕРДЖЕНО</w:t>
      </w:r>
    </w:p>
    <w:p w:rsidR="0039350E" w:rsidRPr="00FD2A85" w:rsidRDefault="0039350E" w:rsidP="0039350E">
      <w:pPr>
        <w:spacing w:after="0" w:line="240" w:lineRule="auto"/>
        <w:ind w:left="4820" w:hanging="4820"/>
        <w:rPr>
          <w:rFonts w:ascii="Times New Roman" w:hAnsi="Times New Roman" w:cs="Times New Roman"/>
          <w:b/>
          <w:sz w:val="28"/>
          <w:szCs w:val="28"/>
          <w:lang w:val="uk-UA"/>
        </w:rPr>
      </w:pPr>
      <w:r w:rsidRPr="00FD2A85">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FD2A85">
        <w:rPr>
          <w:rFonts w:ascii="Times New Roman" w:hAnsi="Times New Roman" w:cs="Times New Roman"/>
          <w:b/>
          <w:sz w:val="28"/>
          <w:szCs w:val="28"/>
          <w:lang w:val="uk-UA"/>
        </w:rPr>
        <w:t xml:space="preserve">Розпорядженням голови                                                                     </w:t>
      </w:r>
      <w:proofErr w:type="spellStart"/>
      <w:r w:rsidRPr="00FD2A85">
        <w:rPr>
          <w:rFonts w:ascii="Times New Roman" w:hAnsi="Times New Roman" w:cs="Times New Roman"/>
          <w:b/>
          <w:sz w:val="28"/>
          <w:szCs w:val="28"/>
          <w:lang w:val="uk-UA"/>
        </w:rPr>
        <w:t>Зачепилівської</w:t>
      </w:r>
      <w:proofErr w:type="spellEnd"/>
      <w:r w:rsidRPr="00FD2A85">
        <w:rPr>
          <w:rFonts w:ascii="Times New Roman" w:hAnsi="Times New Roman" w:cs="Times New Roman"/>
          <w:b/>
          <w:sz w:val="28"/>
          <w:szCs w:val="28"/>
          <w:lang w:val="uk-UA"/>
        </w:rPr>
        <w:t xml:space="preserve"> селищної ради</w:t>
      </w:r>
    </w:p>
    <w:p w:rsidR="0039350E" w:rsidRPr="00FD2A85" w:rsidRDefault="0039350E" w:rsidP="0039350E">
      <w:pPr>
        <w:spacing w:after="0" w:line="240" w:lineRule="auto"/>
        <w:rPr>
          <w:rFonts w:ascii="Times New Roman" w:hAnsi="Times New Roman" w:cs="Times New Roman"/>
          <w:b/>
          <w:sz w:val="28"/>
          <w:szCs w:val="28"/>
          <w:lang w:val="uk-UA"/>
        </w:rPr>
      </w:pPr>
      <w:r w:rsidRPr="00FD2A85">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FD2A85">
        <w:rPr>
          <w:rFonts w:ascii="Times New Roman" w:hAnsi="Times New Roman" w:cs="Times New Roman"/>
          <w:b/>
          <w:sz w:val="28"/>
          <w:szCs w:val="28"/>
          <w:lang w:val="uk-UA"/>
        </w:rPr>
        <w:t xml:space="preserve">від </w:t>
      </w:r>
      <w:r>
        <w:rPr>
          <w:rFonts w:ascii="Times New Roman" w:hAnsi="Times New Roman" w:cs="Times New Roman"/>
          <w:b/>
          <w:sz w:val="28"/>
          <w:szCs w:val="28"/>
          <w:lang w:val="uk-UA"/>
        </w:rPr>
        <w:t>07 березня 2025</w:t>
      </w:r>
      <w:r w:rsidRPr="00FD2A85">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42</w:t>
      </w:r>
      <w:r w:rsidRPr="00FD2A85">
        <w:rPr>
          <w:rFonts w:ascii="Times New Roman" w:hAnsi="Times New Roman" w:cs="Times New Roman"/>
          <w:b/>
          <w:sz w:val="28"/>
          <w:szCs w:val="28"/>
          <w:lang w:val="uk-UA"/>
        </w:rPr>
        <w:t xml:space="preserve">ОД </w:t>
      </w:r>
    </w:p>
    <w:p w:rsidR="005638E9" w:rsidRDefault="005638E9" w:rsidP="0039350E">
      <w:pPr>
        <w:spacing w:after="0" w:line="240" w:lineRule="auto"/>
        <w:ind w:left="4962"/>
        <w:rPr>
          <w:rFonts w:ascii="Times New Roman" w:hAnsi="Times New Roman" w:cs="Times New Roman"/>
          <w:b/>
          <w:bCs/>
          <w:sz w:val="28"/>
          <w:szCs w:val="28"/>
          <w:lang w:val="uk-UA"/>
        </w:rPr>
      </w:pPr>
    </w:p>
    <w:p w:rsidR="00CA5F5E" w:rsidRDefault="00CA5F5E" w:rsidP="00287A48">
      <w:pPr>
        <w:jc w:val="center"/>
        <w:rPr>
          <w:rFonts w:ascii="Times New Roman" w:hAnsi="Times New Roman" w:cs="Times New Roman"/>
          <w:b/>
          <w:bCs/>
          <w:sz w:val="28"/>
          <w:szCs w:val="28"/>
          <w:lang w:val="uk-UA"/>
        </w:rPr>
      </w:pPr>
    </w:p>
    <w:p w:rsidR="0039350E" w:rsidRPr="00FF3ECA" w:rsidRDefault="004E0AE7" w:rsidP="0039350E">
      <w:pPr>
        <w:spacing w:line="240" w:lineRule="auto"/>
        <w:jc w:val="center"/>
        <w:rPr>
          <w:rFonts w:ascii="Times New Roman" w:hAnsi="Times New Roman" w:cs="Times New Roman"/>
          <w:b/>
          <w:bCs/>
          <w:sz w:val="28"/>
          <w:szCs w:val="28"/>
          <w:lang w:val="uk-UA"/>
        </w:rPr>
      </w:pPr>
      <w:r w:rsidRPr="005638E9">
        <w:rPr>
          <w:rFonts w:ascii="Times New Roman" w:hAnsi="Times New Roman" w:cs="Times New Roman"/>
          <w:b/>
          <w:bCs/>
          <w:sz w:val="28"/>
          <w:szCs w:val="28"/>
          <w:lang w:val="uk-UA"/>
        </w:rPr>
        <w:t xml:space="preserve">    </w:t>
      </w:r>
      <w:r w:rsidR="00287A48" w:rsidRPr="005638E9">
        <w:rPr>
          <w:rFonts w:ascii="Times New Roman" w:hAnsi="Times New Roman" w:cs="Times New Roman"/>
          <w:b/>
          <w:bCs/>
          <w:sz w:val="28"/>
          <w:szCs w:val="28"/>
          <w:lang w:val="uk-UA"/>
        </w:rPr>
        <w:t>ПОСАДОВА ІНСТРУКЦІЯ</w:t>
      </w:r>
      <w:r w:rsidR="00287A48" w:rsidRPr="005638E9">
        <w:rPr>
          <w:rFonts w:ascii="Times New Roman" w:hAnsi="Times New Roman" w:cs="Times New Roman"/>
          <w:sz w:val="28"/>
          <w:szCs w:val="28"/>
          <w:lang w:val="uk-UA"/>
        </w:rPr>
        <w:br/>
      </w:r>
      <w:r w:rsidR="00287A48" w:rsidRPr="005638E9">
        <w:rPr>
          <w:rFonts w:ascii="Times New Roman" w:hAnsi="Times New Roman" w:cs="Times New Roman"/>
          <w:b/>
          <w:bCs/>
          <w:sz w:val="28"/>
          <w:szCs w:val="28"/>
          <w:lang w:val="uk-UA"/>
        </w:rPr>
        <w:t xml:space="preserve">            </w:t>
      </w:r>
      <w:r w:rsidR="005F09CC" w:rsidRPr="005638E9">
        <w:rPr>
          <w:rFonts w:ascii="Times New Roman" w:hAnsi="Times New Roman" w:cs="Times New Roman"/>
          <w:b/>
          <w:bCs/>
          <w:sz w:val="28"/>
          <w:szCs w:val="28"/>
          <w:lang w:val="uk-UA"/>
        </w:rPr>
        <w:t>головного спеціаліста</w:t>
      </w:r>
      <w:r w:rsidR="00287A48" w:rsidRPr="005638E9">
        <w:rPr>
          <w:rFonts w:ascii="Times New Roman" w:hAnsi="Times New Roman" w:cs="Times New Roman"/>
          <w:b/>
          <w:bCs/>
          <w:sz w:val="28"/>
          <w:szCs w:val="28"/>
          <w:lang w:val="uk-UA"/>
        </w:rPr>
        <w:t xml:space="preserve"> відділу освіти, </w:t>
      </w:r>
      <w:r w:rsidRPr="005638E9">
        <w:rPr>
          <w:rFonts w:ascii="Times New Roman" w:hAnsi="Times New Roman" w:cs="Times New Roman"/>
          <w:b/>
          <w:bCs/>
          <w:sz w:val="28"/>
          <w:szCs w:val="28"/>
          <w:lang w:val="uk-UA"/>
        </w:rPr>
        <w:t xml:space="preserve">молоді та спорту </w:t>
      </w:r>
      <w:r w:rsidR="00C36E23" w:rsidRPr="005638E9">
        <w:rPr>
          <w:rFonts w:ascii="Times New Roman" w:hAnsi="Times New Roman" w:cs="Times New Roman"/>
          <w:b/>
          <w:bCs/>
          <w:sz w:val="28"/>
          <w:szCs w:val="28"/>
          <w:lang w:val="uk-UA"/>
        </w:rPr>
        <w:t xml:space="preserve">                       </w:t>
      </w:r>
      <w:proofErr w:type="spellStart"/>
      <w:r w:rsidRPr="005638E9">
        <w:rPr>
          <w:rFonts w:ascii="Times New Roman" w:hAnsi="Times New Roman" w:cs="Times New Roman"/>
          <w:b/>
          <w:bCs/>
          <w:sz w:val="28"/>
          <w:szCs w:val="28"/>
          <w:lang w:val="uk-UA"/>
        </w:rPr>
        <w:t>Зачепилівської</w:t>
      </w:r>
      <w:proofErr w:type="spellEnd"/>
      <w:r w:rsidRPr="005638E9">
        <w:rPr>
          <w:rFonts w:ascii="Times New Roman" w:hAnsi="Times New Roman" w:cs="Times New Roman"/>
          <w:b/>
          <w:bCs/>
          <w:sz w:val="28"/>
          <w:szCs w:val="28"/>
          <w:lang w:val="uk-UA"/>
        </w:rPr>
        <w:t xml:space="preserve"> </w:t>
      </w:r>
      <w:r w:rsidR="00287A48" w:rsidRPr="005638E9">
        <w:rPr>
          <w:rFonts w:ascii="Times New Roman" w:hAnsi="Times New Roman" w:cs="Times New Roman"/>
          <w:b/>
          <w:bCs/>
          <w:sz w:val="28"/>
          <w:szCs w:val="28"/>
          <w:lang w:val="uk-UA"/>
        </w:rPr>
        <w:t>селищної ради</w:t>
      </w:r>
      <w:r w:rsidR="0039350E" w:rsidRPr="0039350E">
        <w:rPr>
          <w:rFonts w:ascii="Times New Roman" w:hAnsi="Times New Roman" w:cs="Times New Roman"/>
          <w:b/>
          <w:bCs/>
          <w:sz w:val="28"/>
          <w:szCs w:val="28"/>
          <w:lang w:val="uk-UA"/>
        </w:rPr>
        <w:t xml:space="preserve"> </w:t>
      </w:r>
      <w:proofErr w:type="spellStart"/>
      <w:r w:rsidR="0039350E">
        <w:rPr>
          <w:rFonts w:ascii="Times New Roman" w:hAnsi="Times New Roman" w:cs="Times New Roman"/>
          <w:b/>
          <w:bCs/>
          <w:sz w:val="28"/>
          <w:szCs w:val="28"/>
          <w:lang w:val="uk-UA"/>
        </w:rPr>
        <w:t>Берестинського</w:t>
      </w:r>
      <w:proofErr w:type="spellEnd"/>
      <w:r w:rsidR="0039350E">
        <w:rPr>
          <w:rFonts w:ascii="Times New Roman" w:hAnsi="Times New Roman" w:cs="Times New Roman"/>
          <w:b/>
          <w:bCs/>
          <w:sz w:val="28"/>
          <w:szCs w:val="28"/>
          <w:lang w:val="uk-UA"/>
        </w:rPr>
        <w:t xml:space="preserve"> району                   Харківської області</w:t>
      </w:r>
    </w:p>
    <w:p w:rsidR="00287A48" w:rsidRPr="005638E9" w:rsidRDefault="00287A48" w:rsidP="00864208">
      <w:pPr>
        <w:spacing w:line="240" w:lineRule="auto"/>
        <w:rPr>
          <w:rFonts w:ascii="Times New Roman" w:hAnsi="Times New Roman" w:cs="Times New Roman"/>
          <w:sz w:val="28"/>
          <w:szCs w:val="28"/>
          <w:lang w:val="uk-UA"/>
        </w:rPr>
      </w:pPr>
      <w:bookmarkStart w:id="1" w:name="n161"/>
      <w:bookmarkEnd w:id="1"/>
      <w:r w:rsidRPr="005638E9">
        <w:rPr>
          <w:rFonts w:ascii="Times New Roman" w:hAnsi="Times New Roman" w:cs="Times New Roman"/>
          <w:b/>
          <w:bCs/>
          <w:sz w:val="28"/>
          <w:szCs w:val="28"/>
          <w:lang w:val="uk-UA"/>
        </w:rPr>
        <w:t>1. Загальна інформація</w:t>
      </w:r>
    </w:p>
    <w:tbl>
      <w:tblPr>
        <w:tblW w:w="5296" w:type="pct"/>
        <w:tblInd w:w="-411" w:type="dxa"/>
        <w:tblCellMar>
          <w:top w:w="15" w:type="dxa"/>
          <w:left w:w="15" w:type="dxa"/>
          <w:bottom w:w="15" w:type="dxa"/>
          <w:right w:w="15" w:type="dxa"/>
        </w:tblCellMar>
        <w:tblLook w:val="04A0"/>
      </w:tblPr>
      <w:tblGrid>
        <w:gridCol w:w="5813"/>
        <w:gridCol w:w="3827"/>
      </w:tblGrid>
      <w:tr w:rsidR="00C4378E" w:rsidRPr="005638E9" w:rsidTr="005638E9">
        <w:trPr>
          <w:trHeight w:val="45"/>
        </w:trPr>
        <w:tc>
          <w:tcPr>
            <w:tcW w:w="3015" w:type="pct"/>
            <w:tcBorders>
              <w:top w:val="single" w:sz="6" w:space="0" w:color="000000"/>
              <w:left w:val="single" w:sz="6" w:space="0" w:color="000000"/>
              <w:bottom w:val="single" w:sz="6" w:space="0" w:color="000000"/>
              <w:right w:val="single" w:sz="6" w:space="0" w:color="000000"/>
            </w:tcBorders>
            <w:hideMark/>
          </w:tcPr>
          <w:p w:rsidR="00D87DF4" w:rsidRPr="005638E9" w:rsidRDefault="00287A48" w:rsidP="00864208">
            <w:pPr>
              <w:spacing w:line="240" w:lineRule="auto"/>
              <w:rPr>
                <w:rFonts w:ascii="Times New Roman" w:hAnsi="Times New Roman" w:cs="Times New Roman"/>
                <w:sz w:val="28"/>
                <w:szCs w:val="28"/>
              </w:rPr>
            </w:pPr>
            <w:bookmarkStart w:id="2" w:name="n142"/>
            <w:bookmarkEnd w:id="2"/>
            <w:proofErr w:type="spellStart"/>
            <w:r w:rsidRPr="005638E9">
              <w:rPr>
                <w:rFonts w:ascii="Times New Roman" w:hAnsi="Times New Roman" w:cs="Times New Roman"/>
                <w:sz w:val="28"/>
                <w:szCs w:val="28"/>
              </w:rPr>
              <w:t>Категорія</w:t>
            </w:r>
            <w:proofErr w:type="spellEnd"/>
            <w:r w:rsidRPr="005638E9">
              <w:rPr>
                <w:rFonts w:ascii="Times New Roman" w:hAnsi="Times New Roman" w:cs="Times New Roman"/>
                <w:sz w:val="28"/>
                <w:szCs w:val="28"/>
              </w:rPr>
              <w:t xml:space="preserve"> посади в органах </w:t>
            </w:r>
            <w:proofErr w:type="spellStart"/>
            <w:proofErr w:type="gramStart"/>
            <w:r w:rsidRPr="005638E9">
              <w:rPr>
                <w:rFonts w:ascii="Times New Roman" w:hAnsi="Times New Roman" w:cs="Times New Roman"/>
                <w:sz w:val="28"/>
                <w:szCs w:val="28"/>
              </w:rPr>
              <w:t>м</w:t>
            </w:r>
            <w:proofErr w:type="gramEnd"/>
            <w:r w:rsidRPr="005638E9">
              <w:rPr>
                <w:rFonts w:ascii="Times New Roman" w:hAnsi="Times New Roman" w:cs="Times New Roman"/>
                <w:sz w:val="28"/>
                <w:szCs w:val="28"/>
              </w:rPr>
              <w:t>ісцевого</w:t>
            </w:r>
            <w:proofErr w:type="spellEnd"/>
            <w:r w:rsidRPr="005638E9">
              <w:rPr>
                <w:rFonts w:ascii="Times New Roman" w:hAnsi="Times New Roman" w:cs="Times New Roman"/>
                <w:sz w:val="28"/>
                <w:szCs w:val="28"/>
              </w:rPr>
              <w:t xml:space="preserve"> </w:t>
            </w:r>
            <w:proofErr w:type="spellStart"/>
            <w:r w:rsidRPr="005638E9">
              <w:rPr>
                <w:rFonts w:ascii="Times New Roman" w:hAnsi="Times New Roman" w:cs="Times New Roman"/>
                <w:sz w:val="28"/>
                <w:szCs w:val="28"/>
              </w:rPr>
              <w:t>самоврядування</w:t>
            </w:r>
            <w:proofErr w:type="spellEnd"/>
          </w:p>
        </w:tc>
        <w:tc>
          <w:tcPr>
            <w:tcW w:w="1985" w:type="pct"/>
            <w:tcBorders>
              <w:top w:val="single" w:sz="6" w:space="0" w:color="000000"/>
              <w:left w:val="single" w:sz="6" w:space="0" w:color="000000"/>
              <w:bottom w:val="single" w:sz="6" w:space="0" w:color="000000"/>
              <w:right w:val="single" w:sz="6" w:space="0" w:color="000000"/>
            </w:tcBorders>
            <w:hideMark/>
          </w:tcPr>
          <w:p w:rsidR="00287A48" w:rsidRPr="005638E9" w:rsidRDefault="00A123D0" w:rsidP="00864208">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Сьома</w:t>
            </w:r>
          </w:p>
        </w:tc>
      </w:tr>
      <w:tr w:rsidR="00C4378E" w:rsidRPr="005638E9" w:rsidTr="005638E9">
        <w:trPr>
          <w:trHeight w:val="45"/>
        </w:trPr>
        <w:tc>
          <w:tcPr>
            <w:tcW w:w="3015" w:type="pct"/>
            <w:tcBorders>
              <w:top w:val="single" w:sz="6" w:space="0" w:color="000000"/>
              <w:left w:val="single" w:sz="6" w:space="0" w:color="000000"/>
              <w:bottom w:val="single" w:sz="6" w:space="0" w:color="000000"/>
              <w:right w:val="single" w:sz="6" w:space="0" w:color="000000"/>
            </w:tcBorders>
            <w:hideMark/>
          </w:tcPr>
          <w:p w:rsidR="00D87DF4" w:rsidRPr="005638E9" w:rsidRDefault="00287A48" w:rsidP="00864208">
            <w:pPr>
              <w:spacing w:line="240" w:lineRule="auto"/>
              <w:rPr>
                <w:rFonts w:ascii="Times New Roman" w:hAnsi="Times New Roman" w:cs="Times New Roman"/>
                <w:sz w:val="28"/>
                <w:szCs w:val="28"/>
              </w:rPr>
            </w:pPr>
            <w:r w:rsidRPr="005638E9">
              <w:rPr>
                <w:rFonts w:ascii="Times New Roman" w:hAnsi="Times New Roman" w:cs="Times New Roman"/>
                <w:sz w:val="28"/>
                <w:szCs w:val="28"/>
              </w:rPr>
              <w:t>Посада</w:t>
            </w:r>
          </w:p>
        </w:tc>
        <w:tc>
          <w:tcPr>
            <w:tcW w:w="1985" w:type="pct"/>
            <w:tcBorders>
              <w:top w:val="single" w:sz="6" w:space="0" w:color="000000"/>
              <w:left w:val="single" w:sz="6" w:space="0" w:color="000000"/>
              <w:bottom w:val="single" w:sz="6" w:space="0" w:color="000000"/>
              <w:right w:val="single" w:sz="6" w:space="0" w:color="000000"/>
            </w:tcBorders>
            <w:hideMark/>
          </w:tcPr>
          <w:p w:rsidR="00287A48" w:rsidRPr="005638E9" w:rsidRDefault="00D46AD3" w:rsidP="00864208">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Головний спеціаліст</w:t>
            </w:r>
            <w:r w:rsidR="009C09BD" w:rsidRPr="005638E9">
              <w:rPr>
                <w:rFonts w:ascii="Times New Roman" w:hAnsi="Times New Roman" w:cs="Times New Roman"/>
                <w:sz w:val="28"/>
                <w:szCs w:val="28"/>
                <w:lang w:val="uk-UA"/>
              </w:rPr>
              <w:t xml:space="preserve"> відділу</w:t>
            </w:r>
          </w:p>
        </w:tc>
      </w:tr>
      <w:tr w:rsidR="00C4378E" w:rsidRPr="005638E9" w:rsidTr="005638E9">
        <w:trPr>
          <w:trHeight w:val="45"/>
        </w:trPr>
        <w:tc>
          <w:tcPr>
            <w:tcW w:w="3015" w:type="pct"/>
            <w:tcBorders>
              <w:top w:val="single" w:sz="6" w:space="0" w:color="000000"/>
              <w:left w:val="single" w:sz="6" w:space="0" w:color="000000"/>
              <w:bottom w:val="single" w:sz="6" w:space="0" w:color="000000"/>
              <w:right w:val="single" w:sz="6" w:space="0" w:color="000000"/>
            </w:tcBorders>
            <w:hideMark/>
          </w:tcPr>
          <w:p w:rsidR="00D87DF4" w:rsidRPr="005638E9" w:rsidRDefault="00287A48" w:rsidP="00864208">
            <w:pPr>
              <w:spacing w:line="240" w:lineRule="auto"/>
              <w:rPr>
                <w:rFonts w:ascii="Times New Roman" w:hAnsi="Times New Roman" w:cs="Times New Roman"/>
                <w:sz w:val="28"/>
                <w:szCs w:val="28"/>
                <w:lang w:val="uk-UA"/>
              </w:rPr>
            </w:pPr>
            <w:proofErr w:type="spellStart"/>
            <w:r w:rsidRPr="005638E9">
              <w:rPr>
                <w:rFonts w:ascii="Times New Roman" w:hAnsi="Times New Roman" w:cs="Times New Roman"/>
                <w:sz w:val="28"/>
                <w:szCs w:val="28"/>
              </w:rPr>
              <w:t>Найменування</w:t>
            </w:r>
            <w:proofErr w:type="spellEnd"/>
            <w:r w:rsidRPr="005638E9">
              <w:rPr>
                <w:rFonts w:ascii="Times New Roman" w:hAnsi="Times New Roman" w:cs="Times New Roman"/>
                <w:sz w:val="28"/>
                <w:szCs w:val="28"/>
              </w:rPr>
              <w:t xml:space="preserve"> структурного </w:t>
            </w:r>
            <w:proofErr w:type="spellStart"/>
            <w:proofErr w:type="gramStart"/>
            <w:r w:rsidRPr="005638E9">
              <w:rPr>
                <w:rFonts w:ascii="Times New Roman" w:hAnsi="Times New Roman" w:cs="Times New Roman"/>
                <w:sz w:val="28"/>
                <w:szCs w:val="28"/>
              </w:rPr>
              <w:t>п</w:t>
            </w:r>
            <w:proofErr w:type="gramEnd"/>
            <w:r w:rsidRPr="005638E9">
              <w:rPr>
                <w:rFonts w:ascii="Times New Roman" w:hAnsi="Times New Roman" w:cs="Times New Roman"/>
                <w:sz w:val="28"/>
                <w:szCs w:val="28"/>
              </w:rPr>
              <w:t>ідрозділу</w:t>
            </w:r>
            <w:proofErr w:type="spellEnd"/>
          </w:p>
        </w:tc>
        <w:tc>
          <w:tcPr>
            <w:tcW w:w="1985" w:type="pct"/>
            <w:tcBorders>
              <w:top w:val="single" w:sz="6" w:space="0" w:color="000000"/>
              <w:left w:val="single" w:sz="6" w:space="0" w:color="000000"/>
              <w:bottom w:val="single" w:sz="6" w:space="0" w:color="000000"/>
              <w:right w:val="single" w:sz="6" w:space="0" w:color="000000"/>
            </w:tcBorders>
            <w:hideMark/>
          </w:tcPr>
          <w:p w:rsidR="00287A48" w:rsidRPr="005638E9" w:rsidRDefault="009C09BD" w:rsidP="00864208">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 xml:space="preserve">Відділ освіти, молоді та спорту </w:t>
            </w:r>
            <w:proofErr w:type="spellStart"/>
            <w:r w:rsidRPr="005638E9">
              <w:rPr>
                <w:rFonts w:ascii="Times New Roman" w:hAnsi="Times New Roman" w:cs="Times New Roman"/>
                <w:sz w:val="28"/>
                <w:szCs w:val="28"/>
                <w:lang w:val="uk-UA"/>
              </w:rPr>
              <w:t>Зачепилівської</w:t>
            </w:r>
            <w:proofErr w:type="spellEnd"/>
            <w:r w:rsidRPr="005638E9">
              <w:rPr>
                <w:rFonts w:ascii="Times New Roman" w:hAnsi="Times New Roman" w:cs="Times New Roman"/>
                <w:sz w:val="28"/>
                <w:szCs w:val="28"/>
                <w:lang w:val="uk-UA"/>
              </w:rPr>
              <w:t xml:space="preserve"> селищної ради</w:t>
            </w:r>
          </w:p>
        </w:tc>
      </w:tr>
      <w:tr w:rsidR="00C4378E" w:rsidRPr="005638E9" w:rsidTr="005638E9">
        <w:trPr>
          <w:trHeight w:val="45"/>
        </w:trPr>
        <w:tc>
          <w:tcPr>
            <w:tcW w:w="3015" w:type="pct"/>
            <w:tcBorders>
              <w:top w:val="single" w:sz="6" w:space="0" w:color="000000"/>
              <w:left w:val="single" w:sz="6" w:space="0" w:color="000000"/>
              <w:bottom w:val="single" w:sz="6" w:space="0" w:color="000000"/>
              <w:right w:val="single" w:sz="6" w:space="0" w:color="000000"/>
            </w:tcBorders>
            <w:hideMark/>
          </w:tcPr>
          <w:p w:rsidR="00D87DF4" w:rsidRPr="005638E9" w:rsidRDefault="00287A48" w:rsidP="00864208">
            <w:pPr>
              <w:spacing w:line="240" w:lineRule="auto"/>
              <w:rPr>
                <w:rFonts w:ascii="Times New Roman" w:hAnsi="Times New Roman" w:cs="Times New Roman"/>
                <w:sz w:val="28"/>
                <w:szCs w:val="28"/>
              </w:rPr>
            </w:pPr>
            <w:r w:rsidRPr="005638E9">
              <w:rPr>
                <w:rFonts w:ascii="Times New Roman" w:hAnsi="Times New Roman" w:cs="Times New Roman"/>
                <w:sz w:val="28"/>
                <w:szCs w:val="28"/>
              </w:rPr>
              <w:t xml:space="preserve">Посада </w:t>
            </w:r>
            <w:proofErr w:type="spellStart"/>
            <w:r w:rsidRPr="005638E9">
              <w:rPr>
                <w:rFonts w:ascii="Times New Roman" w:hAnsi="Times New Roman" w:cs="Times New Roman"/>
                <w:sz w:val="28"/>
                <w:szCs w:val="28"/>
              </w:rPr>
              <w:t>безпосереднього</w:t>
            </w:r>
            <w:proofErr w:type="spellEnd"/>
            <w:r w:rsidRPr="005638E9">
              <w:rPr>
                <w:rFonts w:ascii="Times New Roman" w:hAnsi="Times New Roman" w:cs="Times New Roman"/>
                <w:sz w:val="28"/>
                <w:szCs w:val="28"/>
              </w:rPr>
              <w:t xml:space="preserve"> </w:t>
            </w:r>
            <w:proofErr w:type="spellStart"/>
            <w:r w:rsidRPr="005638E9">
              <w:rPr>
                <w:rFonts w:ascii="Times New Roman" w:hAnsi="Times New Roman" w:cs="Times New Roman"/>
                <w:sz w:val="28"/>
                <w:szCs w:val="28"/>
              </w:rPr>
              <w:t>керівника</w:t>
            </w:r>
            <w:proofErr w:type="spellEnd"/>
          </w:p>
        </w:tc>
        <w:tc>
          <w:tcPr>
            <w:tcW w:w="1985" w:type="pct"/>
            <w:tcBorders>
              <w:top w:val="single" w:sz="6" w:space="0" w:color="000000"/>
              <w:left w:val="single" w:sz="6" w:space="0" w:color="000000"/>
              <w:bottom w:val="single" w:sz="6" w:space="0" w:color="000000"/>
              <w:right w:val="single" w:sz="6" w:space="0" w:color="000000"/>
            </w:tcBorders>
            <w:hideMark/>
          </w:tcPr>
          <w:p w:rsidR="00287A48" w:rsidRPr="005638E9" w:rsidRDefault="00A123D0" w:rsidP="00864208">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Начальник відділу</w:t>
            </w:r>
          </w:p>
        </w:tc>
      </w:tr>
      <w:tr w:rsidR="00C4378E" w:rsidRPr="005638E9" w:rsidTr="005638E9">
        <w:trPr>
          <w:trHeight w:val="45"/>
        </w:trPr>
        <w:tc>
          <w:tcPr>
            <w:tcW w:w="3015" w:type="pct"/>
            <w:tcBorders>
              <w:top w:val="single" w:sz="6" w:space="0" w:color="000000"/>
              <w:left w:val="single" w:sz="6" w:space="0" w:color="000000"/>
              <w:bottom w:val="single" w:sz="6" w:space="0" w:color="000000"/>
              <w:right w:val="single" w:sz="6" w:space="0" w:color="000000"/>
            </w:tcBorders>
            <w:hideMark/>
          </w:tcPr>
          <w:p w:rsidR="00D87DF4" w:rsidRPr="005638E9" w:rsidRDefault="00287A48" w:rsidP="00864208">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rPr>
              <w:t xml:space="preserve">Посада </w:t>
            </w:r>
            <w:proofErr w:type="spellStart"/>
            <w:r w:rsidRPr="005638E9">
              <w:rPr>
                <w:rFonts w:ascii="Times New Roman" w:hAnsi="Times New Roman" w:cs="Times New Roman"/>
                <w:sz w:val="28"/>
                <w:szCs w:val="28"/>
              </w:rPr>
              <w:t>керівника</w:t>
            </w:r>
            <w:proofErr w:type="spellEnd"/>
            <w:r w:rsidRPr="005638E9">
              <w:rPr>
                <w:rFonts w:ascii="Times New Roman" w:hAnsi="Times New Roman" w:cs="Times New Roman"/>
                <w:sz w:val="28"/>
                <w:szCs w:val="28"/>
              </w:rPr>
              <w:t xml:space="preserve"> структурного </w:t>
            </w:r>
            <w:proofErr w:type="spellStart"/>
            <w:proofErr w:type="gramStart"/>
            <w:r w:rsidRPr="005638E9">
              <w:rPr>
                <w:rFonts w:ascii="Times New Roman" w:hAnsi="Times New Roman" w:cs="Times New Roman"/>
                <w:sz w:val="28"/>
                <w:szCs w:val="28"/>
              </w:rPr>
              <w:t>п</w:t>
            </w:r>
            <w:proofErr w:type="gramEnd"/>
            <w:r w:rsidRPr="005638E9">
              <w:rPr>
                <w:rFonts w:ascii="Times New Roman" w:hAnsi="Times New Roman" w:cs="Times New Roman"/>
                <w:sz w:val="28"/>
                <w:szCs w:val="28"/>
              </w:rPr>
              <w:t>ідрозділу</w:t>
            </w:r>
            <w:proofErr w:type="spellEnd"/>
          </w:p>
        </w:tc>
        <w:tc>
          <w:tcPr>
            <w:tcW w:w="1985" w:type="pct"/>
            <w:tcBorders>
              <w:top w:val="single" w:sz="6" w:space="0" w:color="000000"/>
              <w:left w:val="single" w:sz="6" w:space="0" w:color="000000"/>
              <w:bottom w:val="single" w:sz="6" w:space="0" w:color="000000"/>
              <w:right w:val="single" w:sz="6" w:space="0" w:color="000000"/>
            </w:tcBorders>
            <w:hideMark/>
          </w:tcPr>
          <w:p w:rsidR="00287A48" w:rsidRPr="005638E9" w:rsidRDefault="00287A48" w:rsidP="00864208">
            <w:pPr>
              <w:spacing w:line="240" w:lineRule="auto"/>
              <w:rPr>
                <w:rFonts w:ascii="Times New Roman" w:hAnsi="Times New Roman" w:cs="Times New Roman"/>
                <w:sz w:val="28"/>
                <w:szCs w:val="28"/>
              </w:rPr>
            </w:pPr>
          </w:p>
        </w:tc>
      </w:tr>
      <w:tr w:rsidR="00C4378E" w:rsidRPr="005638E9" w:rsidTr="005638E9">
        <w:trPr>
          <w:trHeight w:val="45"/>
        </w:trPr>
        <w:tc>
          <w:tcPr>
            <w:tcW w:w="3015" w:type="pct"/>
            <w:tcBorders>
              <w:top w:val="single" w:sz="6" w:space="0" w:color="000000"/>
              <w:left w:val="single" w:sz="6" w:space="0" w:color="000000"/>
              <w:bottom w:val="single" w:sz="6" w:space="0" w:color="000000"/>
              <w:right w:val="single" w:sz="6" w:space="0" w:color="000000"/>
            </w:tcBorders>
            <w:hideMark/>
          </w:tcPr>
          <w:p w:rsidR="00D87DF4" w:rsidRPr="005638E9" w:rsidRDefault="00287A48" w:rsidP="00864208">
            <w:pPr>
              <w:spacing w:line="240" w:lineRule="auto"/>
              <w:rPr>
                <w:rFonts w:ascii="Times New Roman" w:hAnsi="Times New Roman" w:cs="Times New Roman"/>
                <w:sz w:val="28"/>
                <w:szCs w:val="28"/>
                <w:lang w:val="uk-UA"/>
              </w:rPr>
            </w:pPr>
            <w:proofErr w:type="spellStart"/>
            <w:r w:rsidRPr="005638E9">
              <w:rPr>
                <w:rFonts w:ascii="Times New Roman" w:hAnsi="Times New Roman" w:cs="Times New Roman"/>
                <w:sz w:val="28"/>
                <w:szCs w:val="28"/>
              </w:rPr>
              <w:t>Керівник</w:t>
            </w:r>
            <w:proofErr w:type="spellEnd"/>
            <w:r w:rsidRPr="005638E9">
              <w:rPr>
                <w:rFonts w:ascii="Times New Roman" w:hAnsi="Times New Roman" w:cs="Times New Roman"/>
                <w:sz w:val="28"/>
                <w:szCs w:val="28"/>
              </w:rPr>
              <w:t xml:space="preserve"> </w:t>
            </w:r>
            <w:proofErr w:type="spellStart"/>
            <w:r w:rsidRPr="005638E9">
              <w:rPr>
                <w:rFonts w:ascii="Times New Roman" w:hAnsi="Times New Roman" w:cs="Times New Roman"/>
                <w:sz w:val="28"/>
                <w:szCs w:val="28"/>
              </w:rPr>
              <w:t>виконавчого</w:t>
            </w:r>
            <w:proofErr w:type="spellEnd"/>
            <w:r w:rsidRPr="005638E9">
              <w:rPr>
                <w:rFonts w:ascii="Times New Roman" w:hAnsi="Times New Roman" w:cs="Times New Roman"/>
                <w:sz w:val="28"/>
                <w:szCs w:val="28"/>
              </w:rPr>
              <w:t xml:space="preserve"> органу</w:t>
            </w:r>
          </w:p>
        </w:tc>
        <w:tc>
          <w:tcPr>
            <w:tcW w:w="1985" w:type="pct"/>
            <w:tcBorders>
              <w:top w:val="single" w:sz="6" w:space="0" w:color="000000"/>
              <w:left w:val="single" w:sz="6" w:space="0" w:color="000000"/>
              <w:bottom w:val="single" w:sz="6" w:space="0" w:color="000000"/>
              <w:right w:val="single" w:sz="6" w:space="0" w:color="000000"/>
            </w:tcBorders>
            <w:hideMark/>
          </w:tcPr>
          <w:p w:rsidR="00287A48" w:rsidRPr="005638E9" w:rsidRDefault="00287A48" w:rsidP="00864208">
            <w:pPr>
              <w:spacing w:line="240" w:lineRule="auto"/>
              <w:rPr>
                <w:rFonts w:ascii="Times New Roman" w:hAnsi="Times New Roman" w:cs="Times New Roman"/>
                <w:sz w:val="28"/>
                <w:szCs w:val="28"/>
              </w:rPr>
            </w:pPr>
          </w:p>
        </w:tc>
      </w:tr>
      <w:tr w:rsidR="00C4378E" w:rsidRPr="005638E9" w:rsidTr="005638E9">
        <w:trPr>
          <w:trHeight w:val="45"/>
        </w:trPr>
        <w:tc>
          <w:tcPr>
            <w:tcW w:w="3015" w:type="pct"/>
            <w:tcBorders>
              <w:top w:val="single" w:sz="6" w:space="0" w:color="000000"/>
              <w:left w:val="single" w:sz="6" w:space="0" w:color="000000"/>
              <w:bottom w:val="single" w:sz="6" w:space="0" w:color="000000"/>
              <w:right w:val="single" w:sz="6" w:space="0" w:color="000000"/>
            </w:tcBorders>
            <w:hideMark/>
          </w:tcPr>
          <w:p w:rsidR="00D87DF4" w:rsidRPr="005638E9" w:rsidRDefault="00287A48" w:rsidP="00864208">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rPr>
              <w:t xml:space="preserve">Посада особи, яка </w:t>
            </w:r>
            <w:proofErr w:type="spellStart"/>
            <w:r w:rsidRPr="005638E9">
              <w:rPr>
                <w:rFonts w:ascii="Times New Roman" w:hAnsi="Times New Roman" w:cs="Times New Roman"/>
                <w:sz w:val="28"/>
                <w:szCs w:val="28"/>
              </w:rPr>
              <w:t>здійснює</w:t>
            </w:r>
            <w:proofErr w:type="spellEnd"/>
            <w:r w:rsidRPr="005638E9">
              <w:rPr>
                <w:rFonts w:ascii="Times New Roman" w:hAnsi="Times New Roman" w:cs="Times New Roman"/>
                <w:sz w:val="28"/>
                <w:szCs w:val="28"/>
              </w:rPr>
              <w:t xml:space="preserve"> </w:t>
            </w:r>
            <w:proofErr w:type="spellStart"/>
            <w:r w:rsidRPr="005638E9">
              <w:rPr>
                <w:rFonts w:ascii="Times New Roman" w:hAnsi="Times New Roman" w:cs="Times New Roman"/>
                <w:sz w:val="28"/>
                <w:szCs w:val="28"/>
              </w:rPr>
              <w:t>координацію</w:t>
            </w:r>
            <w:proofErr w:type="spellEnd"/>
            <w:r w:rsidRPr="005638E9">
              <w:rPr>
                <w:rFonts w:ascii="Times New Roman" w:hAnsi="Times New Roman" w:cs="Times New Roman"/>
                <w:sz w:val="28"/>
                <w:szCs w:val="28"/>
              </w:rPr>
              <w:t xml:space="preserve"> </w:t>
            </w:r>
            <w:proofErr w:type="spellStart"/>
            <w:r w:rsidRPr="005638E9">
              <w:rPr>
                <w:rFonts w:ascii="Times New Roman" w:hAnsi="Times New Roman" w:cs="Times New Roman"/>
                <w:sz w:val="28"/>
                <w:szCs w:val="28"/>
              </w:rPr>
              <w:t>діяльності</w:t>
            </w:r>
            <w:proofErr w:type="spellEnd"/>
          </w:p>
        </w:tc>
        <w:tc>
          <w:tcPr>
            <w:tcW w:w="1985" w:type="pct"/>
            <w:tcBorders>
              <w:top w:val="single" w:sz="6" w:space="0" w:color="000000"/>
              <w:left w:val="single" w:sz="6" w:space="0" w:color="000000"/>
              <w:bottom w:val="single" w:sz="6" w:space="0" w:color="000000"/>
              <w:right w:val="single" w:sz="6" w:space="0" w:color="000000"/>
            </w:tcBorders>
            <w:hideMark/>
          </w:tcPr>
          <w:p w:rsidR="00287A48" w:rsidRPr="005638E9" w:rsidRDefault="00287A48" w:rsidP="00864208">
            <w:pPr>
              <w:spacing w:line="240" w:lineRule="auto"/>
              <w:rPr>
                <w:rFonts w:ascii="Times New Roman" w:hAnsi="Times New Roman" w:cs="Times New Roman"/>
                <w:sz w:val="28"/>
                <w:szCs w:val="28"/>
              </w:rPr>
            </w:pPr>
          </w:p>
        </w:tc>
      </w:tr>
    </w:tbl>
    <w:p w:rsidR="005638E9" w:rsidRPr="005638E9" w:rsidRDefault="005638E9" w:rsidP="00864208">
      <w:pPr>
        <w:spacing w:line="240" w:lineRule="auto"/>
        <w:rPr>
          <w:rFonts w:ascii="Times New Roman" w:hAnsi="Times New Roman" w:cs="Times New Roman"/>
          <w:b/>
          <w:bCs/>
          <w:sz w:val="28"/>
          <w:szCs w:val="28"/>
          <w:lang w:val="uk-UA"/>
        </w:rPr>
      </w:pPr>
      <w:bookmarkStart w:id="3" w:name="n143"/>
      <w:bookmarkEnd w:id="3"/>
    </w:p>
    <w:p w:rsidR="00287A48" w:rsidRPr="005638E9" w:rsidRDefault="00287A48" w:rsidP="00864208">
      <w:pPr>
        <w:spacing w:line="240" w:lineRule="auto"/>
        <w:rPr>
          <w:rFonts w:ascii="Times New Roman" w:hAnsi="Times New Roman" w:cs="Times New Roman"/>
          <w:sz w:val="28"/>
          <w:szCs w:val="28"/>
        </w:rPr>
      </w:pPr>
      <w:r w:rsidRPr="005638E9">
        <w:rPr>
          <w:rFonts w:ascii="Times New Roman" w:hAnsi="Times New Roman" w:cs="Times New Roman"/>
          <w:b/>
          <w:bCs/>
          <w:sz w:val="28"/>
          <w:szCs w:val="28"/>
        </w:rPr>
        <w:t>2. Мета посади</w:t>
      </w:r>
    </w:p>
    <w:tbl>
      <w:tblPr>
        <w:tblW w:w="5296" w:type="pct"/>
        <w:tblInd w:w="-411" w:type="dxa"/>
        <w:tblCellMar>
          <w:top w:w="15" w:type="dxa"/>
          <w:left w:w="15" w:type="dxa"/>
          <w:bottom w:w="15" w:type="dxa"/>
          <w:right w:w="15" w:type="dxa"/>
        </w:tblCellMar>
        <w:tblLook w:val="04A0"/>
      </w:tblPr>
      <w:tblGrid>
        <w:gridCol w:w="9640"/>
      </w:tblGrid>
      <w:tr w:rsidR="00287A48" w:rsidRPr="005638E9" w:rsidTr="00C36E23">
        <w:trPr>
          <w:trHeight w:val="151"/>
        </w:trPr>
        <w:tc>
          <w:tcPr>
            <w:tcW w:w="9640" w:type="dxa"/>
            <w:hideMark/>
          </w:tcPr>
          <w:p w:rsidR="00287A48" w:rsidRPr="005638E9" w:rsidRDefault="009C09BD" w:rsidP="00C36E23">
            <w:pPr>
              <w:spacing w:line="240" w:lineRule="auto"/>
              <w:jc w:val="both"/>
              <w:rPr>
                <w:rFonts w:ascii="Times New Roman" w:hAnsi="Times New Roman" w:cs="Times New Roman"/>
                <w:sz w:val="28"/>
                <w:szCs w:val="28"/>
                <w:lang w:val="uk-UA"/>
              </w:rPr>
            </w:pPr>
            <w:bookmarkStart w:id="4" w:name="n144"/>
            <w:bookmarkEnd w:id="4"/>
            <w:r w:rsidRPr="005638E9">
              <w:rPr>
                <w:rFonts w:ascii="Times New Roman" w:hAnsi="Times New Roman" w:cs="Times New Roman"/>
                <w:sz w:val="28"/>
                <w:szCs w:val="28"/>
                <w:lang w:val="uk-UA"/>
              </w:rPr>
              <w:t xml:space="preserve">Реалізація на території громади державної політики з питань освіти, молоді та спорту та контроль за дотриманням чинного законодавства з питань, що стосуються компетенції відділу у </w:t>
            </w:r>
            <w:proofErr w:type="spellStart"/>
            <w:r w:rsidRPr="005638E9">
              <w:rPr>
                <w:rFonts w:ascii="Times New Roman" w:hAnsi="Times New Roman" w:cs="Times New Roman"/>
                <w:sz w:val="28"/>
                <w:szCs w:val="28"/>
                <w:lang w:val="uk-UA"/>
              </w:rPr>
              <w:t>Зачепилівській</w:t>
            </w:r>
            <w:proofErr w:type="spellEnd"/>
            <w:r w:rsidRPr="005638E9">
              <w:rPr>
                <w:rFonts w:ascii="Times New Roman" w:hAnsi="Times New Roman" w:cs="Times New Roman"/>
                <w:sz w:val="28"/>
                <w:szCs w:val="28"/>
                <w:lang w:val="uk-UA"/>
              </w:rPr>
              <w:t xml:space="preserve"> </w:t>
            </w:r>
            <w:r w:rsidR="00B53DC4">
              <w:rPr>
                <w:rFonts w:ascii="Times New Roman" w:hAnsi="Times New Roman" w:cs="Times New Roman"/>
                <w:sz w:val="28"/>
                <w:szCs w:val="28"/>
                <w:lang w:val="uk-UA"/>
              </w:rPr>
              <w:t xml:space="preserve">селищній </w:t>
            </w:r>
            <w:r w:rsidRPr="005638E9">
              <w:rPr>
                <w:rFonts w:ascii="Times New Roman" w:hAnsi="Times New Roman" w:cs="Times New Roman"/>
                <w:sz w:val="28"/>
                <w:szCs w:val="28"/>
                <w:lang w:val="uk-UA"/>
              </w:rPr>
              <w:t>територіальній громаді.</w:t>
            </w:r>
          </w:p>
        </w:tc>
      </w:tr>
    </w:tbl>
    <w:p w:rsidR="00287A48" w:rsidRPr="005638E9" w:rsidRDefault="00287A48" w:rsidP="00864208">
      <w:pPr>
        <w:spacing w:line="240" w:lineRule="auto"/>
        <w:rPr>
          <w:rFonts w:ascii="Times New Roman" w:hAnsi="Times New Roman" w:cs="Times New Roman"/>
          <w:sz w:val="28"/>
          <w:szCs w:val="28"/>
        </w:rPr>
      </w:pPr>
      <w:bookmarkStart w:id="5" w:name="n145"/>
      <w:bookmarkEnd w:id="5"/>
      <w:r w:rsidRPr="005638E9">
        <w:rPr>
          <w:rFonts w:ascii="Times New Roman" w:hAnsi="Times New Roman" w:cs="Times New Roman"/>
          <w:b/>
          <w:bCs/>
          <w:sz w:val="28"/>
          <w:szCs w:val="28"/>
        </w:rPr>
        <w:t xml:space="preserve">3. </w:t>
      </w:r>
      <w:proofErr w:type="spellStart"/>
      <w:r w:rsidRPr="005638E9">
        <w:rPr>
          <w:rFonts w:ascii="Times New Roman" w:hAnsi="Times New Roman" w:cs="Times New Roman"/>
          <w:b/>
          <w:bCs/>
          <w:sz w:val="28"/>
          <w:szCs w:val="28"/>
        </w:rPr>
        <w:t>Основні</w:t>
      </w:r>
      <w:proofErr w:type="spellEnd"/>
      <w:r w:rsidRPr="005638E9">
        <w:rPr>
          <w:rFonts w:ascii="Times New Roman" w:hAnsi="Times New Roman" w:cs="Times New Roman"/>
          <w:b/>
          <w:bCs/>
          <w:sz w:val="28"/>
          <w:szCs w:val="28"/>
        </w:rPr>
        <w:t xml:space="preserve"> </w:t>
      </w:r>
      <w:proofErr w:type="spellStart"/>
      <w:r w:rsidRPr="005638E9">
        <w:rPr>
          <w:rFonts w:ascii="Times New Roman" w:hAnsi="Times New Roman" w:cs="Times New Roman"/>
          <w:b/>
          <w:bCs/>
          <w:sz w:val="28"/>
          <w:szCs w:val="28"/>
        </w:rPr>
        <w:t>посадові</w:t>
      </w:r>
      <w:proofErr w:type="spellEnd"/>
      <w:r w:rsidRPr="005638E9">
        <w:rPr>
          <w:rFonts w:ascii="Times New Roman" w:hAnsi="Times New Roman" w:cs="Times New Roman"/>
          <w:b/>
          <w:bCs/>
          <w:sz w:val="28"/>
          <w:szCs w:val="28"/>
        </w:rPr>
        <w:t xml:space="preserve"> </w:t>
      </w:r>
      <w:proofErr w:type="spellStart"/>
      <w:r w:rsidRPr="005638E9">
        <w:rPr>
          <w:rFonts w:ascii="Times New Roman" w:hAnsi="Times New Roman" w:cs="Times New Roman"/>
          <w:b/>
          <w:bCs/>
          <w:sz w:val="28"/>
          <w:szCs w:val="28"/>
        </w:rPr>
        <w:t>обов'язки</w:t>
      </w:r>
      <w:proofErr w:type="spellEnd"/>
    </w:p>
    <w:tbl>
      <w:tblPr>
        <w:tblW w:w="5296" w:type="pct"/>
        <w:tblInd w:w="-411" w:type="dxa"/>
        <w:tblCellMar>
          <w:top w:w="15" w:type="dxa"/>
          <w:left w:w="15" w:type="dxa"/>
          <w:bottom w:w="15" w:type="dxa"/>
          <w:right w:w="15" w:type="dxa"/>
        </w:tblCellMar>
        <w:tblLook w:val="04A0"/>
      </w:tblPr>
      <w:tblGrid>
        <w:gridCol w:w="568"/>
        <w:gridCol w:w="9072"/>
      </w:tblGrid>
      <w:tr w:rsidR="00287A48" w:rsidRPr="005638E9" w:rsidTr="00D44748">
        <w:trPr>
          <w:trHeight w:val="45"/>
        </w:trPr>
        <w:tc>
          <w:tcPr>
            <w:tcW w:w="568" w:type="dxa"/>
            <w:hideMark/>
          </w:tcPr>
          <w:p w:rsidR="00D87DF4" w:rsidRPr="005638E9" w:rsidRDefault="00287A48" w:rsidP="00864208">
            <w:pPr>
              <w:spacing w:line="240" w:lineRule="auto"/>
              <w:rPr>
                <w:rFonts w:ascii="Times New Roman" w:hAnsi="Times New Roman" w:cs="Times New Roman"/>
                <w:sz w:val="28"/>
                <w:szCs w:val="28"/>
                <w:lang w:val="uk-UA"/>
              </w:rPr>
            </w:pPr>
            <w:bookmarkStart w:id="6" w:name="n146"/>
            <w:bookmarkEnd w:id="6"/>
            <w:r w:rsidRPr="005638E9">
              <w:rPr>
                <w:rFonts w:ascii="Times New Roman" w:hAnsi="Times New Roman" w:cs="Times New Roman"/>
                <w:sz w:val="28"/>
                <w:szCs w:val="28"/>
              </w:rPr>
              <w:t>1</w:t>
            </w:r>
            <w:r w:rsidR="0072222B" w:rsidRPr="005638E9">
              <w:rPr>
                <w:rFonts w:ascii="Times New Roman" w:hAnsi="Times New Roman" w:cs="Times New Roman"/>
                <w:sz w:val="28"/>
                <w:szCs w:val="28"/>
                <w:lang w:val="uk-UA"/>
              </w:rPr>
              <w:t>.</w:t>
            </w:r>
          </w:p>
        </w:tc>
        <w:tc>
          <w:tcPr>
            <w:tcW w:w="9072" w:type="dxa"/>
            <w:hideMark/>
          </w:tcPr>
          <w:p w:rsidR="00287A48" w:rsidRPr="00CA5F5E" w:rsidRDefault="009C09BD" w:rsidP="00CA5F5E">
            <w:pPr>
              <w:pStyle w:val="a8"/>
              <w:jc w:val="both"/>
              <w:rPr>
                <w:rFonts w:ascii="Times New Roman" w:hAnsi="Times New Roman" w:cs="Times New Roman"/>
                <w:sz w:val="28"/>
                <w:szCs w:val="28"/>
                <w:lang w:val="uk-UA"/>
              </w:rPr>
            </w:pPr>
            <w:r w:rsidRPr="00CA5F5E">
              <w:rPr>
                <w:rFonts w:ascii="Times New Roman" w:hAnsi="Times New Roman" w:cs="Times New Roman"/>
                <w:sz w:val="28"/>
                <w:szCs w:val="28"/>
                <w:lang w:val="uk-UA"/>
              </w:rPr>
              <w:t>Здійснює керівництво</w:t>
            </w:r>
            <w:r w:rsidR="007063B7" w:rsidRPr="00CA5F5E">
              <w:rPr>
                <w:rFonts w:ascii="Times New Roman" w:hAnsi="Times New Roman" w:cs="Times New Roman"/>
                <w:sz w:val="28"/>
                <w:szCs w:val="28"/>
                <w:lang w:val="uk-UA"/>
              </w:rPr>
              <w:t xml:space="preserve"> діяльністю</w:t>
            </w:r>
            <w:r w:rsidRPr="00CA5F5E">
              <w:rPr>
                <w:rFonts w:ascii="Times New Roman" w:hAnsi="Times New Roman" w:cs="Times New Roman"/>
                <w:sz w:val="28"/>
                <w:szCs w:val="28"/>
                <w:lang w:val="uk-UA"/>
              </w:rPr>
              <w:t xml:space="preserve"> відділ</w:t>
            </w:r>
            <w:r w:rsidR="007063B7" w:rsidRPr="00CA5F5E">
              <w:rPr>
                <w:rFonts w:ascii="Times New Roman" w:hAnsi="Times New Roman" w:cs="Times New Roman"/>
                <w:sz w:val="28"/>
                <w:szCs w:val="28"/>
                <w:lang w:val="uk-UA"/>
              </w:rPr>
              <w:t>у освіти, молоді та спорту в межах делегованих йому повноважень</w:t>
            </w:r>
            <w:r w:rsidR="00C37D97" w:rsidRPr="00CA5F5E">
              <w:rPr>
                <w:rFonts w:ascii="Times New Roman" w:hAnsi="Times New Roman" w:cs="Times New Roman"/>
                <w:sz w:val="28"/>
                <w:szCs w:val="28"/>
                <w:lang w:val="uk-UA"/>
              </w:rPr>
              <w:t>.</w:t>
            </w:r>
          </w:p>
        </w:tc>
      </w:tr>
      <w:tr w:rsidR="00287A48" w:rsidRPr="005638E9" w:rsidTr="00D44748">
        <w:trPr>
          <w:trHeight w:val="45"/>
        </w:trPr>
        <w:tc>
          <w:tcPr>
            <w:tcW w:w="568" w:type="dxa"/>
            <w:hideMark/>
          </w:tcPr>
          <w:p w:rsidR="00D87DF4" w:rsidRPr="005638E9" w:rsidRDefault="00287A48" w:rsidP="00864208">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rPr>
              <w:t>2</w:t>
            </w:r>
            <w:r w:rsidR="0072222B" w:rsidRPr="005638E9">
              <w:rPr>
                <w:rFonts w:ascii="Times New Roman" w:hAnsi="Times New Roman" w:cs="Times New Roman"/>
                <w:sz w:val="28"/>
                <w:szCs w:val="28"/>
                <w:lang w:val="uk-UA"/>
              </w:rPr>
              <w:t>.</w:t>
            </w:r>
          </w:p>
        </w:tc>
        <w:tc>
          <w:tcPr>
            <w:tcW w:w="9072" w:type="dxa"/>
          </w:tcPr>
          <w:p w:rsidR="00287A48" w:rsidRPr="00CA5F5E" w:rsidRDefault="00CA5F5E" w:rsidP="00CA5F5E">
            <w:pPr>
              <w:pStyle w:val="a8"/>
              <w:jc w:val="both"/>
              <w:rPr>
                <w:rFonts w:ascii="Times New Roman" w:hAnsi="Times New Roman" w:cs="Times New Roman"/>
                <w:sz w:val="28"/>
                <w:szCs w:val="28"/>
                <w:lang w:val="uk-UA"/>
              </w:rPr>
            </w:pPr>
            <w:r>
              <w:rPr>
                <w:rFonts w:ascii="Times New Roman" w:hAnsi="Times New Roman" w:cs="Times New Roman"/>
                <w:sz w:val="28"/>
                <w:szCs w:val="28"/>
                <w:lang w:val="uk-UA"/>
              </w:rPr>
              <w:t>Організовує розробку</w:t>
            </w:r>
            <w:r w:rsidR="007063B7" w:rsidRPr="00CA5F5E">
              <w:rPr>
                <w:rFonts w:ascii="Times New Roman" w:hAnsi="Times New Roman" w:cs="Times New Roman"/>
                <w:sz w:val="28"/>
                <w:szCs w:val="28"/>
                <w:lang w:val="uk-UA"/>
              </w:rPr>
              <w:t xml:space="preserve"> проектів, програм.</w:t>
            </w:r>
          </w:p>
        </w:tc>
      </w:tr>
      <w:tr w:rsidR="00287A48" w:rsidRPr="00B53DC4" w:rsidTr="00D44748">
        <w:trPr>
          <w:trHeight w:val="45"/>
        </w:trPr>
        <w:tc>
          <w:tcPr>
            <w:tcW w:w="568" w:type="dxa"/>
            <w:hideMark/>
          </w:tcPr>
          <w:p w:rsidR="00D87DF4" w:rsidRPr="005638E9" w:rsidRDefault="00287A48" w:rsidP="00864208">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rPr>
              <w:t>3</w:t>
            </w:r>
            <w:r w:rsidR="0072222B" w:rsidRPr="005638E9">
              <w:rPr>
                <w:rFonts w:ascii="Times New Roman" w:hAnsi="Times New Roman" w:cs="Times New Roman"/>
                <w:sz w:val="28"/>
                <w:szCs w:val="28"/>
                <w:lang w:val="uk-UA"/>
              </w:rPr>
              <w:t>.</w:t>
            </w:r>
          </w:p>
        </w:tc>
        <w:tc>
          <w:tcPr>
            <w:tcW w:w="9072" w:type="dxa"/>
          </w:tcPr>
          <w:p w:rsidR="00287A48" w:rsidRPr="00CA5F5E" w:rsidRDefault="007063B7" w:rsidP="00CA5F5E">
            <w:pPr>
              <w:pStyle w:val="a8"/>
              <w:jc w:val="both"/>
              <w:rPr>
                <w:rFonts w:ascii="Times New Roman" w:hAnsi="Times New Roman" w:cs="Times New Roman"/>
                <w:sz w:val="28"/>
                <w:szCs w:val="28"/>
                <w:lang w:val="uk-UA"/>
              </w:rPr>
            </w:pPr>
            <w:r w:rsidRPr="00CA5F5E">
              <w:rPr>
                <w:rFonts w:ascii="Times New Roman" w:hAnsi="Times New Roman" w:cs="Times New Roman"/>
                <w:sz w:val="28"/>
                <w:szCs w:val="28"/>
                <w:lang w:val="uk-UA"/>
              </w:rPr>
              <w:t xml:space="preserve">Здійснює аналіз стану та тенденцій розвитку освіти в </w:t>
            </w:r>
            <w:proofErr w:type="spellStart"/>
            <w:r w:rsidR="0009314C" w:rsidRPr="00CA5F5E">
              <w:rPr>
                <w:rFonts w:ascii="Times New Roman" w:hAnsi="Times New Roman" w:cs="Times New Roman"/>
                <w:sz w:val="28"/>
                <w:szCs w:val="28"/>
                <w:lang w:val="uk-UA"/>
              </w:rPr>
              <w:t>Зачепилівській</w:t>
            </w:r>
            <w:proofErr w:type="spellEnd"/>
            <w:r w:rsidR="0009314C" w:rsidRPr="00CA5F5E">
              <w:rPr>
                <w:rFonts w:ascii="Times New Roman" w:hAnsi="Times New Roman" w:cs="Times New Roman"/>
                <w:sz w:val="28"/>
                <w:szCs w:val="28"/>
                <w:lang w:val="uk-UA"/>
              </w:rPr>
              <w:t xml:space="preserve"> </w:t>
            </w:r>
            <w:r w:rsidR="0009314C" w:rsidRPr="00CA5F5E">
              <w:rPr>
                <w:rFonts w:ascii="Times New Roman" w:hAnsi="Times New Roman" w:cs="Times New Roman"/>
                <w:sz w:val="28"/>
                <w:szCs w:val="28"/>
                <w:lang w:val="uk-UA"/>
              </w:rPr>
              <w:lastRenderedPageBreak/>
              <w:t>селищній територіальній громаді</w:t>
            </w:r>
            <w:r w:rsidRPr="00CA5F5E">
              <w:rPr>
                <w:rFonts w:ascii="Times New Roman" w:hAnsi="Times New Roman" w:cs="Times New Roman"/>
                <w:sz w:val="28"/>
                <w:szCs w:val="28"/>
                <w:lang w:val="uk-UA"/>
              </w:rPr>
              <w:t>.</w:t>
            </w:r>
          </w:p>
        </w:tc>
      </w:tr>
      <w:tr w:rsidR="00287A48" w:rsidRPr="00B53DC4" w:rsidTr="00D44748">
        <w:trPr>
          <w:trHeight w:val="431"/>
        </w:trPr>
        <w:tc>
          <w:tcPr>
            <w:tcW w:w="568" w:type="dxa"/>
            <w:hideMark/>
          </w:tcPr>
          <w:p w:rsidR="00D87DF4" w:rsidRPr="005638E9" w:rsidRDefault="00287A48" w:rsidP="00864208">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rPr>
              <w:lastRenderedPageBreak/>
              <w:t>4</w:t>
            </w:r>
            <w:r w:rsidR="0072222B" w:rsidRPr="005638E9">
              <w:rPr>
                <w:rFonts w:ascii="Times New Roman" w:hAnsi="Times New Roman" w:cs="Times New Roman"/>
                <w:sz w:val="28"/>
                <w:szCs w:val="28"/>
                <w:lang w:val="uk-UA"/>
              </w:rPr>
              <w:t>.</w:t>
            </w:r>
          </w:p>
        </w:tc>
        <w:tc>
          <w:tcPr>
            <w:tcW w:w="9072" w:type="dxa"/>
          </w:tcPr>
          <w:p w:rsidR="00287A48" w:rsidRPr="00CA5F5E" w:rsidRDefault="007063B7" w:rsidP="00CA5F5E">
            <w:pPr>
              <w:pStyle w:val="a8"/>
              <w:jc w:val="both"/>
              <w:rPr>
                <w:rFonts w:ascii="Times New Roman" w:hAnsi="Times New Roman" w:cs="Times New Roman"/>
                <w:sz w:val="28"/>
                <w:szCs w:val="28"/>
                <w:lang w:val="uk-UA"/>
              </w:rPr>
            </w:pPr>
            <w:r w:rsidRPr="00CA5F5E">
              <w:rPr>
                <w:rFonts w:ascii="Times New Roman" w:hAnsi="Times New Roman" w:cs="Times New Roman"/>
                <w:sz w:val="28"/>
                <w:szCs w:val="28"/>
                <w:lang w:val="uk-UA"/>
              </w:rPr>
              <w:t xml:space="preserve">Аналізує і узагальнює мережу закладів освіти </w:t>
            </w:r>
            <w:proofErr w:type="spellStart"/>
            <w:r w:rsidR="0009314C" w:rsidRPr="00CA5F5E">
              <w:rPr>
                <w:rFonts w:ascii="Times New Roman" w:hAnsi="Times New Roman" w:cs="Times New Roman"/>
                <w:sz w:val="28"/>
                <w:szCs w:val="28"/>
                <w:lang w:val="uk-UA"/>
              </w:rPr>
              <w:t>Зачепилівської</w:t>
            </w:r>
            <w:proofErr w:type="spellEnd"/>
            <w:r w:rsidR="0009314C" w:rsidRPr="00CA5F5E">
              <w:rPr>
                <w:rFonts w:ascii="Times New Roman" w:hAnsi="Times New Roman" w:cs="Times New Roman"/>
                <w:sz w:val="28"/>
                <w:szCs w:val="28"/>
                <w:lang w:val="uk-UA"/>
              </w:rPr>
              <w:t xml:space="preserve"> селищної територіальної</w:t>
            </w:r>
            <w:r w:rsidR="00B53DC4">
              <w:rPr>
                <w:rFonts w:ascii="Times New Roman" w:hAnsi="Times New Roman" w:cs="Times New Roman"/>
                <w:sz w:val="28"/>
                <w:szCs w:val="28"/>
                <w:lang w:val="uk-UA"/>
              </w:rPr>
              <w:t xml:space="preserve"> </w:t>
            </w:r>
            <w:r w:rsidR="0009314C" w:rsidRPr="00CA5F5E">
              <w:rPr>
                <w:rFonts w:ascii="Times New Roman" w:hAnsi="Times New Roman" w:cs="Times New Roman"/>
                <w:sz w:val="28"/>
                <w:szCs w:val="28"/>
                <w:lang w:val="uk-UA"/>
              </w:rPr>
              <w:t>громади</w:t>
            </w:r>
            <w:r w:rsidRPr="00CA5F5E">
              <w:rPr>
                <w:rFonts w:ascii="Times New Roman" w:hAnsi="Times New Roman" w:cs="Times New Roman"/>
                <w:sz w:val="28"/>
                <w:szCs w:val="28"/>
                <w:lang w:val="uk-UA"/>
              </w:rPr>
              <w:t>, прогнозує її розвиток.</w:t>
            </w:r>
          </w:p>
        </w:tc>
      </w:tr>
      <w:tr w:rsidR="00D45AE1" w:rsidRPr="005638E9" w:rsidTr="00D44748">
        <w:trPr>
          <w:trHeight w:val="45"/>
        </w:trPr>
        <w:tc>
          <w:tcPr>
            <w:tcW w:w="568" w:type="dxa"/>
            <w:hideMark/>
          </w:tcPr>
          <w:p w:rsidR="00D45AE1" w:rsidRPr="005638E9" w:rsidRDefault="00D45AE1" w:rsidP="00864208">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rPr>
              <w:t>5</w:t>
            </w:r>
            <w:r w:rsidRPr="005638E9">
              <w:rPr>
                <w:rFonts w:ascii="Times New Roman" w:hAnsi="Times New Roman" w:cs="Times New Roman"/>
                <w:sz w:val="28"/>
                <w:szCs w:val="28"/>
                <w:lang w:val="uk-UA"/>
              </w:rPr>
              <w:t>.</w:t>
            </w:r>
          </w:p>
        </w:tc>
        <w:tc>
          <w:tcPr>
            <w:tcW w:w="9072" w:type="dxa"/>
          </w:tcPr>
          <w:p w:rsidR="00D45AE1" w:rsidRPr="00CA5F5E" w:rsidRDefault="00D45AE1" w:rsidP="00CA5F5E">
            <w:pPr>
              <w:pStyle w:val="a8"/>
              <w:jc w:val="both"/>
              <w:rPr>
                <w:rFonts w:ascii="Times New Roman" w:hAnsi="Times New Roman" w:cs="Times New Roman"/>
                <w:sz w:val="28"/>
                <w:szCs w:val="28"/>
                <w:lang w:val="uk-UA"/>
              </w:rPr>
            </w:pPr>
            <w:proofErr w:type="spellStart"/>
            <w:r w:rsidRPr="00CA5F5E">
              <w:rPr>
                <w:rFonts w:ascii="Times New Roman" w:hAnsi="Times New Roman" w:cs="Times New Roman"/>
                <w:sz w:val="28"/>
                <w:szCs w:val="28"/>
              </w:rPr>
              <w:t>Здійснює</w:t>
            </w:r>
            <w:proofErr w:type="spellEnd"/>
            <w:r w:rsidRPr="00CA5F5E">
              <w:rPr>
                <w:rFonts w:ascii="Times New Roman" w:hAnsi="Times New Roman" w:cs="Times New Roman"/>
                <w:sz w:val="28"/>
                <w:szCs w:val="28"/>
              </w:rPr>
              <w:t xml:space="preserve"> контроль за </w:t>
            </w:r>
            <w:proofErr w:type="spellStart"/>
            <w:r w:rsidRPr="00CA5F5E">
              <w:rPr>
                <w:rFonts w:ascii="Times New Roman" w:hAnsi="Times New Roman" w:cs="Times New Roman"/>
                <w:sz w:val="28"/>
                <w:szCs w:val="28"/>
              </w:rPr>
              <w:t>виконанням</w:t>
            </w:r>
            <w:proofErr w:type="spellEnd"/>
            <w:r w:rsidRPr="00CA5F5E">
              <w:rPr>
                <w:rFonts w:ascii="Times New Roman" w:hAnsi="Times New Roman" w:cs="Times New Roman"/>
                <w:sz w:val="28"/>
                <w:szCs w:val="28"/>
                <w:lang w:val="uk-UA"/>
              </w:rPr>
              <w:t xml:space="preserve"> освітніх програм,</w:t>
            </w:r>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навчальних</w:t>
            </w:r>
            <w:proofErr w:type="spellEnd"/>
            <w:r w:rsidRPr="00CA5F5E">
              <w:rPr>
                <w:rFonts w:ascii="Times New Roman" w:hAnsi="Times New Roman" w:cs="Times New Roman"/>
                <w:sz w:val="28"/>
                <w:szCs w:val="28"/>
              </w:rPr>
              <w:t xml:space="preserve"> та </w:t>
            </w:r>
            <w:proofErr w:type="spellStart"/>
            <w:proofErr w:type="gramStart"/>
            <w:r w:rsidRPr="00CA5F5E">
              <w:rPr>
                <w:rFonts w:ascii="Times New Roman" w:hAnsi="Times New Roman" w:cs="Times New Roman"/>
                <w:sz w:val="28"/>
                <w:szCs w:val="28"/>
              </w:rPr>
              <w:t>р</w:t>
            </w:r>
            <w:proofErr w:type="gramEnd"/>
            <w:r w:rsidRPr="00CA5F5E">
              <w:rPr>
                <w:rFonts w:ascii="Times New Roman" w:hAnsi="Times New Roman" w:cs="Times New Roman"/>
                <w:sz w:val="28"/>
                <w:szCs w:val="28"/>
              </w:rPr>
              <w:t>ічних</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планів</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закладів</w:t>
            </w:r>
            <w:proofErr w:type="spellEnd"/>
            <w:r w:rsidRPr="00CA5F5E">
              <w:rPr>
                <w:rFonts w:ascii="Times New Roman" w:hAnsi="Times New Roman" w:cs="Times New Roman"/>
                <w:sz w:val="28"/>
                <w:szCs w:val="28"/>
              </w:rPr>
              <w:t xml:space="preserve"> освіти.</w:t>
            </w:r>
          </w:p>
        </w:tc>
      </w:tr>
      <w:tr w:rsidR="00D45AE1" w:rsidRPr="005638E9" w:rsidTr="00D44748">
        <w:trPr>
          <w:trHeight w:val="45"/>
        </w:trPr>
        <w:tc>
          <w:tcPr>
            <w:tcW w:w="568" w:type="dxa"/>
            <w:hideMark/>
          </w:tcPr>
          <w:p w:rsidR="00D45AE1" w:rsidRPr="005638E9" w:rsidRDefault="00D45AE1" w:rsidP="00864208">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rPr>
              <w:t>6</w:t>
            </w:r>
            <w:r w:rsidRPr="005638E9">
              <w:rPr>
                <w:rFonts w:ascii="Times New Roman" w:hAnsi="Times New Roman" w:cs="Times New Roman"/>
                <w:sz w:val="28"/>
                <w:szCs w:val="28"/>
                <w:lang w:val="uk-UA"/>
              </w:rPr>
              <w:t>.</w:t>
            </w:r>
          </w:p>
        </w:tc>
        <w:tc>
          <w:tcPr>
            <w:tcW w:w="9072" w:type="dxa"/>
          </w:tcPr>
          <w:p w:rsidR="00D45AE1" w:rsidRPr="00CA5F5E" w:rsidRDefault="00D45AE1" w:rsidP="00CA5F5E">
            <w:pPr>
              <w:pStyle w:val="a8"/>
              <w:jc w:val="both"/>
              <w:rPr>
                <w:rFonts w:ascii="Times New Roman" w:hAnsi="Times New Roman" w:cs="Times New Roman"/>
                <w:sz w:val="28"/>
                <w:szCs w:val="28"/>
                <w:lang w:val="uk-UA"/>
              </w:rPr>
            </w:pPr>
            <w:proofErr w:type="spellStart"/>
            <w:r w:rsidRPr="00CA5F5E">
              <w:rPr>
                <w:rFonts w:ascii="Times New Roman" w:hAnsi="Times New Roman" w:cs="Times New Roman"/>
                <w:sz w:val="28"/>
                <w:szCs w:val="28"/>
              </w:rPr>
              <w:t>Здійснює</w:t>
            </w:r>
            <w:proofErr w:type="spellEnd"/>
            <w:r w:rsidRPr="00CA5F5E">
              <w:rPr>
                <w:rFonts w:ascii="Times New Roman" w:hAnsi="Times New Roman" w:cs="Times New Roman"/>
                <w:sz w:val="28"/>
                <w:szCs w:val="28"/>
              </w:rPr>
              <w:t xml:space="preserve"> контроль за </w:t>
            </w:r>
            <w:proofErr w:type="spellStart"/>
            <w:proofErr w:type="gramStart"/>
            <w:r w:rsidRPr="00CA5F5E">
              <w:rPr>
                <w:rFonts w:ascii="Times New Roman" w:hAnsi="Times New Roman" w:cs="Times New Roman"/>
                <w:sz w:val="28"/>
                <w:szCs w:val="28"/>
              </w:rPr>
              <w:t>п</w:t>
            </w:r>
            <w:proofErr w:type="gramEnd"/>
            <w:r w:rsidRPr="00CA5F5E">
              <w:rPr>
                <w:rFonts w:ascii="Times New Roman" w:hAnsi="Times New Roman" w:cs="Times New Roman"/>
                <w:sz w:val="28"/>
                <w:szCs w:val="28"/>
              </w:rPr>
              <w:t>ідготовкою</w:t>
            </w:r>
            <w:proofErr w:type="spellEnd"/>
            <w:r w:rsidRPr="00CA5F5E">
              <w:rPr>
                <w:rFonts w:ascii="Times New Roman" w:hAnsi="Times New Roman" w:cs="Times New Roman"/>
                <w:sz w:val="28"/>
                <w:szCs w:val="28"/>
              </w:rPr>
              <w:t xml:space="preserve"> та </w:t>
            </w:r>
            <w:proofErr w:type="spellStart"/>
            <w:r w:rsidRPr="00CA5F5E">
              <w:rPr>
                <w:rFonts w:ascii="Times New Roman" w:hAnsi="Times New Roman" w:cs="Times New Roman"/>
                <w:sz w:val="28"/>
                <w:szCs w:val="28"/>
              </w:rPr>
              <w:t>проведенням</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державної</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підсумкової</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атестації</w:t>
            </w:r>
            <w:proofErr w:type="spellEnd"/>
            <w:r w:rsidRPr="00CA5F5E">
              <w:rPr>
                <w:rFonts w:ascii="Times New Roman" w:hAnsi="Times New Roman" w:cs="Times New Roman"/>
                <w:sz w:val="28"/>
                <w:szCs w:val="28"/>
                <w:lang w:val="uk-UA"/>
              </w:rPr>
              <w:t>, зовнішнього незалежного оцінювання</w:t>
            </w:r>
            <w:r w:rsidRPr="00CA5F5E">
              <w:rPr>
                <w:rFonts w:ascii="Times New Roman" w:hAnsi="Times New Roman" w:cs="Times New Roman"/>
                <w:sz w:val="28"/>
                <w:szCs w:val="28"/>
              </w:rPr>
              <w:t>.</w:t>
            </w:r>
          </w:p>
        </w:tc>
      </w:tr>
      <w:tr w:rsidR="00D45AE1" w:rsidRPr="00B53DC4" w:rsidTr="00D44748">
        <w:trPr>
          <w:trHeight w:val="464"/>
        </w:trPr>
        <w:tc>
          <w:tcPr>
            <w:tcW w:w="568" w:type="dxa"/>
            <w:hideMark/>
          </w:tcPr>
          <w:p w:rsidR="00D45AE1" w:rsidRPr="005638E9" w:rsidRDefault="00D45AE1" w:rsidP="00864208">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rPr>
              <w:t>7</w:t>
            </w:r>
            <w:r w:rsidRPr="005638E9">
              <w:rPr>
                <w:rFonts w:ascii="Times New Roman" w:hAnsi="Times New Roman" w:cs="Times New Roman"/>
                <w:sz w:val="28"/>
                <w:szCs w:val="28"/>
                <w:lang w:val="uk-UA"/>
              </w:rPr>
              <w:t>.</w:t>
            </w:r>
          </w:p>
        </w:tc>
        <w:tc>
          <w:tcPr>
            <w:tcW w:w="9072" w:type="dxa"/>
          </w:tcPr>
          <w:p w:rsidR="00B53DC4" w:rsidRPr="00CA5F5E" w:rsidRDefault="00D45AE1" w:rsidP="00B53DC4">
            <w:pPr>
              <w:pStyle w:val="a8"/>
              <w:jc w:val="both"/>
              <w:rPr>
                <w:rFonts w:ascii="Times New Roman" w:hAnsi="Times New Roman" w:cs="Times New Roman"/>
                <w:sz w:val="28"/>
                <w:szCs w:val="28"/>
                <w:lang w:val="uk-UA"/>
              </w:rPr>
            </w:pPr>
            <w:r w:rsidRPr="00CA5F5E">
              <w:rPr>
                <w:rFonts w:ascii="Times New Roman" w:hAnsi="Times New Roman" w:cs="Times New Roman"/>
                <w:sz w:val="28"/>
                <w:szCs w:val="28"/>
                <w:lang w:val="uk-UA"/>
              </w:rPr>
              <w:t>Координує роботу закладів загальної середньої</w:t>
            </w:r>
            <w:r w:rsidR="00B53DC4">
              <w:rPr>
                <w:rFonts w:ascii="Times New Roman" w:hAnsi="Times New Roman" w:cs="Times New Roman"/>
                <w:sz w:val="28"/>
                <w:szCs w:val="28"/>
                <w:lang w:val="uk-UA"/>
              </w:rPr>
              <w:t xml:space="preserve"> та позашкільної </w:t>
            </w:r>
            <w:r w:rsidRPr="00CA5F5E">
              <w:rPr>
                <w:rFonts w:ascii="Times New Roman" w:hAnsi="Times New Roman" w:cs="Times New Roman"/>
                <w:sz w:val="28"/>
                <w:szCs w:val="28"/>
                <w:lang w:val="uk-UA"/>
              </w:rPr>
              <w:t xml:space="preserve"> освіти.</w:t>
            </w:r>
          </w:p>
        </w:tc>
      </w:tr>
      <w:tr w:rsidR="00D45AE1" w:rsidRPr="005638E9" w:rsidTr="00D44748">
        <w:trPr>
          <w:trHeight w:val="45"/>
        </w:trPr>
        <w:tc>
          <w:tcPr>
            <w:tcW w:w="568" w:type="dxa"/>
            <w:hideMark/>
          </w:tcPr>
          <w:p w:rsidR="00D45AE1" w:rsidRPr="005638E9" w:rsidRDefault="00D45AE1" w:rsidP="00864208">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rPr>
              <w:t>8</w:t>
            </w:r>
            <w:r w:rsidRPr="005638E9">
              <w:rPr>
                <w:rFonts w:ascii="Times New Roman" w:hAnsi="Times New Roman" w:cs="Times New Roman"/>
                <w:sz w:val="28"/>
                <w:szCs w:val="28"/>
                <w:lang w:val="uk-UA"/>
              </w:rPr>
              <w:t>.</w:t>
            </w:r>
          </w:p>
        </w:tc>
        <w:tc>
          <w:tcPr>
            <w:tcW w:w="9072" w:type="dxa"/>
          </w:tcPr>
          <w:p w:rsidR="00D45AE1" w:rsidRPr="00CA5F5E" w:rsidRDefault="00D45AE1" w:rsidP="00CA5F5E">
            <w:pPr>
              <w:pStyle w:val="a8"/>
              <w:jc w:val="both"/>
              <w:rPr>
                <w:rFonts w:ascii="Times New Roman" w:hAnsi="Times New Roman" w:cs="Times New Roman"/>
                <w:sz w:val="28"/>
                <w:szCs w:val="28"/>
              </w:rPr>
            </w:pPr>
            <w:proofErr w:type="spellStart"/>
            <w:r w:rsidRPr="00CA5F5E">
              <w:rPr>
                <w:rFonts w:ascii="Times New Roman" w:hAnsi="Times New Roman" w:cs="Times New Roman"/>
                <w:sz w:val="28"/>
                <w:szCs w:val="28"/>
              </w:rPr>
              <w:t>Здійснює</w:t>
            </w:r>
            <w:proofErr w:type="spellEnd"/>
            <w:r w:rsidRPr="00CA5F5E">
              <w:rPr>
                <w:rFonts w:ascii="Times New Roman" w:hAnsi="Times New Roman" w:cs="Times New Roman"/>
                <w:sz w:val="28"/>
                <w:szCs w:val="28"/>
              </w:rPr>
              <w:t xml:space="preserve"> контроль за </w:t>
            </w:r>
            <w:proofErr w:type="spellStart"/>
            <w:r w:rsidRPr="00CA5F5E">
              <w:rPr>
                <w:rFonts w:ascii="Times New Roman" w:hAnsi="Times New Roman" w:cs="Times New Roman"/>
                <w:sz w:val="28"/>
                <w:szCs w:val="28"/>
              </w:rPr>
              <w:t>працевлаштуванням</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випускників</w:t>
            </w:r>
            <w:proofErr w:type="spellEnd"/>
            <w:r w:rsidRPr="00CA5F5E">
              <w:rPr>
                <w:rFonts w:ascii="Times New Roman" w:hAnsi="Times New Roman" w:cs="Times New Roman"/>
                <w:sz w:val="28"/>
                <w:szCs w:val="28"/>
              </w:rPr>
              <w:t xml:space="preserve"> 9 та 11 </w:t>
            </w:r>
            <w:proofErr w:type="spellStart"/>
            <w:r w:rsidRPr="00CA5F5E">
              <w:rPr>
                <w:rFonts w:ascii="Times New Roman" w:hAnsi="Times New Roman" w:cs="Times New Roman"/>
                <w:sz w:val="28"/>
                <w:szCs w:val="28"/>
              </w:rPr>
              <w:t>класі</w:t>
            </w:r>
            <w:proofErr w:type="gramStart"/>
            <w:r w:rsidRPr="00CA5F5E">
              <w:rPr>
                <w:rFonts w:ascii="Times New Roman" w:hAnsi="Times New Roman" w:cs="Times New Roman"/>
                <w:sz w:val="28"/>
                <w:szCs w:val="28"/>
              </w:rPr>
              <w:t>в</w:t>
            </w:r>
            <w:proofErr w:type="spellEnd"/>
            <w:proofErr w:type="gramEnd"/>
            <w:r w:rsidRPr="00CA5F5E">
              <w:rPr>
                <w:rFonts w:ascii="Times New Roman" w:hAnsi="Times New Roman" w:cs="Times New Roman"/>
                <w:sz w:val="28"/>
                <w:szCs w:val="28"/>
              </w:rPr>
              <w:t>.</w:t>
            </w:r>
          </w:p>
        </w:tc>
      </w:tr>
      <w:tr w:rsidR="00D45AE1" w:rsidRPr="00B53DC4" w:rsidTr="00D44748">
        <w:trPr>
          <w:trHeight w:val="45"/>
        </w:trPr>
        <w:tc>
          <w:tcPr>
            <w:tcW w:w="568" w:type="dxa"/>
            <w:hideMark/>
          </w:tcPr>
          <w:p w:rsidR="00D45AE1" w:rsidRPr="005638E9" w:rsidRDefault="00D45AE1" w:rsidP="00864208">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9.</w:t>
            </w:r>
          </w:p>
        </w:tc>
        <w:tc>
          <w:tcPr>
            <w:tcW w:w="9072" w:type="dxa"/>
          </w:tcPr>
          <w:p w:rsidR="00D45AE1" w:rsidRPr="00CA5F5E" w:rsidRDefault="00D45AE1" w:rsidP="00CA5F5E">
            <w:pPr>
              <w:pStyle w:val="a8"/>
              <w:jc w:val="both"/>
              <w:rPr>
                <w:rFonts w:ascii="Times New Roman" w:hAnsi="Times New Roman" w:cs="Times New Roman"/>
                <w:sz w:val="28"/>
                <w:szCs w:val="28"/>
                <w:lang w:val="uk-UA"/>
              </w:rPr>
            </w:pPr>
            <w:r w:rsidRPr="00CA5F5E">
              <w:rPr>
                <w:rFonts w:ascii="Times New Roman" w:hAnsi="Times New Roman" w:cs="Times New Roman"/>
                <w:sz w:val="28"/>
                <w:szCs w:val="28"/>
                <w:lang w:val="uk-UA"/>
              </w:rPr>
              <w:t xml:space="preserve">Організовує та здійснює контроль щодо охоплення дітей шкільного віку різними формами навчання: </w:t>
            </w:r>
            <w:r w:rsidRPr="00CA5F5E">
              <w:rPr>
                <w:rFonts w:ascii="Times New Roman" w:hAnsi="Times New Roman" w:cs="Times New Roman"/>
                <w:sz w:val="28"/>
                <w:szCs w:val="28"/>
                <w:shd w:val="clear" w:color="auto" w:fill="FFFFFF"/>
                <w:lang w:val="uk-UA"/>
              </w:rPr>
              <w:t xml:space="preserve">за очною (денною), дистанційною, мережевою, </w:t>
            </w:r>
            <w:proofErr w:type="spellStart"/>
            <w:r w:rsidRPr="00CA5F5E">
              <w:rPr>
                <w:rFonts w:ascii="Times New Roman" w:hAnsi="Times New Roman" w:cs="Times New Roman"/>
                <w:sz w:val="28"/>
                <w:szCs w:val="28"/>
                <w:shd w:val="clear" w:color="auto" w:fill="FFFFFF"/>
                <w:lang w:val="uk-UA"/>
              </w:rPr>
              <w:t>екстернатною</w:t>
            </w:r>
            <w:proofErr w:type="spellEnd"/>
            <w:r w:rsidRPr="00CA5F5E">
              <w:rPr>
                <w:rFonts w:ascii="Times New Roman" w:hAnsi="Times New Roman" w:cs="Times New Roman"/>
                <w:sz w:val="28"/>
                <w:szCs w:val="28"/>
                <w:shd w:val="clear" w:color="auto" w:fill="FFFFFF"/>
                <w:lang w:val="uk-UA"/>
              </w:rPr>
              <w:t>, сімейною (домашньою) формами чи формою педагогічного патронажу, а також за очною (вечірньою), заочною формами (на рівнях базової та профільної середньої освіти)</w:t>
            </w:r>
            <w:r w:rsidRPr="00CA5F5E">
              <w:rPr>
                <w:rFonts w:ascii="Times New Roman" w:hAnsi="Times New Roman" w:cs="Times New Roman"/>
                <w:sz w:val="28"/>
                <w:szCs w:val="28"/>
                <w:lang w:val="uk-UA"/>
              </w:rPr>
              <w:t>.</w:t>
            </w:r>
          </w:p>
        </w:tc>
      </w:tr>
      <w:tr w:rsidR="00D45AE1" w:rsidRPr="005638E9" w:rsidTr="00D44748">
        <w:trPr>
          <w:trHeight w:val="45"/>
        </w:trPr>
        <w:tc>
          <w:tcPr>
            <w:tcW w:w="568" w:type="dxa"/>
            <w:hideMark/>
          </w:tcPr>
          <w:p w:rsidR="00D45AE1" w:rsidRPr="005638E9" w:rsidRDefault="00D45AE1" w:rsidP="00864208">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10.</w:t>
            </w:r>
          </w:p>
        </w:tc>
        <w:tc>
          <w:tcPr>
            <w:tcW w:w="9072" w:type="dxa"/>
          </w:tcPr>
          <w:p w:rsidR="00D45AE1" w:rsidRPr="00CA5F5E" w:rsidRDefault="00D45AE1" w:rsidP="00CA5F5E">
            <w:pPr>
              <w:pStyle w:val="a8"/>
              <w:jc w:val="both"/>
              <w:rPr>
                <w:rFonts w:ascii="Times New Roman" w:hAnsi="Times New Roman" w:cs="Times New Roman"/>
                <w:sz w:val="28"/>
                <w:szCs w:val="28"/>
                <w:lang w:val="uk-UA"/>
              </w:rPr>
            </w:pPr>
            <w:r w:rsidRPr="00CA5F5E">
              <w:rPr>
                <w:rFonts w:ascii="Times New Roman" w:hAnsi="Times New Roman" w:cs="Times New Roman"/>
                <w:sz w:val="28"/>
                <w:szCs w:val="28"/>
                <w:lang w:val="uk-UA"/>
              </w:rPr>
              <w:t>Готує та подає державні статистичні звіти: 2-ФК та інші.</w:t>
            </w:r>
          </w:p>
        </w:tc>
      </w:tr>
      <w:tr w:rsidR="00D45AE1" w:rsidRPr="005638E9" w:rsidTr="00D44748">
        <w:trPr>
          <w:trHeight w:val="45"/>
        </w:trPr>
        <w:tc>
          <w:tcPr>
            <w:tcW w:w="568" w:type="dxa"/>
          </w:tcPr>
          <w:p w:rsidR="00D45AE1" w:rsidRPr="005638E9" w:rsidRDefault="00D45AE1" w:rsidP="00864208">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11.</w:t>
            </w:r>
          </w:p>
        </w:tc>
        <w:tc>
          <w:tcPr>
            <w:tcW w:w="9072" w:type="dxa"/>
          </w:tcPr>
          <w:p w:rsidR="00D45AE1" w:rsidRPr="00CA5F5E" w:rsidRDefault="00D45AE1" w:rsidP="00CA5F5E">
            <w:pPr>
              <w:pStyle w:val="a8"/>
              <w:jc w:val="both"/>
              <w:rPr>
                <w:rFonts w:ascii="Times New Roman" w:hAnsi="Times New Roman" w:cs="Times New Roman"/>
                <w:sz w:val="28"/>
                <w:szCs w:val="28"/>
                <w:lang w:val="uk-UA"/>
              </w:rPr>
            </w:pPr>
            <w:r w:rsidRPr="00CA5F5E">
              <w:rPr>
                <w:rFonts w:ascii="Times New Roman" w:hAnsi="Times New Roman" w:cs="Times New Roman"/>
                <w:sz w:val="28"/>
                <w:szCs w:val="28"/>
                <w:lang w:val="uk-UA"/>
              </w:rPr>
              <w:t xml:space="preserve">Координує роботу щодо ведення сторінок закладами освіти в системі </w:t>
            </w:r>
            <w:proofErr w:type="spellStart"/>
            <w:r w:rsidRPr="00CA5F5E">
              <w:rPr>
                <w:rFonts w:ascii="Times New Roman" w:hAnsi="Times New Roman" w:cs="Times New Roman"/>
                <w:sz w:val="28"/>
                <w:szCs w:val="28"/>
                <w:lang w:val="uk-UA"/>
              </w:rPr>
              <w:t>ІСУО</w:t>
            </w:r>
            <w:proofErr w:type="spellEnd"/>
            <w:r w:rsidRPr="00CA5F5E">
              <w:rPr>
                <w:rFonts w:ascii="Times New Roman" w:hAnsi="Times New Roman" w:cs="Times New Roman"/>
                <w:sz w:val="28"/>
                <w:szCs w:val="28"/>
                <w:lang w:val="uk-UA"/>
              </w:rPr>
              <w:t xml:space="preserve">, </w:t>
            </w:r>
            <w:r w:rsidR="00C36E23" w:rsidRPr="00CA5F5E">
              <w:rPr>
                <w:rFonts w:ascii="Times New Roman" w:hAnsi="Times New Roman" w:cs="Times New Roman"/>
                <w:sz w:val="28"/>
                <w:szCs w:val="28"/>
                <w:lang w:val="uk-UA"/>
              </w:rPr>
              <w:t xml:space="preserve">АІКОМ, </w:t>
            </w:r>
            <w:r w:rsidRPr="00CA5F5E">
              <w:rPr>
                <w:rFonts w:ascii="Times New Roman" w:hAnsi="Times New Roman" w:cs="Times New Roman"/>
                <w:sz w:val="28"/>
                <w:szCs w:val="28"/>
                <w:lang w:val="uk-UA"/>
              </w:rPr>
              <w:t>ДІСО, ЄДЕБО, в межах посадових обов’язків.</w:t>
            </w:r>
          </w:p>
        </w:tc>
      </w:tr>
      <w:tr w:rsidR="0009314C" w:rsidRPr="005638E9" w:rsidTr="00D44748">
        <w:trPr>
          <w:trHeight w:val="45"/>
        </w:trPr>
        <w:tc>
          <w:tcPr>
            <w:tcW w:w="568" w:type="dxa"/>
          </w:tcPr>
          <w:p w:rsidR="0009314C" w:rsidRPr="005638E9" w:rsidRDefault="0009314C" w:rsidP="00864208">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12.</w:t>
            </w:r>
          </w:p>
        </w:tc>
        <w:tc>
          <w:tcPr>
            <w:tcW w:w="9072" w:type="dxa"/>
          </w:tcPr>
          <w:p w:rsidR="0009314C" w:rsidRPr="00CA5F5E" w:rsidRDefault="0009314C" w:rsidP="00CA5F5E">
            <w:pPr>
              <w:pStyle w:val="a8"/>
              <w:jc w:val="both"/>
              <w:rPr>
                <w:rFonts w:ascii="Times New Roman" w:hAnsi="Times New Roman" w:cs="Times New Roman"/>
                <w:sz w:val="28"/>
                <w:szCs w:val="28"/>
                <w:lang w:val="uk-UA"/>
              </w:rPr>
            </w:pPr>
            <w:r w:rsidRPr="00CA5F5E">
              <w:rPr>
                <w:rFonts w:ascii="Times New Roman" w:hAnsi="Times New Roman" w:cs="Times New Roman"/>
                <w:sz w:val="28"/>
                <w:szCs w:val="28"/>
                <w:lang w:val="uk-UA"/>
              </w:rPr>
              <w:t xml:space="preserve">Створює у межах своїх повноважень умови для реалізації рівних прав громадян України на повну загальну середню освіту. </w:t>
            </w:r>
          </w:p>
        </w:tc>
      </w:tr>
      <w:tr w:rsidR="0009314C" w:rsidRPr="005638E9" w:rsidTr="00D44748">
        <w:trPr>
          <w:trHeight w:val="45"/>
        </w:trPr>
        <w:tc>
          <w:tcPr>
            <w:tcW w:w="568" w:type="dxa"/>
          </w:tcPr>
          <w:p w:rsidR="0009314C" w:rsidRPr="005638E9" w:rsidRDefault="0009314C" w:rsidP="00864208">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13.</w:t>
            </w:r>
          </w:p>
        </w:tc>
        <w:tc>
          <w:tcPr>
            <w:tcW w:w="9072" w:type="dxa"/>
          </w:tcPr>
          <w:p w:rsidR="0009314C" w:rsidRPr="00CA5F5E" w:rsidRDefault="0009314C" w:rsidP="00CA5F5E">
            <w:pPr>
              <w:pStyle w:val="a8"/>
              <w:jc w:val="both"/>
              <w:rPr>
                <w:rFonts w:ascii="Times New Roman" w:hAnsi="Times New Roman" w:cs="Times New Roman"/>
                <w:sz w:val="28"/>
                <w:szCs w:val="28"/>
                <w:lang w:val="uk-UA"/>
              </w:rPr>
            </w:pPr>
            <w:r w:rsidRPr="00CA5F5E">
              <w:rPr>
                <w:rFonts w:ascii="Times New Roman" w:hAnsi="Times New Roman" w:cs="Times New Roman"/>
                <w:sz w:val="28"/>
                <w:szCs w:val="28"/>
                <w:lang w:val="uk-UA"/>
              </w:rPr>
              <w:t>За</w:t>
            </w:r>
            <w:proofErr w:type="spellStart"/>
            <w:r w:rsidRPr="00CA5F5E">
              <w:rPr>
                <w:rFonts w:ascii="Times New Roman" w:hAnsi="Times New Roman" w:cs="Times New Roman"/>
                <w:sz w:val="28"/>
                <w:szCs w:val="28"/>
              </w:rPr>
              <w:t>безпечує</w:t>
            </w:r>
            <w:proofErr w:type="spellEnd"/>
            <w:r w:rsidRPr="00CA5F5E">
              <w:rPr>
                <w:rFonts w:ascii="Times New Roman" w:hAnsi="Times New Roman" w:cs="Times New Roman"/>
                <w:sz w:val="28"/>
                <w:szCs w:val="28"/>
              </w:rPr>
              <w:t xml:space="preserve"> контроль за </w:t>
            </w:r>
            <w:proofErr w:type="spellStart"/>
            <w:r w:rsidRPr="00CA5F5E">
              <w:rPr>
                <w:rFonts w:ascii="Times New Roman" w:hAnsi="Times New Roman" w:cs="Times New Roman"/>
                <w:sz w:val="28"/>
                <w:szCs w:val="28"/>
              </w:rPr>
              <w:t>дотриманням</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законодавства</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з</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питань</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розвитку</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фізичної</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культури</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і</w:t>
            </w:r>
            <w:proofErr w:type="spellEnd"/>
            <w:r w:rsidRPr="00CA5F5E">
              <w:rPr>
                <w:rFonts w:ascii="Times New Roman" w:hAnsi="Times New Roman" w:cs="Times New Roman"/>
                <w:sz w:val="28"/>
                <w:szCs w:val="28"/>
              </w:rPr>
              <w:t xml:space="preserve"> спорту</w:t>
            </w:r>
            <w:r w:rsidRPr="00CA5F5E">
              <w:rPr>
                <w:rFonts w:ascii="Times New Roman" w:hAnsi="Times New Roman" w:cs="Times New Roman"/>
                <w:sz w:val="28"/>
                <w:szCs w:val="28"/>
                <w:lang w:val="uk-UA"/>
              </w:rPr>
              <w:t>.</w:t>
            </w:r>
          </w:p>
        </w:tc>
      </w:tr>
      <w:tr w:rsidR="0009314C" w:rsidRPr="00B53DC4" w:rsidTr="00D44748">
        <w:trPr>
          <w:trHeight w:val="45"/>
        </w:trPr>
        <w:tc>
          <w:tcPr>
            <w:tcW w:w="568" w:type="dxa"/>
          </w:tcPr>
          <w:p w:rsidR="0009314C" w:rsidRPr="005638E9" w:rsidRDefault="0009314C" w:rsidP="00864208">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14.</w:t>
            </w:r>
          </w:p>
        </w:tc>
        <w:tc>
          <w:tcPr>
            <w:tcW w:w="9072" w:type="dxa"/>
          </w:tcPr>
          <w:p w:rsidR="0009314C" w:rsidRPr="00CA5F5E" w:rsidRDefault="0009314C" w:rsidP="00CA5F5E">
            <w:pPr>
              <w:pStyle w:val="a8"/>
              <w:jc w:val="both"/>
              <w:rPr>
                <w:rFonts w:ascii="Times New Roman" w:hAnsi="Times New Roman" w:cs="Times New Roman"/>
                <w:sz w:val="28"/>
                <w:szCs w:val="28"/>
                <w:lang w:val="uk-UA"/>
              </w:rPr>
            </w:pPr>
            <w:r w:rsidRPr="00CA5F5E">
              <w:rPr>
                <w:rFonts w:ascii="Times New Roman" w:hAnsi="Times New Roman" w:cs="Times New Roman"/>
                <w:sz w:val="28"/>
                <w:szCs w:val="28"/>
                <w:lang w:val="uk-UA"/>
              </w:rPr>
              <w:t xml:space="preserve">Аналізує процеси реалізації державної політики у галузі  фізичної культури та спорту </w:t>
            </w:r>
            <w:proofErr w:type="spellStart"/>
            <w:r w:rsidRPr="00CA5F5E">
              <w:rPr>
                <w:rFonts w:ascii="Times New Roman" w:hAnsi="Times New Roman" w:cs="Times New Roman"/>
                <w:sz w:val="28"/>
                <w:szCs w:val="28"/>
                <w:lang w:val="uk-UA"/>
              </w:rPr>
              <w:t>Зачепилівської</w:t>
            </w:r>
            <w:proofErr w:type="spellEnd"/>
            <w:r w:rsidRPr="00CA5F5E">
              <w:rPr>
                <w:rFonts w:ascii="Times New Roman" w:hAnsi="Times New Roman" w:cs="Times New Roman"/>
                <w:sz w:val="28"/>
                <w:szCs w:val="28"/>
                <w:lang w:val="uk-UA"/>
              </w:rPr>
              <w:t xml:space="preserve"> селищної ради, виконання чинних законодавчих і нормативних актів, здійснює аналіз стану і тенденції розвитку фізичної культури та спорту, в межах своїх повноважень вживає заходів, або подає на розгляд пропозиції щодо усунення недоліків і закріплення позитивних тенденцій.</w:t>
            </w:r>
          </w:p>
        </w:tc>
      </w:tr>
      <w:tr w:rsidR="00B53DC4" w:rsidRPr="00B53DC4" w:rsidTr="00D44748">
        <w:trPr>
          <w:trHeight w:val="45"/>
        </w:trPr>
        <w:tc>
          <w:tcPr>
            <w:tcW w:w="568" w:type="dxa"/>
          </w:tcPr>
          <w:p w:rsidR="00B53DC4" w:rsidRPr="005638E9" w:rsidRDefault="00B53DC4" w:rsidP="001E66AB">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15.</w:t>
            </w:r>
          </w:p>
        </w:tc>
        <w:tc>
          <w:tcPr>
            <w:tcW w:w="9072" w:type="dxa"/>
          </w:tcPr>
          <w:p w:rsidR="00B53DC4" w:rsidRPr="00B53DC4" w:rsidRDefault="00B53DC4" w:rsidP="00D44748">
            <w:pPr>
              <w:pStyle w:val="a8"/>
              <w:jc w:val="both"/>
              <w:rPr>
                <w:rFonts w:ascii="Times New Roman" w:hAnsi="Times New Roman" w:cs="Times New Roman"/>
                <w:sz w:val="28"/>
                <w:szCs w:val="28"/>
                <w:lang w:val="uk-UA"/>
              </w:rPr>
            </w:pPr>
            <w:r w:rsidRPr="00B53DC4">
              <w:rPr>
                <w:rFonts w:ascii="Times New Roman" w:hAnsi="Times New Roman" w:cs="Times New Roman"/>
                <w:sz w:val="28"/>
                <w:szCs w:val="28"/>
                <w:shd w:val="clear" w:color="auto" w:fill="FFFFFF"/>
                <w:lang w:val="uk-UA"/>
              </w:rPr>
              <w:t xml:space="preserve">Здійснює контроль за виконанням заходів, спрямованих на запобігання та протидію </w:t>
            </w:r>
            <w:proofErr w:type="spellStart"/>
            <w:r w:rsidRPr="00B53DC4">
              <w:rPr>
                <w:rFonts w:ascii="Times New Roman" w:hAnsi="Times New Roman" w:cs="Times New Roman"/>
                <w:sz w:val="28"/>
                <w:szCs w:val="28"/>
                <w:shd w:val="clear" w:color="auto" w:fill="FFFFFF"/>
                <w:lang w:val="uk-UA"/>
              </w:rPr>
              <w:t>булінгу</w:t>
            </w:r>
            <w:proofErr w:type="spellEnd"/>
            <w:r w:rsidRPr="00B53DC4">
              <w:rPr>
                <w:rFonts w:ascii="Times New Roman" w:hAnsi="Times New Roman" w:cs="Times New Roman"/>
                <w:sz w:val="28"/>
                <w:szCs w:val="28"/>
                <w:shd w:val="clear" w:color="auto" w:fill="FFFFFF"/>
                <w:lang w:val="uk-UA"/>
              </w:rPr>
              <w:t xml:space="preserve"> (цькуванню) в закладах освіти</w:t>
            </w:r>
            <w:r w:rsidR="00D44748">
              <w:rPr>
                <w:rFonts w:ascii="Times New Roman" w:hAnsi="Times New Roman" w:cs="Times New Roman"/>
                <w:sz w:val="28"/>
                <w:szCs w:val="28"/>
                <w:shd w:val="clear" w:color="auto" w:fill="FFFFFF"/>
                <w:lang w:val="uk-UA"/>
              </w:rPr>
              <w:t>.</w:t>
            </w:r>
            <w:r w:rsidRPr="00B53DC4">
              <w:rPr>
                <w:rFonts w:ascii="Times New Roman" w:hAnsi="Times New Roman" w:cs="Times New Roman"/>
                <w:sz w:val="28"/>
                <w:szCs w:val="28"/>
                <w:shd w:val="clear" w:color="auto" w:fill="FFFFFF"/>
                <w:lang w:val="uk-UA"/>
              </w:rPr>
              <w:t xml:space="preserve"> </w:t>
            </w:r>
            <w:r w:rsidR="00D44748">
              <w:rPr>
                <w:rFonts w:ascii="Times New Roman" w:hAnsi="Times New Roman" w:cs="Times New Roman"/>
                <w:sz w:val="28"/>
                <w:szCs w:val="28"/>
                <w:shd w:val="clear" w:color="auto" w:fill="FFFFFF"/>
                <w:lang w:val="uk-UA"/>
              </w:rPr>
              <w:t>Р</w:t>
            </w:r>
            <w:r w:rsidRPr="00B53DC4">
              <w:rPr>
                <w:rFonts w:ascii="Times New Roman" w:hAnsi="Times New Roman" w:cs="Times New Roman"/>
                <w:sz w:val="28"/>
                <w:szCs w:val="28"/>
                <w:shd w:val="clear" w:color="auto" w:fill="FFFFFF"/>
                <w:lang w:val="uk-UA"/>
              </w:rPr>
              <w:t xml:space="preserve">озглядає скарги про відмову у реагуванні на випадки </w:t>
            </w:r>
            <w:proofErr w:type="spellStart"/>
            <w:r w:rsidRPr="00B53DC4">
              <w:rPr>
                <w:rFonts w:ascii="Times New Roman" w:hAnsi="Times New Roman" w:cs="Times New Roman"/>
                <w:sz w:val="28"/>
                <w:szCs w:val="28"/>
                <w:shd w:val="clear" w:color="auto" w:fill="FFFFFF"/>
                <w:lang w:val="uk-UA"/>
              </w:rPr>
              <w:t>булінгу</w:t>
            </w:r>
            <w:proofErr w:type="spellEnd"/>
            <w:r w:rsidRPr="00B53DC4">
              <w:rPr>
                <w:rFonts w:ascii="Times New Roman" w:hAnsi="Times New Roman" w:cs="Times New Roman"/>
                <w:sz w:val="28"/>
                <w:szCs w:val="28"/>
                <w:shd w:val="clear" w:color="auto" w:fill="FFFFFF"/>
                <w:lang w:val="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w:t>
            </w:r>
            <w:r>
              <w:rPr>
                <w:rFonts w:ascii="Times New Roman" w:hAnsi="Times New Roman" w:cs="Times New Roman"/>
                <w:sz w:val="28"/>
                <w:szCs w:val="28"/>
                <w:shd w:val="clear" w:color="auto" w:fill="FFFFFF"/>
                <w:lang w:val="uk-UA"/>
              </w:rPr>
              <w:t>.</w:t>
            </w:r>
          </w:p>
        </w:tc>
      </w:tr>
      <w:tr w:rsidR="00B53DC4" w:rsidRPr="005638E9" w:rsidTr="00D44748">
        <w:trPr>
          <w:trHeight w:val="45"/>
        </w:trPr>
        <w:tc>
          <w:tcPr>
            <w:tcW w:w="568" w:type="dxa"/>
          </w:tcPr>
          <w:p w:rsidR="00B53DC4" w:rsidRPr="005638E9" w:rsidRDefault="00B53DC4" w:rsidP="001E66AB">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16.</w:t>
            </w:r>
          </w:p>
        </w:tc>
        <w:tc>
          <w:tcPr>
            <w:tcW w:w="9072" w:type="dxa"/>
          </w:tcPr>
          <w:p w:rsidR="00B53DC4" w:rsidRPr="00CA5F5E" w:rsidRDefault="00B53DC4" w:rsidP="00CA5F5E">
            <w:pPr>
              <w:pStyle w:val="a8"/>
              <w:jc w:val="both"/>
              <w:rPr>
                <w:rFonts w:ascii="Times New Roman" w:hAnsi="Times New Roman" w:cs="Times New Roman"/>
                <w:sz w:val="28"/>
                <w:szCs w:val="28"/>
                <w:lang w:val="uk-UA"/>
              </w:rPr>
            </w:pPr>
            <w:r w:rsidRPr="00CA5F5E">
              <w:rPr>
                <w:rFonts w:ascii="Times New Roman" w:hAnsi="Times New Roman" w:cs="Times New Roman"/>
                <w:sz w:val="28"/>
                <w:szCs w:val="28"/>
                <w:lang w:val="uk-UA"/>
              </w:rPr>
              <w:t>Здійснює контроль за профілактикою  злочинності  та  бездоглядності</w:t>
            </w:r>
            <w:r w:rsidR="00D44748">
              <w:rPr>
                <w:rFonts w:ascii="Times New Roman" w:hAnsi="Times New Roman" w:cs="Times New Roman"/>
                <w:sz w:val="28"/>
                <w:szCs w:val="28"/>
                <w:lang w:val="uk-UA"/>
              </w:rPr>
              <w:t>,</w:t>
            </w:r>
            <w:r w:rsidRPr="00CA5F5E">
              <w:rPr>
                <w:rFonts w:ascii="Times New Roman" w:hAnsi="Times New Roman" w:cs="Times New Roman"/>
                <w:sz w:val="28"/>
                <w:szCs w:val="28"/>
                <w:lang w:val="uk-UA"/>
              </w:rPr>
              <w:t xml:space="preserve">  серед  учнів  закладів загальної середньої освіти. </w:t>
            </w:r>
            <w:r w:rsidR="00D44748">
              <w:rPr>
                <w:rFonts w:ascii="Times New Roman" w:hAnsi="Times New Roman" w:cs="Times New Roman"/>
                <w:sz w:val="28"/>
                <w:szCs w:val="28"/>
                <w:lang w:val="uk-UA"/>
              </w:rPr>
              <w:t xml:space="preserve">Контролює роботу закладів освіти </w:t>
            </w:r>
            <w:r w:rsidR="00D44748" w:rsidRPr="00CA5F5E">
              <w:rPr>
                <w:rFonts w:ascii="Times New Roman" w:hAnsi="Times New Roman" w:cs="Times New Roman"/>
                <w:sz w:val="28"/>
                <w:szCs w:val="28"/>
                <w:lang w:val="uk-UA"/>
              </w:rPr>
              <w:t xml:space="preserve">щодо профілактики </w:t>
            </w:r>
            <w:proofErr w:type="spellStart"/>
            <w:r w:rsidR="00D44748" w:rsidRPr="00CA5F5E">
              <w:rPr>
                <w:rFonts w:ascii="Times New Roman" w:hAnsi="Times New Roman" w:cs="Times New Roman"/>
                <w:sz w:val="28"/>
                <w:szCs w:val="28"/>
                <w:lang w:val="uk-UA"/>
              </w:rPr>
              <w:t>тютюнопаління</w:t>
            </w:r>
            <w:proofErr w:type="spellEnd"/>
            <w:r w:rsidR="00D44748" w:rsidRPr="00CA5F5E">
              <w:rPr>
                <w:rFonts w:ascii="Times New Roman" w:hAnsi="Times New Roman" w:cs="Times New Roman"/>
                <w:sz w:val="28"/>
                <w:szCs w:val="28"/>
                <w:lang w:val="uk-UA"/>
              </w:rPr>
              <w:t>, алкоголізму, наркоманії в молодіжному середовищі.</w:t>
            </w:r>
          </w:p>
        </w:tc>
      </w:tr>
      <w:tr w:rsidR="00D44748" w:rsidRPr="005638E9" w:rsidTr="00D44748">
        <w:trPr>
          <w:trHeight w:val="45"/>
        </w:trPr>
        <w:tc>
          <w:tcPr>
            <w:tcW w:w="568" w:type="dxa"/>
          </w:tcPr>
          <w:p w:rsidR="00D44748" w:rsidRPr="005638E9" w:rsidRDefault="00D44748" w:rsidP="001E66AB">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17.</w:t>
            </w:r>
          </w:p>
        </w:tc>
        <w:tc>
          <w:tcPr>
            <w:tcW w:w="9072" w:type="dxa"/>
          </w:tcPr>
          <w:p w:rsidR="00D44748" w:rsidRPr="00CA5F5E" w:rsidRDefault="00D44748" w:rsidP="002E6478">
            <w:pPr>
              <w:pStyle w:val="a8"/>
              <w:jc w:val="both"/>
              <w:rPr>
                <w:rFonts w:ascii="Times New Roman" w:hAnsi="Times New Roman" w:cs="Times New Roman"/>
                <w:sz w:val="28"/>
                <w:szCs w:val="28"/>
                <w:lang w:val="uk-UA"/>
              </w:rPr>
            </w:pPr>
            <w:r w:rsidRPr="00CA5F5E">
              <w:rPr>
                <w:rFonts w:ascii="Times New Roman" w:hAnsi="Times New Roman" w:cs="Times New Roman"/>
                <w:sz w:val="28"/>
                <w:szCs w:val="28"/>
                <w:lang w:val="uk-UA"/>
              </w:rPr>
              <w:t xml:space="preserve">Здійснює співпрацю </w:t>
            </w:r>
            <w:proofErr w:type="spellStart"/>
            <w:r w:rsidRPr="00CA5F5E">
              <w:rPr>
                <w:rFonts w:ascii="Times New Roman" w:hAnsi="Times New Roman" w:cs="Times New Roman"/>
                <w:sz w:val="28"/>
                <w:szCs w:val="28"/>
              </w:rPr>
              <w:t>з</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правоохоронними</w:t>
            </w:r>
            <w:proofErr w:type="spellEnd"/>
            <w:r w:rsidRPr="00CA5F5E">
              <w:rPr>
                <w:rFonts w:ascii="Times New Roman" w:hAnsi="Times New Roman" w:cs="Times New Roman"/>
                <w:sz w:val="28"/>
                <w:szCs w:val="28"/>
              </w:rPr>
              <w:t xml:space="preserve"> органами </w:t>
            </w:r>
            <w:proofErr w:type="spellStart"/>
            <w:r w:rsidRPr="00CA5F5E">
              <w:rPr>
                <w:rFonts w:ascii="Times New Roman" w:hAnsi="Times New Roman" w:cs="Times New Roman"/>
                <w:sz w:val="28"/>
                <w:szCs w:val="28"/>
              </w:rPr>
              <w:t>щодо</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роботи</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з</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дітьми</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схильними</w:t>
            </w:r>
            <w:proofErr w:type="spellEnd"/>
            <w:r w:rsidRPr="00CA5F5E">
              <w:rPr>
                <w:rFonts w:ascii="Times New Roman" w:hAnsi="Times New Roman" w:cs="Times New Roman"/>
                <w:sz w:val="28"/>
                <w:szCs w:val="28"/>
              </w:rPr>
              <w:t xml:space="preserve"> до </w:t>
            </w:r>
            <w:proofErr w:type="spellStart"/>
            <w:r w:rsidRPr="00CA5F5E">
              <w:rPr>
                <w:rFonts w:ascii="Times New Roman" w:hAnsi="Times New Roman" w:cs="Times New Roman"/>
                <w:sz w:val="28"/>
                <w:szCs w:val="28"/>
              </w:rPr>
              <w:t>правопорушень</w:t>
            </w:r>
            <w:proofErr w:type="spellEnd"/>
            <w:r w:rsidRPr="00CA5F5E">
              <w:rPr>
                <w:rFonts w:ascii="Times New Roman" w:hAnsi="Times New Roman" w:cs="Times New Roman"/>
                <w:sz w:val="28"/>
                <w:szCs w:val="28"/>
                <w:lang w:val="uk-UA"/>
              </w:rPr>
              <w:t>.</w:t>
            </w:r>
          </w:p>
        </w:tc>
      </w:tr>
      <w:tr w:rsidR="00D44748" w:rsidRPr="005638E9" w:rsidTr="00D44748">
        <w:trPr>
          <w:trHeight w:val="45"/>
        </w:trPr>
        <w:tc>
          <w:tcPr>
            <w:tcW w:w="568" w:type="dxa"/>
          </w:tcPr>
          <w:p w:rsidR="00D44748" w:rsidRPr="005638E9" w:rsidRDefault="00D44748" w:rsidP="001E66AB">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18.</w:t>
            </w:r>
          </w:p>
        </w:tc>
        <w:tc>
          <w:tcPr>
            <w:tcW w:w="9072" w:type="dxa"/>
          </w:tcPr>
          <w:p w:rsidR="00D44748" w:rsidRPr="00CA5F5E" w:rsidRDefault="00D44748" w:rsidP="002E6478">
            <w:pPr>
              <w:pStyle w:val="a8"/>
              <w:jc w:val="both"/>
              <w:rPr>
                <w:rFonts w:ascii="Times New Roman" w:hAnsi="Times New Roman" w:cs="Times New Roman"/>
                <w:sz w:val="28"/>
                <w:szCs w:val="28"/>
              </w:rPr>
            </w:pPr>
            <w:proofErr w:type="spellStart"/>
            <w:r w:rsidRPr="00CA5F5E">
              <w:rPr>
                <w:rFonts w:ascii="Times New Roman" w:hAnsi="Times New Roman" w:cs="Times New Roman"/>
                <w:sz w:val="28"/>
                <w:szCs w:val="28"/>
              </w:rPr>
              <w:t>Формує</w:t>
            </w:r>
            <w:proofErr w:type="spellEnd"/>
            <w:r w:rsidRPr="00CA5F5E">
              <w:rPr>
                <w:rFonts w:ascii="Times New Roman" w:hAnsi="Times New Roman" w:cs="Times New Roman"/>
                <w:sz w:val="28"/>
                <w:szCs w:val="28"/>
              </w:rPr>
              <w:t xml:space="preserve"> базу </w:t>
            </w:r>
            <w:proofErr w:type="spellStart"/>
            <w:r w:rsidRPr="00CA5F5E">
              <w:rPr>
                <w:rFonts w:ascii="Times New Roman" w:hAnsi="Times New Roman" w:cs="Times New Roman"/>
                <w:sz w:val="28"/>
                <w:szCs w:val="28"/>
              </w:rPr>
              <w:t>даних</w:t>
            </w:r>
            <w:proofErr w:type="spellEnd"/>
            <w:r w:rsidRPr="00CA5F5E">
              <w:rPr>
                <w:rFonts w:ascii="Times New Roman" w:hAnsi="Times New Roman" w:cs="Times New Roman"/>
                <w:sz w:val="28"/>
                <w:szCs w:val="28"/>
              </w:rPr>
              <w:t xml:space="preserve"> на </w:t>
            </w:r>
            <w:proofErr w:type="spellStart"/>
            <w:r w:rsidRPr="00CA5F5E">
              <w:rPr>
                <w:rFonts w:ascii="Times New Roman" w:hAnsi="Times New Roman" w:cs="Times New Roman"/>
                <w:sz w:val="28"/>
                <w:szCs w:val="28"/>
              </w:rPr>
              <w:t>виготовлення</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документів</w:t>
            </w:r>
            <w:proofErr w:type="spellEnd"/>
            <w:r w:rsidRPr="00CA5F5E">
              <w:rPr>
                <w:rFonts w:ascii="Times New Roman" w:hAnsi="Times New Roman" w:cs="Times New Roman"/>
                <w:sz w:val="28"/>
                <w:szCs w:val="28"/>
              </w:rPr>
              <w:t xml:space="preserve"> про </w:t>
            </w:r>
            <w:proofErr w:type="spellStart"/>
            <w:r w:rsidRPr="00CA5F5E">
              <w:rPr>
                <w:rFonts w:ascii="Times New Roman" w:hAnsi="Times New Roman" w:cs="Times New Roman"/>
                <w:sz w:val="28"/>
                <w:szCs w:val="28"/>
              </w:rPr>
              <w:t>освіту</w:t>
            </w:r>
            <w:proofErr w:type="spellEnd"/>
            <w:r w:rsidRPr="00CA5F5E">
              <w:rPr>
                <w:rFonts w:ascii="Times New Roman" w:hAnsi="Times New Roman" w:cs="Times New Roman"/>
                <w:sz w:val="28"/>
                <w:szCs w:val="28"/>
              </w:rPr>
              <w:t xml:space="preserve"> для </w:t>
            </w:r>
            <w:proofErr w:type="spellStart"/>
            <w:r w:rsidRPr="00CA5F5E">
              <w:rPr>
                <w:rFonts w:ascii="Times New Roman" w:hAnsi="Times New Roman" w:cs="Times New Roman"/>
                <w:sz w:val="28"/>
                <w:szCs w:val="28"/>
              </w:rPr>
              <w:t>випускників</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закладів</w:t>
            </w:r>
            <w:proofErr w:type="spellEnd"/>
            <w:r w:rsidRPr="00CA5F5E">
              <w:rPr>
                <w:rFonts w:ascii="Times New Roman" w:hAnsi="Times New Roman" w:cs="Times New Roman"/>
                <w:sz w:val="28"/>
                <w:szCs w:val="28"/>
              </w:rPr>
              <w:t xml:space="preserve"> освіти.</w:t>
            </w:r>
          </w:p>
        </w:tc>
      </w:tr>
      <w:tr w:rsidR="00D44748" w:rsidRPr="005638E9" w:rsidTr="00D44748">
        <w:trPr>
          <w:trHeight w:val="45"/>
        </w:trPr>
        <w:tc>
          <w:tcPr>
            <w:tcW w:w="568" w:type="dxa"/>
          </w:tcPr>
          <w:p w:rsidR="00D44748" w:rsidRPr="005638E9" w:rsidRDefault="00D44748" w:rsidP="00864208">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19.</w:t>
            </w:r>
          </w:p>
        </w:tc>
        <w:tc>
          <w:tcPr>
            <w:tcW w:w="9072" w:type="dxa"/>
          </w:tcPr>
          <w:p w:rsidR="00D44748" w:rsidRPr="00CA5F5E" w:rsidRDefault="00D44748" w:rsidP="00B3762C">
            <w:pPr>
              <w:pStyle w:val="a8"/>
              <w:jc w:val="both"/>
              <w:rPr>
                <w:rFonts w:ascii="Times New Roman" w:hAnsi="Times New Roman" w:cs="Times New Roman"/>
                <w:sz w:val="28"/>
                <w:szCs w:val="28"/>
              </w:rPr>
            </w:pPr>
            <w:proofErr w:type="spellStart"/>
            <w:r w:rsidRPr="00CA5F5E">
              <w:rPr>
                <w:rFonts w:ascii="Times New Roman" w:hAnsi="Times New Roman" w:cs="Times New Roman"/>
                <w:sz w:val="28"/>
                <w:szCs w:val="28"/>
              </w:rPr>
              <w:t>Веде</w:t>
            </w:r>
            <w:proofErr w:type="spellEnd"/>
            <w:r w:rsidRPr="00CA5F5E">
              <w:rPr>
                <w:rFonts w:ascii="Times New Roman" w:hAnsi="Times New Roman" w:cs="Times New Roman"/>
                <w:sz w:val="28"/>
                <w:szCs w:val="28"/>
              </w:rPr>
              <w:t xml:space="preserve"> </w:t>
            </w:r>
            <w:proofErr w:type="spellStart"/>
            <w:proofErr w:type="gramStart"/>
            <w:r w:rsidRPr="00CA5F5E">
              <w:rPr>
                <w:rFonts w:ascii="Times New Roman" w:hAnsi="Times New Roman" w:cs="Times New Roman"/>
                <w:sz w:val="28"/>
                <w:szCs w:val="28"/>
              </w:rPr>
              <w:t>обл</w:t>
            </w:r>
            <w:proofErr w:type="gramEnd"/>
            <w:r w:rsidRPr="00CA5F5E">
              <w:rPr>
                <w:rFonts w:ascii="Times New Roman" w:hAnsi="Times New Roman" w:cs="Times New Roman"/>
                <w:sz w:val="28"/>
                <w:szCs w:val="28"/>
              </w:rPr>
              <w:t>ік</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видачі</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документів</w:t>
            </w:r>
            <w:proofErr w:type="spellEnd"/>
            <w:r w:rsidRPr="00CA5F5E">
              <w:rPr>
                <w:rFonts w:ascii="Times New Roman" w:hAnsi="Times New Roman" w:cs="Times New Roman"/>
                <w:sz w:val="28"/>
                <w:szCs w:val="28"/>
              </w:rPr>
              <w:t xml:space="preserve"> про </w:t>
            </w:r>
            <w:proofErr w:type="spellStart"/>
            <w:r w:rsidRPr="00CA5F5E">
              <w:rPr>
                <w:rFonts w:ascii="Times New Roman" w:hAnsi="Times New Roman" w:cs="Times New Roman"/>
                <w:sz w:val="28"/>
                <w:szCs w:val="28"/>
              </w:rPr>
              <w:t>освіту</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нагородження</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учнів</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похвальними</w:t>
            </w:r>
            <w:proofErr w:type="spellEnd"/>
            <w:r w:rsidRPr="00CA5F5E">
              <w:rPr>
                <w:rFonts w:ascii="Times New Roman" w:hAnsi="Times New Roman" w:cs="Times New Roman"/>
                <w:sz w:val="28"/>
                <w:szCs w:val="28"/>
              </w:rPr>
              <w:t xml:space="preserve"> </w:t>
            </w:r>
            <w:r w:rsidRPr="00CA5F5E">
              <w:rPr>
                <w:rFonts w:ascii="Times New Roman" w:hAnsi="Times New Roman" w:cs="Times New Roman"/>
                <w:sz w:val="28"/>
                <w:szCs w:val="28"/>
              </w:rPr>
              <w:lastRenderedPageBreak/>
              <w:t xml:space="preserve">листами та грамотами, </w:t>
            </w:r>
            <w:proofErr w:type="spellStart"/>
            <w:r w:rsidRPr="00CA5F5E">
              <w:rPr>
                <w:rFonts w:ascii="Times New Roman" w:hAnsi="Times New Roman" w:cs="Times New Roman"/>
                <w:sz w:val="28"/>
                <w:szCs w:val="28"/>
              </w:rPr>
              <w:t>золотими</w:t>
            </w:r>
            <w:proofErr w:type="spellEnd"/>
            <w:r w:rsidRPr="00CA5F5E">
              <w:rPr>
                <w:rFonts w:ascii="Times New Roman" w:hAnsi="Times New Roman" w:cs="Times New Roman"/>
                <w:sz w:val="28"/>
                <w:szCs w:val="28"/>
              </w:rPr>
              <w:t xml:space="preserve"> та </w:t>
            </w:r>
            <w:proofErr w:type="spellStart"/>
            <w:r w:rsidRPr="00CA5F5E">
              <w:rPr>
                <w:rFonts w:ascii="Times New Roman" w:hAnsi="Times New Roman" w:cs="Times New Roman"/>
                <w:sz w:val="28"/>
                <w:szCs w:val="28"/>
              </w:rPr>
              <w:t>срібними</w:t>
            </w:r>
            <w:proofErr w:type="spellEnd"/>
            <w:r w:rsidRPr="00CA5F5E">
              <w:rPr>
                <w:rFonts w:ascii="Times New Roman" w:hAnsi="Times New Roman" w:cs="Times New Roman"/>
                <w:sz w:val="28"/>
                <w:szCs w:val="28"/>
              </w:rPr>
              <w:t xml:space="preserve"> медалями, </w:t>
            </w:r>
            <w:proofErr w:type="spellStart"/>
            <w:r w:rsidRPr="00CA5F5E">
              <w:rPr>
                <w:rFonts w:ascii="Times New Roman" w:hAnsi="Times New Roman" w:cs="Times New Roman"/>
                <w:sz w:val="28"/>
                <w:szCs w:val="28"/>
              </w:rPr>
              <w:t>перевіряє</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правильність</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їх</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оформлення</w:t>
            </w:r>
            <w:proofErr w:type="spellEnd"/>
            <w:r w:rsidRPr="00CA5F5E">
              <w:rPr>
                <w:rFonts w:ascii="Times New Roman" w:hAnsi="Times New Roman" w:cs="Times New Roman"/>
                <w:sz w:val="28"/>
                <w:szCs w:val="28"/>
              </w:rPr>
              <w:t>.</w:t>
            </w:r>
          </w:p>
        </w:tc>
      </w:tr>
      <w:tr w:rsidR="00D44748" w:rsidRPr="005638E9" w:rsidTr="00D44748">
        <w:trPr>
          <w:trHeight w:val="45"/>
        </w:trPr>
        <w:tc>
          <w:tcPr>
            <w:tcW w:w="568" w:type="dxa"/>
          </w:tcPr>
          <w:p w:rsidR="00D44748" w:rsidRPr="005638E9" w:rsidRDefault="00D44748" w:rsidP="00B26F7B">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lastRenderedPageBreak/>
              <w:t>20.</w:t>
            </w:r>
          </w:p>
        </w:tc>
        <w:tc>
          <w:tcPr>
            <w:tcW w:w="9072" w:type="dxa"/>
          </w:tcPr>
          <w:p w:rsidR="00D44748" w:rsidRPr="00CA5F5E" w:rsidRDefault="00D44748" w:rsidP="00B3762C">
            <w:pPr>
              <w:pStyle w:val="a8"/>
              <w:jc w:val="both"/>
              <w:rPr>
                <w:rFonts w:ascii="Times New Roman" w:hAnsi="Times New Roman" w:cs="Times New Roman"/>
                <w:sz w:val="28"/>
                <w:szCs w:val="28"/>
                <w:bdr w:val="none" w:sz="0" w:space="0" w:color="auto" w:frame="1"/>
                <w:lang w:val="uk-UA"/>
              </w:rPr>
            </w:pPr>
            <w:r w:rsidRPr="00CA5F5E">
              <w:rPr>
                <w:rFonts w:ascii="Times New Roman" w:hAnsi="Times New Roman" w:cs="Times New Roman"/>
                <w:sz w:val="28"/>
                <w:szCs w:val="28"/>
                <w:bdr w:val="none" w:sz="0" w:space="0" w:color="auto" w:frame="1"/>
                <w:lang w:val="uk-UA"/>
              </w:rPr>
              <w:t>Здійснює контроль за п</w:t>
            </w:r>
            <w:proofErr w:type="spellStart"/>
            <w:r w:rsidRPr="00CA5F5E">
              <w:rPr>
                <w:rFonts w:ascii="Times New Roman" w:hAnsi="Times New Roman" w:cs="Times New Roman"/>
                <w:sz w:val="28"/>
                <w:szCs w:val="28"/>
                <w:bdr w:val="none" w:sz="0" w:space="0" w:color="auto" w:frame="1"/>
              </w:rPr>
              <w:t>опередження</w:t>
            </w:r>
            <w:proofErr w:type="spellEnd"/>
            <w:r w:rsidRPr="00CA5F5E">
              <w:rPr>
                <w:rFonts w:ascii="Times New Roman" w:hAnsi="Times New Roman" w:cs="Times New Roman"/>
                <w:sz w:val="28"/>
                <w:szCs w:val="28"/>
                <w:bdr w:val="none" w:sz="0" w:space="0" w:color="auto" w:frame="1"/>
                <w:lang w:val="uk-UA"/>
              </w:rPr>
              <w:t>м</w:t>
            </w:r>
            <w:r w:rsidRPr="00CA5F5E">
              <w:rPr>
                <w:rFonts w:ascii="Times New Roman" w:hAnsi="Times New Roman" w:cs="Times New Roman"/>
                <w:sz w:val="28"/>
                <w:szCs w:val="28"/>
                <w:bdr w:val="none" w:sz="0" w:space="0" w:color="auto" w:frame="1"/>
              </w:rPr>
              <w:t xml:space="preserve"> травматизму </w:t>
            </w:r>
            <w:r w:rsidRPr="00CA5F5E">
              <w:rPr>
                <w:rFonts w:ascii="Times New Roman" w:hAnsi="Times New Roman" w:cs="Times New Roman"/>
                <w:sz w:val="28"/>
                <w:szCs w:val="28"/>
                <w:bdr w:val="none" w:sz="0" w:space="0" w:color="auto" w:frame="1"/>
                <w:lang w:val="uk-UA"/>
              </w:rPr>
              <w:t xml:space="preserve">здобувачів освіти закладів освіти </w:t>
            </w:r>
            <w:proofErr w:type="spellStart"/>
            <w:r w:rsidRPr="00CA5F5E">
              <w:rPr>
                <w:rFonts w:ascii="Times New Roman" w:hAnsi="Times New Roman" w:cs="Times New Roman"/>
                <w:sz w:val="28"/>
                <w:szCs w:val="28"/>
                <w:bdr w:val="none" w:sz="0" w:space="0" w:color="auto" w:frame="1"/>
                <w:lang w:val="uk-UA"/>
              </w:rPr>
              <w:t>Зачепилівської</w:t>
            </w:r>
            <w:proofErr w:type="spellEnd"/>
            <w:r w:rsidRPr="00CA5F5E">
              <w:rPr>
                <w:rFonts w:ascii="Times New Roman" w:hAnsi="Times New Roman" w:cs="Times New Roman"/>
                <w:sz w:val="28"/>
                <w:szCs w:val="28"/>
                <w:bdr w:val="none" w:sz="0" w:space="0" w:color="auto" w:frame="1"/>
                <w:lang w:val="uk-UA"/>
              </w:rPr>
              <w:t xml:space="preserve"> селищної ради</w:t>
            </w:r>
            <w:r w:rsidRPr="00CA5F5E">
              <w:rPr>
                <w:rFonts w:ascii="Times New Roman" w:hAnsi="Times New Roman" w:cs="Times New Roman"/>
                <w:sz w:val="28"/>
                <w:szCs w:val="28"/>
                <w:bdr w:val="none" w:sz="0" w:space="0" w:color="auto" w:frame="1"/>
              </w:rPr>
              <w:t>.</w:t>
            </w:r>
          </w:p>
        </w:tc>
      </w:tr>
      <w:tr w:rsidR="00D44748" w:rsidRPr="00D44748" w:rsidTr="00D44748">
        <w:trPr>
          <w:trHeight w:val="45"/>
        </w:trPr>
        <w:tc>
          <w:tcPr>
            <w:tcW w:w="568" w:type="dxa"/>
          </w:tcPr>
          <w:p w:rsidR="00D44748" w:rsidRPr="005638E9" w:rsidRDefault="00D44748" w:rsidP="00B26F7B">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21.</w:t>
            </w:r>
          </w:p>
        </w:tc>
        <w:tc>
          <w:tcPr>
            <w:tcW w:w="9072" w:type="dxa"/>
          </w:tcPr>
          <w:p w:rsidR="00D44748" w:rsidRPr="00CA5F5E" w:rsidRDefault="00D44748" w:rsidP="00B3762C">
            <w:pPr>
              <w:pStyle w:val="a8"/>
              <w:jc w:val="both"/>
              <w:rPr>
                <w:rFonts w:ascii="Times New Roman" w:hAnsi="Times New Roman" w:cs="Times New Roman"/>
                <w:sz w:val="28"/>
                <w:szCs w:val="28"/>
                <w:lang w:val="uk-UA"/>
              </w:rPr>
            </w:pPr>
            <w:r w:rsidRPr="00CA5F5E">
              <w:rPr>
                <w:rFonts w:ascii="Times New Roman" w:hAnsi="Times New Roman" w:cs="Times New Roman"/>
                <w:sz w:val="28"/>
                <w:szCs w:val="28"/>
                <w:lang w:val="uk-UA"/>
              </w:rPr>
              <w:t>Вивчає, аналізує, узагальнює роботу</w:t>
            </w:r>
            <w:r w:rsidRPr="00CA5F5E">
              <w:rPr>
                <w:rFonts w:ascii="Times New Roman" w:hAnsi="Times New Roman" w:cs="Times New Roman"/>
                <w:sz w:val="28"/>
                <w:szCs w:val="28"/>
              </w:rPr>
              <w:t> </w:t>
            </w:r>
            <w:r w:rsidRPr="00CA5F5E">
              <w:rPr>
                <w:rFonts w:ascii="Times New Roman" w:hAnsi="Times New Roman" w:cs="Times New Roman"/>
                <w:sz w:val="28"/>
                <w:szCs w:val="28"/>
                <w:lang w:val="uk-UA"/>
              </w:rPr>
              <w:t xml:space="preserve">закладів освіти </w:t>
            </w:r>
            <w:proofErr w:type="spellStart"/>
            <w:r w:rsidRPr="00CA5F5E">
              <w:rPr>
                <w:rFonts w:ascii="Times New Roman" w:hAnsi="Times New Roman" w:cs="Times New Roman"/>
                <w:sz w:val="28"/>
                <w:szCs w:val="28"/>
                <w:lang w:val="uk-UA"/>
              </w:rPr>
              <w:t>Зачепилівської</w:t>
            </w:r>
            <w:proofErr w:type="spellEnd"/>
            <w:r w:rsidRPr="00CA5F5E">
              <w:rPr>
                <w:rFonts w:ascii="Times New Roman" w:hAnsi="Times New Roman" w:cs="Times New Roman"/>
                <w:sz w:val="28"/>
                <w:szCs w:val="28"/>
                <w:lang w:val="uk-UA"/>
              </w:rPr>
              <w:t xml:space="preserve"> селищної ради. </w:t>
            </w:r>
          </w:p>
        </w:tc>
      </w:tr>
      <w:tr w:rsidR="00D44748" w:rsidRPr="00B53DC4" w:rsidTr="00D44748">
        <w:trPr>
          <w:trHeight w:val="45"/>
        </w:trPr>
        <w:tc>
          <w:tcPr>
            <w:tcW w:w="568" w:type="dxa"/>
          </w:tcPr>
          <w:p w:rsidR="00D44748" w:rsidRPr="005638E9" w:rsidRDefault="00D44748" w:rsidP="00B26F7B">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22.</w:t>
            </w:r>
          </w:p>
        </w:tc>
        <w:tc>
          <w:tcPr>
            <w:tcW w:w="9072" w:type="dxa"/>
          </w:tcPr>
          <w:p w:rsidR="00D44748" w:rsidRPr="00CA5F5E" w:rsidRDefault="00D44748" w:rsidP="00B3762C">
            <w:pPr>
              <w:pStyle w:val="a8"/>
              <w:jc w:val="both"/>
              <w:rPr>
                <w:rFonts w:ascii="Times New Roman" w:hAnsi="Times New Roman" w:cs="Times New Roman"/>
                <w:sz w:val="28"/>
                <w:szCs w:val="28"/>
                <w:lang w:val="uk-UA"/>
              </w:rPr>
            </w:pPr>
            <w:r w:rsidRPr="00CA5F5E">
              <w:rPr>
                <w:rFonts w:ascii="Times New Roman" w:hAnsi="Times New Roman" w:cs="Times New Roman"/>
                <w:sz w:val="28"/>
                <w:szCs w:val="28"/>
                <w:lang w:val="uk-UA"/>
              </w:rPr>
              <w:t>Здійснює координацію та надає допомогу адміністраціям закладів під час проведення ліцензування, державного нагляду (контролю) та атестації закладів освіти.</w:t>
            </w:r>
          </w:p>
        </w:tc>
      </w:tr>
      <w:tr w:rsidR="00D44748" w:rsidRPr="00B53DC4" w:rsidTr="00D44748">
        <w:trPr>
          <w:trHeight w:val="45"/>
        </w:trPr>
        <w:tc>
          <w:tcPr>
            <w:tcW w:w="568" w:type="dxa"/>
          </w:tcPr>
          <w:p w:rsidR="00D44748" w:rsidRPr="005638E9" w:rsidRDefault="00D44748" w:rsidP="00B26F7B">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23.</w:t>
            </w:r>
          </w:p>
        </w:tc>
        <w:tc>
          <w:tcPr>
            <w:tcW w:w="9072" w:type="dxa"/>
          </w:tcPr>
          <w:p w:rsidR="00D44748" w:rsidRPr="00CA5F5E" w:rsidRDefault="00D44748" w:rsidP="00B3762C">
            <w:pPr>
              <w:pStyle w:val="a8"/>
              <w:jc w:val="both"/>
              <w:rPr>
                <w:rFonts w:ascii="Times New Roman" w:hAnsi="Times New Roman" w:cs="Times New Roman"/>
                <w:sz w:val="28"/>
                <w:szCs w:val="28"/>
                <w:lang w:val="uk-UA"/>
              </w:rPr>
            </w:pPr>
            <w:proofErr w:type="spellStart"/>
            <w:r w:rsidRPr="00CA5F5E">
              <w:rPr>
                <w:rFonts w:ascii="Times New Roman" w:hAnsi="Times New Roman" w:cs="Times New Roman"/>
                <w:sz w:val="28"/>
                <w:szCs w:val="28"/>
              </w:rPr>
              <w:t>Здійснює</w:t>
            </w:r>
            <w:proofErr w:type="spellEnd"/>
            <w:r w:rsidRPr="00CA5F5E">
              <w:rPr>
                <w:rFonts w:ascii="Times New Roman" w:hAnsi="Times New Roman" w:cs="Times New Roman"/>
                <w:sz w:val="28"/>
                <w:szCs w:val="28"/>
              </w:rPr>
              <w:t xml:space="preserve"> контроль за </w:t>
            </w:r>
            <w:proofErr w:type="spellStart"/>
            <w:r w:rsidRPr="00CA5F5E">
              <w:rPr>
                <w:rFonts w:ascii="Times New Roman" w:hAnsi="Times New Roman" w:cs="Times New Roman"/>
                <w:sz w:val="28"/>
                <w:szCs w:val="28"/>
              </w:rPr>
              <w:t>дотриманням</w:t>
            </w:r>
            <w:proofErr w:type="spellEnd"/>
            <w:r w:rsidRPr="00CA5F5E">
              <w:rPr>
                <w:rFonts w:ascii="Times New Roman" w:hAnsi="Times New Roman" w:cs="Times New Roman"/>
                <w:sz w:val="28"/>
                <w:szCs w:val="28"/>
              </w:rPr>
              <w:t xml:space="preserve"> </w:t>
            </w:r>
            <w:r w:rsidRPr="00CA5F5E">
              <w:rPr>
                <w:rFonts w:ascii="Times New Roman" w:hAnsi="Times New Roman" w:cs="Times New Roman"/>
                <w:sz w:val="28"/>
                <w:szCs w:val="28"/>
                <w:lang w:val="uk-UA"/>
              </w:rPr>
              <w:t xml:space="preserve">державних </w:t>
            </w:r>
            <w:proofErr w:type="spellStart"/>
            <w:r w:rsidRPr="00CA5F5E">
              <w:rPr>
                <w:rFonts w:ascii="Times New Roman" w:hAnsi="Times New Roman" w:cs="Times New Roman"/>
                <w:sz w:val="28"/>
                <w:szCs w:val="28"/>
              </w:rPr>
              <w:t>стандартів</w:t>
            </w:r>
            <w:proofErr w:type="spellEnd"/>
            <w:r w:rsidRPr="00CA5F5E">
              <w:rPr>
                <w:rFonts w:ascii="Times New Roman" w:hAnsi="Times New Roman" w:cs="Times New Roman"/>
                <w:sz w:val="28"/>
                <w:szCs w:val="28"/>
              </w:rPr>
              <w:t xml:space="preserve"> освіти в закладах освіти. </w:t>
            </w:r>
          </w:p>
        </w:tc>
      </w:tr>
      <w:tr w:rsidR="00D44748" w:rsidRPr="005638E9" w:rsidTr="00D44748">
        <w:trPr>
          <w:trHeight w:val="45"/>
        </w:trPr>
        <w:tc>
          <w:tcPr>
            <w:tcW w:w="568" w:type="dxa"/>
          </w:tcPr>
          <w:p w:rsidR="00D44748" w:rsidRPr="005638E9" w:rsidRDefault="00D44748" w:rsidP="00B26F7B">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24.</w:t>
            </w:r>
          </w:p>
        </w:tc>
        <w:tc>
          <w:tcPr>
            <w:tcW w:w="9072" w:type="dxa"/>
          </w:tcPr>
          <w:p w:rsidR="00D44748" w:rsidRPr="00B53DC4" w:rsidRDefault="00D44748" w:rsidP="00B3762C">
            <w:pPr>
              <w:pStyle w:val="a8"/>
              <w:jc w:val="both"/>
              <w:rPr>
                <w:rFonts w:ascii="Times New Roman" w:hAnsi="Times New Roman" w:cs="Times New Roman"/>
                <w:sz w:val="28"/>
                <w:szCs w:val="28"/>
                <w:lang w:val="uk-UA"/>
              </w:rPr>
            </w:pPr>
            <w:r w:rsidRPr="00CA5F5E">
              <w:rPr>
                <w:rFonts w:ascii="Times New Roman" w:hAnsi="Times New Roman" w:cs="Times New Roman"/>
                <w:sz w:val="28"/>
                <w:szCs w:val="28"/>
                <w:lang w:val="uk-UA"/>
              </w:rPr>
              <w:t>Координує роботу щодо</w:t>
            </w:r>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організаці</w:t>
            </w:r>
            <w:proofErr w:type="spellEnd"/>
            <w:r w:rsidRPr="00CA5F5E">
              <w:rPr>
                <w:rFonts w:ascii="Times New Roman" w:hAnsi="Times New Roman" w:cs="Times New Roman"/>
                <w:sz w:val="28"/>
                <w:szCs w:val="28"/>
                <w:lang w:val="uk-UA"/>
              </w:rPr>
              <w:t>ї</w:t>
            </w:r>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медичного</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огляду</w:t>
            </w:r>
            <w:proofErr w:type="spellEnd"/>
            <w:r w:rsidRPr="00CA5F5E">
              <w:rPr>
                <w:rFonts w:ascii="Times New Roman" w:hAnsi="Times New Roman" w:cs="Times New Roman"/>
                <w:sz w:val="28"/>
                <w:szCs w:val="28"/>
              </w:rPr>
              <w:t xml:space="preserve"> </w:t>
            </w:r>
            <w:r w:rsidRPr="00CA5F5E">
              <w:rPr>
                <w:rFonts w:ascii="Times New Roman" w:hAnsi="Times New Roman" w:cs="Times New Roman"/>
                <w:sz w:val="28"/>
                <w:szCs w:val="28"/>
                <w:lang w:val="uk-UA"/>
              </w:rPr>
              <w:t>здобувачів</w:t>
            </w:r>
            <w:r w:rsidRPr="00CA5F5E">
              <w:rPr>
                <w:rFonts w:ascii="Times New Roman" w:hAnsi="Times New Roman" w:cs="Times New Roman"/>
                <w:sz w:val="28"/>
                <w:szCs w:val="28"/>
              </w:rPr>
              <w:t xml:space="preserve"> освіти</w:t>
            </w:r>
            <w:r>
              <w:rPr>
                <w:rFonts w:ascii="Times New Roman" w:hAnsi="Times New Roman" w:cs="Times New Roman"/>
                <w:sz w:val="28"/>
                <w:szCs w:val="28"/>
                <w:lang w:val="uk-UA"/>
              </w:rPr>
              <w:t>.</w:t>
            </w:r>
          </w:p>
        </w:tc>
      </w:tr>
      <w:tr w:rsidR="00D44748" w:rsidRPr="00B53DC4" w:rsidTr="00D44748">
        <w:trPr>
          <w:trHeight w:val="45"/>
        </w:trPr>
        <w:tc>
          <w:tcPr>
            <w:tcW w:w="568" w:type="dxa"/>
          </w:tcPr>
          <w:p w:rsidR="00D44748" w:rsidRPr="005638E9" w:rsidRDefault="00D44748" w:rsidP="00E32757">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25.</w:t>
            </w:r>
          </w:p>
        </w:tc>
        <w:tc>
          <w:tcPr>
            <w:tcW w:w="9072" w:type="dxa"/>
          </w:tcPr>
          <w:p w:rsidR="00D44748" w:rsidRPr="00CA5F5E" w:rsidRDefault="00D44748" w:rsidP="00B3762C">
            <w:pPr>
              <w:pStyle w:val="a8"/>
              <w:jc w:val="both"/>
              <w:rPr>
                <w:rFonts w:ascii="Times New Roman" w:hAnsi="Times New Roman" w:cs="Times New Roman"/>
                <w:sz w:val="28"/>
                <w:szCs w:val="28"/>
                <w:lang w:val="uk-UA"/>
              </w:rPr>
            </w:pPr>
            <w:r>
              <w:rPr>
                <w:rFonts w:ascii="Times New Roman" w:hAnsi="Times New Roman" w:cs="Times New Roman"/>
                <w:sz w:val="28"/>
                <w:szCs w:val="28"/>
                <w:lang w:val="uk-UA"/>
              </w:rPr>
              <w:t>Координує роботу закладів освіти щодо національно – патріотичного виховання дітей та молоді.</w:t>
            </w:r>
          </w:p>
        </w:tc>
      </w:tr>
      <w:tr w:rsidR="00D44748" w:rsidRPr="00B53DC4" w:rsidTr="00D44748">
        <w:trPr>
          <w:trHeight w:val="45"/>
        </w:trPr>
        <w:tc>
          <w:tcPr>
            <w:tcW w:w="568" w:type="dxa"/>
          </w:tcPr>
          <w:p w:rsidR="00D44748" w:rsidRPr="005638E9" w:rsidRDefault="00D44748" w:rsidP="00E32757">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26.</w:t>
            </w:r>
          </w:p>
        </w:tc>
        <w:tc>
          <w:tcPr>
            <w:tcW w:w="9072" w:type="dxa"/>
          </w:tcPr>
          <w:p w:rsidR="00D44748" w:rsidRPr="00CA5F5E" w:rsidRDefault="00D44748" w:rsidP="000E0E59">
            <w:pPr>
              <w:pStyle w:val="a8"/>
              <w:jc w:val="both"/>
              <w:rPr>
                <w:rFonts w:ascii="Times New Roman" w:hAnsi="Times New Roman" w:cs="Times New Roman"/>
                <w:sz w:val="28"/>
                <w:szCs w:val="28"/>
                <w:lang w:val="uk-UA"/>
              </w:rPr>
            </w:pPr>
            <w:proofErr w:type="spellStart"/>
            <w:proofErr w:type="gramStart"/>
            <w:r w:rsidRPr="00CA5F5E">
              <w:rPr>
                <w:rFonts w:ascii="Times New Roman" w:hAnsi="Times New Roman" w:cs="Times New Roman"/>
                <w:sz w:val="28"/>
                <w:szCs w:val="28"/>
              </w:rPr>
              <w:t>Організовує</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проведення</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навчально-польов</w:t>
            </w:r>
            <w:r w:rsidRPr="00CA5F5E">
              <w:rPr>
                <w:rFonts w:ascii="Times New Roman" w:hAnsi="Times New Roman" w:cs="Times New Roman"/>
                <w:sz w:val="28"/>
                <w:szCs w:val="28"/>
                <w:lang w:val="uk-UA"/>
              </w:rPr>
              <w:t>их</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збор</w:t>
            </w:r>
            <w:r w:rsidRPr="00CA5F5E">
              <w:rPr>
                <w:rFonts w:ascii="Times New Roman" w:hAnsi="Times New Roman" w:cs="Times New Roman"/>
                <w:sz w:val="28"/>
                <w:szCs w:val="28"/>
                <w:lang w:val="uk-UA"/>
              </w:rPr>
              <w:t>ів</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юнаків</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закладів</w:t>
            </w:r>
            <w:proofErr w:type="spellEnd"/>
            <w:r w:rsidRPr="00CA5F5E">
              <w:rPr>
                <w:rFonts w:ascii="Times New Roman" w:hAnsi="Times New Roman" w:cs="Times New Roman"/>
                <w:sz w:val="28"/>
                <w:szCs w:val="28"/>
                <w:lang w:val="uk-UA"/>
              </w:rPr>
              <w:t xml:space="preserve"> загальної середньої освіти</w:t>
            </w:r>
            <w:r w:rsidRPr="00CA5F5E">
              <w:rPr>
                <w:rFonts w:ascii="Times New Roman" w:hAnsi="Times New Roman" w:cs="Times New Roman"/>
                <w:sz w:val="28"/>
                <w:szCs w:val="28"/>
              </w:rPr>
              <w:t>.</w:t>
            </w:r>
            <w:proofErr w:type="gramEnd"/>
          </w:p>
        </w:tc>
      </w:tr>
      <w:tr w:rsidR="00D44748" w:rsidRPr="005638E9" w:rsidTr="00D44748">
        <w:trPr>
          <w:trHeight w:val="45"/>
        </w:trPr>
        <w:tc>
          <w:tcPr>
            <w:tcW w:w="568" w:type="dxa"/>
          </w:tcPr>
          <w:p w:rsidR="00D44748" w:rsidRPr="005638E9" w:rsidRDefault="00D44748" w:rsidP="00E32757">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27.</w:t>
            </w:r>
          </w:p>
        </w:tc>
        <w:tc>
          <w:tcPr>
            <w:tcW w:w="9072" w:type="dxa"/>
          </w:tcPr>
          <w:p w:rsidR="00D44748" w:rsidRPr="00CA5F5E" w:rsidRDefault="00D44748" w:rsidP="000E0E59">
            <w:pPr>
              <w:pStyle w:val="a8"/>
              <w:jc w:val="both"/>
              <w:rPr>
                <w:rFonts w:ascii="Times New Roman" w:hAnsi="Times New Roman" w:cs="Times New Roman"/>
                <w:sz w:val="28"/>
                <w:szCs w:val="28"/>
                <w:lang w:val="uk-UA"/>
              </w:rPr>
            </w:pPr>
            <w:r w:rsidRPr="00CA5F5E">
              <w:rPr>
                <w:rFonts w:ascii="Times New Roman" w:hAnsi="Times New Roman" w:cs="Times New Roman"/>
                <w:sz w:val="28"/>
                <w:szCs w:val="28"/>
                <w:lang w:val="uk-UA"/>
              </w:rPr>
              <w:t>Планує роботу відділу освіти, молоді та спорту.</w:t>
            </w:r>
          </w:p>
        </w:tc>
      </w:tr>
      <w:tr w:rsidR="00D44748" w:rsidRPr="005638E9" w:rsidTr="00D44748">
        <w:trPr>
          <w:trHeight w:val="45"/>
        </w:trPr>
        <w:tc>
          <w:tcPr>
            <w:tcW w:w="568" w:type="dxa"/>
          </w:tcPr>
          <w:p w:rsidR="00D44748" w:rsidRPr="005638E9" w:rsidRDefault="00D44748" w:rsidP="00E32757">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28.</w:t>
            </w:r>
          </w:p>
        </w:tc>
        <w:tc>
          <w:tcPr>
            <w:tcW w:w="9072" w:type="dxa"/>
          </w:tcPr>
          <w:p w:rsidR="00D44748" w:rsidRPr="00CA5F5E" w:rsidRDefault="00D44748" w:rsidP="000E0E59">
            <w:pPr>
              <w:pStyle w:val="a8"/>
              <w:jc w:val="both"/>
              <w:rPr>
                <w:rFonts w:ascii="Times New Roman" w:hAnsi="Times New Roman" w:cs="Times New Roman"/>
                <w:sz w:val="28"/>
                <w:szCs w:val="28"/>
                <w:lang w:val="uk-UA"/>
              </w:rPr>
            </w:pPr>
            <w:r w:rsidRPr="00CA5F5E">
              <w:rPr>
                <w:rFonts w:ascii="Times New Roman" w:hAnsi="Times New Roman" w:cs="Times New Roman"/>
                <w:sz w:val="28"/>
                <w:szCs w:val="28"/>
                <w:lang w:val="uk-UA"/>
              </w:rPr>
              <w:t xml:space="preserve">Організовує роботу щодо належного виконання вимог Інструкції з діловодства, </w:t>
            </w:r>
            <w:r w:rsidRPr="00CA5F5E">
              <w:rPr>
                <w:rFonts w:ascii="Times New Roman" w:eastAsia="Times New Roman" w:hAnsi="Times New Roman" w:cs="Times New Roman"/>
                <w:sz w:val="28"/>
                <w:szCs w:val="28"/>
                <w:lang w:eastAsia="ru-RU"/>
              </w:rPr>
              <w:t xml:space="preserve">за </w:t>
            </w:r>
            <w:proofErr w:type="spellStart"/>
            <w:r w:rsidRPr="00CA5F5E">
              <w:rPr>
                <w:rFonts w:ascii="Times New Roman" w:eastAsia="Times New Roman" w:hAnsi="Times New Roman" w:cs="Times New Roman"/>
                <w:sz w:val="28"/>
                <w:szCs w:val="28"/>
                <w:lang w:eastAsia="ru-RU"/>
              </w:rPr>
              <w:t>зверненнями</w:t>
            </w:r>
            <w:proofErr w:type="spellEnd"/>
            <w:r w:rsidRPr="00CA5F5E">
              <w:rPr>
                <w:rFonts w:ascii="Times New Roman" w:eastAsia="Times New Roman" w:hAnsi="Times New Roman" w:cs="Times New Roman"/>
                <w:sz w:val="28"/>
                <w:szCs w:val="28"/>
                <w:lang w:eastAsia="ru-RU"/>
              </w:rPr>
              <w:t xml:space="preserve"> </w:t>
            </w:r>
            <w:proofErr w:type="spellStart"/>
            <w:r w:rsidRPr="00CA5F5E">
              <w:rPr>
                <w:rFonts w:ascii="Times New Roman" w:eastAsia="Times New Roman" w:hAnsi="Times New Roman" w:cs="Times New Roman"/>
                <w:sz w:val="28"/>
                <w:szCs w:val="28"/>
                <w:lang w:eastAsia="ru-RU"/>
              </w:rPr>
              <w:t>громадян</w:t>
            </w:r>
            <w:proofErr w:type="spellEnd"/>
            <w:r w:rsidRPr="00CA5F5E">
              <w:rPr>
                <w:rFonts w:ascii="Times New Roman" w:eastAsia="Times New Roman" w:hAnsi="Times New Roman" w:cs="Times New Roman"/>
                <w:sz w:val="28"/>
                <w:szCs w:val="28"/>
                <w:lang w:eastAsia="ru-RU"/>
              </w:rPr>
              <w:t xml:space="preserve">, </w:t>
            </w:r>
            <w:proofErr w:type="spellStart"/>
            <w:r w:rsidRPr="00CA5F5E">
              <w:rPr>
                <w:rFonts w:ascii="Times New Roman" w:eastAsia="Times New Roman" w:hAnsi="Times New Roman" w:cs="Times New Roman"/>
                <w:sz w:val="28"/>
                <w:szCs w:val="28"/>
                <w:lang w:eastAsia="ru-RU"/>
              </w:rPr>
              <w:t>запитами</w:t>
            </w:r>
            <w:proofErr w:type="spellEnd"/>
            <w:r w:rsidRPr="00CA5F5E">
              <w:rPr>
                <w:rFonts w:ascii="Times New Roman" w:eastAsia="Times New Roman" w:hAnsi="Times New Roman" w:cs="Times New Roman"/>
                <w:sz w:val="28"/>
                <w:szCs w:val="28"/>
                <w:lang w:eastAsia="ru-RU"/>
              </w:rPr>
              <w:t xml:space="preserve"> на </w:t>
            </w:r>
            <w:proofErr w:type="spellStart"/>
            <w:r w:rsidRPr="00CA5F5E">
              <w:rPr>
                <w:rFonts w:ascii="Times New Roman" w:eastAsia="Times New Roman" w:hAnsi="Times New Roman" w:cs="Times New Roman"/>
                <w:sz w:val="28"/>
                <w:szCs w:val="28"/>
                <w:lang w:eastAsia="ru-RU"/>
              </w:rPr>
              <w:t>інформацію</w:t>
            </w:r>
            <w:proofErr w:type="spellEnd"/>
            <w:r w:rsidRPr="00CA5F5E">
              <w:rPr>
                <w:rFonts w:ascii="Times New Roman" w:eastAsia="Times New Roman" w:hAnsi="Times New Roman" w:cs="Times New Roman"/>
                <w:sz w:val="28"/>
                <w:szCs w:val="28"/>
                <w:lang w:val="uk-UA" w:eastAsia="ru-RU"/>
              </w:rPr>
              <w:t xml:space="preserve"> та ін.</w:t>
            </w:r>
          </w:p>
        </w:tc>
      </w:tr>
      <w:tr w:rsidR="00D44748" w:rsidRPr="00D44748" w:rsidTr="00D44748">
        <w:trPr>
          <w:trHeight w:val="45"/>
        </w:trPr>
        <w:tc>
          <w:tcPr>
            <w:tcW w:w="568" w:type="dxa"/>
          </w:tcPr>
          <w:p w:rsidR="00D44748" w:rsidRPr="005638E9" w:rsidRDefault="00D44748" w:rsidP="00E32757">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29.</w:t>
            </w:r>
          </w:p>
        </w:tc>
        <w:tc>
          <w:tcPr>
            <w:tcW w:w="9072" w:type="dxa"/>
          </w:tcPr>
          <w:p w:rsidR="00D44748" w:rsidRPr="00CA5F5E" w:rsidRDefault="00D44748" w:rsidP="000E0E59">
            <w:pPr>
              <w:pStyle w:val="a8"/>
              <w:jc w:val="both"/>
              <w:rPr>
                <w:rFonts w:ascii="Times New Roman" w:hAnsi="Times New Roman" w:cs="Times New Roman"/>
                <w:sz w:val="28"/>
                <w:szCs w:val="28"/>
                <w:lang w:val="uk-UA"/>
              </w:rPr>
            </w:pPr>
            <w:r w:rsidRPr="00CA5F5E">
              <w:rPr>
                <w:rFonts w:ascii="Times New Roman" w:hAnsi="Times New Roman" w:cs="Times New Roman"/>
                <w:sz w:val="28"/>
                <w:szCs w:val="28"/>
                <w:lang w:val="uk-UA"/>
              </w:rPr>
              <w:t>Готує інформаційно-аналітичні матеріали, пов’язані з роботою в межах посадових обов’язків.</w:t>
            </w:r>
          </w:p>
        </w:tc>
      </w:tr>
      <w:tr w:rsidR="00D44748" w:rsidRPr="00B53DC4" w:rsidTr="00D44748">
        <w:trPr>
          <w:trHeight w:val="45"/>
        </w:trPr>
        <w:tc>
          <w:tcPr>
            <w:tcW w:w="568" w:type="dxa"/>
          </w:tcPr>
          <w:p w:rsidR="00D44748" w:rsidRPr="005638E9" w:rsidRDefault="00D44748" w:rsidP="00864208">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30.</w:t>
            </w:r>
          </w:p>
        </w:tc>
        <w:tc>
          <w:tcPr>
            <w:tcW w:w="9072" w:type="dxa"/>
          </w:tcPr>
          <w:p w:rsidR="00D44748" w:rsidRPr="00CA5F5E" w:rsidRDefault="00D44748" w:rsidP="000E0E59">
            <w:pPr>
              <w:pStyle w:val="a8"/>
              <w:jc w:val="both"/>
              <w:rPr>
                <w:rFonts w:ascii="Times New Roman" w:hAnsi="Times New Roman" w:cs="Times New Roman"/>
                <w:sz w:val="28"/>
                <w:szCs w:val="28"/>
              </w:rPr>
            </w:pPr>
            <w:proofErr w:type="spellStart"/>
            <w:r w:rsidRPr="00CA5F5E">
              <w:rPr>
                <w:rFonts w:ascii="Times New Roman" w:hAnsi="Times New Roman" w:cs="Times New Roman"/>
                <w:sz w:val="28"/>
                <w:szCs w:val="28"/>
              </w:rPr>
              <w:t>Виконує</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інші</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обов’язки</w:t>
            </w:r>
            <w:proofErr w:type="spellEnd"/>
            <w:r w:rsidRPr="00CA5F5E">
              <w:rPr>
                <w:rFonts w:ascii="Times New Roman" w:hAnsi="Times New Roman" w:cs="Times New Roman"/>
                <w:sz w:val="28"/>
                <w:szCs w:val="28"/>
              </w:rPr>
              <w:t xml:space="preserve"> та </w:t>
            </w:r>
            <w:proofErr w:type="spellStart"/>
            <w:r w:rsidRPr="00CA5F5E">
              <w:rPr>
                <w:rFonts w:ascii="Times New Roman" w:hAnsi="Times New Roman" w:cs="Times New Roman"/>
                <w:sz w:val="28"/>
                <w:szCs w:val="28"/>
              </w:rPr>
              <w:t>доручення</w:t>
            </w:r>
            <w:proofErr w:type="spellEnd"/>
            <w:r w:rsidRPr="00CA5F5E">
              <w:rPr>
                <w:rFonts w:ascii="Times New Roman" w:hAnsi="Times New Roman" w:cs="Times New Roman"/>
                <w:sz w:val="28"/>
                <w:szCs w:val="28"/>
              </w:rPr>
              <w:t xml:space="preserve"> начальника </w:t>
            </w:r>
            <w:proofErr w:type="spellStart"/>
            <w:r w:rsidRPr="00CA5F5E">
              <w:rPr>
                <w:rFonts w:ascii="Times New Roman" w:hAnsi="Times New Roman" w:cs="Times New Roman"/>
                <w:sz w:val="28"/>
                <w:szCs w:val="28"/>
              </w:rPr>
              <w:t>відділу</w:t>
            </w:r>
            <w:proofErr w:type="spellEnd"/>
            <w:r w:rsidRPr="00CA5F5E">
              <w:rPr>
                <w:rFonts w:ascii="Times New Roman" w:hAnsi="Times New Roman" w:cs="Times New Roman"/>
                <w:sz w:val="28"/>
                <w:szCs w:val="28"/>
              </w:rPr>
              <w:t xml:space="preserve"> освіти, </w:t>
            </w:r>
            <w:proofErr w:type="spellStart"/>
            <w:proofErr w:type="gramStart"/>
            <w:r w:rsidRPr="00CA5F5E">
              <w:rPr>
                <w:rFonts w:ascii="Times New Roman" w:hAnsi="Times New Roman" w:cs="Times New Roman"/>
                <w:sz w:val="28"/>
                <w:szCs w:val="28"/>
              </w:rPr>
              <w:t>молод</w:t>
            </w:r>
            <w:proofErr w:type="gramEnd"/>
            <w:r w:rsidRPr="00CA5F5E">
              <w:rPr>
                <w:rFonts w:ascii="Times New Roman" w:hAnsi="Times New Roman" w:cs="Times New Roman"/>
                <w:sz w:val="28"/>
                <w:szCs w:val="28"/>
              </w:rPr>
              <w:t>і</w:t>
            </w:r>
            <w:proofErr w:type="spellEnd"/>
            <w:r w:rsidRPr="00CA5F5E">
              <w:rPr>
                <w:rFonts w:ascii="Times New Roman" w:hAnsi="Times New Roman" w:cs="Times New Roman"/>
                <w:sz w:val="28"/>
                <w:szCs w:val="28"/>
              </w:rPr>
              <w:t xml:space="preserve"> та спорту.</w:t>
            </w:r>
          </w:p>
        </w:tc>
      </w:tr>
      <w:tr w:rsidR="00D44748" w:rsidRPr="00CA5F5E" w:rsidTr="00D44748">
        <w:trPr>
          <w:trHeight w:val="45"/>
        </w:trPr>
        <w:tc>
          <w:tcPr>
            <w:tcW w:w="568" w:type="dxa"/>
          </w:tcPr>
          <w:p w:rsidR="00D44748" w:rsidRPr="005638E9" w:rsidRDefault="00D44748" w:rsidP="00864208">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9072" w:type="dxa"/>
          </w:tcPr>
          <w:p w:rsidR="00D44748" w:rsidRPr="00CA5F5E" w:rsidRDefault="00D44748" w:rsidP="000E0E59">
            <w:pPr>
              <w:pStyle w:val="a8"/>
              <w:jc w:val="both"/>
              <w:rPr>
                <w:rFonts w:ascii="Times New Roman" w:hAnsi="Times New Roman" w:cs="Times New Roman"/>
                <w:sz w:val="28"/>
                <w:szCs w:val="28"/>
              </w:rPr>
            </w:pPr>
            <w:r w:rsidRPr="00CA5F5E">
              <w:rPr>
                <w:rFonts w:ascii="Times New Roman" w:hAnsi="Times New Roman" w:cs="Times New Roman"/>
                <w:sz w:val="28"/>
                <w:szCs w:val="28"/>
              </w:rPr>
              <w:t xml:space="preserve">Не </w:t>
            </w:r>
            <w:proofErr w:type="spellStart"/>
            <w:r w:rsidRPr="00CA5F5E">
              <w:rPr>
                <w:rFonts w:ascii="Times New Roman" w:hAnsi="Times New Roman" w:cs="Times New Roman"/>
                <w:sz w:val="28"/>
                <w:szCs w:val="28"/>
              </w:rPr>
              <w:t>допускає</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розголошення</w:t>
            </w:r>
            <w:proofErr w:type="spellEnd"/>
            <w:r w:rsidRPr="00CA5F5E">
              <w:rPr>
                <w:rFonts w:ascii="Times New Roman" w:hAnsi="Times New Roman" w:cs="Times New Roman"/>
                <w:sz w:val="28"/>
                <w:szCs w:val="28"/>
              </w:rPr>
              <w:t xml:space="preserve"> у </w:t>
            </w:r>
            <w:proofErr w:type="spellStart"/>
            <w:r w:rsidRPr="00CA5F5E">
              <w:rPr>
                <w:rFonts w:ascii="Times New Roman" w:hAnsi="Times New Roman" w:cs="Times New Roman"/>
                <w:sz w:val="28"/>
                <w:szCs w:val="28"/>
              </w:rPr>
              <w:t>будь-який</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спосіб</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персональних</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даних</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які</w:t>
            </w:r>
            <w:proofErr w:type="spellEnd"/>
            <w:r w:rsidRPr="00CA5F5E">
              <w:rPr>
                <w:rFonts w:ascii="Times New Roman" w:hAnsi="Times New Roman" w:cs="Times New Roman"/>
                <w:sz w:val="28"/>
                <w:szCs w:val="28"/>
              </w:rPr>
              <w:t xml:space="preserve"> стали </w:t>
            </w:r>
            <w:proofErr w:type="spellStart"/>
            <w:r w:rsidRPr="00CA5F5E">
              <w:rPr>
                <w:rFonts w:ascii="Times New Roman" w:hAnsi="Times New Roman" w:cs="Times New Roman"/>
                <w:sz w:val="28"/>
                <w:szCs w:val="28"/>
              </w:rPr>
              <w:t>відомі</w:t>
            </w:r>
            <w:proofErr w:type="spellEnd"/>
            <w:r w:rsidRPr="00CA5F5E">
              <w:rPr>
                <w:rFonts w:ascii="Times New Roman" w:hAnsi="Times New Roman" w:cs="Times New Roman"/>
                <w:sz w:val="28"/>
                <w:szCs w:val="28"/>
              </w:rPr>
              <w:t xml:space="preserve"> у </w:t>
            </w:r>
            <w:proofErr w:type="spellStart"/>
            <w:r w:rsidRPr="00CA5F5E">
              <w:rPr>
                <w:rFonts w:ascii="Times New Roman" w:hAnsi="Times New Roman" w:cs="Times New Roman"/>
                <w:sz w:val="28"/>
                <w:szCs w:val="28"/>
              </w:rPr>
              <w:t>зв’язку</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з</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виконанням</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посадових</w:t>
            </w:r>
            <w:proofErr w:type="spellEnd"/>
            <w:r w:rsidRPr="00CA5F5E">
              <w:rPr>
                <w:rFonts w:ascii="Times New Roman" w:hAnsi="Times New Roman" w:cs="Times New Roman"/>
                <w:sz w:val="28"/>
                <w:szCs w:val="28"/>
              </w:rPr>
              <w:t xml:space="preserve"> </w:t>
            </w:r>
            <w:proofErr w:type="spellStart"/>
            <w:r w:rsidRPr="00CA5F5E">
              <w:rPr>
                <w:rFonts w:ascii="Times New Roman" w:hAnsi="Times New Roman" w:cs="Times New Roman"/>
                <w:sz w:val="28"/>
                <w:szCs w:val="28"/>
              </w:rPr>
              <w:t>обов’язкі</w:t>
            </w:r>
            <w:proofErr w:type="gramStart"/>
            <w:r w:rsidRPr="00CA5F5E">
              <w:rPr>
                <w:rFonts w:ascii="Times New Roman" w:hAnsi="Times New Roman" w:cs="Times New Roman"/>
                <w:sz w:val="28"/>
                <w:szCs w:val="28"/>
              </w:rPr>
              <w:t>в</w:t>
            </w:r>
            <w:proofErr w:type="spellEnd"/>
            <w:proofErr w:type="gramEnd"/>
            <w:r w:rsidRPr="00CA5F5E">
              <w:rPr>
                <w:rFonts w:ascii="Times New Roman" w:hAnsi="Times New Roman" w:cs="Times New Roman"/>
                <w:sz w:val="28"/>
                <w:szCs w:val="28"/>
              </w:rPr>
              <w:t>.</w:t>
            </w:r>
          </w:p>
        </w:tc>
      </w:tr>
    </w:tbl>
    <w:p w:rsidR="00566D82" w:rsidRPr="005638E9" w:rsidRDefault="00566D82" w:rsidP="00864208">
      <w:pPr>
        <w:spacing w:line="240" w:lineRule="auto"/>
        <w:rPr>
          <w:rFonts w:ascii="Times New Roman" w:hAnsi="Times New Roman" w:cs="Times New Roman"/>
          <w:b/>
          <w:bCs/>
          <w:sz w:val="28"/>
          <w:szCs w:val="28"/>
          <w:lang w:val="uk-UA"/>
        </w:rPr>
      </w:pPr>
      <w:bookmarkStart w:id="7" w:name="n147"/>
      <w:bookmarkEnd w:id="7"/>
    </w:p>
    <w:p w:rsidR="00287A48" w:rsidRPr="005638E9" w:rsidRDefault="00287A48" w:rsidP="00864208">
      <w:pPr>
        <w:spacing w:line="240" w:lineRule="auto"/>
        <w:rPr>
          <w:rFonts w:ascii="Times New Roman" w:hAnsi="Times New Roman" w:cs="Times New Roman"/>
          <w:b/>
          <w:bCs/>
          <w:sz w:val="28"/>
          <w:szCs w:val="28"/>
          <w:lang w:val="uk-UA"/>
        </w:rPr>
      </w:pPr>
      <w:r w:rsidRPr="005638E9">
        <w:rPr>
          <w:rFonts w:ascii="Times New Roman" w:hAnsi="Times New Roman" w:cs="Times New Roman"/>
          <w:b/>
          <w:bCs/>
          <w:sz w:val="28"/>
          <w:szCs w:val="28"/>
          <w:lang w:val="uk-UA"/>
        </w:rPr>
        <w:t>4. Права</w:t>
      </w:r>
    </w:p>
    <w:tbl>
      <w:tblPr>
        <w:tblStyle w:val="a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
        <w:gridCol w:w="8895"/>
      </w:tblGrid>
      <w:tr w:rsidR="00566D82" w:rsidRPr="005638E9" w:rsidTr="00D44748">
        <w:tc>
          <w:tcPr>
            <w:tcW w:w="568" w:type="dxa"/>
          </w:tcPr>
          <w:p w:rsidR="00566D82" w:rsidRPr="005638E9" w:rsidRDefault="00566D82" w:rsidP="00CA5F5E">
            <w:pPr>
              <w:pStyle w:val="a5"/>
              <w:shd w:val="clear" w:color="auto" w:fill="FFFFFF"/>
              <w:spacing w:before="0" w:beforeAutospacing="0" w:after="0" w:afterAutospacing="0"/>
              <w:ind w:right="127"/>
              <w:jc w:val="center"/>
              <w:rPr>
                <w:sz w:val="28"/>
                <w:szCs w:val="28"/>
                <w:lang w:val="uk-UA"/>
              </w:rPr>
            </w:pPr>
            <w:r w:rsidRPr="005638E9">
              <w:rPr>
                <w:sz w:val="28"/>
                <w:szCs w:val="28"/>
                <w:lang w:val="uk-UA"/>
              </w:rPr>
              <w:t>1.</w:t>
            </w:r>
          </w:p>
          <w:p w:rsidR="00566D82" w:rsidRPr="005638E9" w:rsidRDefault="00566D82" w:rsidP="00CA5F5E">
            <w:pPr>
              <w:jc w:val="center"/>
              <w:rPr>
                <w:rFonts w:ascii="Times New Roman" w:hAnsi="Times New Roman" w:cs="Times New Roman"/>
                <w:b/>
                <w:bCs/>
                <w:sz w:val="28"/>
                <w:szCs w:val="28"/>
                <w:lang w:val="uk-UA"/>
              </w:rPr>
            </w:pPr>
          </w:p>
        </w:tc>
        <w:tc>
          <w:tcPr>
            <w:tcW w:w="8895" w:type="dxa"/>
          </w:tcPr>
          <w:p w:rsidR="00566D82" w:rsidRPr="005638E9" w:rsidRDefault="00566D82" w:rsidP="00566D82">
            <w:pPr>
              <w:jc w:val="both"/>
              <w:rPr>
                <w:rFonts w:ascii="Times New Roman" w:hAnsi="Times New Roman" w:cs="Times New Roman"/>
                <w:b/>
                <w:bCs/>
                <w:sz w:val="28"/>
                <w:szCs w:val="28"/>
                <w:lang w:val="uk-UA"/>
              </w:rPr>
            </w:pPr>
            <w:r w:rsidRPr="005638E9">
              <w:rPr>
                <w:rFonts w:ascii="Times New Roman" w:hAnsi="Times New Roman" w:cs="Times New Roman"/>
                <w:sz w:val="28"/>
                <w:szCs w:val="28"/>
                <w:lang w:val="uk-UA"/>
              </w:rPr>
              <w:t>У встановленому порядку запитувати і отримувати від закладів освіти необхідні статистичні та оперативні дані, інформації, звіти з питань, віднесених до компетенції відділу.</w:t>
            </w:r>
          </w:p>
        </w:tc>
      </w:tr>
      <w:tr w:rsidR="00566D82" w:rsidRPr="005638E9" w:rsidTr="00D44748">
        <w:tc>
          <w:tcPr>
            <w:tcW w:w="568" w:type="dxa"/>
          </w:tcPr>
          <w:p w:rsidR="00566D82" w:rsidRPr="005638E9" w:rsidRDefault="00566D82" w:rsidP="00CA5F5E">
            <w:pPr>
              <w:pStyle w:val="a5"/>
              <w:shd w:val="clear" w:color="auto" w:fill="FFFFFF"/>
              <w:spacing w:before="0" w:beforeAutospacing="0" w:after="0" w:afterAutospacing="0"/>
              <w:ind w:right="127"/>
              <w:jc w:val="center"/>
              <w:rPr>
                <w:sz w:val="28"/>
                <w:szCs w:val="28"/>
                <w:lang w:val="uk-UA"/>
              </w:rPr>
            </w:pPr>
            <w:r w:rsidRPr="005638E9">
              <w:rPr>
                <w:sz w:val="28"/>
                <w:szCs w:val="28"/>
                <w:lang w:val="uk-UA"/>
              </w:rPr>
              <w:t>2.</w:t>
            </w:r>
          </w:p>
          <w:p w:rsidR="00566D82" w:rsidRPr="005638E9" w:rsidRDefault="00566D82" w:rsidP="00CA5F5E">
            <w:pPr>
              <w:jc w:val="center"/>
              <w:rPr>
                <w:rFonts w:ascii="Times New Roman" w:hAnsi="Times New Roman" w:cs="Times New Roman"/>
                <w:b/>
                <w:bCs/>
                <w:sz w:val="28"/>
                <w:szCs w:val="28"/>
                <w:lang w:val="uk-UA"/>
              </w:rPr>
            </w:pPr>
          </w:p>
        </w:tc>
        <w:tc>
          <w:tcPr>
            <w:tcW w:w="8895" w:type="dxa"/>
          </w:tcPr>
          <w:p w:rsidR="00566D82" w:rsidRPr="005638E9" w:rsidRDefault="00566D82" w:rsidP="00566D82">
            <w:pPr>
              <w:jc w:val="both"/>
              <w:rPr>
                <w:rFonts w:ascii="Times New Roman" w:hAnsi="Times New Roman" w:cs="Times New Roman"/>
                <w:sz w:val="28"/>
                <w:szCs w:val="28"/>
                <w:lang w:val="uk-UA"/>
              </w:rPr>
            </w:pPr>
            <w:r w:rsidRPr="005638E9">
              <w:rPr>
                <w:rFonts w:ascii="Times New Roman" w:hAnsi="Times New Roman" w:cs="Times New Roman"/>
                <w:sz w:val="28"/>
                <w:szCs w:val="28"/>
                <w:lang w:val="uk-UA"/>
              </w:rPr>
              <w:t>За дорученням представляти відділ освіти, молоді та спорту в органах виконавчої влади з питань, що належать</w:t>
            </w:r>
            <w:r w:rsidRPr="005638E9">
              <w:rPr>
                <w:rFonts w:ascii="Times New Roman" w:hAnsi="Times New Roman" w:cs="Times New Roman"/>
                <w:sz w:val="28"/>
                <w:szCs w:val="28"/>
              </w:rPr>
              <w:t> </w:t>
            </w:r>
            <w:r w:rsidRPr="005638E9">
              <w:rPr>
                <w:rFonts w:ascii="Times New Roman" w:hAnsi="Times New Roman" w:cs="Times New Roman"/>
                <w:sz w:val="28"/>
                <w:szCs w:val="28"/>
                <w:lang w:val="uk-UA"/>
              </w:rPr>
              <w:t xml:space="preserve"> до компетенції відділу.</w:t>
            </w:r>
          </w:p>
        </w:tc>
      </w:tr>
      <w:tr w:rsidR="00566D82" w:rsidRPr="005638E9" w:rsidTr="00D44748">
        <w:tc>
          <w:tcPr>
            <w:tcW w:w="568" w:type="dxa"/>
          </w:tcPr>
          <w:p w:rsidR="00566D82" w:rsidRPr="005638E9" w:rsidRDefault="00566D82" w:rsidP="00CA5F5E">
            <w:pPr>
              <w:jc w:val="center"/>
              <w:rPr>
                <w:rFonts w:ascii="Times New Roman" w:hAnsi="Times New Roman" w:cs="Times New Roman"/>
                <w:b/>
                <w:bCs/>
                <w:sz w:val="28"/>
                <w:szCs w:val="28"/>
                <w:lang w:val="uk-UA"/>
              </w:rPr>
            </w:pPr>
            <w:r w:rsidRPr="005638E9">
              <w:rPr>
                <w:rFonts w:ascii="Times New Roman" w:hAnsi="Times New Roman" w:cs="Times New Roman"/>
                <w:sz w:val="28"/>
                <w:szCs w:val="28"/>
                <w:lang w:val="uk-UA"/>
              </w:rPr>
              <w:t>3.</w:t>
            </w:r>
          </w:p>
        </w:tc>
        <w:tc>
          <w:tcPr>
            <w:tcW w:w="8895" w:type="dxa"/>
          </w:tcPr>
          <w:p w:rsidR="00566D82" w:rsidRPr="005638E9" w:rsidRDefault="00566D82" w:rsidP="00566D82">
            <w:pPr>
              <w:jc w:val="both"/>
              <w:rPr>
                <w:rFonts w:ascii="Times New Roman" w:hAnsi="Times New Roman" w:cs="Times New Roman"/>
                <w:sz w:val="28"/>
                <w:szCs w:val="28"/>
                <w:lang w:val="uk-UA"/>
              </w:rPr>
            </w:pPr>
            <w:r w:rsidRPr="005638E9">
              <w:rPr>
                <w:rFonts w:ascii="Times New Roman" w:hAnsi="Times New Roman" w:cs="Times New Roman"/>
                <w:sz w:val="28"/>
                <w:szCs w:val="28"/>
                <w:lang w:val="uk-UA"/>
              </w:rPr>
              <w:t>Вносити пропозиції щодо вдосконалення роботи відділу освіти, молоді та спорту.</w:t>
            </w:r>
          </w:p>
        </w:tc>
      </w:tr>
      <w:tr w:rsidR="00566D82" w:rsidRPr="00B53DC4" w:rsidTr="00D44748">
        <w:tc>
          <w:tcPr>
            <w:tcW w:w="568" w:type="dxa"/>
          </w:tcPr>
          <w:p w:rsidR="00566D82" w:rsidRPr="005638E9" w:rsidRDefault="00566D82" w:rsidP="00CA5F5E">
            <w:pPr>
              <w:pStyle w:val="a5"/>
              <w:shd w:val="clear" w:color="auto" w:fill="FFFFFF"/>
              <w:spacing w:before="0" w:beforeAutospacing="0" w:after="0" w:afterAutospacing="0"/>
              <w:ind w:right="127"/>
              <w:jc w:val="center"/>
              <w:rPr>
                <w:sz w:val="28"/>
                <w:szCs w:val="28"/>
                <w:lang w:val="uk-UA"/>
              </w:rPr>
            </w:pPr>
            <w:r w:rsidRPr="005638E9">
              <w:rPr>
                <w:sz w:val="28"/>
                <w:szCs w:val="28"/>
                <w:lang w:val="uk-UA"/>
              </w:rPr>
              <w:t>4.</w:t>
            </w:r>
          </w:p>
          <w:p w:rsidR="00566D82" w:rsidRPr="005638E9" w:rsidRDefault="00566D82" w:rsidP="00CA5F5E">
            <w:pPr>
              <w:jc w:val="center"/>
              <w:rPr>
                <w:rFonts w:ascii="Times New Roman" w:hAnsi="Times New Roman" w:cs="Times New Roman"/>
                <w:b/>
                <w:bCs/>
                <w:sz w:val="28"/>
                <w:szCs w:val="28"/>
                <w:lang w:val="uk-UA"/>
              </w:rPr>
            </w:pPr>
          </w:p>
        </w:tc>
        <w:tc>
          <w:tcPr>
            <w:tcW w:w="8895" w:type="dxa"/>
          </w:tcPr>
          <w:p w:rsidR="00566D82" w:rsidRPr="005638E9" w:rsidRDefault="00566D82" w:rsidP="00566D82">
            <w:pPr>
              <w:jc w:val="both"/>
              <w:rPr>
                <w:rFonts w:ascii="Times New Roman" w:hAnsi="Times New Roman" w:cs="Times New Roman"/>
                <w:sz w:val="28"/>
                <w:szCs w:val="28"/>
                <w:lang w:val="uk-UA"/>
              </w:rPr>
            </w:pPr>
            <w:r w:rsidRPr="005638E9">
              <w:rPr>
                <w:rFonts w:ascii="Times New Roman" w:hAnsi="Times New Roman" w:cs="Times New Roman"/>
                <w:sz w:val="28"/>
                <w:szCs w:val="28"/>
                <w:lang w:val="uk-UA"/>
              </w:rPr>
              <w:t>Забезпечувати ділове листування з органами виконавчої влади, підприємствами, установами та організаціями з питань, що стосуються діяльності</w:t>
            </w:r>
            <w:r w:rsidRPr="005638E9">
              <w:rPr>
                <w:rFonts w:ascii="Times New Roman" w:hAnsi="Times New Roman" w:cs="Times New Roman"/>
                <w:sz w:val="28"/>
                <w:szCs w:val="28"/>
              </w:rPr>
              <w:t> </w:t>
            </w:r>
            <w:r w:rsidRPr="005638E9">
              <w:rPr>
                <w:rFonts w:ascii="Times New Roman" w:hAnsi="Times New Roman" w:cs="Times New Roman"/>
                <w:sz w:val="28"/>
                <w:szCs w:val="28"/>
                <w:lang w:val="uk-UA"/>
              </w:rPr>
              <w:t xml:space="preserve"> відділу.</w:t>
            </w:r>
          </w:p>
        </w:tc>
      </w:tr>
      <w:tr w:rsidR="00566D82" w:rsidRPr="005638E9" w:rsidTr="00D44748">
        <w:trPr>
          <w:trHeight w:val="703"/>
        </w:trPr>
        <w:tc>
          <w:tcPr>
            <w:tcW w:w="568" w:type="dxa"/>
          </w:tcPr>
          <w:p w:rsidR="00566D82" w:rsidRPr="005638E9" w:rsidRDefault="00CA5F5E" w:rsidP="00CA5F5E">
            <w:pPr>
              <w:pStyle w:val="a5"/>
              <w:shd w:val="clear" w:color="auto" w:fill="FFFFFF"/>
              <w:spacing w:before="0" w:beforeAutospacing="0" w:after="0" w:afterAutospacing="0"/>
              <w:ind w:left="-108" w:right="-108"/>
              <w:jc w:val="center"/>
              <w:rPr>
                <w:sz w:val="28"/>
                <w:szCs w:val="28"/>
                <w:lang w:val="uk-UA"/>
              </w:rPr>
            </w:pPr>
            <w:r>
              <w:rPr>
                <w:sz w:val="28"/>
                <w:szCs w:val="28"/>
                <w:lang w:val="uk-UA"/>
              </w:rPr>
              <w:t>5.</w:t>
            </w:r>
          </w:p>
          <w:p w:rsidR="00566D82" w:rsidRPr="005638E9" w:rsidRDefault="00566D82" w:rsidP="00CA5F5E">
            <w:pPr>
              <w:jc w:val="center"/>
              <w:rPr>
                <w:rFonts w:ascii="Times New Roman" w:hAnsi="Times New Roman" w:cs="Times New Roman"/>
                <w:b/>
                <w:bCs/>
                <w:sz w:val="28"/>
                <w:szCs w:val="28"/>
                <w:lang w:val="uk-UA"/>
              </w:rPr>
            </w:pPr>
          </w:p>
        </w:tc>
        <w:tc>
          <w:tcPr>
            <w:tcW w:w="8895" w:type="dxa"/>
          </w:tcPr>
          <w:p w:rsidR="00566D82" w:rsidRPr="005638E9" w:rsidRDefault="00566D82" w:rsidP="00566D82">
            <w:pPr>
              <w:jc w:val="both"/>
              <w:rPr>
                <w:rFonts w:ascii="Times New Roman" w:hAnsi="Times New Roman" w:cs="Times New Roman"/>
                <w:sz w:val="28"/>
                <w:szCs w:val="28"/>
                <w:lang w:val="uk-UA"/>
              </w:rPr>
            </w:pPr>
            <w:r w:rsidRPr="005638E9">
              <w:rPr>
                <w:rFonts w:ascii="Times New Roman" w:hAnsi="Times New Roman" w:cs="Times New Roman"/>
                <w:sz w:val="28"/>
                <w:szCs w:val="28"/>
                <w:lang w:val="uk-UA"/>
              </w:rPr>
              <w:t>Вести прийом громадян з питань, що належать до його компетенції та вживати заходів щодо своєчасного розгляду їх пропозицій, заяв, скарг.</w:t>
            </w:r>
          </w:p>
        </w:tc>
      </w:tr>
      <w:tr w:rsidR="00566D82" w:rsidRPr="00B53DC4" w:rsidTr="00D44748">
        <w:tc>
          <w:tcPr>
            <w:tcW w:w="568" w:type="dxa"/>
          </w:tcPr>
          <w:p w:rsidR="00566D82" w:rsidRPr="005638E9" w:rsidRDefault="00566D82" w:rsidP="00CA5F5E">
            <w:pPr>
              <w:jc w:val="center"/>
              <w:rPr>
                <w:rFonts w:ascii="Times New Roman" w:hAnsi="Times New Roman" w:cs="Times New Roman"/>
                <w:sz w:val="28"/>
                <w:szCs w:val="28"/>
                <w:lang w:val="uk-UA"/>
              </w:rPr>
            </w:pPr>
            <w:r w:rsidRPr="005638E9">
              <w:rPr>
                <w:rFonts w:ascii="Times New Roman" w:hAnsi="Times New Roman" w:cs="Times New Roman"/>
                <w:sz w:val="28"/>
                <w:szCs w:val="28"/>
                <w:lang w:val="uk-UA"/>
              </w:rPr>
              <w:t>6.</w:t>
            </w:r>
          </w:p>
          <w:p w:rsidR="00566D82" w:rsidRPr="005638E9" w:rsidRDefault="00566D82" w:rsidP="00CA5F5E">
            <w:pPr>
              <w:jc w:val="center"/>
              <w:rPr>
                <w:rFonts w:ascii="Times New Roman" w:hAnsi="Times New Roman" w:cs="Times New Roman"/>
                <w:b/>
                <w:bCs/>
                <w:sz w:val="28"/>
                <w:szCs w:val="28"/>
                <w:lang w:val="uk-UA"/>
              </w:rPr>
            </w:pPr>
          </w:p>
        </w:tc>
        <w:tc>
          <w:tcPr>
            <w:tcW w:w="8895" w:type="dxa"/>
          </w:tcPr>
          <w:p w:rsidR="00566D82" w:rsidRPr="005638E9" w:rsidRDefault="00566D82" w:rsidP="00566D82">
            <w:pPr>
              <w:jc w:val="both"/>
              <w:rPr>
                <w:rFonts w:ascii="Times New Roman" w:hAnsi="Times New Roman" w:cs="Times New Roman"/>
                <w:sz w:val="28"/>
                <w:szCs w:val="28"/>
                <w:lang w:val="uk-UA"/>
              </w:rPr>
            </w:pPr>
            <w:r w:rsidRPr="005638E9">
              <w:rPr>
                <w:rFonts w:ascii="Times New Roman" w:hAnsi="Times New Roman" w:cs="Times New Roman"/>
                <w:sz w:val="28"/>
                <w:szCs w:val="28"/>
                <w:lang w:val="uk-UA"/>
              </w:rPr>
              <w:t xml:space="preserve">За дорученням керівництва </w:t>
            </w:r>
            <w:proofErr w:type="spellStart"/>
            <w:r w:rsidRPr="005638E9">
              <w:rPr>
                <w:rFonts w:ascii="Times New Roman" w:hAnsi="Times New Roman" w:cs="Times New Roman"/>
                <w:sz w:val="28"/>
                <w:szCs w:val="28"/>
                <w:lang w:val="uk-UA"/>
              </w:rPr>
              <w:t>Зачепилівської</w:t>
            </w:r>
            <w:proofErr w:type="spellEnd"/>
            <w:r w:rsidRPr="005638E9">
              <w:rPr>
                <w:rFonts w:ascii="Times New Roman" w:hAnsi="Times New Roman" w:cs="Times New Roman"/>
                <w:sz w:val="28"/>
                <w:szCs w:val="28"/>
                <w:lang w:val="uk-UA"/>
              </w:rPr>
              <w:t xml:space="preserve"> селищної ради, Департаменту науки і освіти, Департаменту у справах сім’ї, молоді та </w:t>
            </w:r>
            <w:r w:rsidRPr="005638E9">
              <w:rPr>
                <w:rFonts w:ascii="Times New Roman" w:hAnsi="Times New Roman" w:cs="Times New Roman"/>
                <w:sz w:val="28"/>
                <w:szCs w:val="28"/>
                <w:lang w:val="uk-UA"/>
              </w:rPr>
              <w:lastRenderedPageBreak/>
              <w:t>спорту Харківської обласної державної адміністрації брати участь у нарадах з питань, віднесених до компетенції відділу освіти, молоді та спорту</w:t>
            </w:r>
          </w:p>
        </w:tc>
      </w:tr>
    </w:tbl>
    <w:p w:rsidR="00CA5F5E" w:rsidRPr="005638E9" w:rsidRDefault="00CA5F5E" w:rsidP="00864208">
      <w:pPr>
        <w:spacing w:line="240" w:lineRule="auto"/>
        <w:rPr>
          <w:rFonts w:ascii="Times New Roman" w:hAnsi="Times New Roman" w:cs="Times New Roman"/>
          <w:b/>
          <w:bCs/>
          <w:sz w:val="28"/>
          <w:szCs w:val="28"/>
          <w:lang w:val="uk-UA"/>
        </w:rPr>
      </w:pPr>
    </w:p>
    <w:p w:rsidR="00287A48" w:rsidRPr="005638E9" w:rsidRDefault="00287A48" w:rsidP="00864208">
      <w:pPr>
        <w:spacing w:line="240" w:lineRule="auto"/>
        <w:rPr>
          <w:rFonts w:ascii="Times New Roman" w:hAnsi="Times New Roman" w:cs="Times New Roman"/>
          <w:sz w:val="28"/>
          <w:szCs w:val="28"/>
        </w:rPr>
      </w:pPr>
      <w:bookmarkStart w:id="8" w:name="n148"/>
      <w:bookmarkStart w:id="9" w:name="n149"/>
      <w:bookmarkEnd w:id="8"/>
      <w:bookmarkEnd w:id="9"/>
      <w:r w:rsidRPr="005638E9">
        <w:rPr>
          <w:rFonts w:ascii="Times New Roman" w:hAnsi="Times New Roman" w:cs="Times New Roman"/>
          <w:b/>
          <w:bCs/>
          <w:sz w:val="28"/>
          <w:szCs w:val="28"/>
          <w:lang w:val="uk-UA"/>
        </w:rPr>
        <w:t xml:space="preserve">5. Зовнішня </w:t>
      </w:r>
      <w:proofErr w:type="spellStart"/>
      <w:r w:rsidRPr="005638E9">
        <w:rPr>
          <w:rFonts w:ascii="Times New Roman" w:hAnsi="Times New Roman" w:cs="Times New Roman"/>
          <w:b/>
          <w:bCs/>
          <w:sz w:val="28"/>
          <w:szCs w:val="28"/>
          <w:lang w:val="uk-UA"/>
        </w:rPr>
        <w:t>службов</w:t>
      </w:r>
      <w:proofErr w:type="spellEnd"/>
      <w:r w:rsidRPr="005638E9">
        <w:rPr>
          <w:rFonts w:ascii="Times New Roman" w:hAnsi="Times New Roman" w:cs="Times New Roman"/>
          <w:b/>
          <w:bCs/>
          <w:sz w:val="28"/>
          <w:szCs w:val="28"/>
        </w:rPr>
        <w:t xml:space="preserve">а </w:t>
      </w:r>
      <w:proofErr w:type="spellStart"/>
      <w:r w:rsidRPr="005638E9">
        <w:rPr>
          <w:rFonts w:ascii="Times New Roman" w:hAnsi="Times New Roman" w:cs="Times New Roman"/>
          <w:b/>
          <w:bCs/>
          <w:sz w:val="28"/>
          <w:szCs w:val="28"/>
        </w:rPr>
        <w:t>комунікація</w:t>
      </w:r>
      <w:proofErr w:type="spellEnd"/>
    </w:p>
    <w:tbl>
      <w:tblPr>
        <w:tblW w:w="5296" w:type="pct"/>
        <w:tblInd w:w="-411" w:type="dxa"/>
        <w:tblCellMar>
          <w:top w:w="15" w:type="dxa"/>
          <w:left w:w="15" w:type="dxa"/>
          <w:bottom w:w="15" w:type="dxa"/>
          <w:right w:w="15" w:type="dxa"/>
        </w:tblCellMar>
        <w:tblLook w:val="04A0"/>
      </w:tblPr>
      <w:tblGrid>
        <w:gridCol w:w="9640"/>
      </w:tblGrid>
      <w:tr w:rsidR="00287A48" w:rsidRPr="005638E9" w:rsidTr="005638E9">
        <w:trPr>
          <w:trHeight w:val="45"/>
        </w:trPr>
        <w:tc>
          <w:tcPr>
            <w:tcW w:w="9640" w:type="dxa"/>
            <w:hideMark/>
          </w:tcPr>
          <w:p w:rsidR="005638E9" w:rsidRPr="005638E9" w:rsidRDefault="005638E9" w:rsidP="005638E9">
            <w:pPr>
              <w:suppressAutoHyphens/>
              <w:spacing w:after="0" w:line="240" w:lineRule="auto"/>
              <w:jc w:val="both"/>
              <w:textDirection w:val="btLr"/>
              <w:textAlignment w:val="top"/>
              <w:outlineLvl w:val="0"/>
              <w:rPr>
                <w:rFonts w:ascii="Times New Roman" w:hAnsi="Times New Roman" w:cs="Times New Roman"/>
                <w:sz w:val="28"/>
                <w:szCs w:val="28"/>
                <w:lang w:val="uk-UA"/>
              </w:rPr>
            </w:pPr>
            <w:bookmarkStart w:id="10" w:name="n150"/>
            <w:bookmarkEnd w:id="10"/>
            <w:r w:rsidRPr="005638E9">
              <w:rPr>
                <w:rFonts w:ascii="Times New Roman" w:hAnsi="Times New Roman" w:cs="Times New Roman"/>
                <w:sz w:val="28"/>
                <w:szCs w:val="28"/>
                <w:lang w:val="uk-UA"/>
              </w:rPr>
              <w:t xml:space="preserve">Міністерства, інші центральні органи виконавчої влади, апарати та секретаріати інших органів державної влади, обласні та районні державні адміністрації, сільські, селищні, міські ради, районні та обласні ради, підприємства, установи та організації незалежно від форм власності. </w:t>
            </w:r>
          </w:p>
          <w:p w:rsidR="00287A48" w:rsidRPr="005638E9" w:rsidRDefault="00287A48" w:rsidP="00864208">
            <w:pPr>
              <w:spacing w:line="240" w:lineRule="auto"/>
              <w:rPr>
                <w:rFonts w:ascii="Times New Roman" w:hAnsi="Times New Roman" w:cs="Times New Roman"/>
                <w:sz w:val="28"/>
                <w:szCs w:val="28"/>
                <w:lang w:val="uk-UA"/>
              </w:rPr>
            </w:pPr>
          </w:p>
        </w:tc>
      </w:tr>
    </w:tbl>
    <w:p w:rsidR="00287A48" w:rsidRPr="005638E9" w:rsidRDefault="00287A48" w:rsidP="00864208">
      <w:pPr>
        <w:spacing w:line="240" w:lineRule="auto"/>
        <w:rPr>
          <w:rFonts w:ascii="Times New Roman" w:hAnsi="Times New Roman" w:cs="Times New Roman"/>
          <w:b/>
          <w:bCs/>
          <w:sz w:val="28"/>
          <w:szCs w:val="28"/>
          <w:lang w:val="uk-UA"/>
        </w:rPr>
      </w:pPr>
      <w:bookmarkStart w:id="11" w:name="n151"/>
      <w:bookmarkEnd w:id="11"/>
      <w:r w:rsidRPr="005638E9">
        <w:rPr>
          <w:rFonts w:ascii="Times New Roman" w:hAnsi="Times New Roman" w:cs="Times New Roman"/>
          <w:b/>
          <w:bCs/>
          <w:sz w:val="28"/>
          <w:szCs w:val="28"/>
        </w:rPr>
        <w:t xml:space="preserve">6. </w:t>
      </w:r>
      <w:proofErr w:type="spellStart"/>
      <w:r w:rsidRPr="005638E9">
        <w:rPr>
          <w:rFonts w:ascii="Times New Roman" w:hAnsi="Times New Roman" w:cs="Times New Roman"/>
          <w:b/>
          <w:bCs/>
          <w:sz w:val="28"/>
          <w:szCs w:val="28"/>
        </w:rPr>
        <w:t>Умови</w:t>
      </w:r>
      <w:proofErr w:type="spellEnd"/>
      <w:r w:rsidRPr="005638E9">
        <w:rPr>
          <w:rFonts w:ascii="Times New Roman" w:hAnsi="Times New Roman" w:cs="Times New Roman"/>
          <w:b/>
          <w:bCs/>
          <w:sz w:val="28"/>
          <w:szCs w:val="28"/>
        </w:rPr>
        <w:t xml:space="preserve"> </w:t>
      </w:r>
      <w:proofErr w:type="spellStart"/>
      <w:r w:rsidRPr="005638E9">
        <w:rPr>
          <w:rFonts w:ascii="Times New Roman" w:hAnsi="Times New Roman" w:cs="Times New Roman"/>
          <w:b/>
          <w:bCs/>
          <w:sz w:val="28"/>
          <w:szCs w:val="28"/>
        </w:rPr>
        <w:t>служби</w:t>
      </w:r>
      <w:proofErr w:type="spellEnd"/>
    </w:p>
    <w:tbl>
      <w:tblPr>
        <w:tblStyle w:val="a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
        <w:gridCol w:w="9037"/>
      </w:tblGrid>
      <w:tr w:rsidR="00C94E2D" w:rsidRPr="005638E9" w:rsidTr="005638E9">
        <w:tc>
          <w:tcPr>
            <w:tcW w:w="568" w:type="dxa"/>
          </w:tcPr>
          <w:p w:rsidR="00C94E2D" w:rsidRPr="005638E9" w:rsidRDefault="00C94E2D" w:rsidP="00864208">
            <w:pPr>
              <w:rPr>
                <w:rFonts w:ascii="Times New Roman" w:hAnsi="Times New Roman" w:cs="Times New Roman"/>
                <w:sz w:val="28"/>
                <w:szCs w:val="28"/>
                <w:lang w:val="uk-UA"/>
              </w:rPr>
            </w:pPr>
            <w:r w:rsidRPr="005638E9">
              <w:rPr>
                <w:rFonts w:ascii="Times New Roman" w:hAnsi="Times New Roman" w:cs="Times New Roman"/>
                <w:sz w:val="28"/>
                <w:szCs w:val="28"/>
                <w:lang w:val="uk-UA"/>
              </w:rPr>
              <w:t>1.</w:t>
            </w:r>
          </w:p>
        </w:tc>
        <w:tc>
          <w:tcPr>
            <w:tcW w:w="9037" w:type="dxa"/>
          </w:tcPr>
          <w:p w:rsidR="00C94E2D" w:rsidRPr="005638E9" w:rsidRDefault="00C94E2D" w:rsidP="00C94E2D">
            <w:pPr>
              <w:jc w:val="both"/>
              <w:rPr>
                <w:rFonts w:ascii="Times New Roman" w:hAnsi="Times New Roman" w:cs="Times New Roman"/>
                <w:sz w:val="28"/>
                <w:szCs w:val="28"/>
                <w:lang w:val="uk-UA"/>
              </w:rPr>
            </w:pPr>
            <w:r w:rsidRPr="005638E9">
              <w:rPr>
                <w:rFonts w:ascii="Times New Roman" w:hAnsi="Times New Roman" w:cs="Times New Roman"/>
                <w:sz w:val="28"/>
                <w:szCs w:val="28"/>
                <w:lang w:val="uk-UA"/>
              </w:rPr>
              <w:t>Вища освіта не нижче ступеня бакалавра, вільне володіння державною мовою. Без вимог до стажу. Знання ділової мови,  основних принципів роботи на комп’ютері та вміння користуватися програмними засобами.</w:t>
            </w:r>
          </w:p>
        </w:tc>
      </w:tr>
      <w:tr w:rsidR="00C94E2D" w:rsidRPr="00B53DC4" w:rsidTr="005638E9">
        <w:tc>
          <w:tcPr>
            <w:tcW w:w="568" w:type="dxa"/>
          </w:tcPr>
          <w:p w:rsidR="00C94E2D" w:rsidRPr="005638E9" w:rsidRDefault="00C94E2D" w:rsidP="00864208">
            <w:pPr>
              <w:rPr>
                <w:rFonts w:ascii="Times New Roman" w:hAnsi="Times New Roman" w:cs="Times New Roman"/>
                <w:sz w:val="28"/>
                <w:szCs w:val="28"/>
                <w:lang w:val="uk-UA"/>
              </w:rPr>
            </w:pPr>
            <w:r w:rsidRPr="005638E9">
              <w:rPr>
                <w:rFonts w:ascii="Times New Roman" w:hAnsi="Times New Roman" w:cs="Times New Roman"/>
                <w:sz w:val="28"/>
                <w:szCs w:val="28"/>
                <w:lang w:val="uk-UA"/>
              </w:rPr>
              <w:t>2.</w:t>
            </w:r>
          </w:p>
        </w:tc>
        <w:tc>
          <w:tcPr>
            <w:tcW w:w="9037" w:type="dxa"/>
          </w:tcPr>
          <w:p w:rsidR="00C94E2D" w:rsidRPr="005638E9" w:rsidRDefault="00C94E2D" w:rsidP="003B1012">
            <w:pPr>
              <w:jc w:val="both"/>
              <w:rPr>
                <w:rFonts w:ascii="Times New Roman" w:hAnsi="Times New Roman" w:cs="Times New Roman"/>
                <w:sz w:val="28"/>
                <w:szCs w:val="28"/>
                <w:lang w:val="uk-UA"/>
              </w:rPr>
            </w:pPr>
            <w:r w:rsidRPr="005638E9">
              <w:rPr>
                <w:rFonts w:ascii="Times New Roman" w:hAnsi="Times New Roman" w:cs="Times New Roman"/>
                <w:sz w:val="28"/>
                <w:szCs w:val="28"/>
                <w:lang w:val="uk-UA"/>
              </w:rPr>
              <w:t xml:space="preserve">Дотримуватись правил внутрішнього трудового  розпорядку, правил етичної поведінки посадових осіб органів місцевого самоврядування, виконавської дисципліни органу місцевого самоврядування,  правил охорони праці та протипожежної безпеки та </w:t>
            </w:r>
            <w:r w:rsidR="00090C6B">
              <w:rPr>
                <w:rFonts w:ascii="Times New Roman" w:hAnsi="Times New Roman" w:cs="Times New Roman"/>
                <w:sz w:val="28"/>
                <w:szCs w:val="28"/>
                <w:lang w:val="uk-UA"/>
              </w:rPr>
              <w:t>інших локальних документів (</w:t>
            </w:r>
            <w:r w:rsidRPr="005638E9">
              <w:rPr>
                <w:rFonts w:ascii="Times New Roman" w:hAnsi="Times New Roman" w:cs="Times New Roman"/>
                <w:sz w:val="28"/>
                <w:szCs w:val="28"/>
                <w:lang w:val="uk-UA"/>
              </w:rPr>
              <w:t>у разі наявності).</w:t>
            </w:r>
          </w:p>
        </w:tc>
      </w:tr>
      <w:tr w:rsidR="00C94E2D" w:rsidRPr="005638E9" w:rsidTr="005638E9">
        <w:tc>
          <w:tcPr>
            <w:tcW w:w="568" w:type="dxa"/>
          </w:tcPr>
          <w:p w:rsidR="00C94E2D" w:rsidRPr="005638E9" w:rsidRDefault="00C94E2D" w:rsidP="00864208">
            <w:pPr>
              <w:rPr>
                <w:rFonts w:ascii="Times New Roman" w:hAnsi="Times New Roman" w:cs="Times New Roman"/>
                <w:sz w:val="28"/>
                <w:szCs w:val="28"/>
                <w:lang w:val="uk-UA"/>
              </w:rPr>
            </w:pPr>
            <w:r w:rsidRPr="005638E9">
              <w:rPr>
                <w:rFonts w:ascii="Times New Roman" w:hAnsi="Times New Roman" w:cs="Times New Roman"/>
                <w:sz w:val="28"/>
                <w:szCs w:val="28"/>
                <w:lang w:val="uk-UA"/>
              </w:rPr>
              <w:t>3.</w:t>
            </w:r>
          </w:p>
        </w:tc>
        <w:tc>
          <w:tcPr>
            <w:tcW w:w="9037" w:type="dxa"/>
          </w:tcPr>
          <w:p w:rsidR="00C94E2D" w:rsidRPr="005638E9" w:rsidRDefault="00C94E2D" w:rsidP="003B1012">
            <w:pPr>
              <w:jc w:val="both"/>
              <w:rPr>
                <w:rFonts w:ascii="Times New Roman" w:hAnsi="Times New Roman" w:cs="Times New Roman"/>
                <w:sz w:val="28"/>
                <w:szCs w:val="28"/>
                <w:lang w:val="uk-UA"/>
              </w:rPr>
            </w:pPr>
            <w:r w:rsidRPr="005638E9">
              <w:rPr>
                <w:rFonts w:ascii="Times New Roman" w:hAnsi="Times New Roman" w:cs="Times New Roman"/>
                <w:sz w:val="28"/>
                <w:szCs w:val="28"/>
                <w:lang w:val="uk-UA"/>
              </w:rPr>
              <w:t>На належному рівні реалізовувати освітні програми, заходи, управлінські рішення згідно вимог чинного законодавства.</w:t>
            </w:r>
          </w:p>
        </w:tc>
      </w:tr>
      <w:tr w:rsidR="00C94E2D" w:rsidRPr="005638E9" w:rsidTr="005638E9">
        <w:tc>
          <w:tcPr>
            <w:tcW w:w="568" w:type="dxa"/>
          </w:tcPr>
          <w:p w:rsidR="00C94E2D" w:rsidRPr="005638E9" w:rsidRDefault="00C94E2D" w:rsidP="00864208">
            <w:pPr>
              <w:rPr>
                <w:rFonts w:ascii="Times New Roman" w:hAnsi="Times New Roman" w:cs="Times New Roman"/>
                <w:sz w:val="28"/>
                <w:szCs w:val="28"/>
                <w:lang w:val="uk-UA"/>
              </w:rPr>
            </w:pPr>
            <w:r w:rsidRPr="005638E9">
              <w:rPr>
                <w:rFonts w:ascii="Times New Roman" w:hAnsi="Times New Roman" w:cs="Times New Roman"/>
                <w:sz w:val="28"/>
                <w:szCs w:val="28"/>
                <w:lang w:val="uk-UA"/>
              </w:rPr>
              <w:t>4.</w:t>
            </w:r>
          </w:p>
        </w:tc>
        <w:tc>
          <w:tcPr>
            <w:tcW w:w="9037" w:type="dxa"/>
          </w:tcPr>
          <w:p w:rsidR="00C94E2D" w:rsidRPr="005638E9" w:rsidRDefault="00C94E2D" w:rsidP="003B1012">
            <w:pPr>
              <w:jc w:val="both"/>
              <w:rPr>
                <w:rFonts w:ascii="Times New Roman" w:hAnsi="Times New Roman" w:cs="Times New Roman"/>
                <w:sz w:val="28"/>
                <w:szCs w:val="28"/>
                <w:lang w:val="uk-UA"/>
              </w:rPr>
            </w:pPr>
            <w:r w:rsidRPr="005638E9">
              <w:rPr>
                <w:rFonts w:ascii="Times New Roman" w:hAnsi="Times New Roman" w:cs="Times New Roman"/>
                <w:sz w:val="28"/>
                <w:szCs w:val="28"/>
                <w:lang w:val="uk-UA"/>
              </w:rPr>
              <w:t>Забезпечувати якісне та своєчасне виконання інших завдань та функцій в межах компетенції відділу.</w:t>
            </w:r>
          </w:p>
        </w:tc>
      </w:tr>
      <w:tr w:rsidR="00C94E2D" w:rsidRPr="005638E9" w:rsidTr="005638E9">
        <w:tc>
          <w:tcPr>
            <w:tcW w:w="568" w:type="dxa"/>
          </w:tcPr>
          <w:p w:rsidR="00C94E2D" w:rsidRPr="005638E9" w:rsidRDefault="00C94E2D" w:rsidP="00864208">
            <w:pPr>
              <w:rPr>
                <w:rFonts w:ascii="Times New Roman" w:hAnsi="Times New Roman" w:cs="Times New Roman"/>
                <w:sz w:val="28"/>
                <w:szCs w:val="28"/>
                <w:lang w:val="uk-UA"/>
              </w:rPr>
            </w:pPr>
            <w:r w:rsidRPr="005638E9">
              <w:rPr>
                <w:rFonts w:ascii="Times New Roman" w:hAnsi="Times New Roman" w:cs="Times New Roman"/>
                <w:sz w:val="28"/>
                <w:szCs w:val="28"/>
                <w:lang w:val="uk-UA"/>
              </w:rPr>
              <w:t>5.</w:t>
            </w:r>
          </w:p>
        </w:tc>
        <w:tc>
          <w:tcPr>
            <w:tcW w:w="9037" w:type="dxa"/>
          </w:tcPr>
          <w:p w:rsidR="00C94E2D" w:rsidRPr="005638E9" w:rsidRDefault="00C94E2D" w:rsidP="003B1012">
            <w:pPr>
              <w:jc w:val="both"/>
              <w:rPr>
                <w:rFonts w:ascii="Times New Roman" w:hAnsi="Times New Roman" w:cs="Times New Roman"/>
                <w:sz w:val="28"/>
                <w:szCs w:val="28"/>
                <w:lang w:val="uk-UA"/>
              </w:rPr>
            </w:pPr>
            <w:r w:rsidRPr="005638E9">
              <w:rPr>
                <w:rFonts w:ascii="Times New Roman" w:hAnsi="Times New Roman" w:cs="Times New Roman"/>
                <w:sz w:val="28"/>
                <w:szCs w:val="28"/>
                <w:lang w:val="uk-UA"/>
              </w:rPr>
              <w:t xml:space="preserve">Можливі службові відрядження в межах України та за кордон.  </w:t>
            </w:r>
          </w:p>
        </w:tc>
      </w:tr>
    </w:tbl>
    <w:p w:rsidR="00D44748" w:rsidRDefault="00D44748" w:rsidP="00864208">
      <w:pPr>
        <w:spacing w:line="240" w:lineRule="auto"/>
        <w:rPr>
          <w:rFonts w:ascii="Times New Roman" w:hAnsi="Times New Roman" w:cs="Times New Roman"/>
          <w:b/>
          <w:bCs/>
          <w:sz w:val="28"/>
          <w:szCs w:val="28"/>
          <w:lang w:val="uk-UA"/>
        </w:rPr>
      </w:pPr>
      <w:bookmarkStart w:id="12" w:name="n152"/>
      <w:bookmarkStart w:id="13" w:name="n153"/>
      <w:bookmarkEnd w:id="12"/>
      <w:bookmarkEnd w:id="13"/>
    </w:p>
    <w:p w:rsidR="00287A48" w:rsidRPr="005638E9" w:rsidRDefault="00864208" w:rsidP="00864208">
      <w:pPr>
        <w:spacing w:line="240" w:lineRule="auto"/>
        <w:rPr>
          <w:rFonts w:ascii="Times New Roman" w:hAnsi="Times New Roman" w:cs="Times New Roman"/>
          <w:sz w:val="28"/>
          <w:szCs w:val="28"/>
        </w:rPr>
      </w:pPr>
      <w:r w:rsidRPr="005638E9">
        <w:rPr>
          <w:rFonts w:ascii="Times New Roman" w:hAnsi="Times New Roman" w:cs="Times New Roman"/>
          <w:b/>
          <w:bCs/>
          <w:sz w:val="28"/>
          <w:szCs w:val="28"/>
          <w:lang w:val="uk-UA"/>
        </w:rPr>
        <w:t>П</w:t>
      </w:r>
      <w:proofErr w:type="spellStart"/>
      <w:r w:rsidR="00287A48" w:rsidRPr="005638E9">
        <w:rPr>
          <w:rFonts w:ascii="Times New Roman" w:hAnsi="Times New Roman" w:cs="Times New Roman"/>
          <w:b/>
          <w:bCs/>
          <w:sz w:val="28"/>
          <w:szCs w:val="28"/>
        </w:rPr>
        <w:t>огоджено</w:t>
      </w:r>
      <w:proofErr w:type="spellEnd"/>
    </w:p>
    <w:tbl>
      <w:tblPr>
        <w:tblW w:w="5514" w:type="pct"/>
        <w:tblInd w:w="-411" w:type="dxa"/>
        <w:tblCellMar>
          <w:top w:w="15" w:type="dxa"/>
          <w:left w:w="15" w:type="dxa"/>
          <w:bottom w:w="15" w:type="dxa"/>
          <w:right w:w="15" w:type="dxa"/>
        </w:tblCellMar>
        <w:tblLook w:val="04A0"/>
      </w:tblPr>
      <w:tblGrid>
        <w:gridCol w:w="3567"/>
        <w:gridCol w:w="1570"/>
        <w:gridCol w:w="3228"/>
        <w:gridCol w:w="1672"/>
      </w:tblGrid>
      <w:tr w:rsidR="00A265F5" w:rsidRPr="005638E9" w:rsidTr="00D44748">
        <w:trPr>
          <w:trHeight w:val="120"/>
        </w:trPr>
        <w:tc>
          <w:tcPr>
            <w:tcW w:w="3566" w:type="dxa"/>
            <w:hideMark/>
          </w:tcPr>
          <w:p w:rsidR="00A265F5" w:rsidRPr="005638E9" w:rsidRDefault="00A265F5">
            <w:pPr>
              <w:spacing w:line="240" w:lineRule="auto"/>
              <w:rPr>
                <w:rFonts w:ascii="Times New Roman" w:hAnsi="Times New Roman" w:cs="Times New Roman"/>
                <w:sz w:val="28"/>
                <w:szCs w:val="28"/>
                <w:lang w:val="uk-UA"/>
              </w:rPr>
            </w:pPr>
            <w:bookmarkStart w:id="14" w:name="n154"/>
            <w:bookmarkEnd w:id="14"/>
            <w:r w:rsidRPr="005638E9">
              <w:rPr>
                <w:rFonts w:ascii="Times New Roman" w:hAnsi="Times New Roman" w:cs="Times New Roman"/>
                <w:sz w:val="28"/>
                <w:szCs w:val="28"/>
                <w:lang w:val="uk-UA"/>
              </w:rPr>
              <w:t xml:space="preserve">Начальник відділу освіти, молоді та спорту </w:t>
            </w:r>
            <w:proofErr w:type="spellStart"/>
            <w:r w:rsidRPr="005638E9">
              <w:rPr>
                <w:rFonts w:ascii="Times New Roman" w:hAnsi="Times New Roman" w:cs="Times New Roman"/>
                <w:sz w:val="28"/>
                <w:szCs w:val="28"/>
                <w:lang w:val="uk-UA"/>
              </w:rPr>
              <w:t>Зачепилівської</w:t>
            </w:r>
            <w:proofErr w:type="spellEnd"/>
            <w:r w:rsidRPr="005638E9">
              <w:rPr>
                <w:rFonts w:ascii="Times New Roman" w:hAnsi="Times New Roman" w:cs="Times New Roman"/>
                <w:sz w:val="28"/>
                <w:szCs w:val="28"/>
                <w:lang w:val="uk-UA"/>
              </w:rPr>
              <w:t xml:space="preserve"> селищної ради</w:t>
            </w:r>
          </w:p>
        </w:tc>
        <w:tc>
          <w:tcPr>
            <w:tcW w:w="1570" w:type="dxa"/>
            <w:hideMark/>
          </w:tcPr>
          <w:p w:rsidR="00A265F5" w:rsidRPr="005638E9" w:rsidRDefault="00A265F5">
            <w:pPr>
              <w:spacing w:line="240" w:lineRule="auto"/>
              <w:rPr>
                <w:rFonts w:ascii="Times New Roman" w:hAnsi="Times New Roman" w:cs="Times New Roman"/>
                <w:sz w:val="28"/>
                <w:szCs w:val="28"/>
                <w:lang w:val="uk-UA"/>
              </w:rPr>
            </w:pPr>
          </w:p>
          <w:p w:rsidR="00A265F5" w:rsidRPr="005638E9" w:rsidRDefault="00A265F5" w:rsidP="00CA5F5E">
            <w:pPr>
              <w:spacing w:line="240" w:lineRule="auto"/>
              <w:rPr>
                <w:rFonts w:ascii="Times New Roman" w:hAnsi="Times New Roman" w:cs="Times New Roman"/>
                <w:sz w:val="28"/>
                <w:szCs w:val="28"/>
              </w:rPr>
            </w:pPr>
            <w:r w:rsidRPr="005638E9">
              <w:rPr>
                <w:rFonts w:ascii="Times New Roman" w:hAnsi="Times New Roman" w:cs="Times New Roman"/>
                <w:sz w:val="28"/>
                <w:szCs w:val="28"/>
                <w:lang w:val="uk-UA"/>
              </w:rPr>
              <w:t xml:space="preserve"> </w:t>
            </w:r>
            <w:r w:rsidRPr="005638E9">
              <w:rPr>
                <w:rFonts w:ascii="Times New Roman" w:hAnsi="Times New Roman" w:cs="Times New Roman"/>
                <w:sz w:val="28"/>
                <w:szCs w:val="28"/>
              </w:rPr>
              <w:t>__________</w:t>
            </w:r>
            <w:r w:rsidRPr="005638E9">
              <w:rPr>
                <w:rFonts w:ascii="Times New Roman" w:hAnsi="Times New Roman" w:cs="Times New Roman"/>
                <w:sz w:val="28"/>
                <w:szCs w:val="28"/>
              </w:rPr>
              <w:br/>
            </w:r>
            <w:r w:rsidRPr="005638E9">
              <w:rPr>
                <w:rFonts w:ascii="Times New Roman" w:hAnsi="Times New Roman" w:cs="Times New Roman"/>
                <w:sz w:val="28"/>
                <w:szCs w:val="28"/>
                <w:lang w:val="uk-UA"/>
              </w:rPr>
              <w:t xml:space="preserve">    </w:t>
            </w:r>
            <w:r w:rsidRPr="005638E9">
              <w:rPr>
                <w:rFonts w:ascii="Times New Roman" w:hAnsi="Times New Roman" w:cs="Times New Roman"/>
                <w:sz w:val="24"/>
                <w:szCs w:val="24"/>
              </w:rPr>
              <w:t>(</w:t>
            </w:r>
            <w:proofErr w:type="spellStart"/>
            <w:proofErr w:type="gramStart"/>
            <w:r w:rsidRPr="005638E9">
              <w:rPr>
                <w:rFonts w:ascii="Times New Roman" w:hAnsi="Times New Roman" w:cs="Times New Roman"/>
                <w:sz w:val="24"/>
                <w:szCs w:val="24"/>
              </w:rPr>
              <w:t>п</w:t>
            </w:r>
            <w:proofErr w:type="gramEnd"/>
            <w:r w:rsidRPr="005638E9">
              <w:rPr>
                <w:rFonts w:ascii="Times New Roman" w:hAnsi="Times New Roman" w:cs="Times New Roman"/>
                <w:sz w:val="24"/>
                <w:szCs w:val="24"/>
              </w:rPr>
              <w:t>ідпис</w:t>
            </w:r>
            <w:proofErr w:type="spellEnd"/>
            <w:r w:rsidRPr="005638E9">
              <w:rPr>
                <w:rFonts w:ascii="Times New Roman" w:hAnsi="Times New Roman" w:cs="Times New Roman"/>
                <w:sz w:val="24"/>
                <w:szCs w:val="24"/>
              </w:rPr>
              <w:t>)</w:t>
            </w:r>
          </w:p>
        </w:tc>
        <w:tc>
          <w:tcPr>
            <w:tcW w:w="3228" w:type="dxa"/>
            <w:hideMark/>
          </w:tcPr>
          <w:p w:rsidR="00A265F5" w:rsidRPr="005638E9" w:rsidRDefault="00A265F5">
            <w:pPr>
              <w:spacing w:line="240" w:lineRule="auto"/>
              <w:rPr>
                <w:rFonts w:ascii="Times New Roman" w:hAnsi="Times New Roman" w:cs="Times New Roman"/>
                <w:sz w:val="28"/>
                <w:szCs w:val="28"/>
                <w:lang w:val="uk-UA"/>
              </w:rPr>
            </w:pPr>
          </w:p>
          <w:p w:rsidR="00A265F5" w:rsidRPr="005638E9" w:rsidRDefault="00A265F5">
            <w:pPr>
              <w:spacing w:line="240" w:lineRule="auto"/>
              <w:rPr>
                <w:rFonts w:ascii="Times New Roman" w:hAnsi="Times New Roman" w:cs="Times New Roman"/>
                <w:sz w:val="28"/>
                <w:szCs w:val="28"/>
                <w:lang w:val="uk-UA"/>
              </w:rPr>
            </w:pPr>
            <w:r w:rsidRPr="005638E9">
              <w:rPr>
                <w:rFonts w:ascii="Times New Roman" w:hAnsi="Times New Roman" w:cs="Times New Roman"/>
                <w:sz w:val="28"/>
                <w:szCs w:val="28"/>
                <w:lang w:val="uk-UA"/>
              </w:rPr>
              <w:t>Олександр ЗЕЛЕНСЬКИЙ</w:t>
            </w:r>
          </w:p>
        </w:tc>
        <w:tc>
          <w:tcPr>
            <w:tcW w:w="1672" w:type="dxa"/>
            <w:hideMark/>
          </w:tcPr>
          <w:p w:rsidR="00A265F5" w:rsidRPr="005638E9" w:rsidRDefault="00A265F5">
            <w:pPr>
              <w:spacing w:line="240" w:lineRule="auto"/>
              <w:rPr>
                <w:rFonts w:ascii="Times New Roman" w:hAnsi="Times New Roman" w:cs="Times New Roman"/>
                <w:sz w:val="28"/>
                <w:szCs w:val="28"/>
                <w:lang w:val="uk-UA"/>
              </w:rPr>
            </w:pPr>
          </w:p>
          <w:p w:rsidR="00A265F5" w:rsidRPr="005638E9" w:rsidRDefault="00A265F5" w:rsidP="00CA5F5E">
            <w:pPr>
              <w:spacing w:line="240" w:lineRule="auto"/>
              <w:rPr>
                <w:rFonts w:ascii="Times New Roman" w:hAnsi="Times New Roman" w:cs="Times New Roman"/>
                <w:sz w:val="28"/>
                <w:szCs w:val="28"/>
              </w:rPr>
            </w:pPr>
            <w:r w:rsidRPr="005638E9">
              <w:rPr>
                <w:rFonts w:ascii="Times New Roman" w:hAnsi="Times New Roman" w:cs="Times New Roman"/>
                <w:sz w:val="28"/>
                <w:szCs w:val="28"/>
                <w:lang w:val="uk-UA"/>
              </w:rPr>
              <w:t xml:space="preserve"> </w:t>
            </w:r>
            <w:r w:rsidRPr="005638E9">
              <w:rPr>
                <w:rFonts w:ascii="Times New Roman" w:hAnsi="Times New Roman" w:cs="Times New Roman"/>
                <w:sz w:val="28"/>
                <w:szCs w:val="28"/>
              </w:rPr>
              <w:t>__________</w:t>
            </w:r>
            <w:r w:rsidRPr="005638E9">
              <w:rPr>
                <w:rFonts w:ascii="Times New Roman" w:hAnsi="Times New Roman" w:cs="Times New Roman"/>
                <w:sz w:val="28"/>
                <w:szCs w:val="28"/>
              </w:rPr>
              <w:br/>
            </w:r>
            <w:r w:rsidRPr="005638E9">
              <w:rPr>
                <w:rFonts w:ascii="Times New Roman" w:hAnsi="Times New Roman" w:cs="Times New Roman"/>
                <w:sz w:val="24"/>
                <w:szCs w:val="24"/>
                <w:lang w:val="uk-UA"/>
              </w:rPr>
              <w:t xml:space="preserve">     </w:t>
            </w:r>
            <w:r w:rsidR="005638E9">
              <w:rPr>
                <w:rFonts w:ascii="Times New Roman" w:hAnsi="Times New Roman" w:cs="Times New Roman"/>
                <w:sz w:val="24"/>
                <w:szCs w:val="24"/>
                <w:lang w:val="uk-UA"/>
              </w:rPr>
              <w:t xml:space="preserve">  </w:t>
            </w:r>
            <w:r w:rsidRPr="005638E9">
              <w:rPr>
                <w:rFonts w:ascii="Times New Roman" w:hAnsi="Times New Roman" w:cs="Times New Roman"/>
                <w:sz w:val="24"/>
                <w:szCs w:val="24"/>
                <w:lang w:val="uk-UA"/>
              </w:rPr>
              <w:t xml:space="preserve"> </w:t>
            </w:r>
            <w:r w:rsidRPr="005638E9">
              <w:rPr>
                <w:rFonts w:ascii="Times New Roman" w:hAnsi="Times New Roman" w:cs="Times New Roman"/>
                <w:sz w:val="24"/>
                <w:szCs w:val="24"/>
              </w:rPr>
              <w:t>(дата)</w:t>
            </w:r>
          </w:p>
        </w:tc>
      </w:tr>
      <w:tr w:rsidR="00A265F5" w:rsidRPr="00864208" w:rsidTr="00D44748">
        <w:trPr>
          <w:trHeight w:val="120"/>
        </w:trPr>
        <w:tc>
          <w:tcPr>
            <w:tcW w:w="3566" w:type="dxa"/>
            <w:hideMark/>
          </w:tcPr>
          <w:p w:rsidR="00A265F5" w:rsidRPr="005638E9" w:rsidRDefault="00A265F5">
            <w:pPr>
              <w:spacing w:line="240" w:lineRule="auto"/>
              <w:rPr>
                <w:rFonts w:ascii="Times New Roman" w:hAnsi="Times New Roman" w:cs="Times New Roman"/>
                <w:sz w:val="28"/>
                <w:szCs w:val="28"/>
                <w:lang w:val="uk-UA"/>
              </w:rPr>
            </w:pPr>
            <w:bookmarkStart w:id="15" w:name="_GoBack"/>
            <w:bookmarkEnd w:id="15"/>
            <w:r w:rsidRPr="005638E9">
              <w:rPr>
                <w:rFonts w:ascii="Times New Roman" w:hAnsi="Times New Roman" w:cs="Times New Roman"/>
                <w:sz w:val="28"/>
                <w:szCs w:val="28"/>
                <w:lang w:val="uk-UA"/>
              </w:rPr>
              <w:t>Керуючий справами (секретар) виконавчого комітету</w:t>
            </w:r>
          </w:p>
        </w:tc>
        <w:tc>
          <w:tcPr>
            <w:tcW w:w="1570" w:type="dxa"/>
            <w:hideMark/>
          </w:tcPr>
          <w:p w:rsidR="00A265F5" w:rsidRDefault="00A265F5">
            <w:pPr>
              <w:spacing w:line="240" w:lineRule="auto"/>
              <w:rPr>
                <w:rFonts w:ascii="Times New Roman" w:hAnsi="Times New Roman" w:cs="Times New Roman"/>
                <w:sz w:val="24"/>
                <w:szCs w:val="24"/>
                <w:lang w:val="uk-UA"/>
              </w:rPr>
            </w:pPr>
          </w:p>
          <w:p w:rsidR="00A265F5" w:rsidRDefault="00CA5F5E" w:rsidP="00D44748">
            <w:pPr>
              <w:spacing w:line="240" w:lineRule="auto"/>
              <w:rPr>
                <w:rFonts w:ascii="Times New Roman" w:hAnsi="Times New Roman" w:cs="Times New Roman"/>
                <w:sz w:val="24"/>
                <w:szCs w:val="24"/>
              </w:rPr>
            </w:pPr>
            <w:r>
              <w:rPr>
                <w:rFonts w:ascii="Times New Roman" w:hAnsi="Times New Roman" w:cs="Times New Roman"/>
                <w:sz w:val="24"/>
                <w:szCs w:val="24"/>
                <w:lang w:val="uk-UA"/>
              </w:rPr>
              <w:t xml:space="preserve">  </w:t>
            </w:r>
            <w:r w:rsidR="00D44748">
              <w:rPr>
                <w:rFonts w:ascii="Times New Roman" w:hAnsi="Times New Roman" w:cs="Times New Roman"/>
                <w:sz w:val="24"/>
                <w:szCs w:val="24"/>
                <w:lang w:val="uk-UA"/>
              </w:rPr>
              <w:t>__</w:t>
            </w:r>
            <w:r w:rsidR="00A265F5">
              <w:rPr>
                <w:rFonts w:ascii="Times New Roman" w:hAnsi="Times New Roman" w:cs="Times New Roman"/>
                <w:sz w:val="24"/>
                <w:szCs w:val="24"/>
              </w:rPr>
              <w:t>________</w:t>
            </w:r>
            <w:r w:rsidR="00A265F5">
              <w:rPr>
                <w:rFonts w:ascii="Times New Roman" w:hAnsi="Times New Roman" w:cs="Times New Roman"/>
                <w:sz w:val="24"/>
                <w:szCs w:val="24"/>
              </w:rPr>
              <w:br/>
            </w:r>
            <w:r w:rsidR="00A265F5">
              <w:rPr>
                <w:rFonts w:ascii="Times New Roman" w:hAnsi="Times New Roman" w:cs="Times New Roman"/>
                <w:sz w:val="24"/>
                <w:szCs w:val="24"/>
                <w:lang w:val="uk-UA"/>
              </w:rPr>
              <w:t xml:space="preserve">     </w:t>
            </w:r>
            <w:r w:rsidR="00A265F5">
              <w:rPr>
                <w:rFonts w:ascii="Times New Roman" w:hAnsi="Times New Roman" w:cs="Times New Roman"/>
                <w:sz w:val="24"/>
                <w:szCs w:val="24"/>
              </w:rPr>
              <w:t>(</w:t>
            </w:r>
            <w:proofErr w:type="spellStart"/>
            <w:r w:rsidR="00A265F5">
              <w:rPr>
                <w:rFonts w:ascii="Times New Roman" w:hAnsi="Times New Roman" w:cs="Times New Roman"/>
                <w:sz w:val="24"/>
                <w:szCs w:val="24"/>
              </w:rPr>
              <w:t>підпис</w:t>
            </w:r>
            <w:proofErr w:type="spellEnd"/>
            <w:r w:rsidR="00A265F5">
              <w:rPr>
                <w:rFonts w:ascii="Times New Roman" w:hAnsi="Times New Roman" w:cs="Times New Roman"/>
                <w:sz w:val="24"/>
                <w:szCs w:val="24"/>
              </w:rPr>
              <w:t>)</w:t>
            </w:r>
          </w:p>
        </w:tc>
        <w:tc>
          <w:tcPr>
            <w:tcW w:w="3228" w:type="dxa"/>
            <w:hideMark/>
          </w:tcPr>
          <w:p w:rsidR="00A265F5" w:rsidRPr="005638E9" w:rsidRDefault="00A265F5">
            <w:pPr>
              <w:spacing w:line="240" w:lineRule="auto"/>
              <w:rPr>
                <w:rFonts w:ascii="Times New Roman" w:hAnsi="Times New Roman" w:cs="Times New Roman"/>
                <w:sz w:val="28"/>
                <w:szCs w:val="28"/>
                <w:lang w:val="uk-UA"/>
              </w:rPr>
            </w:pPr>
          </w:p>
          <w:p w:rsidR="00A265F5" w:rsidRDefault="00A265F5">
            <w:pPr>
              <w:spacing w:line="240" w:lineRule="auto"/>
              <w:rPr>
                <w:rFonts w:ascii="Times New Roman" w:hAnsi="Times New Roman" w:cs="Times New Roman"/>
                <w:sz w:val="24"/>
                <w:szCs w:val="24"/>
                <w:lang w:val="uk-UA"/>
              </w:rPr>
            </w:pPr>
            <w:r w:rsidRPr="005638E9">
              <w:rPr>
                <w:rFonts w:ascii="Times New Roman" w:hAnsi="Times New Roman" w:cs="Times New Roman"/>
                <w:sz w:val="28"/>
                <w:szCs w:val="28"/>
                <w:lang w:val="uk-UA"/>
              </w:rPr>
              <w:t>Наталія ЛЕВИЦЬКА</w:t>
            </w:r>
          </w:p>
        </w:tc>
        <w:tc>
          <w:tcPr>
            <w:tcW w:w="1672" w:type="dxa"/>
            <w:hideMark/>
          </w:tcPr>
          <w:p w:rsidR="00A265F5" w:rsidRDefault="00A265F5">
            <w:pPr>
              <w:spacing w:line="240" w:lineRule="auto"/>
              <w:rPr>
                <w:rFonts w:ascii="Times New Roman" w:hAnsi="Times New Roman" w:cs="Times New Roman"/>
                <w:sz w:val="24"/>
                <w:szCs w:val="24"/>
                <w:lang w:val="uk-UA"/>
              </w:rPr>
            </w:pPr>
          </w:p>
          <w:p w:rsidR="00A265F5" w:rsidRDefault="00A265F5" w:rsidP="00D44748">
            <w:pPr>
              <w:spacing w:line="240" w:lineRule="auto"/>
              <w:rPr>
                <w:rFonts w:ascii="Times New Roman" w:hAnsi="Times New Roman" w:cs="Times New Roman"/>
                <w:sz w:val="24"/>
                <w:szCs w:val="24"/>
              </w:rPr>
            </w:pPr>
            <w:r>
              <w:rPr>
                <w:rFonts w:ascii="Times New Roman" w:hAnsi="Times New Roman" w:cs="Times New Roman"/>
                <w:sz w:val="24"/>
                <w:szCs w:val="24"/>
                <w:lang w:val="uk-UA"/>
              </w:rPr>
              <w:t xml:space="preserve"> </w:t>
            </w:r>
            <w:r w:rsidR="00CA5F5E">
              <w:rPr>
                <w:rFonts w:ascii="Times New Roman" w:hAnsi="Times New Roman" w:cs="Times New Roman"/>
                <w:sz w:val="24"/>
                <w:szCs w:val="24"/>
                <w:lang w:val="uk-UA"/>
              </w:rPr>
              <w:t xml:space="preserve"> </w:t>
            </w:r>
            <w:r>
              <w:rPr>
                <w:rFonts w:ascii="Times New Roman" w:hAnsi="Times New Roman" w:cs="Times New Roman"/>
                <w:sz w:val="24"/>
                <w:szCs w:val="24"/>
              </w:rPr>
              <w:t>______</w:t>
            </w:r>
            <w:r w:rsidR="005638E9">
              <w:rPr>
                <w:rFonts w:ascii="Times New Roman" w:hAnsi="Times New Roman" w:cs="Times New Roman"/>
                <w:sz w:val="24"/>
                <w:szCs w:val="24"/>
                <w:lang w:val="uk-UA"/>
              </w:rPr>
              <w:t>__</w:t>
            </w:r>
            <w:r>
              <w:rPr>
                <w:rFonts w:ascii="Times New Roman" w:hAnsi="Times New Roman" w:cs="Times New Roman"/>
                <w:sz w:val="24"/>
                <w:szCs w:val="24"/>
              </w:rPr>
              <w:t>____</w:t>
            </w:r>
            <w:r>
              <w:rPr>
                <w:rFonts w:ascii="Times New Roman" w:hAnsi="Times New Roman" w:cs="Times New Roman"/>
                <w:sz w:val="24"/>
                <w:szCs w:val="24"/>
              </w:rPr>
              <w:br/>
            </w:r>
            <w:r>
              <w:rPr>
                <w:rFonts w:ascii="Times New Roman" w:hAnsi="Times New Roman" w:cs="Times New Roman"/>
                <w:sz w:val="24"/>
                <w:szCs w:val="24"/>
                <w:lang w:val="uk-UA"/>
              </w:rPr>
              <w:t xml:space="preserve">    </w:t>
            </w:r>
            <w:r w:rsidR="005638E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(дата)</w:t>
            </w:r>
          </w:p>
        </w:tc>
      </w:tr>
    </w:tbl>
    <w:p w:rsidR="00287A48" w:rsidRPr="005638E9" w:rsidRDefault="00287A48" w:rsidP="00864208">
      <w:pPr>
        <w:spacing w:line="240" w:lineRule="auto"/>
        <w:ind w:left="-426"/>
        <w:rPr>
          <w:rFonts w:ascii="Times New Roman" w:hAnsi="Times New Roman" w:cs="Times New Roman"/>
          <w:b/>
          <w:bCs/>
          <w:sz w:val="28"/>
          <w:szCs w:val="28"/>
          <w:lang w:val="uk-UA"/>
        </w:rPr>
      </w:pPr>
      <w:bookmarkStart w:id="16" w:name="n155"/>
      <w:bookmarkEnd w:id="16"/>
      <w:proofErr w:type="gramStart"/>
      <w:r w:rsidRPr="005638E9">
        <w:rPr>
          <w:rFonts w:ascii="Times New Roman" w:hAnsi="Times New Roman" w:cs="Times New Roman"/>
          <w:b/>
          <w:bCs/>
          <w:sz w:val="28"/>
          <w:szCs w:val="28"/>
        </w:rPr>
        <w:t>З</w:t>
      </w:r>
      <w:proofErr w:type="gramEnd"/>
      <w:r w:rsidRPr="005638E9">
        <w:rPr>
          <w:rFonts w:ascii="Times New Roman" w:hAnsi="Times New Roman" w:cs="Times New Roman"/>
          <w:b/>
          <w:bCs/>
          <w:sz w:val="28"/>
          <w:szCs w:val="28"/>
        </w:rPr>
        <w:t xml:space="preserve"> </w:t>
      </w:r>
      <w:proofErr w:type="spellStart"/>
      <w:r w:rsidRPr="005638E9">
        <w:rPr>
          <w:rFonts w:ascii="Times New Roman" w:hAnsi="Times New Roman" w:cs="Times New Roman"/>
          <w:b/>
          <w:bCs/>
          <w:sz w:val="28"/>
          <w:szCs w:val="28"/>
        </w:rPr>
        <w:t>посадовою</w:t>
      </w:r>
      <w:proofErr w:type="spellEnd"/>
      <w:r w:rsidRPr="005638E9">
        <w:rPr>
          <w:rFonts w:ascii="Times New Roman" w:hAnsi="Times New Roman" w:cs="Times New Roman"/>
          <w:b/>
          <w:bCs/>
          <w:sz w:val="28"/>
          <w:szCs w:val="28"/>
        </w:rPr>
        <w:t xml:space="preserve"> </w:t>
      </w:r>
      <w:proofErr w:type="spellStart"/>
      <w:r w:rsidRPr="005638E9">
        <w:rPr>
          <w:rFonts w:ascii="Times New Roman" w:hAnsi="Times New Roman" w:cs="Times New Roman"/>
          <w:b/>
          <w:bCs/>
          <w:sz w:val="28"/>
          <w:szCs w:val="28"/>
        </w:rPr>
        <w:t>інструкцією</w:t>
      </w:r>
      <w:proofErr w:type="spellEnd"/>
      <w:r w:rsidRPr="005638E9">
        <w:rPr>
          <w:rFonts w:ascii="Times New Roman" w:hAnsi="Times New Roman" w:cs="Times New Roman"/>
          <w:b/>
          <w:bCs/>
          <w:sz w:val="28"/>
          <w:szCs w:val="28"/>
        </w:rPr>
        <w:t xml:space="preserve"> </w:t>
      </w:r>
      <w:proofErr w:type="spellStart"/>
      <w:r w:rsidRPr="005638E9">
        <w:rPr>
          <w:rFonts w:ascii="Times New Roman" w:hAnsi="Times New Roman" w:cs="Times New Roman"/>
          <w:b/>
          <w:bCs/>
          <w:sz w:val="28"/>
          <w:szCs w:val="28"/>
        </w:rPr>
        <w:t>ознайомлений</w:t>
      </w:r>
      <w:proofErr w:type="spellEnd"/>
      <w:r w:rsidRPr="005638E9">
        <w:rPr>
          <w:rFonts w:ascii="Times New Roman" w:hAnsi="Times New Roman" w:cs="Times New Roman"/>
          <w:b/>
          <w:bCs/>
          <w:sz w:val="28"/>
          <w:szCs w:val="28"/>
        </w:rPr>
        <w:t>(на)</w:t>
      </w:r>
    </w:p>
    <w:tbl>
      <w:tblPr>
        <w:tblW w:w="5226" w:type="pct"/>
        <w:tblInd w:w="-411" w:type="dxa"/>
        <w:tblCellMar>
          <w:top w:w="15" w:type="dxa"/>
          <w:left w:w="15" w:type="dxa"/>
          <w:bottom w:w="15" w:type="dxa"/>
          <w:right w:w="15" w:type="dxa"/>
        </w:tblCellMar>
        <w:tblLook w:val="04A0"/>
      </w:tblPr>
      <w:tblGrid>
        <w:gridCol w:w="3113"/>
        <w:gridCol w:w="2068"/>
        <w:gridCol w:w="4331"/>
      </w:tblGrid>
      <w:tr w:rsidR="00287A48" w:rsidRPr="00864208" w:rsidTr="002867AC">
        <w:trPr>
          <w:trHeight w:val="30"/>
        </w:trPr>
        <w:tc>
          <w:tcPr>
            <w:tcW w:w="3113" w:type="dxa"/>
            <w:hideMark/>
          </w:tcPr>
          <w:p w:rsidR="00D87DF4" w:rsidRPr="005638E9" w:rsidRDefault="00287A48" w:rsidP="00864208">
            <w:pPr>
              <w:spacing w:line="240" w:lineRule="auto"/>
              <w:rPr>
                <w:rFonts w:ascii="Times New Roman" w:hAnsi="Times New Roman" w:cs="Times New Roman"/>
                <w:sz w:val="24"/>
                <w:szCs w:val="24"/>
                <w:lang w:val="uk-UA"/>
              </w:rPr>
            </w:pPr>
            <w:bookmarkStart w:id="17" w:name="n156"/>
            <w:bookmarkEnd w:id="17"/>
            <w:r w:rsidRPr="00864208">
              <w:rPr>
                <w:rFonts w:ascii="Times New Roman" w:hAnsi="Times New Roman" w:cs="Times New Roman"/>
                <w:sz w:val="24"/>
                <w:szCs w:val="24"/>
              </w:rPr>
              <w:t>____________</w:t>
            </w:r>
            <w:r w:rsidRPr="00864208">
              <w:rPr>
                <w:rFonts w:ascii="Times New Roman" w:hAnsi="Times New Roman" w:cs="Times New Roman"/>
                <w:sz w:val="24"/>
                <w:szCs w:val="24"/>
              </w:rPr>
              <w:br/>
            </w:r>
            <w:r w:rsidR="005638E9">
              <w:rPr>
                <w:rFonts w:ascii="Times New Roman" w:hAnsi="Times New Roman" w:cs="Times New Roman"/>
                <w:sz w:val="24"/>
                <w:szCs w:val="24"/>
                <w:lang w:val="uk-UA"/>
              </w:rPr>
              <w:t xml:space="preserve">      </w:t>
            </w:r>
            <w:r w:rsidRPr="00864208">
              <w:rPr>
                <w:rFonts w:ascii="Times New Roman" w:hAnsi="Times New Roman" w:cs="Times New Roman"/>
                <w:sz w:val="24"/>
                <w:szCs w:val="24"/>
              </w:rPr>
              <w:t>(</w:t>
            </w:r>
            <w:proofErr w:type="spellStart"/>
            <w:proofErr w:type="gramStart"/>
            <w:r w:rsidRPr="00864208">
              <w:rPr>
                <w:rFonts w:ascii="Times New Roman" w:hAnsi="Times New Roman" w:cs="Times New Roman"/>
                <w:sz w:val="24"/>
                <w:szCs w:val="24"/>
              </w:rPr>
              <w:t>п</w:t>
            </w:r>
            <w:proofErr w:type="gramEnd"/>
            <w:r w:rsidRPr="00864208">
              <w:rPr>
                <w:rFonts w:ascii="Times New Roman" w:hAnsi="Times New Roman" w:cs="Times New Roman"/>
                <w:sz w:val="24"/>
                <w:szCs w:val="24"/>
              </w:rPr>
              <w:t>ідпис</w:t>
            </w:r>
            <w:proofErr w:type="spellEnd"/>
            <w:r w:rsidRPr="00864208">
              <w:rPr>
                <w:rFonts w:ascii="Times New Roman" w:hAnsi="Times New Roman" w:cs="Times New Roman"/>
                <w:sz w:val="24"/>
                <w:szCs w:val="24"/>
              </w:rPr>
              <w:t>)</w:t>
            </w:r>
            <w:r w:rsidR="005638E9">
              <w:rPr>
                <w:rFonts w:ascii="Times New Roman" w:hAnsi="Times New Roman" w:cs="Times New Roman"/>
                <w:sz w:val="24"/>
                <w:szCs w:val="24"/>
                <w:lang w:val="uk-UA"/>
              </w:rPr>
              <w:t xml:space="preserve"> </w:t>
            </w:r>
          </w:p>
        </w:tc>
        <w:tc>
          <w:tcPr>
            <w:tcW w:w="2068" w:type="dxa"/>
            <w:hideMark/>
          </w:tcPr>
          <w:p w:rsidR="00D87DF4" w:rsidRPr="00864208" w:rsidRDefault="00287A48" w:rsidP="00864208">
            <w:pPr>
              <w:spacing w:line="240" w:lineRule="auto"/>
              <w:rPr>
                <w:rFonts w:ascii="Times New Roman" w:hAnsi="Times New Roman" w:cs="Times New Roman"/>
                <w:sz w:val="24"/>
                <w:szCs w:val="24"/>
              </w:rPr>
            </w:pPr>
            <w:r w:rsidRPr="00864208">
              <w:rPr>
                <w:rFonts w:ascii="Times New Roman" w:hAnsi="Times New Roman" w:cs="Times New Roman"/>
                <w:sz w:val="24"/>
                <w:szCs w:val="24"/>
              </w:rPr>
              <w:t>____________</w:t>
            </w:r>
            <w:r w:rsidRPr="00864208">
              <w:rPr>
                <w:rFonts w:ascii="Times New Roman" w:hAnsi="Times New Roman" w:cs="Times New Roman"/>
                <w:sz w:val="24"/>
                <w:szCs w:val="24"/>
              </w:rPr>
              <w:br/>
            </w:r>
            <w:r w:rsidR="005638E9">
              <w:rPr>
                <w:rFonts w:ascii="Times New Roman" w:hAnsi="Times New Roman" w:cs="Times New Roman"/>
                <w:sz w:val="24"/>
                <w:szCs w:val="24"/>
                <w:lang w:val="uk-UA"/>
              </w:rPr>
              <w:t xml:space="preserve">      </w:t>
            </w:r>
            <w:r w:rsidRPr="00864208">
              <w:rPr>
                <w:rFonts w:ascii="Times New Roman" w:hAnsi="Times New Roman" w:cs="Times New Roman"/>
                <w:sz w:val="24"/>
                <w:szCs w:val="24"/>
              </w:rPr>
              <w:t>(дата)</w:t>
            </w:r>
          </w:p>
        </w:tc>
        <w:tc>
          <w:tcPr>
            <w:tcW w:w="4331" w:type="dxa"/>
            <w:hideMark/>
          </w:tcPr>
          <w:p w:rsidR="00D87DF4" w:rsidRPr="00864208" w:rsidRDefault="00287A48" w:rsidP="00864208">
            <w:pPr>
              <w:spacing w:line="240" w:lineRule="auto"/>
              <w:rPr>
                <w:rFonts w:ascii="Times New Roman" w:hAnsi="Times New Roman" w:cs="Times New Roman"/>
                <w:sz w:val="24"/>
                <w:szCs w:val="24"/>
              </w:rPr>
            </w:pPr>
            <w:r w:rsidRPr="00864208">
              <w:rPr>
                <w:rFonts w:ascii="Times New Roman" w:hAnsi="Times New Roman" w:cs="Times New Roman"/>
                <w:sz w:val="24"/>
                <w:szCs w:val="24"/>
              </w:rPr>
              <w:t>________________________</w:t>
            </w:r>
            <w:r w:rsidRPr="00864208">
              <w:rPr>
                <w:rFonts w:ascii="Times New Roman" w:hAnsi="Times New Roman" w:cs="Times New Roman"/>
                <w:sz w:val="24"/>
                <w:szCs w:val="24"/>
              </w:rPr>
              <w:br/>
            </w:r>
            <w:r w:rsidR="005638E9">
              <w:rPr>
                <w:rFonts w:ascii="Times New Roman" w:hAnsi="Times New Roman" w:cs="Times New Roman"/>
                <w:sz w:val="24"/>
                <w:szCs w:val="24"/>
                <w:lang w:val="uk-UA"/>
              </w:rPr>
              <w:t xml:space="preserve">           </w:t>
            </w:r>
            <w:r w:rsidRPr="00864208">
              <w:rPr>
                <w:rFonts w:ascii="Times New Roman" w:hAnsi="Times New Roman" w:cs="Times New Roman"/>
                <w:sz w:val="24"/>
                <w:szCs w:val="24"/>
              </w:rPr>
              <w:t>(</w:t>
            </w:r>
            <w:proofErr w:type="spellStart"/>
            <w:r w:rsidRPr="00864208">
              <w:rPr>
                <w:rFonts w:ascii="Times New Roman" w:hAnsi="Times New Roman" w:cs="Times New Roman"/>
                <w:sz w:val="24"/>
                <w:szCs w:val="24"/>
              </w:rPr>
              <w:t>ім'я</w:t>
            </w:r>
            <w:proofErr w:type="spellEnd"/>
            <w:r w:rsidRPr="00864208">
              <w:rPr>
                <w:rFonts w:ascii="Times New Roman" w:hAnsi="Times New Roman" w:cs="Times New Roman"/>
                <w:sz w:val="24"/>
                <w:szCs w:val="24"/>
              </w:rPr>
              <w:t xml:space="preserve"> та </w:t>
            </w:r>
            <w:proofErr w:type="spellStart"/>
            <w:proofErr w:type="gramStart"/>
            <w:r w:rsidRPr="00864208">
              <w:rPr>
                <w:rFonts w:ascii="Times New Roman" w:hAnsi="Times New Roman" w:cs="Times New Roman"/>
                <w:sz w:val="24"/>
                <w:szCs w:val="24"/>
              </w:rPr>
              <w:t>пр</w:t>
            </w:r>
            <w:proofErr w:type="gramEnd"/>
            <w:r w:rsidRPr="00864208">
              <w:rPr>
                <w:rFonts w:ascii="Times New Roman" w:hAnsi="Times New Roman" w:cs="Times New Roman"/>
                <w:sz w:val="24"/>
                <w:szCs w:val="24"/>
              </w:rPr>
              <w:t>ізвище</w:t>
            </w:r>
            <w:proofErr w:type="spellEnd"/>
            <w:r w:rsidRPr="00864208">
              <w:rPr>
                <w:rFonts w:ascii="Times New Roman" w:hAnsi="Times New Roman" w:cs="Times New Roman"/>
                <w:sz w:val="24"/>
                <w:szCs w:val="24"/>
              </w:rPr>
              <w:t>)</w:t>
            </w:r>
          </w:p>
        </w:tc>
      </w:tr>
    </w:tbl>
    <w:p w:rsidR="00287A48" w:rsidRPr="00864208" w:rsidRDefault="00287A48">
      <w:pPr>
        <w:rPr>
          <w:sz w:val="24"/>
          <w:szCs w:val="24"/>
          <w:lang w:val="uk-UA"/>
        </w:rPr>
      </w:pPr>
    </w:p>
    <w:sectPr w:rsidR="00287A48" w:rsidRPr="00864208" w:rsidSect="00287A48">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87A48"/>
    <w:rsid w:val="00090C6B"/>
    <w:rsid w:val="0009314C"/>
    <w:rsid w:val="001B326C"/>
    <w:rsid w:val="001F39CD"/>
    <w:rsid w:val="0023360A"/>
    <w:rsid w:val="002867AC"/>
    <w:rsid w:val="00287A48"/>
    <w:rsid w:val="002C5472"/>
    <w:rsid w:val="003103CB"/>
    <w:rsid w:val="0039350E"/>
    <w:rsid w:val="00445F5F"/>
    <w:rsid w:val="004B553A"/>
    <w:rsid w:val="004E0AE7"/>
    <w:rsid w:val="005638E9"/>
    <w:rsid w:val="00566D82"/>
    <w:rsid w:val="005F09CC"/>
    <w:rsid w:val="006347A0"/>
    <w:rsid w:val="007063B7"/>
    <w:rsid w:val="0072222B"/>
    <w:rsid w:val="00727A0A"/>
    <w:rsid w:val="0073333D"/>
    <w:rsid w:val="007751B4"/>
    <w:rsid w:val="00864208"/>
    <w:rsid w:val="00913EA0"/>
    <w:rsid w:val="00940C3B"/>
    <w:rsid w:val="00951CF7"/>
    <w:rsid w:val="009610B7"/>
    <w:rsid w:val="00973C02"/>
    <w:rsid w:val="009B0C64"/>
    <w:rsid w:val="009C09BD"/>
    <w:rsid w:val="009F5929"/>
    <w:rsid w:val="00A123D0"/>
    <w:rsid w:val="00A265F5"/>
    <w:rsid w:val="00AE183F"/>
    <w:rsid w:val="00B53DC4"/>
    <w:rsid w:val="00B74DB0"/>
    <w:rsid w:val="00C36E23"/>
    <w:rsid w:val="00C37D97"/>
    <w:rsid w:val="00C417BE"/>
    <w:rsid w:val="00C4378E"/>
    <w:rsid w:val="00C5315B"/>
    <w:rsid w:val="00C94E2D"/>
    <w:rsid w:val="00CA5F5E"/>
    <w:rsid w:val="00D44748"/>
    <w:rsid w:val="00D45AE1"/>
    <w:rsid w:val="00D46AD3"/>
    <w:rsid w:val="00D54044"/>
    <w:rsid w:val="00D87D87"/>
    <w:rsid w:val="00D87DF4"/>
    <w:rsid w:val="00D97B06"/>
    <w:rsid w:val="00DD6F51"/>
    <w:rsid w:val="00E636ED"/>
    <w:rsid w:val="00F069B9"/>
    <w:rsid w:val="00F649DD"/>
    <w:rsid w:val="00F71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D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D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DB0"/>
    <w:rPr>
      <w:rFonts w:ascii="Tahoma" w:hAnsi="Tahoma" w:cs="Tahoma"/>
      <w:sz w:val="16"/>
      <w:szCs w:val="16"/>
    </w:rPr>
  </w:style>
  <w:style w:type="paragraph" w:styleId="a5">
    <w:name w:val="Normal (Web)"/>
    <w:basedOn w:val="a"/>
    <w:uiPriority w:val="99"/>
    <w:unhideWhenUsed/>
    <w:rsid w:val="002C5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qFormat/>
    <w:rsid w:val="002C547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table" w:styleId="a7">
    <w:name w:val="Table Grid"/>
    <w:basedOn w:val="a1"/>
    <w:uiPriority w:val="59"/>
    <w:rsid w:val="00566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CA5F5E"/>
    <w:pPr>
      <w:spacing w:after="0" w:line="240" w:lineRule="auto"/>
    </w:pPr>
  </w:style>
  <w:style w:type="character" w:styleId="a9">
    <w:name w:val="Emphasis"/>
    <w:basedOn w:val="a0"/>
    <w:uiPriority w:val="20"/>
    <w:qFormat/>
    <w:rsid w:val="00E636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D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DB0"/>
    <w:rPr>
      <w:rFonts w:ascii="Tahoma" w:hAnsi="Tahoma" w:cs="Tahoma"/>
      <w:sz w:val="16"/>
      <w:szCs w:val="16"/>
    </w:rPr>
  </w:style>
  <w:style w:type="paragraph" w:styleId="a5">
    <w:name w:val="Normal (Web)"/>
    <w:basedOn w:val="a"/>
    <w:uiPriority w:val="99"/>
    <w:unhideWhenUsed/>
    <w:rsid w:val="002C5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qFormat/>
    <w:rsid w:val="002C547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01898210">
      <w:bodyDiv w:val="1"/>
      <w:marLeft w:val="0"/>
      <w:marRight w:val="0"/>
      <w:marTop w:val="0"/>
      <w:marBottom w:val="0"/>
      <w:divBdr>
        <w:top w:val="none" w:sz="0" w:space="0" w:color="auto"/>
        <w:left w:val="none" w:sz="0" w:space="0" w:color="auto"/>
        <w:bottom w:val="none" w:sz="0" w:space="0" w:color="auto"/>
        <w:right w:val="none" w:sz="0" w:space="0" w:color="auto"/>
      </w:divBdr>
    </w:div>
    <w:div w:id="1668752966">
      <w:bodyDiv w:val="1"/>
      <w:marLeft w:val="0"/>
      <w:marRight w:val="0"/>
      <w:marTop w:val="0"/>
      <w:marBottom w:val="0"/>
      <w:divBdr>
        <w:top w:val="none" w:sz="0" w:space="0" w:color="auto"/>
        <w:left w:val="none" w:sz="0" w:space="0" w:color="auto"/>
        <w:bottom w:val="none" w:sz="0" w:space="0" w:color="auto"/>
        <w:right w:val="none" w:sz="0" w:space="0" w:color="auto"/>
      </w:divBdr>
    </w:div>
    <w:div w:id="1692485759">
      <w:bodyDiv w:val="1"/>
      <w:marLeft w:val="0"/>
      <w:marRight w:val="0"/>
      <w:marTop w:val="0"/>
      <w:marBottom w:val="0"/>
      <w:divBdr>
        <w:top w:val="none" w:sz="0" w:space="0" w:color="auto"/>
        <w:left w:val="none" w:sz="0" w:space="0" w:color="auto"/>
        <w:bottom w:val="none" w:sz="0" w:space="0" w:color="auto"/>
        <w:right w:val="none" w:sz="0" w:space="0" w:color="auto"/>
      </w:divBdr>
      <w:divsChild>
        <w:div w:id="1447699570">
          <w:marLeft w:val="0"/>
          <w:marRight w:val="0"/>
          <w:marTop w:val="150"/>
          <w:marBottom w:val="150"/>
          <w:divBdr>
            <w:top w:val="none" w:sz="0" w:space="0" w:color="auto"/>
            <w:left w:val="none" w:sz="0" w:space="0" w:color="auto"/>
            <w:bottom w:val="none" w:sz="0" w:space="0" w:color="auto"/>
            <w:right w:val="none" w:sz="0" w:space="0" w:color="auto"/>
          </w:divBdr>
        </w:div>
        <w:div w:id="1179733559">
          <w:marLeft w:val="0"/>
          <w:marRight w:val="0"/>
          <w:marTop w:val="150"/>
          <w:marBottom w:val="150"/>
          <w:divBdr>
            <w:top w:val="none" w:sz="0" w:space="0" w:color="auto"/>
            <w:left w:val="none" w:sz="0" w:space="0" w:color="auto"/>
            <w:bottom w:val="none" w:sz="0" w:space="0" w:color="auto"/>
            <w:right w:val="none" w:sz="0" w:space="0" w:color="auto"/>
          </w:divBdr>
        </w:div>
        <w:div w:id="1735733267">
          <w:marLeft w:val="0"/>
          <w:marRight w:val="0"/>
          <w:marTop w:val="150"/>
          <w:marBottom w:val="150"/>
          <w:divBdr>
            <w:top w:val="none" w:sz="0" w:space="0" w:color="auto"/>
            <w:left w:val="none" w:sz="0" w:space="0" w:color="auto"/>
            <w:bottom w:val="none" w:sz="0" w:space="0" w:color="auto"/>
            <w:right w:val="none" w:sz="0" w:space="0" w:color="auto"/>
          </w:divBdr>
        </w:div>
        <w:div w:id="1746141608">
          <w:marLeft w:val="0"/>
          <w:marRight w:val="0"/>
          <w:marTop w:val="150"/>
          <w:marBottom w:val="150"/>
          <w:divBdr>
            <w:top w:val="none" w:sz="0" w:space="0" w:color="auto"/>
            <w:left w:val="none" w:sz="0" w:space="0" w:color="auto"/>
            <w:bottom w:val="none" w:sz="0" w:space="0" w:color="auto"/>
            <w:right w:val="none" w:sz="0" w:space="0" w:color="auto"/>
          </w:divBdr>
        </w:div>
        <w:div w:id="424769652">
          <w:marLeft w:val="0"/>
          <w:marRight w:val="0"/>
          <w:marTop w:val="150"/>
          <w:marBottom w:val="150"/>
          <w:divBdr>
            <w:top w:val="none" w:sz="0" w:space="0" w:color="auto"/>
            <w:left w:val="none" w:sz="0" w:space="0" w:color="auto"/>
            <w:bottom w:val="none" w:sz="0" w:space="0" w:color="auto"/>
            <w:right w:val="none" w:sz="0" w:space="0" w:color="auto"/>
          </w:divBdr>
        </w:div>
        <w:div w:id="926156076">
          <w:marLeft w:val="0"/>
          <w:marRight w:val="0"/>
          <w:marTop w:val="150"/>
          <w:marBottom w:val="150"/>
          <w:divBdr>
            <w:top w:val="none" w:sz="0" w:space="0" w:color="auto"/>
            <w:left w:val="none" w:sz="0" w:space="0" w:color="auto"/>
            <w:bottom w:val="none" w:sz="0" w:space="0" w:color="auto"/>
            <w:right w:val="none" w:sz="0" w:space="0" w:color="auto"/>
          </w:divBdr>
        </w:div>
        <w:div w:id="27682467">
          <w:marLeft w:val="0"/>
          <w:marRight w:val="0"/>
          <w:marTop w:val="150"/>
          <w:marBottom w:val="150"/>
          <w:divBdr>
            <w:top w:val="none" w:sz="0" w:space="0" w:color="auto"/>
            <w:left w:val="none" w:sz="0" w:space="0" w:color="auto"/>
            <w:bottom w:val="none" w:sz="0" w:space="0" w:color="auto"/>
            <w:right w:val="none" w:sz="0" w:space="0" w:color="auto"/>
          </w:divBdr>
        </w:div>
        <w:div w:id="1862161248">
          <w:marLeft w:val="0"/>
          <w:marRight w:val="0"/>
          <w:marTop w:val="150"/>
          <w:marBottom w:val="150"/>
          <w:divBdr>
            <w:top w:val="none" w:sz="0" w:space="0" w:color="auto"/>
            <w:left w:val="none" w:sz="0" w:space="0" w:color="auto"/>
            <w:bottom w:val="none" w:sz="0" w:space="0" w:color="auto"/>
            <w:right w:val="none" w:sz="0" w:space="0" w:color="auto"/>
          </w:divBdr>
        </w:div>
        <w:div w:id="951127097">
          <w:marLeft w:val="0"/>
          <w:marRight w:val="0"/>
          <w:marTop w:val="150"/>
          <w:marBottom w:val="150"/>
          <w:divBdr>
            <w:top w:val="none" w:sz="0" w:space="0" w:color="auto"/>
            <w:left w:val="none" w:sz="0" w:space="0" w:color="auto"/>
            <w:bottom w:val="none" w:sz="0" w:space="0" w:color="auto"/>
            <w:right w:val="none" w:sz="0" w:space="0" w:color="auto"/>
          </w:divBdr>
        </w:div>
      </w:divsChild>
    </w:div>
    <w:div w:id="1978946453">
      <w:bodyDiv w:val="1"/>
      <w:marLeft w:val="0"/>
      <w:marRight w:val="0"/>
      <w:marTop w:val="0"/>
      <w:marBottom w:val="0"/>
      <w:divBdr>
        <w:top w:val="none" w:sz="0" w:space="0" w:color="auto"/>
        <w:left w:val="none" w:sz="0" w:space="0" w:color="auto"/>
        <w:bottom w:val="none" w:sz="0" w:space="0" w:color="auto"/>
        <w:right w:val="none" w:sz="0" w:space="0" w:color="auto"/>
      </w:divBdr>
      <w:divsChild>
        <w:div w:id="465583900">
          <w:marLeft w:val="0"/>
          <w:marRight w:val="0"/>
          <w:marTop w:val="150"/>
          <w:marBottom w:val="150"/>
          <w:divBdr>
            <w:top w:val="none" w:sz="0" w:space="0" w:color="auto"/>
            <w:left w:val="none" w:sz="0" w:space="0" w:color="auto"/>
            <w:bottom w:val="none" w:sz="0" w:space="0" w:color="auto"/>
            <w:right w:val="none" w:sz="0" w:space="0" w:color="auto"/>
          </w:divBdr>
        </w:div>
        <w:div w:id="1494570480">
          <w:marLeft w:val="0"/>
          <w:marRight w:val="0"/>
          <w:marTop w:val="150"/>
          <w:marBottom w:val="150"/>
          <w:divBdr>
            <w:top w:val="none" w:sz="0" w:space="0" w:color="auto"/>
            <w:left w:val="none" w:sz="0" w:space="0" w:color="auto"/>
            <w:bottom w:val="none" w:sz="0" w:space="0" w:color="auto"/>
            <w:right w:val="none" w:sz="0" w:space="0" w:color="auto"/>
          </w:divBdr>
        </w:div>
        <w:div w:id="130636956">
          <w:marLeft w:val="0"/>
          <w:marRight w:val="0"/>
          <w:marTop w:val="150"/>
          <w:marBottom w:val="150"/>
          <w:divBdr>
            <w:top w:val="none" w:sz="0" w:space="0" w:color="auto"/>
            <w:left w:val="none" w:sz="0" w:space="0" w:color="auto"/>
            <w:bottom w:val="none" w:sz="0" w:space="0" w:color="auto"/>
            <w:right w:val="none" w:sz="0" w:space="0" w:color="auto"/>
          </w:divBdr>
        </w:div>
        <w:div w:id="1754887214">
          <w:marLeft w:val="0"/>
          <w:marRight w:val="0"/>
          <w:marTop w:val="150"/>
          <w:marBottom w:val="150"/>
          <w:divBdr>
            <w:top w:val="none" w:sz="0" w:space="0" w:color="auto"/>
            <w:left w:val="none" w:sz="0" w:space="0" w:color="auto"/>
            <w:bottom w:val="none" w:sz="0" w:space="0" w:color="auto"/>
            <w:right w:val="none" w:sz="0" w:space="0" w:color="auto"/>
          </w:divBdr>
        </w:div>
        <w:div w:id="67192127">
          <w:marLeft w:val="0"/>
          <w:marRight w:val="0"/>
          <w:marTop w:val="150"/>
          <w:marBottom w:val="150"/>
          <w:divBdr>
            <w:top w:val="none" w:sz="0" w:space="0" w:color="auto"/>
            <w:left w:val="none" w:sz="0" w:space="0" w:color="auto"/>
            <w:bottom w:val="none" w:sz="0" w:space="0" w:color="auto"/>
            <w:right w:val="none" w:sz="0" w:space="0" w:color="auto"/>
          </w:divBdr>
        </w:div>
        <w:div w:id="1923483728">
          <w:marLeft w:val="0"/>
          <w:marRight w:val="0"/>
          <w:marTop w:val="150"/>
          <w:marBottom w:val="150"/>
          <w:divBdr>
            <w:top w:val="none" w:sz="0" w:space="0" w:color="auto"/>
            <w:left w:val="none" w:sz="0" w:space="0" w:color="auto"/>
            <w:bottom w:val="none" w:sz="0" w:space="0" w:color="auto"/>
            <w:right w:val="none" w:sz="0" w:space="0" w:color="auto"/>
          </w:divBdr>
        </w:div>
        <w:div w:id="1925265675">
          <w:marLeft w:val="0"/>
          <w:marRight w:val="0"/>
          <w:marTop w:val="150"/>
          <w:marBottom w:val="150"/>
          <w:divBdr>
            <w:top w:val="none" w:sz="0" w:space="0" w:color="auto"/>
            <w:left w:val="none" w:sz="0" w:space="0" w:color="auto"/>
            <w:bottom w:val="none" w:sz="0" w:space="0" w:color="auto"/>
            <w:right w:val="none" w:sz="0" w:space="0" w:color="auto"/>
          </w:divBdr>
        </w:div>
        <w:div w:id="101464491">
          <w:marLeft w:val="0"/>
          <w:marRight w:val="0"/>
          <w:marTop w:val="150"/>
          <w:marBottom w:val="150"/>
          <w:divBdr>
            <w:top w:val="none" w:sz="0" w:space="0" w:color="auto"/>
            <w:left w:val="none" w:sz="0" w:space="0" w:color="auto"/>
            <w:bottom w:val="none" w:sz="0" w:space="0" w:color="auto"/>
            <w:right w:val="none" w:sz="0" w:space="0" w:color="auto"/>
          </w:divBdr>
        </w:div>
        <w:div w:id="101059618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1167</Words>
  <Characters>6656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14</cp:revision>
  <cp:lastPrinted>2025-05-30T12:26:00Z</cp:lastPrinted>
  <dcterms:created xsi:type="dcterms:W3CDTF">2025-04-17T07:36:00Z</dcterms:created>
  <dcterms:modified xsi:type="dcterms:W3CDTF">2025-05-30T12:27:00Z</dcterms:modified>
</cp:coreProperties>
</file>