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83" w:rsidRDefault="00D44983" w:rsidP="00B04F55">
      <w:pPr>
        <w:pStyle w:val="Default"/>
        <w:jc w:val="right"/>
        <w:rPr>
          <w:i/>
          <w:noProof/>
          <w:sz w:val="28"/>
          <w:szCs w:val="28"/>
          <w:lang w:val="uk-UA"/>
        </w:rPr>
      </w:pPr>
      <w:r>
        <w:rPr>
          <w:i/>
          <w:noProof/>
          <w:sz w:val="28"/>
          <w:szCs w:val="28"/>
          <w:lang w:val="uk-UA"/>
        </w:rPr>
        <w:t xml:space="preserve">Додаток 1 </w:t>
      </w:r>
    </w:p>
    <w:p w:rsidR="00D44983" w:rsidRDefault="00D44983" w:rsidP="00B04F55">
      <w:pPr>
        <w:pStyle w:val="Default"/>
        <w:jc w:val="right"/>
        <w:rPr>
          <w:noProof/>
          <w:sz w:val="28"/>
          <w:szCs w:val="28"/>
          <w:lang w:val="uk-UA"/>
        </w:rPr>
      </w:pPr>
      <w:r w:rsidRPr="00D44983">
        <w:rPr>
          <w:noProof/>
          <w:sz w:val="28"/>
          <w:szCs w:val="28"/>
          <w:lang w:val="uk-UA"/>
        </w:rPr>
        <w:t>ЗАТВЕРДЖЕНО</w:t>
      </w:r>
    </w:p>
    <w:p w:rsidR="00D44983" w:rsidRPr="00D44983" w:rsidRDefault="00D44983" w:rsidP="00D44983">
      <w:pPr>
        <w:pStyle w:val="Default"/>
        <w:ind w:left="5954"/>
        <w:jc w:val="right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Рішення виконавчого комітету Зачепилівської селищної ради від 26 травня 2025 року №</w:t>
      </w:r>
      <w:r w:rsidR="00EB3A4C">
        <w:rPr>
          <w:noProof/>
          <w:sz w:val="28"/>
          <w:szCs w:val="28"/>
          <w:lang w:val="uk-UA"/>
        </w:rPr>
        <w:t xml:space="preserve"> 234</w:t>
      </w:r>
    </w:p>
    <w:p w:rsidR="00D44983" w:rsidRDefault="00D44983" w:rsidP="00D44983">
      <w:pPr>
        <w:pStyle w:val="Default"/>
        <w:jc w:val="center"/>
        <w:rPr>
          <w:noProof/>
          <w:sz w:val="28"/>
          <w:szCs w:val="28"/>
          <w:lang w:val="uk-UA"/>
        </w:rPr>
      </w:pPr>
    </w:p>
    <w:p w:rsidR="00B04F55" w:rsidRPr="00D44983" w:rsidRDefault="00D44983" w:rsidP="00D44983">
      <w:pPr>
        <w:pStyle w:val="Default"/>
        <w:jc w:val="center"/>
        <w:rPr>
          <w:noProof/>
          <w:sz w:val="28"/>
          <w:szCs w:val="28"/>
          <w:lang w:val="uk-UA"/>
        </w:rPr>
      </w:pPr>
      <w:r w:rsidRPr="00D44983">
        <w:rPr>
          <w:noProof/>
          <w:sz w:val="28"/>
          <w:szCs w:val="28"/>
          <w:lang w:val="uk-UA"/>
        </w:rPr>
        <w:t>Умови конкурсу</w:t>
      </w:r>
    </w:p>
    <w:p w:rsidR="00604592" w:rsidRPr="00C95CC4" w:rsidRDefault="00604592" w:rsidP="00604592">
      <w:pPr>
        <w:pStyle w:val="Default"/>
        <w:jc w:val="center"/>
        <w:rPr>
          <w:noProof/>
          <w:sz w:val="28"/>
          <w:szCs w:val="28"/>
          <w:lang w:val="uk-UA"/>
        </w:rPr>
      </w:pPr>
      <w:r w:rsidRPr="00C95CC4">
        <w:rPr>
          <w:noProof/>
          <w:sz w:val="28"/>
          <w:szCs w:val="28"/>
          <w:lang w:val="uk-UA"/>
        </w:rPr>
        <w:t>До</w:t>
      </w:r>
      <w:r w:rsidR="00B04F55">
        <w:rPr>
          <w:noProof/>
          <w:sz w:val="28"/>
          <w:szCs w:val="28"/>
          <w:lang w:val="uk-UA"/>
        </w:rPr>
        <w:t xml:space="preserve"> уваги </w:t>
      </w:r>
      <w:r w:rsidR="00192314">
        <w:rPr>
          <w:noProof/>
          <w:sz w:val="28"/>
          <w:szCs w:val="28"/>
          <w:lang w:val="uk-UA"/>
        </w:rPr>
        <w:t>автомобільних перевізників</w:t>
      </w:r>
      <w:r w:rsidRPr="00C95CC4">
        <w:rPr>
          <w:noProof/>
          <w:sz w:val="28"/>
          <w:szCs w:val="28"/>
          <w:lang w:val="uk-UA"/>
        </w:rPr>
        <w:t>!</w:t>
      </w:r>
    </w:p>
    <w:p w:rsidR="00604592" w:rsidRPr="00C95CC4" w:rsidRDefault="00724EB6" w:rsidP="00604592">
      <w:pPr>
        <w:pStyle w:val="Default"/>
        <w:jc w:val="center"/>
        <w:rPr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Зачепилівська селищна рада</w:t>
      </w:r>
    </w:p>
    <w:p w:rsidR="00604592" w:rsidRPr="00C95CC4" w:rsidRDefault="00604592" w:rsidP="00604592">
      <w:pPr>
        <w:ind w:hanging="240"/>
        <w:jc w:val="center"/>
        <w:rPr>
          <w:noProof/>
          <w:sz w:val="28"/>
          <w:szCs w:val="28"/>
          <w:lang w:val="uk-UA"/>
        </w:rPr>
      </w:pPr>
      <w:r w:rsidRPr="00C95CC4">
        <w:rPr>
          <w:noProof/>
          <w:sz w:val="28"/>
          <w:szCs w:val="28"/>
          <w:lang w:val="uk-UA"/>
        </w:rPr>
        <w:t>ОГОЛОШУЄ КОНКУРС</w:t>
      </w:r>
      <w:r w:rsidR="000D3407" w:rsidRPr="00C95CC4">
        <w:rPr>
          <w:noProof/>
          <w:sz w:val="28"/>
          <w:szCs w:val="28"/>
          <w:lang w:val="uk-UA"/>
        </w:rPr>
        <w:t>И</w:t>
      </w:r>
      <w:r w:rsidRPr="00C95CC4">
        <w:rPr>
          <w:noProof/>
          <w:sz w:val="28"/>
          <w:szCs w:val="28"/>
          <w:lang w:val="uk-UA"/>
        </w:rPr>
        <w:t xml:space="preserve"> </w:t>
      </w:r>
    </w:p>
    <w:p w:rsidR="00463FFA" w:rsidRDefault="00334517" w:rsidP="00604592">
      <w:pPr>
        <w:ind w:hanging="240"/>
        <w:jc w:val="center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  <w:lang w:val="uk-UA"/>
        </w:rPr>
        <w:t>з перевезення пасажирів на</w:t>
      </w:r>
      <w:r w:rsidR="009F38F2" w:rsidRPr="00C95CC4">
        <w:rPr>
          <w:b/>
          <w:noProof/>
          <w:sz w:val="26"/>
          <w:szCs w:val="26"/>
          <w:lang w:val="uk-UA"/>
        </w:rPr>
        <w:t xml:space="preserve"> </w:t>
      </w:r>
      <w:r w:rsidR="00604592" w:rsidRPr="00C95CC4">
        <w:rPr>
          <w:b/>
          <w:noProof/>
          <w:sz w:val="26"/>
          <w:szCs w:val="26"/>
          <w:lang w:val="uk-UA"/>
        </w:rPr>
        <w:t xml:space="preserve">автобусних маршрутах загального користування, </w:t>
      </w:r>
      <w:r w:rsidR="008E1DAB">
        <w:rPr>
          <w:b/>
          <w:noProof/>
          <w:sz w:val="26"/>
          <w:szCs w:val="26"/>
          <w:lang w:val="uk-UA"/>
        </w:rPr>
        <w:t xml:space="preserve">що </w:t>
      </w:r>
      <w:r w:rsidR="00604592" w:rsidRPr="00C95CC4">
        <w:rPr>
          <w:b/>
          <w:noProof/>
          <w:sz w:val="26"/>
          <w:szCs w:val="26"/>
          <w:lang w:val="uk-UA"/>
        </w:rPr>
        <w:t xml:space="preserve">не виходять за межі території </w:t>
      </w:r>
      <w:r w:rsidR="00724EB6">
        <w:rPr>
          <w:b/>
          <w:noProof/>
          <w:sz w:val="26"/>
          <w:szCs w:val="26"/>
          <w:lang w:val="uk-UA"/>
        </w:rPr>
        <w:t>Зачепилівської</w:t>
      </w:r>
      <w:r w:rsidR="00F53B7C">
        <w:rPr>
          <w:b/>
          <w:noProof/>
          <w:sz w:val="26"/>
          <w:szCs w:val="26"/>
          <w:lang w:val="uk-UA"/>
        </w:rPr>
        <w:t xml:space="preserve"> територіальної громади</w:t>
      </w:r>
      <w:r w:rsidR="00604592" w:rsidRPr="00C95CC4">
        <w:rPr>
          <w:b/>
          <w:noProof/>
          <w:sz w:val="26"/>
          <w:szCs w:val="26"/>
          <w:lang w:val="uk-UA"/>
        </w:rPr>
        <w:t xml:space="preserve">,   </w:t>
      </w:r>
    </w:p>
    <w:p w:rsidR="00604592" w:rsidRPr="00C95CC4" w:rsidRDefault="008E1DAB" w:rsidP="00604592">
      <w:pPr>
        <w:ind w:hanging="240"/>
        <w:jc w:val="center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  <w:lang w:val="uk-UA"/>
        </w:rPr>
        <w:t>які</w:t>
      </w:r>
      <w:r w:rsidR="00604592" w:rsidRPr="00C95CC4">
        <w:rPr>
          <w:b/>
          <w:noProof/>
          <w:sz w:val="26"/>
          <w:szCs w:val="26"/>
          <w:lang w:val="uk-UA"/>
        </w:rPr>
        <w:t xml:space="preserve"> відбуд</w:t>
      </w:r>
      <w:r w:rsidR="00C15E51" w:rsidRPr="00C95CC4">
        <w:rPr>
          <w:b/>
          <w:noProof/>
          <w:sz w:val="26"/>
          <w:szCs w:val="26"/>
          <w:lang w:val="uk-UA"/>
        </w:rPr>
        <w:t>у</w:t>
      </w:r>
      <w:r w:rsidR="00604592" w:rsidRPr="00C95CC4">
        <w:rPr>
          <w:b/>
          <w:noProof/>
          <w:sz w:val="26"/>
          <w:szCs w:val="26"/>
          <w:lang w:val="uk-UA"/>
        </w:rPr>
        <w:t xml:space="preserve">ться </w:t>
      </w:r>
      <w:r w:rsidR="00DA5816">
        <w:rPr>
          <w:b/>
          <w:noProof/>
          <w:sz w:val="26"/>
          <w:szCs w:val="26"/>
          <w:lang w:val="uk-UA"/>
        </w:rPr>
        <w:t>01</w:t>
      </w:r>
      <w:r w:rsidR="00192314">
        <w:rPr>
          <w:b/>
          <w:noProof/>
          <w:sz w:val="26"/>
          <w:szCs w:val="26"/>
          <w:lang w:val="uk-UA"/>
        </w:rPr>
        <w:t xml:space="preserve"> </w:t>
      </w:r>
      <w:r w:rsidR="00DA5816">
        <w:rPr>
          <w:b/>
          <w:noProof/>
          <w:sz w:val="26"/>
          <w:szCs w:val="26"/>
          <w:lang w:val="uk-UA"/>
        </w:rPr>
        <w:t>лип</w:t>
      </w:r>
      <w:r w:rsidR="00F53B7C">
        <w:rPr>
          <w:b/>
          <w:noProof/>
          <w:sz w:val="26"/>
          <w:szCs w:val="26"/>
          <w:lang w:val="uk-UA"/>
        </w:rPr>
        <w:t>ня</w:t>
      </w:r>
      <w:r w:rsidR="00192314">
        <w:rPr>
          <w:b/>
          <w:noProof/>
          <w:sz w:val="26"/>
          <w:szCs w:val="26"/>
          <w:lang w:val="uk-UA"/>
        </w:rPr>
        <w:t xml:space="preserve"> 2025</w:t>
      </w:r>
      <w:r w:rsidR="00604592" w:rsidRPr="00C95CC4">
        <w:rPr>
          <w:b/>
          <w:noProof/>
          <w:sz w:val="26"/>
          <w:szCs w:val="26"/>
          <w:lang w:val="uk-UA"/>
        </w:rPr>
        <w:t xml:space="preserve"> року</w:t>
      </w:r>
    </w:p>
    <w:p w:rsidR="0044563E" w:rsidRPr="00C95CC4" w:rsidRDefault="0044563E" w:rsidP="00604592">
      <w:pPr>
        <w:ind w:hanging="240"/>
        <w:jc w:val="center"/>
        <w:rPr>
          <w:b/>
          <w:noProof/>
          <w:sz w:val="26"/>
          <w:szCs w:val="26"/>
          <w:lang w:val="uk-UA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849"/>
        <w:gridCol w:w="567"/>
        <w:gridCol w:w="567"/>
        <w:gridCol w:w="1701"/>
        <w:gridCol w:w="567"/>
        <w:gridCol w:w="1956"/>
        <w:gridCol w:w="1418"/>
      </w:tblGrid>
      <w:tr w:rsidR="00186981" w:rsidRPr="00C95CC4" w:rsidTr="00871ED6">
        <w:trPr>
          <w:cantSplit/>
          <w:trHeight w:val="283"/>
        </w:trPr>
        <w:tc>
          <w:tcPr>
            <w:tcW w:w="520" w:type="dxa"/>
            <w:vMerge w:val="restart"/>
            <w:vAlign w:val="center"/>
          </w:tcPr>
          <w:p w:rsidR="00186981" w:rsidRPr="00C95CC4" w:rsidRDefault="00186981" w:rsidP="00BA391E">
            <w:pPr>
              <w:ind w:left="-118" w:right="-108"/>
              <w:jc w:val="center"/>
              <w:rPr>
                <w:noProof/>
                <w:sz w:val="20"/>
                <w:szCs w:val="20"/>
                <w:lang w:val="uk-UA"/>
              </w:rPr>
            </w:pPr>
            <w:r w:rsidRPr="00C95CC4">
              <w:rPr>
                <w:noProof/>
                <w:sz w:val="20"/>
                <w:szCs w:val="20"/>
                <w:lang w:val="uk-UA"/>
              </w:rPr>
              <w:t>№ з/п об’єкту конкурсу</w:t>
            </w:r>
          </w:p>
        </w:tc>
        <w:tc>
          <w:tcPr>
            <w:tcW w:w="3849" w:type="dxa"/>
            <w:vMerge w:val="restart"/>
            <w:vAlign w:val="center"/>
          </w:tcPr>
          <w:p w:rsidR="00186981" w:rsidRPr="00C95CC4" w:rsidRDefault="00186981" w:rsidP="00BA391E">
            <w:pPr>
              <w:pStyle w:val="2"/>
              <w:rPr>
                <w:b w:val="0"/>
                <w:noProof/>
                <w:sz w:val="20"/>
                <w:szCs w:val="20"/>
              </w:rPr>
            </w:pPr>
            <w:r w:rsidRPr="00C95CC4">
              <w:rPr>
                <w:b w:val="0"/>
                <w:noProof/>
                <w:sz w:val="20"/>
                <w:szCs w:val="20"/>
              </w:rPr>
              <w:t>№ маршруту та найменування кінцевих зупинок</w:t>
            </w:r>
          </w:p>
        </w:tc>
        <w:tc>
          <w:tcPr>
            <w:tcW w:w="2835" w:type="dxa"/>
            <w:gridSpan w:val="3"/>
            <w:vAlign w:val="center"/>
          </w:tcPr>
          <w:p w:rsidR="00186981" w:rsidRPr="00C95CC4" w:rsidRDefault="00186981" w:rsidP="00BA391E">
            <w:pPr>
              <w:ind w:left="-84" w:right="-108"/>
              <w:jc w:val="center"/>
              <w:rPr>
                <w:noProof/>
                <w:sz w:val="20"/>
                <w:szCs w:val="20"/>
                <w:lang w:val="uk-UA"/>
              </w:rPr>
            </w:pPr>
            <w:r w:rsidRPr="00C95CC4">
              <w:rPr>
                <w:noProof/>
                <w:sz w:val="20"/>
                <w:szCs w:val="20"/>
                <w:lang w:val="uk-UA"/>
              </w:rPr>
              <w:t>Рухомий склад</w:t>
            </w:r>
          </w:p>
        </w:tc>
        <w:tc>
          <w:tcPr>
            <w:tcW w:w="567" w:type="dxa"/>
            <w:vMerge w:val="restart"/>
            <w:vAlign w:val="center"/>
          </w:tcPr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  <w:p w:rsidR="00186981" w:rsidRPr="00C95CC4" w:rsidRDefault="00186981" w:rsidP="00BA391E">
            <w:pPr>
              <w:ind w:left="-63" w:right="-69"/>
              <w:jc w:val="center"/>
              <w:rPr>
                <w:noProof/>
                <w:sz w:val="20"/>
                <w:szCs w:val="20"/>
                <w:lang w:val="uk-UA"/>
              </w:rPr>
            </w:pPr>
            <w:r w:rsidRPr="00C95CC4">
              <w:rPr>
                <w:noProof/>
                <w:sz w:val="20"/>
                <w:szCs w:val="20"/>
                <w:lang w:val="uk-UA"/>
              </w:rPr>
              <w:t>Кількість рейсів на добу</w:t>
            </w:r>
          </w:p>
        </w:tc>
        <w:tc>
          <w:tcPr>
            <w:tcW w:w="1956" w:type="dxa"/>
            <w:vMerge w:val="restart"/>
            <w:vAlign w:val="center"/>
          </w:tcPr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C95CC4">
              <w:rPr>
                <w:noProof/>
                <w:sz w:val="20"/>
                <w:szCs w:val="20"/>
                <w:lang w:val="uk-UA"/>
              </w:rPr>
              <w:t>Режим руху</w:t>
            </w:r>
          </w:p>
        </w:tc>
        <w:tc>
          <w:tcPr>
            <w:tcW w:w="1418" w:type="dxa"/>
            <w:vMerge w:val="restart"/>
            <w:vAlign w:val="center"/>
          </w:tcPr>
          <w:p w:rsidR="00186981" w:rsidRPr="00C95CC4" w:rsidRDefault="00186981" w:rsidP="00BA391E">
            <w:pPr>
              <w:pStyle w:val="2"/>
              <w:rPr>
                <w:b w:val="0"/>
                <w:noProof/>
                <w:sz w:val="20"/>
                <w:szCs w:val="20"/>
              </w:rPr>
            </w:pPr>
          </w:p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C95CC4">
              <w:rPr>
                <w:noProof/>
                <w:sz w:val="20"/>
                <w:szCs w:val="20"/>
                <w:lang w:val="uk-UA"/>
              </w:rPr>
              <w:t>Примітка</w:t>
            </w:r>
          </w:p>
        </w:tc>
      </w:tr>
      <w:tr w:rsidR="00186981" w:rsidRPr="00C95CC4" w:rsidTr="00871ED6">
        <w:trPr>
          <w:cantSplit/>
          <w:trHeight w:val="202"/>
        </w:trPr>
        <w:tc>
          <w:tcPr>
            <w:tcW w:w="520" w:type="dxa"/>
            <w:vMerge/>
            <w:vAlign w:val="center"/>
          </w:tcPr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3849" w:type="dxa"/>
            <w:vMerge/>
            <w:vAlign w:val="center"/>
          </w:tcPr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6981" w:rsidRPr="00C95CC4" w:rsidRDefault="00186981" w:rsidP="00BA391E">
            <w:pPr>
              <w:ind w:left="-84" w:right="-108"/>
              <w:jc w:val="center"/>
              <w:rPr>
                <w:noProof/>
                <w:sz w:val="20"/>
                <w:szCs w:val="20"/>
                <w:lang w:val="uk-UA"/>
              </w:rPr>
            </w:pPr>
            <w:r w:rsidRPr="00C95CC4">
              <w:rPr>
                <w:noProof/>
                <w:sz w:val="20"/>
                <w:szCs w:val="20"/>
                <w:lang w:val="uk-UA"/>
              </w:rPr>
              <w:t>Кількість автобусів з урахуванням резервних</w:t>
            </w:r>
          </w:p>
        </w:tc>
        <w:tc>
          <w:tcPr>
            <w:tcW w:w="1701" w:type="dxa"/>
            <w:vAlign w:val="center"/>
          </w:tcPr>
          <w:p w:rsidR="00186981" w:rsidRPr="00C95CC4" w:rsidRDefault="00186981" w:rsidP="00BA391E">
            <w:pPr>
              <w:ind w:left="-84" w:right="-108"/>
              <w:jc w:val="center"/>
              <w:rPr>
                <w:noProof/>
                <w:sz w:val="20"/>
                <w:szCs w:val="20"/>
                <w:lang w:val="uk-UA"/>
              </w:rPr>
            </w:pPr>
            <w:r w:rsidRPr="00C95CC4">
              <w:rPr>
                <w:noProof/>
                <w:sz w:val="20"/>
                <w:szCs w:val="20"/>
                <w:lang w:val="uk-UA"/>
              </w:rPr>
              <w:t>Загальна місткість автобусу, що передбачена технічною характеристикою, пас. місць</w:t>
            </w:r>
          </w:p>
        </w:tc>
        <w:tc>
          <w:tcPr>
            <w:tcW w:w="567" w:type="dxa"/>
            <w:vMerge/>
            <w:vAlign w:val="center"/>
          </w:tcPr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956" w:type="dxa"/>
            <w:vMerge/>
            <w:vAlign w:val="center"/>
          </w:tcPr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186981" w:rsidRPr="00C95CC4" w:rsidRDefault="00186981" w:rsidP="00BA391E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</w:tr>
      <w:tr w:rsidR="00871ED6" w:rsidRPr="00C95CC4" w:rsidTr="007E6B69">
        <w:trPr>
          <w:cantSplit/>
          <w:trHeight w:val="293"/>
        </w:trPr>
        <w:tc>
          <w:tcPr>
            <w:tcW w:w="11145" w:type="dxa"/>
            <w:gridSpan w:val="8"/>
            <w:vAlign w:val="center"/>
          </w:tcPr>
          <w:p w:rsidR="00871ED6" w:rsidRPr="00C95CC4" w:rsidRDefault="00602039" w:rsidP="007E6B69">
            <w:pPr>
              <w:ind w:hanging="240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Прим</w:t>
            </w:r>
            <w:r w:rsidR="00871ED6" w:rsidRPr="00C95CC4">
              <w:rPr>
                <w:noProof/>
                <w:sz w:val="20"/>
                <w:szCs w:val="20"/>
                <w:lang w:val="uk-UA"/>
              </w:rPr>
              <w:t>іські автобусні маршрути</w:t>
            </w:r>
          </w:p>
        </w:tc>
      </w:tr>
      <w:tr w:rsidR="00724EB6" w:rsidRPr="00C95CC4" w:rsidTr="00871ED6">
        <w:trPr>
          <w:cantSplit/>
          <w:trHeight w:val="321"/>
        </w:trPr>
        <w:tc>
          <w:tcPr>
            <w:tcW w:w="520" w:type="dxa"/>
            <w:vMerge w:val="restart"/>
            <w:shd w:val="clear" w:color="auto" w:fill="auto"/>
            <w:vAlign w:val="center"/>
          </w:tcPr>
          <w:p w:rsidR="00724EB6" w:rsidRPr="00C95CC4" w:rsidRDefault="00724EB6" w:rsidP="00465A0B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3849" w:type="dxa"/>
            <w:vAlign w:val="center"/>
          </w:tcPr>
          <w:p w:rsidR="00724EB6" w:rsidRPr="00293DA7" w:rsidRDefault="00724EB6" w:rsidP="00465A0B">
            <w:pPr>
              <w:ind w:right="-68"/>
              <w:rPr>
                <w:noProof/>
                <w:lang w:val="uk-UA"/>
              </w:rPr>
            </w:pPr>
            <w:r w:rsidRPr="00293DA7">
              <w:rPr>
                <w:rFonts w:eastAsia="Calibri"/>
                <w:szCs w:val="22"/>
                <w:lang w:val="uk-UA"/>
              </w:rPr>
              <w:t xml:space="preserve">№1643 Нове </w:t>
            </w:r>
            <w:proofErr w:type="spellStart"/>
            <w:r w:rsidRPr="00293DA7">
              <w:rPr>
                <w:rFonts w:eastAsia="Calibri"/>
                <w:szCs w:val="22"/>
                <w:lang w:val="uk-UA"/>
              </w:rPr>
              <w:t>Мажарове</w:t>
            </w:r>
            <w:proofErr w:type="spellEnd"/>
            <w:r w:rsidRPr="00293DA7">
              <w:rPr>
                <w:rFonts w:eastAsia="Calibri"/>
                <w:szCs w:val="22"/>
                <w:lang w:val="uk-UA"/>
              </w:rPr>
              <w:t xml:space="preserve"> – </w:t>
            </w:r>
            <w:proofErr w:type="spellStart"/>
            <w:r w:rsidRPr="00293DA7">
              <w:rPr>
                <w:rFonts w:eastAsia="Calibri"/>
                <w:szCs w:val="22"/>
                <w:lang w:val="uk-UA"/>
              </w:rPr>
              <w:t>Зачепилівка</w:t>
            </w:r>
            <w:proofErr w:type="spellEnd"/>
            <w:r w:rsidRPr="00293DA7">
              <w:rPr>
                <w:rFonts w:eastAsia="Calibri"/>
                <w:szCs w:val="22"/>
                <w:lang w:val="uk-UA"/>
              </w:rPr>
              <w:t xml:space="preserve"> через </w:t>
            </w:r>
            <w:proofErr w:type="spellStart"/>
            <w:r w:rsidRPr="00293DA7">
              <w:rPr>
                <w:rFonts w:eastAsia="Calibri"/>
                <w:szCs w:val="22"/>
                <w:lang w:val="uk-UA"/>
              </w:rPr>
              <w:t>Олянівку</w:t>
            </w:r>
            <w:proofErr w:type="spellEnd"/>
            <w:r w:rsidRPr="00293DA7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293DA7">
              <w:rPr>
                <w:rFonts w:eastAsia="Calibri"/>
                <w:szCs w:val="22"/>
                <w:lang w:val="uk-UA"/>
              </w:rPr>
              <w:t>Бердянку</w:t>
            </w:r>
            <w:bookmarkStart w:id="0" w:name="_GoBack"/>
            <w:bookmarkEnd w:id="0"/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724EB6" w:rsidRPr="00C95CC4" w:rsidRDefault="00724EB6" w:rsidP="00465A0B">
            <w:pPr>
              <w:ind w:left="-84" w:right="-108"/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724EB6" w:rsidRPr="00C95CC4" w:rsidRDefault="00724EB6" w:rsidP="00465A0B">
            <w:pPr>
              <w:ind w:left="-84" w:right="-108"/>
              <w:jc w:val="center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1рез.</w:t>
            </w:r>
          </w:p>
        </w:tc>
        <w:tc>
          <w:tcPr>
            <w:tcW w:w="1701" w:type="dxa"/>
            <w:vMerge w:val="restart"/>
            <w:vAlign w:val="center"/>
          </w:tcPr>
          <w:p w:rsidR="00724EB6" w:rsidRPr="00C95CC4" w:rsidRDefault="00724EB6" w:rsidP="00465A0B">
            <w:pPr>
              <w:jc w:val="center"/>
              <w:rPr>
                <w:bCs/>
                <w:noProof/>
                <w:sz w:val="22"/>
                <w:szCs w:val="22"/>
                <w:lang w:val="uk-UA"/>
              </w:rPr>
            </w:pPr>
            <w:r>
              <w:rPr>
                <w:bCs/>
                <w:noProof/>
                <w:sz w:val="22"/>
                <w:szCs w:val="22"/>
                <w:lang w:val="uk-UA"/>
              </w:rPr>
              <w:t>від 12</w:t>
            </w:r>
          </w:p>
        </w:tc>
        <w:tc>
          <w:tcPr>
            <w:tcW w:w="567" w:type="dxa"/>
            <w:vAlign w:val="center"/>
          </w:tcPr>
          <w:p w:rsidR="00724EB6" w:rsidRPr="00C95CC4" w:rsidRDefault="00724EB6" w:rsidP="00465A0B">
            <w:pPr>
              <w:jc w:val="center"/>
              <w:rPr>
                <w:bCs/>
                <w:noProof/>
                <w:sz w:val="22"/>
                <w:szCs w:val="22"/>
                <w:lang w:val="uk-UA"/>
              </w:rPr>
            </w:pPr>
            <w:r>
              <w:rPr>
                <w:bCs/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1956" w:type="dxa"/>
            <w:vAlign w:val="center"/>
          </w:tcPr>
          <w:p w:rsidR="00724EB6" w:rsidRPr="000A2474" w:rsidRDefault="00724EB6" w:rsidP="00465A0B">
            <w:pPr>
              <w:jc w:val="center"/>
              <w:rPr>
                <w:bCs/>
                <w:noProof/>
                <w:lang w:val="uk-UA"/>
              </w:rPr>
            </w:pPr>
            <w:r w:rsidRPr="000A2474">
              <w:rPr>
                <w:bCs/>
                <w:noProof/>
                <w:lang w:val="uk-UA"/>
              </w:rPr>
              <w:t>маршрутне таксі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EB6" w:rsidRPr="00665709" w:rsidRDefault="00724EB6" w:rsidP="00465A0B">
            <w:pPr>
              <w:jc w:val="center"/>
              <w:rPr>
                <w:bCs/>
                <w:noProof/>
                <w:sz w:val="22"/>
                <w:szCs w:val="22"/>
                <w:lang w:val="uk-UA"/>
              </w:rPr>
            </w:pPr>
            <w:r w:rsidRPr="00665709">
              <w:rPr>
                <w:bCs/>
                <w:noProof/>
                <w:sz w:val="22"/>
                <w:szCs w:val="22"/>
                <w:lang w:val="uk-UA"/>
              </w:rPr>
              <w:t>у визначені дні</w:t>
            </w:r>
          </w:p>
        </w:tc>
      </w:tr>
      <w:tr w:rsidR="00724EB6" w:rsidRPr="00C95CC4" w:rsidTr="00FB1B80">
        <w:trPr>
          <w:cantSplit/>
          <w:trHeight w:val="321"/>
        </w:trPr>
        <w:tc>
          <w:tcPr>
            <w:tcW w:w="520" w:type="dxa"/>
            <w:vMerge/>
            <w:shd w:val="clear" w:color="auto" w:fill="auto"/>
            <w:vAlign w:val="center"/>
          </w:tcPr>
          <w:p w:rsidR="00724EB6" w:rsidRDefault="00724EB6" w:rsidP="00724EB6">
            <w:pPr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3849" w:type="dxa"/>
          </w:tcPr>
          <w:p w:rsidR="00724EB6" w:rsidRPr="00293DA7" w:rsidRDefault="00724EB6" w:rsidP="00724EB6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293DA7">
              <w:rPr>
                <w:rFonts w:eastAsia="Calibri"/>
                <w:szCs w:val="22"/>
                <w:lang w:val="uk-UA"/>
              </w:rPr>
              <w:t xml:space="preserve">№1632 </w:t>
            </w:r>
            <w:proofErr w:type="spellStart"/>
            <w:r w:rsidRPr="00293DA7">
              <w:rPr>
                <w:rFonts w:eastAsia="Calibri"/>
                <w:szCs w:val="22"/>
                <w:lang w:val="uk-UA"/>
              </w:rPr>
              <w:t>Олянівка</w:t>
            </w:r>
            <w:proofErr w:type="spellEnd"/>
            <w:r w:rsidR="00286D25" w:rsidRPr="00293DA7">
              <w:rPr>
                <w:rFonts w:eastAsia="Calibri"/>
                <w:szCs w:val="22"/>
                <w:lang w:val="uk-UA"/>
              </w:rPr>
              <w:t xml:space="preserve"> – </w:t>
            </w:r>
            <w:r w:rsidRPr="00293DA7">
              <w:rPr>
                <w:rFonts w:eastAsia="Calibri"/>
                <w:szCs w:val="22"/>
                <w:lang w:val="uk-UA"/>
              </w:rPr>
              <w:t xml:space="preserve">Нове </w:t>
            </w:r>
            <w:proofErr w:type="spellStart"/>
            <w:r w:rsidRPr="00293DA7">
              <w:rPr>
                <w:rFonts w:eastAsia="Calibri"/>
                <w:szCs w:val="22"/>
                <w:lang w:val="uk-UA"/>
              </w:rPr>
              <w:t>Мажарове</w:t>
            </w:r>
            <w:proofErr w:type="spellEnd"/>
            <w:r w:rsidR="00286D25" w:rsidRPr="00293DA7">
              <w:rPr>
                <w:rFonts w:eastAsia="Calibri"/>
                <w:szCs w:val="22"/>
                <w:lang w:val="uk-UA"/>
              </w:rPr>
              <w:t xml:space="preserve"> – </w:t>
            </w:r>
            <w:proofErr w:type="spellStart"/>
            <w:r w:rsidRPr="00293DA7">
              <w:rPr>
                <w:rFonts w:eastAsia="Calibri"/>
                <w:szCs w:val="22"/>
                <w:lang w:val="uk-UA"/>
              </w:rPr>
              <w:t>Зачепилівка</w:t>
            </w:r>
            <w:proofErr w:type="spellEnd"/>
            <w:r w:rsidRPr="00293DA7">
              <w:rPr>
                <w:rFonts w:eastAsia="Calibri"/>
                <w:szCs w:val="22"/>
                <w:lang w:val="uk-UA"/>
              </w:rPr>
              <w:t xml:space="preserve"> – через Пекельне, </w:t>
            </w:r>
            <w:proofErr w:type="spellStart"/>
            <w:r w:rsidRPr="00293DA7">
              <w:rPr>
                <w:rFonts w:eastAsia="Calibri"/>
                <w:szCs w:val="22"/>
                <w:lang w:val="uk-UA"/>
              </w:rPr>
              <w:t>Семенівку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724EB6" w:rsidRDefault="00724EB6" w:rsidP="00724EB6">
            <w:pPr>
              <w:ind w:left="-84" w:right="-108"/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724EB6" w:rsidRDefault="00724EB6" w:rsidP="00724EB6">
            <w:pPr>
              <w:ind w:left="-84" w:right="-108"/>
              <w:jc w:val="center"/>
              <w:rPr>
                <w:noProof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724EB6" w:rsidRDefault="00724EB6" w:rsidP="00724EB6">
            <w:pPr>
              <w:jc w:val="center"/>
              <w:rPr>
                <w:bCs/>
                <w:noProof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724EB6" w:rsidRDefault="00724EB6" w:rsidP="00724EB6">
            <w:pPr>
              <w:jc w:val="center"/>
              <w:rPr>
                <w:bCs/>
                <w:noProof/>
                <w:sz w:val="22"/>
                <w:szCs w:val="22"/>
                <w:lang w:val="uk-UA"/>
              </w:rPr>
            </w:pPr>
            <w:r>
              <w:rPr>
                <w:bCs/>
                <w:noProof/>
                <w:sz w:val="22"/>
                <w:szCs w:val="22"/>
                <w:lang w:val="uk-UA"/>
              </w:rPr>
              <w:t>2</w:t>
            </w:r>
          </w:p>
        </w:tc>
        <w:tc>
          <w:tcPr>
            <w:tcW w:w="1956" w:type="dxa"/>
            <w:vAlign w:val="center"/>
          </w:tcPr>
          <w:p w:rsidR="00724EB6" w:rsidRPr="000A2474" w:rsidRDefault="00724EB6" w:rsidP="00724EB6">
            <w:pPr>
              <w:jc w:val="center"/>
              <w:rPr>
                <w:bCs/>
                <w:noProof/>
                <w:lang w:val="uk-UA"/>
              </w:rPr>
            </w:pPr>
            <w:r w:rsidRPr="000A2474">
              <w:rPr>
                <w:bCs/>
                <w:noProof/>
                <w:lang w:val="uk-UA"/>
              </w:rPr>
              <w:t>маршрутне таксі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EB6" w:rsidRPr="00665709" w:rsidRDefault="00724EB6" w:rsidP="00724EB6">
            <w:pPr>
              <w:jc w:val="center"/>
              <w:rPr>
                <w:bCs/>
                <w:noProof/>
                <w:sz w:val="22"/>
                <w:szCs w:val="22"/>
                <w:lang w:val="uk-UA"/>
              </w:rPr>
            </w:pPr>
            <w:r w:rsidRPr="00665709">
              <w:rPr>
                <w:bCs/>
                <w:noProof/>
                <w:sz w:val="22"/>
                <w:szCs w:val="22"/>
                <w:lang w:val="uk-UA"/>
              </w:rPr>
              <w:t>у визначені дні</w:t>
            </w:r>
          </w:p>
        </w:tc>
      </w:tr>
    </w:tbl>
    <w:p w:rsidR="00334517" w:rsidRDefault="00334517" w:rsidP="00604592">
      <w:pPr>
        <w:ind w:left="-720" w:firstLine="720"/>
        <w:jc w:val="both"/>
        <w:rPr>
          <w:noProof/>
          <w:lang w:val="uk-UA"/>
        </w:rPr>
      </w:pP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8183B">
        <w:rPr>
          <w:noProof/>
          <w:lang w:val="uk-UA"/>
        </w:rPr>
        <w:t>Якщо у примітці не зазначен</w:t>
      </w:r>
      <w:r w:rsidR="00E261DE" w:rsidRPr="00C8183B">
        <w:rPr>
          <w:noProof/>
          <w:lang w:val="uk-UA"/>
        </w:rPr>
        <w:t>о</w:t>
      </w:r>
      <w:r w:rsidRPr="00C8183B">
        <w:rPr>
          <w:noProof/>
          <w:lang w:val="uk-UA"/>
        </w:rPr>
        <w:t xml:space="preserve"> періодичність перевезень </w:t>
      </w:r>
      <w:r w:rsidR="00A71953" w:rsidRPr="00C8183B">
        <w:rPr>
          <w:noProof/>
          <w:lang w:val="uk-UA"/>
        </w:rPr>
        <w:t>(у визначені дні</w:t>
      </w:r>
      <w:r w:rsidR="00E261DE" w:rsidRPr="00C8183B">
        <w:rPr>
          <w:noProof/>
          <w:lang w:val="uk-UA"/>
        </w:rPr>
        <w:t>, тощо</w:t>
      </w:r>
      <w:r w:rsidR="004F4290" w:rsidRPr="00C8183B">
        <w:rPr>
          <w:noProof/>
          <w:lang w:val="uk-UA"/>
        </w:rPr>
        <w:t>)</w:t>
      </w:r>
      <w:r w:rsidR="00A71953" w:rsidRPr="00C8183B">
        <w:rPr>
          <w:noProof/>
          <w:lang w:val="uk-UA"/>
        </w:rPr>
        <w:t xml:space="preserve"> або новий</w:t>
      </w:r>
      <w:r w:rsidRPr="00C8183B">
        <w:rPr>
          <w:noProof/>
          <w:lang w:val="uk-UA"/>
        </w:rPr>
        <w:t>, то об’єкт</w:t>
      </w:r>
      <w:r w:rsidRPr="00C95CC4">
        <w:rPr>
          <w:noProof/>
          <w:lang w:val="uk-UA"/>
        </w:rPr>
        <w:t xml:space="preserve"> конкурсу</w:t>
      </w:r>
      <w:r w:rsidR="00A71953" w:rsidRPr="00C95CC4">
        <w:rPr>
          <w:noProof/>
          <w:lang w:val="uk-UA"/>
        </w:rPr>
        <w:t xml:space="preserve"> діючий </w:t>
      </w:r>
      <w:r w:rsidR="00E261DE" w:rsidRPr="00C95CC4">
        <w:rPr>
          <w:noProof/>
          <w:lang w:val="uk-UA"/>
        </w:rPr>
        <w:t>і обслуговується</w:t>
      </w:r>
      <w:r w:rsidRPr="00C95CC4">
        <w:rPr>
          <w:noProof/>
          <w:lang w:val="uk-UA"/>
        </w:rPr>
        <w:t xml:space="preserve"> щоденно. </w:t>
      </w:r>
    </w:p>
    <w:p w:rsidR="00604592" w:rsidRPr="00C95CC4" w:rsidRDefault="00AE2E41" w:rsidP="009D5291">
      <w:pPr>
        <w:ind w:left="-720" w:firstLine="720"/>
        <w:jc w:val="both"/>
        <w:rPr>
          <w:noProof/>
          <w:lang w:val="uk-UA"/>
        </w:rPr>
      </w:pPr>
      <w:r>
        <w:rPr>
          <w:noProof/>
          <w:lang w:val="uk-UA"/>
        </w:rPr>
        <w:t>Відповідно до Закону України «Про правовий режим воєнного стану»</w:t>
      </w:r>
      <w:r w:rsidR="009D5291">
        <w:rPr>
          <w:noProof/>
          <w:lang w:val="uk-UA"/>
        </w:rPr>
        <w:t>, Указів</w:t>
      </w:r>
      <w:r>
        <w:rPr>
          <w:noProof/>
          <w:lang w:val="uk-UA"/>
        </w:rPr>
        <w:t xml:space="preserve"> Президента України</w:t>
      </w:r>
      <w:r w:rsidR="009D5291">
        <w:rPr>
          <w:noProof/>
          <w:lang w:val="uk-UA"/>
        </w:rPr>
        <w:t xml:space="preserve"> від 24.02.2022року №64/2022 та 68/2022, з</w:t>
      </w:r>
      <w:r w:rsidR="00604592" w:rsidRPr="00C95CC4">
        <w:rPr>
          <w:noProof/>
          <w:lang w:val="uk-UA"/>
        </w:rPr>
        <w:t xml:space="preserve">гідно із ст. 45 Закону України ”Про автомобільний транспорт” (далі </w:t>
      </w:r>
      <w:r w:rsidR="00E261DE" w:rsidRPr="00C95CC4">
        <w:rPr>
          <w:noProof/>
          <w:lang w:val="uk-UA"/>
        </w:rPr>
        <w:t>–</w:t>
      </w:r>
      <w:r w:rsidR="00604592" w:rsidRPr="00C95CC4">
        <w:rPr>
          <w:noProof/>
          <w:lang w:val="uk-UA"/>
        </w:rPr>
        <w:t xml:space="preserve"> Закон) у конкурсі на визначення автомобільного перевізника на автобусному маршруті загального користування можуть брати участь автомобільні перевізники, які мають ліцензію на той вид перевезень, що винесено на конкурс, на законних підставах використовують у достатній кількості сертифіковані автобуси відповідного класу, відповідають вимогам, викладеним у ст. 34 Закону</w:t>
      </w:r>
      <w:r w:rsidR="00BD6F4B" w:rsidRPr="00C95CC4">
        <w:rPr>
          <w:noProof/>
          <w:lang w:val="uk-UA"/>
        </w:rPr>
        <w:t>,</w:t>
      </w:r>
      <w:r w:rsidR="00604592" w:rsidRPr="00C95CC4">
        <w:rPr>
          <w:noProof/>
          <w:lang w:val="uk-UA"/>
        </w:rPr>
        <w:t xml:space="preserve"> та наступним умовам: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- обов’язкове надання в якості конкурсної пропозиції на кожен об’єкт конкурсу, що містить приміські маршрути, щонайменше одного транспортного засобу, пристосованого для перевезення осіб з інвалідністю та інших маломобільних груп населення;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- обов’язкове надання копії сертифікатів відповідності та екологічності, виданих органом із сертифікації,</w:t>
      </w:r>
      <w:r w:rsidR="00BE727F" w:rsidRPr="00C95CC4">
        <w:rPr>
          <w:noProof/>
          <w:lang w:val="uk-UA"/>
        </w:rPr>
        <w:t xml:space="preserve"> а також</w:t>
      </w:r>
      <w:r w:rsidR="00BE727F" w:rsidRPr="00C95CC4">
        <w:rPr>
          <w:rStyle w:val="st42"/>
          <w:noProof/>
          <w:lang w:val="uk-UA"/>
        </w:rPr>
        <w:t xml:space="preserve"> свідоцтв про реєстрацію транспортних засобів (за наявності - тимчасових реєстраційних талонів)</w:t>
      </w:r>
      <w:r w:rsidR="00BE727F" w:rsidRPr="00C95CC4">
        <w:rPr>
          <w:noProof/>
          <w:lang w:val="uk-UA"/>
        </w:rPr>
        <w:t xml:space="preserve"> </w:t>
      </w:r>
      <w:r w:rsidRPr="00C95CC4">
        <w:rPr>
          <w:noProof/>
          <w:lang w:val="uk-UA"/>
        </w:rPr>
        <w:t xml:space="preserve"> на кожен транспортний засіб, з</w:t>
      </w:r>
      <w:r w:rsidR="00BE727F" w:rsidRPr="00C95CC4">
        <w:rPr>
          <w:noProof/>
          <w:lang w:val="uk-UA"/>
        </w:rPr>
        <w:t>апропонований для участі</w:t>
      </w:r>
      <w:r w:rsidR="00BE727F" w:rsidRPr="00C95CC4">
        <w:rPr>
          <w:rStyle w:val="st42"/>
          <w:noProof/>
          <w:lang w:val="uk-UA"/>
        </w:rPr>
        <w:t>;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- наявність у перевізника-претендента необхідної кількості резервного рухомого складу відповідної місткості згідно з підпунктом 4 п</w:t>
      </w:r>
      <w:r w:rsidR="005C2575" w:rsidRPr="00C95CC4">
        <w:rPr>
          <w:noProof/>
          <w:lang w:val="uk-UA"/>
        </w:rPr>
        <w:t xml:space="preserve">ункту </w:t>
      </w:r>
      <w:r w:rsidRPr="00C95CC4">
        <w:rPr>
          <w:noProof/>
          <w:lang w:val="uk-UA"/>
        </w:rPr>
        <w:t>12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3.12.08 №1081 (із змінами) (далі - Порядок);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– забезпечення державних соціальних нормативів у сфері транспортного обслуговування пасажирів;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– перевезення громадян пільгових категорій згідно з чинним законодавством;</w:t>
      </w:r>
    </w:p>
    <w:p w:rsidR="00BE7E35" w:rsidRPr="00C95CC4" w:rsidRDefault="00BE7E35" w:rsidP="00FA0899">
      <w:pPr>
        <w:ind w:left="-709" w:firstLine="709"/>
        <w:jc w:val="both"/>
        <w:rPr>
          <w:noProof/>
          <w:lang w:val="uk-UA"/>
        </w:rPr>
      </w:pPr>
      <w:r w:rsidRPr="00C95CC4">
        <w:rPr>
          <w:noProof/>
          <w:shd w:val="clear" w:color="auto" w:fill="FFFFFF"/>
          <w:lang w:val="uk-UA"/>
        </w:rPr>
        <w:t xml:space="preserve">– забезпечення  можливості отримання послуг проїзду на пільгових умовах, а в разі запровадження автоматизованої системи обліку оплати проїзду - електронного квитка, який підключається до банківської картки отримувача послуг за рішенням відповідних державних органів на безоплатній основі, особам, які відповідно до Закону України “Про статус ветеранів війни, гарантії </w:t>
      </w:r>
      <w:r w:rsidRPr="00C95CC4">
        <w:rPr>
          <w:noProof/>
          <w:shd w:val="clear" w:color="auto" w:fill="FFFFFF"/>
          <w:lang w:val="uk-UA"/>
        </w:rPr>
        <w:lastRenderedPageBreak/>
        <w:t>їх соціального захисту” мають право на безоплатний проїзд, та проїзд за яким зареєстрований у зазначеній системі;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– забезпечення виконання вимог чинного законодавства, що регулює роботу автомобільного транспорту;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– дотримання трудового законодавства України, забезпечення належних умов праці;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– ро</w:t>
      </w:r>
      <w:r w:rsidR="00F53B7C">
        <w:rPr>
          <w:noProof/>
          <w:lang w:val="uk-UA"/>
        </w:rPr>
        <w:t xml:space="preserve">бота перевізника за договором </w:t>
      </w:r>
      <w:r w:rsidR="00724EB6">
        <w:rPr>
          <w:noProof/>
          <w:lang w:val="uk-UA"/>
        </w:rPr>
        <w:t>і</w:t>
      </w:r>
      <w:r w:rsidR="00F95232">
        <w:rPr>
          <w:noProof/>
          <w:lang w:val="uk-UA"/>
        </w:rPr>
        <w:t xml:space="preserve">з </w:t>
      </w:r>
      <w:r w:rsidR="00724EB6">
        <w:rPr>
          <w:noProof/>
          <w:lang w:val="uk-UA"/>
        </w:rPr>
        <w:t>Зачепилівською селищною радою</w:t>
      </w:r>
      <w:r w:rsidRPr="00C95CC4">
        <w:rPr>
          <w:noProof/>
          <w:lang w:val="uk-UA"/>
        </w:rPr>
        <w:t>;</w:t>
      </w:r>
    </w:p>
    <w:p w:rsidR="00604592" w:rsidRPr="00C95CC4" w:rsidRDefault="00604592" w:rsidP="00604592">
      <w:pPr>
        <w:ind w:left="-709" w:firstLine="709"/>
        <w:jc w:val="both"/>
        <w:rPr>
          <w:noProof/>
          <w:lang w:val="uk-UA"/>
        </w:rPr>
      </w:pPr>
      <w:r w:rsidRPr="00C95CC4">
        <w:rPr>
          <w:noProof/>
          <w:lang w:val="uk-UA"/>
        </w:rPr>
        <w:t>– забезпечення роботи на об’єкті ко</w:t>
      </w:r>
      <w:r w:rsidR="001E3806">
        <w:rPr>
          <w:noProof/>
          <w:lang w:val="uk-UA"/>
        </w:rPr>
        <w:t xml:space="preserve">нкурсу, який включає приміські </w:t>
      </w:r>
      <w:r w:rsidRPr="00C95CC4">
        <w:rPr>
          <w:noProof/>
          <w:lang w:val="uk-UA"/>
        </w:rPr>
        <w:t xml:space="preserve">автобусні маршрути загального користування, транспортних засобів, пристосованих для перевезення осіб з інвалідністю та інших маломобільних груп населення, в кількості до </w:t>
      </w:r>
      <w:r w:rsidR="00387565" w:rsidRPr="00C95CC4">
        <w:rPr>
          <w:noProof/>
          <w:lang w:val="uk-UA"/>
        </w:rPr>
        <w:t>2</w:t>
      </w:r>
      <w:r w:rsidRPr="00C95CC4">
        <w:rPr>
          <w:noProof/>
          <w:lang w:val="uk-UA"/>
        </w:rPr>
        <w:t>0 відсотків.</w:t>
      </w:r>
      <w:r w:rsidR="00387565" w:rsidRPr="00C95CC4">
        <w:rPr>
          <w:noProof/>
          <w:color w:val="333333"/>
          <w:shd w:val="clear" w:color="auto" w:fill="FFFFFF"/>
          <w:lang w:val="uk-UA"/>
        </w:rPr>
        <w:t xml:space="preserve"> </w:t>
      </w:r>
      <w:r w:rsidR="00387565" w:rsidRPr="00C95CC4">
        <w:rPr>
          <w:noProof/>
          <w:shd w:val="clear" w:color="auto" w:fill="FFFFFF"/>
          <w:lang w:val="uk-UA"/>
        </w:rPr>
        <w:t>Транспортні засоби, пристосовані для перевезення осіб з інвалідністю та інших маломобільних груп населення,</w:t>
      </w:r>
      <w:r w:rsidRPr="00C95CC4">
        <w:rPr>
          <w:noProof/>
          <w:lang w:val="uk-UA"/>
        </w:rPr>
        <w:t xml:space="preserve"> </w:t>
      </w:r>
      <w:r w:rsidR="00387565" w:rsidRPr="00C95CC4">
        <w:rPr>
          <w:noProof/>
          <w:shd w:val="clear" w:color="auto" w:fill="FFFFFF"/>
          <w:lang w:val="uk-UA"/>
        </w:rPr>
        <w:t xml:space="preserve">повинні бути пристосовані для користування особами з інвалідністю по зору, слуху та з порушеннями опорно-рухового апарату, а також передбачати можливість встановлення зовнішніх звукових інформаторів номера і кінцевих зупинок маршруту, текстових та звукових систем у салоні для </w:t>
      </w:r>
      <w:r w:rsidR="00BE7E35" w:rsidRPr="00C95CC4">
        <w:rPr>
          <w:noProof/>
          <w:shd w:val="clear" w:color="auto" w:fill="FFFFFF"/>
          <w:lang w:val="uk-UA"/>
        </w:rPr>
        <w:t>оголошення зупинок;</w:t>
      </w:r>
    </w:p>
    <w:p w:rsidR="00604592" w:rsidRPr="00C95CC4" w:rsidRDefault="00604592" w:rsidP="00604592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noProof/>
          <w:lang w:val="uk-UA"/>
        </w:rPr>
      </w:pPr>
      <w:r w:rsidRPr="00C95CC4">
        <w:rPr>
          <w:noProof/>
          <w:lang w:val="uk-UA"/>
        </w:rPr>
        <w:t>відповідність  рухомого складу технічним та екологічним показникам;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 xml:space="preserve">– </w:t>
      </w:r>
      <w:r w:rsidR="0047559E" w:rsidRPr="00607BDD">
        <w:rPr>
          <w:rStyle w:val="rvts23"/>
          <w:bCs/>
          <w:shd w:val="clear" w:color="auto" w:fill="FFFFFF"/>
          <w:lang w:val="uk-UA"/>
        </w:rPr>
        <w:t>вимоги</w:t>
      </w:r>
      <w:r w:rsidR="0047559E" w:rsidRPr="00607BDD">
        <w:rPr>
          <w:lang w:val="uk-UA"/>
        </w:rPr>
        <w:t xml:space="preserve"> </w:t>
      </w:r>
      <w:r w:rsidR="0047559E" w:rsidRPr="00607BDD">
        <w:rPr>
          <w:rStyle w:val="rvts23"/>
          <w:bCs/>
          <w:shd w:val="clear" w:color="auto" w:fill="FFFFFF"/>
          <w:lang w:val="uk-UA"/>
        </w:rPr>
        <w:t>щодо використання автобусів за видами сполучень, режимами руху та протяжністю маршрутів, за параметрами пасажиромісткості, комфортності, технічних та екологічних показників, передбачені та затверджені</w:t>
      </w:r>
      <w:r w:rsidR="0047559E" w:rsidRPr="00607BDD">
        <w:rPr>
          <w:noProof/>
          <w:lang w:val="uk-UA"/>
        </w:rPr>
        <w:t xml:space="preserve"> наказом </w:t>
      </w:r>
      <w:r w:rsidR="0047559E" w:rsidRPr="00607BDD">
        <w:rPr>
          <w:bCs/>
          <w:lang w:val="uk-UA"/>
        </w:rPr>
        <w:t>Міністерства</w:t>
      </w:r>
      <w:r w:rsidR="0047559E" w:rsidRPr="00607BDD">
        <w:rPr>
          <w:lang w:val="uk-UA"/>
        </w:rPr>
        <w:t xml:space="preserve"> </w:t>
      </w:r>
      <w:r w:rsidR="0047559E" w:rsidRPr="00607BDD">
        <w:rPr>
          <w:bCs/>
          <w:lang w:val="uk-UA"/>
        </w:rPr>
        <w:t>розвитку громад, територій</w:t>
      </w:r>
      <w:r w:rsidR="0047559E" w:rsidRPr="00607BDD">
        <w:rPr>
          <w:lang w:val="uk-UA"/>
        </w:rPr>
        <w:t xml:space="preserve"> </w:t>
      </w:r>
      <w:r w:rsidR="0047559E" w:rsidRPr="00607BDD">
        <w:rPr>
          <w:bCs/>
          <w:lang w:val="uk-UA"/>
        </w:rPr>
        <w:t>та інфраструктури України</w:t>
      </w:r>
      <w:r w:rsidR="0047559E" w:rsidRPr="00607BDD">
        <w:rPr>
          <w:lang w:val="uk-UA"/>
        </w:rPr>
        <w:t xml:space="preserve"> </w:t>
      </w:r>
      <w:r w:rsidR="0047559E" w:rsidRPr="00607BDD">
        <w:rPr>
          <w:bCs/>
          <w:lang w:val="uk-UA"/>
        </w:rPr>
        <w:t>24.07.2024 №688, зареєстрованого в Міністерстві</w:t>
      </w:r>
      <w:r w:rsidR="0047559E" w:rsidRPr="00607BDD">
        <w:rPr>
          <w:lang w:val="uk-UA"/>
        </w:rPr>
        <w:t xml:space="preserve"> </w:t>
      </w:r>
      <w:r w:rsidR="0047559E" w:rsidRPr="00607BDD">
        <w:rPr>
          <w:bCs/>
          <w:lang w:val="uk-UA"/>
        </w:rPr>
        <w:t>юстиції України</w:t>
      </w:r>
      <w:r w:rsidR="0047559E" w:rsidRPr="00607BDD">
        <w:rPr>
          <w:lang w:val="uk-UA"/>
        </w:rPr>
        <w:t xml:space="preserve"> </w:t>
      </w:r>
      <w:r w:rsidR="0047559E">
        <w:rPr>
          <w:bCs/>
          <w:lang w:val="uk-UA"/>
        </w:rPr>
        <w:t>28.08.2024</w:t>
      </w:r>
      <w:r w:rsidR="0047559E" w:rsidRPr="00607BDD">
        <w:rPr>
          <w:lang w:val="uk-UA"/>
        </w:rPr>
        <w:t xml:space="preserve"> </w:t>
      </w:r>
      <w:r w:rsidR="0047559E" w:rsidRPr="00607BDD">
        <w:rPr>
          <w:bCs/>
          <w:lang w:val="uk-UA"/>
        </w:rPr>
        <w:t>за № 1320/42665.</w:t>
      </w:r>
      <w:r w:rsidRPr="00C95CC4">
        <w:rPr>
          <w:noProof/>
          <w:lang w:val="uk-UA"/>
        </w:rPr>
        <w:t xml:space="preserve"> </w:t>
      </w:r>
    </w:p>
    <w:p w:rsidR="00DA7F2B" w:rsidRPr="00C95CC4" w:rsidRDefault="00DA7F2B" w:rsidP="00DA7F2B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Органі</w:t>
      </w:r>
      <w:r w:rsidR="00392342" w:rsidRPr="00C95CC4">
        <w:rPr>
          <w:noProof/>
          <w:lang w:val="uk-UA"/>
        </w:rPr>
        <w:t>затор</w:t>
      </w:r>
      <w:r w:rsidRPr="00C95CC4">
        <w:rPr>
          <w:noProof/>
          <w:lang w:val="uk-UA"/>
        </w:rPr>
        <w:t xml:space="preserve"> – </w:t>
      </w:r>
      <w:r w:rsidR="00724EB6">
        <w:rPr>
          <w:noProof/>
          <w:lang w:val="uk-UA"/>
        </w:rPr>
        <w:t>Зачепилівська селищна рада, 64401</w:t>
      </w:r>
      <w:r w:rsidRPr="00C95CC4">
        <w:rPr>
          <w:noProof/>
          <w:lang w:val="uk-UA"/>
        </w:rPr>
        <w:t xml:space="preserve">, </w:t>
      </w:r>
      <w:r w:rsidR="00F95232">
        <w:rPr>
          <w:noProof/>
          <w:lang w:val="uk-UA"/>
        </w:rPr>
        <w:t xml:space="preserve">Харківська обл., </w:t>
      </w:r>
      <w:r w:rsidR="00724EB6">
        <w:rPr>
          <w:noProof/>
          <w:lang w:val="uk-UA"/>
        </w:rPr>
        <w:t>Берестинський</w:t>
      </w:r>
      <w:r w:rsidR="00F95232">
        <w:rPr>
          <w:noProof/>
          <w:lang w:val="uk-UA"/>
        </w:rPr>
        <w:t xml:space="preserve"> р-н, </w:t>
      </w:r>
      <w:r w:rsidR="00724EB6">
        <w:rPr>
          <w:noProof/>
          <w:lang w:val="uk-UA"/>
        </w:rPr>
        <w:t>с-ще Зачепилівка</w:t>
      </w:r>
      <w:r w:rsidRPr="00C95CC4">
        <w:rPr>
          <w:noProof/>
          <w:lang w:val="uk-UA"/>
        </w:rPr>
        <w:t xml:space="preserve">, </w:t>
      </w:r>
      <w:r w:rsidR="00F95232">
        <w:rPr>
          <w:noProof/>
          <w:lang w:val="uk-UA"/>
        </w:rPr>
        <w:t>вул.</w:t>
      </w:r>
      <w:r w:rsidR="00724EB6">
        <w:rPr>
          <w:noProof/>
          <w:lang w:val="uk-UA"/>
        </w:rPr>
        <w:t>Центральна, 56</w:t>
      </w:r>
      <w:r w:rsidRPr="00C95CC4">
        <w:rPr>
          <w:noProof/>
          <w:lang w:val="uk-UA"/>
        </w:rPr>
        <w:t>.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 xml:space="preserve">Робочий орган – філія «Харківавтотранссервіс» УДП «Укрінтеравтосервіс», </w:t>
      </w:r>
      <w:smartTag w:uri="urn:schemas-microsoft-com:office:smarttags" w:element="metricconverter">
        <w:smartTagPr>
          <w:attr w:name="ProductID" w:val="61124, м"/>
        </w:smartTagPr>
        <w:r w:rsidRPr="00C95CC4">
          <w:rPr>
            <w:noProof/>
            <w:lang w:val="uk-UA"/>
          </w:rPr>
          <w:t>61124, м</w:t>
        </w:r>
      </w:smartTag>
      <w:r w:rsidR="00C91AC0">
        <w:rPr>
          <w:noProof/>
          <w:lang w:val="uk-UA"/>
        </w:rPr>
        <w:t>.</w:t>
      </w:r>
      <w:r w:rsidRPr="00C95CC4">
        <w:rPr>
          <w:noProof/>
          <w:lang w:val="uk-UA"/>
        </w:rPr>
        <w:t>Харків, пр</w:t>
      </w:r>
      <w:r w:rsidR="00C91AC0">
        <w:rPr>
          <w:noProof/>
          <w:lang w:val="uk-UA"/>
        </w:rPr>
        <w:t xml:space="preserve">оспект </w:t>
      </w:r>
      <w:r w:rsidR="0047559E">
        <w:rPr>
          <w:noProof/>
          <w:lang w:val="uk-UA"/>
        </w:rPr>
        <w:t>Аерокосмічний</w:t>
      </w:r>
      <w:r w:rsidR="00C91AC0">
        <w:rPr>
          <w:noProof/>
          <w:lang w:val="uk-UA"/>
        </w:rPr>
        <w:t>, 127-а, кім.</w:t>
      </w:r>
      <w:r w:rsidRPr="00C95CC4">
        <w:rPr>
          <w:noProof/>
          <w:lang w:val="uk-UA"/>
        </w:rPr>
        <w:t xml:space="preserve"> 214, тел./факс 717-00-77, e-mail:</w:t>
      </w:r>
      <w:r w:rsidRPr="00C95CC4">
        <w:rPr>
          <w:noProof/>
          <w:sz w:val="28"/>
          <w:szCs w:val="28"/>
          <w:lang w:val="uk-UA"/>
        </w:rPr>
        <w:t xml:space="preserve"> </w:t>
      </w:r>
      <w:hyperlink r:id="rId6" w:history="1">
        <w:r w:rsidRPr="00C95CC4">
          <w:rPr>
            <w:rStyle w:val="a3"/>
            <w:noProof/>
            <w:color w:val="auto"/>
            <w:u w:val="none"/>
            <w:lang w:val="uk-UA"/>
          </w:rPr>
          <w:t>oblavto_kh@ukr.net</w:t>
        </w:r>
      </w:hyperlink>
      <w:r w:rsidRPr="00C95CC4">
        <w:rPr>
          <w:noProof/>
          <w:lang w:val="uk-UA"/>
        </w:rPr>
        <w:t>.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Перелік документів, які претендент подає конкурсному комітету, визначені Порядком, який розміщено на WEB-сайті Верховної ради України (http://zakon.rada.gov.ua). Для одержання необхідної інформації про об’єкти конкурсів (у т.ч. інформації щодо розкладів та інтервалів руху на автобусних маршрутах), переліку та бланків документів для участі у конкурсі, можна звертатися до</w:t>
      </w:r>
      <w:r w:rsidR="00F95232">
        <w:rPr>
          <w:noProof/>
          <w:lang w:val="uk-UA"/>
        </w:rPr>
        <w:t xml:space="preserve"> Організатора або Р</w:t>
      </w:r>
      <w:r w:rsidRPr="00C95CC4">
        <w:rPr>
          <w:noProof/>
          <w:lang w:val="uk-UA"/>
        </w:rPr>
        <w:t xml:space="preserve">обочого органу. 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b/>
          <w:noProof/>
          <w:lang w:val="uk-UA"/>
        </w:rPr>
        <w:t xml:space="preserve">Засідання конкурсного комітету відбудеться </w:t>
      </w:r>
      <w:r w:rsidR="00293DA7">
        <w:rPr>
          <w:b/>
          <w:noProof/>
          <w:lang w:val="uk-UA"/>
        </w:rPr>
        <w:t>01</w:t>
      </w:r>
      <w:r w:rsidR="00C91AC0">
        <w:rPr>
          <w:b/>
          <w:noProof/>
          <w:lang w:val="uk-UA"/>
        </w:rPr>
        <w:t xml:space="preserve"> </w:t>
      </w:r>
      <w:r w:rsidR="00293DA7">
        <w:rPr>
          <w:b/>
          <w:noProof/>
          <w:lang w:val="uk-UA"/>
        </w:rPr>
        <w:t>лип</w:t>
      </w:r>
      <w:r w:rsidR="00724EB6">
        <w:rPr>
          <w:b/>
          <w:noProof/>
          <w:lang w:val="uk-UA"/>
        </w:rPr>
        <w:t>ня</w:t>
      </w:r>
      <w:r w:rsidRPr="00C95CC4">
        <w:rPr>
          <w:b/>
          <w:noProof/>
          <w:lang w:val="uk-UA"/>
        </w:rPr>
        <w:t xml:space="preserve"> 202</w:t>
      </w:r>
      <w:r w:rsidR="0047559E">
        <w:rPr>
          <w:b/>
          <w:noProof/>
          <w:lang w:val="uk-UA"/>
        </w:rPr>
        <w:t>5</w:t>
      </w:r>
      <w:r w:rsidRPr="00C95CC4">
        <w:rPr>
          <w:b/>
          <w:noProof/>
          <w:lang w:val="uk-UA"/>
        </w:rPr>
        <w:t xml:space="preserve"> року.</w:t>
      </w:r>
      <w:r w:rsidRPr="00C95CC4">
        <w:rPr>
          <w:noProof/>
          <w:lang w:val="uk-UA"/>
        </w:rPr>
        <w:t xml:space="preserve"> Початок засідання о</w:t>
      </w:r>
      <w:r w:rsidR="0047559E">
        <w:rPr>
          <w:noProof/>
          <w:lang w:val="uk-UA"/>
        </w:rPr>
        <w:t xml:space="preserve"> 14</w:t>
      </w:r>
      <w:r w:rsidRPr="00C95CC4">
        <w:rPr>
          <w:noProof/>
          <w:lang w:val="uk-UA"/>
        </w:rPr>
        <w:t xml:space="preserve"> годині за адресою: </w:t>
      </w:r>
      <w:r w:rsidR="00D26500">
        <w:rPr>
          <w:noProof/>
          <w:lang w:val="uk-UA"/>
        </w:rPr>
        <w:t>64401</w:t>
      </w:r>
      <w:r w:rsidR="00D26500" w:rsidRPr="00C95CC4">
        <w:rPr>
          <w:noProof/>
          <w:lang w:val="uk-UA"/>
        </w:rPr>
        <w:t xml:space="preserve">, </w:t>
      </w:r>
      <w:r w:rsidR="00D26500">
        <w:rPr>
          <w:noProof/>
          <w:lang w:val="uk-UA"/>
        </w:rPr>
        <w:t>Харківська обл., Берестинський р-н, с-ще Зачепилівка</w:t>
      </w:r>
      <w:r w:rsidR="00D26500" w:rsidRPr="00C95CC4">
        <w:rPr>
          <w:noProof/>
          <w:lang w:val="uk-UA"/>
        </w:rPr>
        <w:t xml:space="preserve">, </w:t>
      </w:r>
      <w:r w:rsidR="00D26500">
        <w:rPr>
          <w:noProof/>
          <w:lang w:val="uk-UA"/>
        </w:rPr>
        <w:t>вул.Центральна, 56</w:t>
      </w:r>
      <w:r w:rsidR="0047559E">
        <w:rPr>
          <w:noProof/>
          <w:lang w:val="uk-UA"/>
        </w:rPr>
        <w:t>, зал засідань</w:t>
      </w:r>
      <w:r w:rsidRPr="00C95CC4">
        <w:rPr>
          <w:noProof/>
          <w:lang w:val="uk-UA"/>
        </w:rPr>
        <w:t>.</w:t>
      </w:r>
    </w:p>
    <w:p w:rsidR="00732046" w:rsidRPr="00C95CC4" w:rsidRDefault="00732046" w:rsidP="00732046">
      <w:pPr>
        <w:ind w:left="-720" w:firstLine="720"/>
        <w:jc w:val="both"/>
        <w:rPr>
          <w:noProof/>
          <w:color w:val="FF0000"/>
          <w:lang w:val="uk-UA"/>
        </w:rPr>
      </w:pPr>
      <w:r w:rsidRPr="00C95CC4">
        <w:rPr>
          <w:noProof/>
          <w:lang w:val="uk-UA"/>
        </w:rPr>
        <w:t xml:space="preserve">Плата за участь у конкурсі (за один об’єкт конкурсу*) </w:t>
      </w:r>
      <w:r w:rsidR="0047559E">
        <w:rPr>
          <w:b/>
          <w:noProof/>
          <w:lang w:val="uk-UA"/>
        </w:rPr>
        <w:t>на</w:t>
      </w:r>
      <w:r w:rsidRPr="00C95CC4">
        <w:rPr>
          <w:b/>
          <w:noProof/>
          <w:lang w:val="uk-UA"/>
        </w:rPr>
        <w:t xml:space="preserve"> автобусному маршруті</w:t>
      </w:r>
      <w:r w:rsidR="005C2575" w:rsidRPr="00C95CC4">
        <w:rPr>
          <w:noProof/>
          <w:lang w:val="uk-UA"/>
        </w:rPr>
        <w:t xml:space="preserve"> становить на діючий об’єкт конкурсу – </w:t>
      </w:r>
      <w:r w:rsidR="00ED7EE3">
        <w:rPr>
          <w:noProof/>
          <w:lang w:val="uk-UA"/>
        </w:rPr>
        <w:t>5100 грн.</w:t>
      </w:r>
      <w:r w:rsidR="00292E88">
        <w:rPr>
          <w:noProof/>
          <w:lang w:val="uk-UA"/>
        </w:rPr>
        <w:t xml:space="preserve"> </w:t>
      </w:r>
      <w:r w:rsidRPr="00C95CC4">
        <w:rPr>
          <w:b/>
          <w:noProof/>
          <w:lang w:val="uk-UA"/>
        </w:rPr>
        <w:t>*Якщо в одному об’єкті конкурсу кілька маршрутів, плата встановлюється за кожен маршрут окремо.</w:t>
      </w:r>
    </w:p>
    <w:p w:rsidR="00604592" w:rsidRPr="0047559E" w:rsidRDefault="00604592" w:rsidP="00604592">
      <w:pPr>
        <w:ind w:left="-720" w:firstLine="720"/>
        <w:jc w:val="both"/>
        <w:rPr>
          <w:noProof/>
          <w:lang w:val="uk-UA"/>
        </w:rPr>
      </w:pPr>
      <w:r w:rsidRPr="0047559E">
        <w:rPr>
          <w:noProof/>
          <w:lang w:val="uk-UA"/>
        </w:rPr>
        <w:t xml:space="preserve">Плата за участь в конкурсі з перевезення пасажирів на автобусному маршруті загального користування перераховується за реквізитами: отримувач – філія „Харківавтотранссервіс” УДП «Укрінтеравтосервіс», код ЄДРПОУ 38085536, розрахунковий рахунок №UA543138490000026003001201789 в АКБ „ІНДУСТРІАЛБАНК” м. Київ, МФО 313849, </w:t>
      </w:r>
      <w:r w:rsidRPr="0047559E">
        <w:rPr>
          <w:b/>
          <w:bCs/>
          <w:noProof/>
          <w:lang w:val="uk-UA"/>
        </w:rPr>
        <w:t>платіжне доручення (квитанція) повинне бути</w:t>
      </w:r>
      <w:r w:rsidRPr="0047559E">
        <w:rPr>
          <w:bCs/>
          <w:noProof/>
          <w:lang w:val="uk-UA"/>
        </w:rPr>
        <w:t xml:space="preserve"> </w:t>
      </w:r>
      <w:r w:rsidRPr="0047559E">
        <w:rPr>
          <w:b/>
          <w:bCs/>
          <w:noProof/>
          <w:lang w:val="uk-UA"/>
        </w:rPr>
        <w:t>з познач</w:t>
      </w:r>
      <w:r w:rsidR="00C91AC0" w:rsidRPr="0047559E">
        <w:rPr>
          <w:b/>
          <w:bCs/>
          <w:noProof/>
          <w:lang w:val="uk-UA"/>
        </w:rPr>
        <w:t>кою „Плата за участь у конкурсі</w:t>
      </w:r>
      <w:r w:rsidR="001F0928" w:rsidRPr="0047559E">
        <w:rPr>
          <w:b/>
          <w:bCs/>
          <w:noProof/>
          <w:lang w:val="uk-UA"/>
        </w:rPr>
        <w:t xml:space="preserve"> </w:t>
      </w:r>
      <w:r w:rsidR="00293DA7">
        <w:rPr>
          <w:b/>
          <w:noProof/>
          <w:lang w:val="uk-UA"/>
        </w:rPr>
        <w:t>01</w:t>
      </w:r>
      <w:r w:rsidR="00D26500">
        <w:rPr>
          <w:b/>
          <w:noProof/>
          <w:lang w:val="uk-UA"/>
        </w:rPr>
        <w:t xml:space="preserve"> </w:t>
      </w:r>
      <w:r w:rsidR="00293DA7">
        <w:rPr>
          <w:b/>
          <w:noProof/>
          <w:lang w:val="uk-UA"/>
        </w:rPr>
        <w:t>лип</w:t>
      </w:r>
      <w:r w:rsidR="00D26500">
        <w:rPr>
          <w:b/>
          <w:noProof/>
          <w:lang w:val="uk-UA"/>
        </w:rPr>
        <w:t>ня</w:t>
      </w:r>
      <w:r w:rsidR="00F95232" w:rsidRPr="0047559E">
        <w:rPr>
          <w:b/>
          <w:noProof/>
          <w:lang w:val="uk-UA"/>
        </w:rPr>
        <w:t xml:space="preserve"> 202</w:t>
      </w:r>
      <w:r w:rsidR="0047559E" w:rsidRPr="0047559E">
        <w:rPr>
          <w:b/>
          <w:noProof/>
          <w:lang w:val="uk-UA"/>
        </w:rPr>
        <w:t>5</w:t>
      </w:r>
      <w:r w:rsidR="00F95232" w:rsidRPr="0047559E">
        <w:rPr>
          <w:b/>
          <w:noProof/>
          <w:lang w:val="uk-UA"/>
        </w:rPr>
        <w:t xml:space="preserve"> року</w:t>
      </w:r>
      <w:r w:rsidRPr="0047559E">
        <w:rPr>
          <w:b/>
          <w:bCs/>
          <w:noProof/>
          <w:lang w:val="uk-UA"/>
        </w:rPr>
        <w:t>”.</w:t>
      </w:r>
    </w:p>
    <w:p w:rsidR="00604592" w:rsidRPr="00FB45DB" w:rsidRDefault="00604592" w:rsidP="00604592">
      <w:pPr>
        <w:pStyle w:val="1"/>
        <w:ind w:left="-720" w:firstLine="480"/>
        <w:rPr>
          <w:noProof/>
          <w:sz w:val="24"/>
          <w:szCs w:val="24"/>
          <w:lang w:val="uk-UA"/>
        </w:rPr>
      </w:pPr>
      <w:r w:rsidRPr="00D26500">
        <w:rPr>
          <w:b/>
          <w:noProof/>
          <w:sz w:val="24"/>
          <w:szCs w:val="24"/>
          <w:lang w:val="uk-UA"/>
        </w:rPr>
        <w:t xml:space="preserve">Документи для участі у конкурсах приймаються до </w:t>
      </w:r>
      <w:r w:rsidR="00293DA7">
        <w:rPr>
          <w:b/>
          <w:noProof/>
          <w:sz w:val="24"/>
          <w:szCs w:val="24"/>
          <w:lang w:val="uk-UA"/>
        </w:rPr>
        <w:t>13</w:t>
      </w:r>
      <w:r w:rsidR="00F95232" w:rsidRPr="00D26500">
        <w:rPr>
          <w:b/>
          <w:noProof/>
          <w:sz w:val="24"/>
          <w:szCs w:val="24"/>
          <w:lang w:val="uk-UA"/>
        </w:rPr>
        <w:t xml:space="preserve"> </w:t>
      </w:r>
      <w:r w:rsidR="00293DA7">
        <w:rPr>
          <w:b/>
          <w:noProof/>
          <w:sz w:val="24"/>
          <w:szCs w:val="24"/>
          <w:lang w:val="uk-UA"/>
        </w:rPr>
        <w:t>черв</w:t>
      </w:r>
      <w:r w:rsidR="00F53B7C" w:rsidRPr="00D26500">
        <w:rPr>
          <w:b/>
          <w:noProof/>
          <w:sz w:val="24"/>
          <w:szCs w:val="24"/>
          <w:lang w:val="uk-UA"/>
        </w:rPr>
        <w:t>ня</w:t>
      </w:r>
      <w:r w:rsidR="00C91AC0" w:rsidRPr="00D26500">
        <w:rPr>
          <w:b/>
          <w:noProof/>
          <w:sz w:val="24"/>
          <w:szCs w:val="24"/>
          <w:lang w:val="uk-UA"/>
        </w:rPr>
        <w:t xml:space="preserve"> </w:t>
      </w:r>
      <w:r w:rsidR="0047559E" w:rsidRPr="00D26500">
        <w:rPr>
          <w:b/>
          <w:noProof/>
          <w:sz w:val="24"/>
          <w:szCs w:val="24"/>
          <w:lang w:val="uk-UA"/>
        </w:rPr>
        <w:t>2025</w:t>
      </w:r>
      <w:r w:rsidRPr="00D26500">
        <w:rPr>
          <w:b/>
          <w:noProof/>
          <w:sz w:val="24"/>
          <w:szCs w:val="24"/>
          <w:lang w:val="uk-UA"/>
        </w:rPr>
        <w:t xml:space="preserve"> року включно</w:t>
      </w:r>
      <w:r w:rsidR="0047559E" w:rsidRPr="00D26500">
        <w:rPr>
          <w:noProof/>
          <w:sz w:val="24"/>
          <w:szCs w:val="24"/>
          <w:lang w:val="uk-UA"/>
        </w:rPr>
        <w:t xml:space="preserve">  за адресою: </w:t>
      </w:r>
      <w:r w:rsidR="00D26500" w:rsidRPr="00D26500">
        <w:rPr>
          <w:noProof/>
          <w:sz w:val="24"/>
          <w:szCs w:val="24"/>
          <w:lang w:val="uk-UA"/>
        </w:rPr>
        <w:t>64401, Харківська обл., Берестинський р-н, с-ще Зачепилівка, вул.Центральна, 56</w:t>
      </w:r>
      <w:r w:rsidR="00F95232" w:rsidRPr="00D26500">
        <w:rPr>
          <w:noProof/>
          <w:sz w:val="24"/>
          <w:szCs w:val="24"/>
          <w:lang w:val="uk-UA"/>
        </w:rPr>
        <w:t xml:space="preserve">, </w:t>
      </w:r>
      <w:r w:rsidR="00D26500" w:rsidRPr="00D26500">
        <w:rPr>
          <w:noProof/>
          <w:sz w:val="24"/>
          <w:szCs w:val="24"/>
          <w:lang w:val="uk-UA"/>
        </w:rPr>
        <w:t>Зачепилівська селищна рада</w:t>
      </w:r>
      <w:r w:rsidRPr="00D26500">
        <w:rPr>
          <w:noProof/>
          <w:sz w:val="24"/>
          <w:szCs w:val="24"/>
          <w:lang w:val="uk-UA"/>
        </w:rPr>
        <w:t>. Режим роботи: з 8 до 17 години (у п’ятницю до 15 години 45 хвилин) щодня, крім суботи, неділі та святкових днів. Документи для участі в конкурсах подаються</w:t>
      </w:r>
      <w:r w:rsidRPr="00FB45DB">
        <w:rPr>
          <w:noProof/>
          <w:sz w:val="24"/>
          <w:szCs w:val="24"/>
          <w:lang w:val="uk-UA"/>
        </w:rPr>
        <w:t xml:space="preserve"> перевізником-претендентом у двох закритих конвертах (пакетах) з відповідними позначками №1 і №2. </w:t>
      </w:r>
      <w:r w:rsidRPr="00FB45DB">
        <w:rPr>
          <w:b/>
          <w:noProof/>
          <w:sz w:val="24"/>
          <w:szCs w:val="24"/>
          <w:lang w:val="uk-UA"/>
        </w:rPr>
        <w:t>Конверт з позначкою „№1”</w:t>
      </w:r>
      <w:r w:rsidRPr="00FB45DB">
        <w:rPr>
          <w:noProof/>
          <w:sz w:val="24"/>
          <w:szCs w:val="24"/>
          <w:lang w:val="uk-UA"/>
        </w:rPr>
        <w:t xml:space="preserve"> повинен містити документи</w:t>
      </w:r>
      <w:r w:rsidR="00F57458" w:rsidRPr="00FB45DB">
        <w:rPr>
          <w:noProof/>
          <w:sz w:val="24"/>
          <w:szCs w:val="24"/>
          <w:lang w:val="uk-UA"/>
        </w:rPr>
        <w:t>, визначені статтею 46 Закону, за формою</w:t>
      </w:r>
      <w:r w:rsidRPr="00FB45DB">
        <w:rPr>
          <w:noProof/>
          <w:sz w:val="24"/>
          <w:szCs w:val="24"/>
          <w:lang w:val="uk-UA"/>
        </w:rPr>
        <w:t xml:space="preserve"> згідно з </w:t>
      </w:r>
      <w:r w:rsidR="00F57458" w:rsidRPr="00FB45DB">
        <w:rPr>
          <w:noProof/>
          <w:sz w:val="24"/>
          <w:szCs w:val="24"/>
          <w:lang w:val="uk-UA"/>
        </w:rPr>
        <w:t>додатками 2-4 до Порядку</w:t>
      </w:r>
      <w:r w:rsidRPr="00FB45DB">
        <w:rPr>
          <w:noProof/>
          <w:sz w:val="24"/>
          <w:szCs w:val="24"/>
          <w:lang w:val="uk-UA"/>
        </w:rPr>
        <w:t xml:space="preserve">. </w:t>
      </w:r>
      <w:r w:rsidRPr="00FB45DB">
        <w:rPr>
          <w:b/>
          <w:noProof/>
          <w:sz w:val="24"/>
          <w:szCs w:val="24"/>
          <w:lang w:val="uk-UA"/>
        </w:rPr>
        <w:t>Конверт з позначкою „№2”</w:t>
      </w:r>
      <w:r w:rsidRPr="00FB45DB">
        <w:rPr>
          <w:noProof/>
          <w:sz w:val="24"/>
          <w:szCs w:val="24"/>
          <w:lang w:val="uk-UA"/>
        </w:rPr>
        <w:t xml:space="preserve"> повинен містити інформацію про те, на який об’єкт конкурсу перевізник-претендент подав документи для участі</w:t>
      </w:r>
      <w:r w:rsidR="00F57458" w:rsidRPr="00FB45DB">
        <w:rPr>
          <w:noProof/>
          <w:sz w:val="24"/>
          <w:szCs w:val="24"/>
          <w:lang w:val="uk-UA"/>
        </w:rPr>
        <w:t>, тобто заяву на участь у конкурсі,  визначену статтею 46 Закону, за формою встановленого зразка згідно з додатком 1 до Порядку</w:t>
      </w:r>
      <w:r w:rsidRPr="00FB45DB">
        <w:rPr>
          <w:noProof/>
          <w:sz w:val="24"/>
          <w:szCs w:val="24"/>
          <w:lang w:val="uk-UA"/>
        </w:rPr>
        <w:t>.</w:t>
      </w:r>
    </w:p>
    <w:p w:rsidR="00604592" w:rsidRPr="00C95CC4" w:rsidRDefault="00604592" w:rsidP="00604592">
      <w:pPr>
        <w:ind w:left="-720" w:firstLine="720"/>
        <w:jc w:val="both"/>
        <w:rPr>
          <w:noProof/>
          <w:lang w:val="uk-UA"/>
        </w:rPr>
      </w:pPr>
      <w:r w:rsidRPr="00C95CC4">
        <w:rPr>
          <w:noProof/>
          <w:lang w:val="uk-UA"/>
        </w:rPr>
        <w:t>Документи, які надійшли після встановленого строку, не розглядаються.</w:t>
      </w:r>
    </w:p>
    <w:p w:rsidR="008849A6" w:rsidRDefault="008849A6">
      <w:pPr>
        <w:rPr>
          <w:noProof/>
          <w:lang w:val="uk-UA"/>
        </w:rPr>
      </w:pPr>
    </w:p>
    <w:p w:rsidR="008849A6" w:rsidRPr="008849A6" w:rsidRDefault="008849A6" w:rsidP="008849A6">
      <w:pPr>
        <w:rPr>
          <w:lang w:val="uk-UA"/>
        </w:rPr>
      </w:pPr>
    </w:p>
    <w:p w:rsidR="008849A6" w:rsidRDefault="008849A6" w:rsidP="008849A6">
      <w:pPr>
        <w:rPr>
          <w:lang w:val="uk-UA"/>
        </w:rPr>
      </w:pPr>
    </w:p>
    <w:p w:rsidR="008849A6" w:rsidRDefault="008849A6" w:rsidP="008849A6">
      <w:pPr>
        <w:rPr>
          <w:lang w:val="uk-UA"/>
        </w:rPr>
      </w:pPr>
    </w:p>
    <w:p w:rsidR="008849A6" w:rsidRPr="008849A6" w:rsidRDefault="008849A6" w:rsidP="008849A6">
      <w:pPr>
        <w:rPr>
          <w:bCs/>
          <w:sz w:val="28"/>
          <w:szCs w:val="28"/>
          <w:lang w:val="uk-UA"/>
        </w:rPr>
      </w:pPr>
      <w:r w:rsidRPr="008849A6">
        <w:rPr>
          <w:bCs/>
          <w:sz w:val="28"/>
          <w:szCs w:val="28"/>
          <w:lang w:val="uk-UA"/>
        </w:rPr>
        <w:t>Керуючий справами (секретар)</w:t>
      </w:r>
    </w:p>
    <w:p w:rsidR="008849A6" w:rsidRPr="008849A6" w:rsidRDefault="008849A6" w:rsidP="008849A6">
      <w:pPr>
        <w:rPr>
          <w:bCs/>
          <w:sz w:val="28"/>
          <w:szCs w:val="28"/>
          <w:lang w:val="uk-UA"/>
        </w:rPr>
      </w:pPr>
      <w:r w:rsidRPr="008849A6">
        <w:rPr>
          <w:bCs/>
          <w:sz w:val="28"/>
          <w:szCs w:val="28"/>
          <w:lang w:val="uk-UA"/>
        </w:rPr>
        <w:t>виконавчого комітету                                                          Наталія ЛЕВИЦЬКА</w:t>
      </w:r>
    </w:p>
    <w:p w:rsidR="00E350EB" w:rsidRPr="008849A6" w:rsidRDefault="00E350EB" w:rsidP="008849A6">
      <w:pPr>
        <w:rPr>
          <w:lang w:val="uk-UA"/>
        </w:rPr>
      </w:pPr>
    </w:p>
    <w:sectPr w:rsidR="00E350EB" w:rsidRPr="008849A6" w:rsidSect="00551071">
      <w:pgSz w:w="11906" w:h="16838" w:code="9"/>
      <w:pgMar w:top="426" w:right="506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850"/>
    <w:multiLevelType w:val="hybridMultilevel"/>
    <w:tmpl w:val="28440E68"/>
    <w:lvl w:ilvl="0" w:tplc="C97AC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D16EE"/>
    <w:multiLevelType w:val="hybridMultilevel"/>
    <w:tmpl w:val="177410C6"/>
    <w:lvl w:ilvl="0" w:tplc="EE609ED6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74A33"/>
    <w:multiLevelType w:val="hybridMultilevel"/>
    <w:tmpl w:val="4FC82488"/>
    <w:lvl w:ilvl="0" w:tplc="F2E26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610E5"/>
    <w:multiLevelType w:val="hybridMultilevel"/>
    <w:tmpl w:val="A9CECABA"/>
    <w:lvl w:ilvl="0" w:tplc="F55EB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03094"/>
    <w:multiLevelType w:val="hybridMultilevel"/>
    <w:tmpl w:val="84D0B298"/>
    <w:lvl w:ilvl="0" w:tplc="041CF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92"/>
    <w:rsid w:val="00000FB0"/>
    <w:rsid w:val="00040E8B"/>
    <w:rsid w:val="000A2474"/>
    <w:rsid w:val="000A3503"/>
    <w:rsid w:val="000A352E"/>
    <w:rsid w:val="000D3407"/>
    <w:rsid w:val="000E131C"/>
    <w:rsid w:val="000F08A3"/>
    <w:rsid w:val="000F2991"/>
    <w:rsid w:val="00102034"/>
    <w:rsid w:val="00102A80"/>
    <w:rsid w:val="001207C4"/>
    <w:rsid w:val="00132D28"/>
    <w:rsid w:val="0013577C"/>
    <w:rsid w:val="00167494"/>
    <w:rsid w:val="00176B1D"/>
    <w:rsid w:val="00186981"/>
    <w:rsid w:val="00192314"/>
    <w:rsid w:val="001C4841"/>
    <w:rsid w:val="001E07CA"/>
    <w:rsid w:val="001E3806"/>
    <w:rsid w:val="001F0928"/>
    <w:rsid w:val="00211230"/>
    <w:rsid w:val="00260652"/>
    <w:rsid w:val="00283BD8"/>
    <w:rsid w:val="00286D25"/>
    <w:rsid w:val="00292E88"/>
    <w:rsid w:val="00293DA7"/>
    <w:rsid w:val="002B20BF"/>
    <w:rsid w:val="00334517"/>
    <w:rsid w:val="00377745"/>
    <w:rsid w:val="00377DF3"/>
    <w:rsid w:val="00387565"/>
    <w:rsid w:val="00392342"/>
    <w:rsid w:val="003A2E67"/>
    <w:rsid w:val="004065D3"/>
    <w:rsid w:val="0044563E"/>
    <w:rsid w:val="00457F14"/>
    <w:rsid w:val="00463FFA"/>
    <w:rsid w:val="00465A0B"/>
    <w:rsid w:val="0047559E"/>
    <w:rsid w:val="00486EB3"/>
    <w:rsid w:val="004B6A1D"/>
    <w:rsid w:val="004E2FD7"/>
    <w:rsid w:val="004E36E7"/>
    <w:rsid w:val="004F1F33"/>
    <w:rsid w:val="004F4290"/>
    <w:rsid w:val="0051090E"/>
    <w:rsid w:val="00512B9F"/>
    <w:rsid w:val="00531762"/>
    <w:rsid w:val="00550318"/>
    <w:rsid w:val="00551071"/>
    <w:rsid w:val="00572B1F"/>
    <w:rsid w:val="00590E3A"/>
    <w:rsid w:val="00591726"/>
    <w:rsid w:val="005C2575"/>
    <w:rsid w:val="00602039"/>
    <w:rsid w:val="00604592"/>
    <w:rsid w:val="00612995"/>
    <w:rsid w:val="00613361"/>
    <w:rsid w:val="00614997"/>
    <w:rsid w:val="00627C60"/>
    <w:rsid w:val="00665709"/>
    <w:rsid w:val="0068112D"/>
    <w:rsid w:val="006A0C3D"/>
    <w:rsid w:val="006C7441"/>
    <w:rsid w:val="006D1367"/>
    <w:rsid w:val="006E0C72"/>
    <w:rsid w:val="007065B2"/>
    <w:rsid w:val="00706EE6"/>
    <w:rsid w:val="00724EB6"/>
    <w:rsid w:val="00732046"/>
    <w:rsid w:val="007550CD"/>
    <w:rsid w:val="0075546E"/>
    <w:rsid w:val="0075780B"/>
    <w:rsid w:val="00786B84"/>
    <w:rsid w:val="00795733"/>
    <w:rsid w:val="008530FD"/>
    <w:rsid w:val="00871ED6"/>
    <w:rsid w:val="00882CFC"/>
    <w:rsid w:val="008849A6"/>
    <w:rsid w:val="008B0F5F"/>
    <w:rsid w:val="008D46D5"/>
    <w:rsid w:val="008E1DAB"/>
    <w:rsid w:val="008E2EC3"/>
    <w:rsid w:val="008E5B90"/>
    <w:rsid w:val="00940D99"/>
    <w:rsid w:val="00995D9D"/>
    <w:rsid w:val="009A6AA7"/>
    <w:rsid w:val="009C7A1B"/>
    <w:rsid w:val="009D5291"/>
    <w:rsid w:val="009E0879"/>
    <w:rsid w:val="009F38F2"/>
    <w:rsid w:val="00A44C47"/>
    <w:rsid w:val="00A62C67"/>
    <w:rsid w:val="00A71953"/>
    <w:rsid w:val="00AE2E41"/>
    <w:rsid w:val="00AE5C34"/>
    <w:rsid w:val="00B04F55"/>
    <w:rsid w:val="00B17DCC"/>
    <w:rsid w:val="00B34F25"/>
    <w:rsid w:val="00B4546E"/>
    <w:rsid w:val="00B50781"/>
    <w:rsid w:val="00B73C4B"/>
    <w:rsid w:val="00BA391E"/>
    <w:rsid w:val="00BB60B7"/>
    <w:rsid w:val="00BD6F4B"/>
    <w:rsid w:val="00BE727F"/>
    <w:rsid w:val="00BE7E35"/>
    <w:rsid w:val="00C15E51"/>
    <w:rsid w:val="00C344D8"/>
    <w:rsid w:val="00C435C3"/>
    <w:rsid w:val="00C53220"/>
    <w:rsid w:val="00C75CFE"/>
    <w:rsid w:val="00C8183B"/>
    <w:rsid w:val="00C9005E"/>
    <w:rsid w:val="00C91AC0"/>
    <w:rsid w:val="00C924AF"/>
    <w:rsid w:val="00C9393F"/>
    <w:rsid w:val="00C95CC4"/>
    <w:rsid w:val="00CB01D8"/>
    <w:rsid w:val="00CB023C"/>
    <w:rsid w:val="00CC0565"/>
    <w:rsid w:val="00CC066A"/>
    <w:rsid w:val="00CD517F"/>
    <w:rsid w:val="00CF0682"/>
    <w:rsid w:val="00CF0806"/>
    <w:rsid w:val="00CF47F6"/>
    <w:rsid w:val="00D049AF"/>
    <w:rsid w:val="00D26500"/>
    <w:rsid w:val="00D44983"/>
    <w:rsid w:val="00D46EC8"/>
    <w:rsid w:val="00DA5816"/>
    <w:rsid w:val="00DA606F"/>
    <w:rsid w:val="00DA7F2B"/>
    <w:rsid w:val="00E069EA"/>
    <w:rsid w:val="00E13970"/>
    <w:rsid w:val="00E13C8E"/>
    <w:rsid w:val="00E21563"/>
    <w:rsid w:val="00E261DE"/>
    <w:rsid w:val="00E338C5"/>
    <w:rsid w:val="00E350EB"/>
    <w:rsid w:val="00E600A1"/>
    <w:rsid w:val="00EA0FC4"/>
    <w:rsid w:val="00EA6288"/>
    <w:rsid w:val="00EB3A4C"/>
    <w:rsid w:val="00ED7EE3"/>
    <w:rsid w:val="00EE341E"/>
    <w:rsid w:val="00EF4723"/>
    <w:rsid w:val="00F067DD"/>
    <w:rsid w:val="00F235CF"/>
    <w:rsid w:val="00F35EDA"/>
    <w:rsid w:val="00F478C4"/>
    <w:rsid w:val="00F53B7C"/>
    <w:rsid w:val="00F57458"/>
    <w:rsid w:val="00F95232"/>
    <w:rsid w:val="00FA0899"/>
    <w:rsid w:val="00FB45DB"/>
    <w:rsid w:val="00FC24F5"/>
    <w:rsid w:val="00FE656A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4592"/>
    <w:pPr>
      <w:keepNext/>
      <w:jc w:val="center"/>
      <w:outlineLvl w:val="1"/>
    </w:pPr>
    <w:rPr>
      <w:b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59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customStyle="1" w:styleId="1">
    <w:name w:val="обычный1"/>
    <w:basedOn w:val="a"/>
    <w:rsid w:val="00604592"/>
    <w:pPr>
      <w:ind w:firstLine="1134"/>
      <w:jc w:val="both"/>
    </w:pPr>
    <w:rPr>
      <w:sz w:val="28"/>
      <w:szCs w:val="20"/>
    </w:rPr>
  </w:style>
  <w:style w:type="character" w:styleId="a3">
    <w:name w:val="Hyperlink"/>
    <w:rsid w:val="00604592"/>
    <w:rPr>
      <w:rFonts w:cs="Times New Roman"/>
      <w:color w:val="0000FF"/>
      <w:u w:val="single"/>
    </w:rPr>
  </w:style>
  <w:style w:type="paragraph" w:customStyle="1" w:styleId="Default">
    <w:name w:val="Default"/>
    <w:rsid w:val="00604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42">
    <w:name w:val="st42"/>
    <w:uiPriority w:val="99"/>
    <w:rsid w:val="00BE727F"/>
    <w:rPr>
      <w:color w:val="000000"/>
    </w:rPr>
  </w:style>
  <w:style w:type="paragraph" w:styleId="a4">
    <w:name w:val="List Paragraph"/>
    <w:basedOn w:val="a"/>
    <w:uiPriority w:val="34"/>
    <w:qFormat/>
    <w:rsid w:val="00BE7E35"/>
    <w:pPr>
      <w:ind w:left="720"/>
      <w:contextualSpacing/>
    </w:pPr>
  </w:style>
  <w:style w:type="paragraph" w:styleId="a5">
    <w:name w:val="Body Text Indent"/>
    <w:basedOn w:val="a"/>
    <w:link w:val="a6"/>
    <w:rsid w:val="00211230"/>
    <w:pPr>
      <w:ind w:firstLine="720"/>
      <w:jc w:val="both"/>
    </w:pPr>
    <w:rPr>
      <w:rFonts w:ascii="Arial" w:hAnsi="Arial"/>
      <w:szCs w:val="20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211230"/>
    <w:rPr>
      <w:rFonts w:ascii="Arial" w:eastAsia="Times New Roman" w:hAnsi="Arial" w:cs="Times New Roman"/>
      <w:sz w:val="24"/>
      <w:szCs w:val="20"/>
      <w:lang w:val="uk-UA" w:eastAsia="uk-UA"/>
    </w:rPr>
  </w:style>
  <w:style w:type="character" w:customStyle="1" w:styleId="rvts23">
    <w:name w:val="rvts23"/>
    <w:basedOn w:val="a0"/>
    <w:rsid w:val="0047559E"/>
  </w:style>
  <w:style w:type="paragraph" w:styleId="a7">
    <w:name w:val="Balloon Text"/>
    <w:basedOn w:val="a"/>
    <w:link w:val="a8"/>
    <w:uiPriority w:val="99"/>
    <w:semiHidden/>
    <w:unhideWhenUsed/>
    <w:rsid w:val="00EF47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7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4592"/>
    <w:pPr>
      <w:keepNext/>
      <w:jc w:val="center"/>
      <w:outlineLvl w:val="1"/>
    </w:pPr>
    <w:rPr>
      <w:b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59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customStyle="1" w:styleId="1">
    <w:name w:val="обычный1"/>
    <w:basedOn w:val="a"/>
    <w:rsid w:val="00604592"/>
    <w:pPr>
      <w:ind w:firstLine="1134"/>
      <w:jc w:val="both"/>
    </w:pPr>
    <w:rPr>
      <w:sz w:val="28"/>
      <w:szCs w:val="20"/>
    </w:rPr>
  </w:style>
  <w:style w:type="character" w:styleId="a3">
    <w:name w:val="Hyperlink"/>
    <w:rsid w:val="00604592"/>
    <w:rPr>
      <w:rFonts w:cs="Times New Roman"/>
      <w:color w:val="0000FF"/>
      <w:u w:val="single"/>
    </w:rPr>
  </w:style>
  <w:style w:type="paragraph" w:customStyle="1" w:styleId="Default">
    <w:name w:val="Default"/>
    <w:rsid w:val="00604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42">
    <w:name w:val="st42"/>
    <w:uiPriority w:val="99"/>
    <w:rsid w:val="00BE727F"/>
    <w:rPr>
      <w:color w:val="000000"/>
    </w:rPr>
  </w:style>
  <w:style w:type="paragraph" w:styleId="a4">
    <w:name w:val="List Paragraph"/>
    <w:basedOn w:val="a"/>
    <w:uiPriority w:val="34"/>
    <w:qFormat/>
    <w:rsid w:val="00BE7E35"/>
    <w:pPr>
      <w:ind w:left="720"/>
      <w:contextualSpacing/>
    </w:pPr>
  </w:style>
  <w:style w:type="paragraph" w:styleId="a5">
    <w:name w:val="Body Text Indent"/>
    <w:basedOn w:val="a"/>
    <w:link w:val="a6"/>
    <w:rsid w:val="00211230"/>
    <w:pPr>
      <w:ind w:firstLine="720"/>
      <w:jc w:val="both"/>
    </w:pPr>
    <w:rPr>
      <w:rFonts w:ascii="Arial" w:hAnsi="Arial"/>
      <w:szCs w:val="20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211230"/>
    <w:rPr>
      <w:rFonts w:ascii="Arial" w:eastAsia="Times New Roman" w:hAnsi="Arial" w:cs="Times New Roman"/>
      <w:sz w:val="24"/>
      <w:szCs w:val="20"/>
      <w:lang w:val="uk-UA" w:eastAsia="uk-UA"/>
    </w:rPr>
  </w:style>
  <w:style w:type="character" w:customStyle="1" w:styleId="rvts23">
    <w:name w:val="rvts23"/>
    <w:basedOn w:val="a0"/>
    <w:rsid w:val="0047559E"/>
  </w:style>
  <w:style w:type="paragraph" w:styleId="a7">
    <w:name w:val="Balloon Text"/>
    <w:basedOn w:val="a"/>
    <w:link w:val="a8"/>
    <w:uiPriority w:val="99"/>
    <w:semiHidden/>
    <w:unhideWhenUsed/>
    <w:rsid w:val="00EF47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avto_kh@ukr.ne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4</cp:revision>
  <cp:lastPrinted>2025-05-26T10:13:00Z</cp:lastPrinted>
  <dcterms:created xsi:type="dcterms:W3CDTF">2025-05-26T08:42:00Z</dcterms:created>
  <dcterms:modified xsi:type="dcterms:W3CDTF">2025-05-26T10:13:00Z</dcterms:modified>
</cp:coreProperties>
</file>