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D2" w:rsidRDefault="005A3EA3" w:rsidP="00FC79BC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      </w:t>
      </w:r>
      <w:r w:rsidR="00D50BD2" w:rsidRPr="003943C1">
        <w:rPr>
          <w:rFonts w:ascii="Times New Roman" w:hAnsi="Times New Roman"/>
          <w:bCs/>
          <w:sz w:val="24"/>
          <w:szCs w:val="24"/>
          <w:lang w:val="uk-UA" w:eastAsia="uk-UA"/>
        </w:rPr>
        <w:t>Додаток</w:t>
      </w:r>
      <w:r w:rsidR="00D50BD2">
        <w:rPr>
          <w:rFonts w:ascii="Times New Roman" w:hAnsi="Times New Roman"/>
          <w:bCs/>
          <w:sz w:val="24"/>
          <w:szCs w:val="24"/>
          <w:lang w:val="uk-UA" w:eastAsia="uk-UA"/>
        </w:rPr>
        <w:t xml:space="preserve"> 1</w:t>
      </w:r>
    </w:p>
    <w:p w:rsidR="00D50BD2" w:rsidRPr="00097409" w:rsidRDefault="005A3EA3" w:rsidP="00FC79BC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      </w:t>
      </w:r>
      <w:r w:rsidR="00D50BD2">
        <w:rPr>
          <w:rFonts w:ascii="Times New Roman" w:hAnsi="Times New Roman"/>
          <w:bCs/>
          <w:sz w:val="24"/>
          <w:szCs w:val="24"/>
          <w:lang w:val="uk-UA" w:eastAsia="uk-UA"/>
        </w:rPr>
        <w:t>ЗАТВЕРДЖЕНО</w:t>
      </w:r>
    </w:p>
    <w:p w:rsidR="00D50BD2" w:rsidRPr="003943C1" w:rsidRDefault="00D50BD2" w:rsidP="00FC79BC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Рішенням виконавчого комітету</w:t>
      </w:r>
    </w:p>
    <w:p w:rsidR="00D50BD2" w:rsidRPr="003943C1" w:rsidRDefault="005A3EA3" w:rsidP="00FC79BC">
      <w:pPr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</w:t>
      </w:r>
      <w:r w:rsidR="00D50BD2">
        <w:rPr>
          <w:rFonts w:ascii="Times New Roman" w:eastAsia="Times New Roman" w:hAnsi="Times New Roman"/>
          <w:sz w:val="24"/>
          <w:szCs w:val="24"/>
          <w:lang w:val="uk-UA"/>
        </w:rPr>
        <w:t>Зачепилівської</w:t>
      </w:r>
      <w:r w:rsidR="00D50BD2" w:rsidRPr="003943C1">
        <w:rPr>
          <w:rFonts w:ascii="Times New Roman" w:eastAsia="Times New Roman" w:hAnsi="Times New Roman"/>
          <w:sz w:val="24"/>
          <w:szCs w:val="24"/>
          <w:lang w:val="uk-UA"/>
        </w:rPr>
        <w:t xml:space="preserve"> селищної ради</w:t>
      </w:r>
    </w:p>
    <w:p w:rsidR="00D50BD2" w:rsidRPr="00DE40B5" w:rsidRDefault="005A3EA3" w:rsidP="005A3EA3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      </w:t>
      </w:r>
      <w:r w:rsidR="00F90CF3">
        <w:rPr>
          <w:rFonts w:ascii="Times New Roman" w:hAnsi="Times New Roman"/>
          <w:bCs/>
          <w:sz w:val="24"/>
          <w:szCs w:val="24"/>
          <w:lang w:val="uk-UA" w:eastAsia="uk-UA"/>
        </w:rPr>
        <w:t>09 травня</w:t>
      </w:r>
      <w:r w:rsidR="00171A5D">
        <w:rPr>
          <w:rFonts w:ascii="Times New Roman" w:hAnsi="Times New Roman"/>
          <w:bCs/>
          <w:sz w:val="24"/>
          <w:szCs w:val="24"/>
          <w:lang w:val="uk-UA" w:eastAsia="uk-UA"/>
        </w:rPr>
        <w:t xml:space="preserve"> 202</w:t>
      </w:r>
      <w:r w:rsidR="00F90CF3">
        <w:rPr>
          <w:rFonts w:ascii="Times New Roman" w:hAnsi="Times New Roman"/>
          <w:bCs/>
          <w:sz w:val="24"/>
          <w:szCs w:val="24"/>
          <w:lang w:val="uk-UA" w:eastAsia="uk-UA"/>
        </w:rPr>
        <w:t>5</w:t>
      </w:r>
      <w:r w:rsidR="00D50BD2">
        <w:rPr>
          <w:rFonts w:ascii="Times New Roman" w:hAnsi="Times New Roman"/>
          <w:bCs/>
          <w:sz w:val="24"/>
          <w:szCs w:val="24"/>
          <w:lang w:val="uk-UA" w:eastAsia="uk-UA"/>
        </w:rPr>
        <w:t xml:space="preserve"> року  № </w:t>
      </w:r>
      <w:r w:rsidR="00C714AB">
        <w:rPr>
          <w:rFonts w:ascii="Times New Roman" w:hAnsi="Times New Roman"/>
          <w:bCs/>
          <w:sz w:val="24"/>
          <w:szCs w:val="24"/>
          <w:lang w:val="uk-UA" w:eastAsia="uk-UA"/>
        </w:rPr>
        <w:t>22</w:t>
      </w:r>
      <w:r w:rsidR="006C1555">
        <w:rPr>
          <w:rFonts w:ascii="Times New Roman" w:hAnsi="Times New Roman"/>
          <w:bCs/>
          <w:sz w:val="24"/>
          <w:szCs w:val="24"/>
          <w:lang w:val="uk-UA" w:eastAsia="uk-UA"/>
        </w:rPr>
        <w:t>4</w:t>
      </w:r>
      <w:bookmarkStart w:id="0" w:name="_GoBack"/>
      <w:bookmarkEnd w:id="0"/>
    </w:p>
    <w:p w:rsidR="009D1CCC" w:rsidRDefault="009D1CCC" w:rsidP="009D1CCC">
      <w:pPr>
        <w:spacing w:after="28"/>
        <w:ind w:left="4820" w:hanging="10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D50BD2" w:rsidRPr="005279EA" w:rsidRDefault="00D50BD2" w:rsidP="00114DEC">
      <w:pPr>
        <w:spacing w:after="28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6E2B34" w:rsidRPr="00224507" w:rsidRDefault="006E2B34" w:rsidP="00114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22450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ПОЛОЖЕННЯ</w:t>
      </w:r>
    </w:p>
    <w:p w:rsidR="006E2B34" w:rsidRPr="00224507" w:rsidRDefault="006E2B34" w:rsidP="00114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22450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про місцеву автоматизовану сист</w:t>
      </w:r>
      <w:r w:rsidR="00EF12A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ему централізованого оповіщення (МАСЦО) в населених пунктах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Зачепилівської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територіальної громади</w:t>
      </w:r>
      <w:r w:rsidR="00EF12A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8D7E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Берестинського</w:t>
      </w:r>
      <w:proofErr w:type="spellEnd"/>
      <w:r w:rsidR="00EF12A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району Харківської області</w:t>
      </w:r>
    </w:p>
    <w:p w:rsidR="006E2B34" w:rsidRPr="00224507" w:rsidRDefault="006E2B34" w:rsidP="00114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2450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6E2B34" w:rsidRPr="00224507" w:rsidRDefault="006E2B34" w:rsidP="00114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D7E79" w:rsidRDefault="00850911" w:rsidP="005A3EA3">
      <w:pPr>
        <w:pStyle w:val="a5"/>
        <w:widowControl w:val="0"/>
        <w:numPr>
          <w:ilvl w:val="0"/>
          <w:numId w:val="22"/>
        </w:numPr>
        <w:tabs>
          <w:tab w:val="left" w:pos="1059"/>
        </w:tabs>
        <w:autoSpaceDE w:val="0"/>
        <w:autoSpaceDN w:val="0"/>
        <w:spacing w:before="305" w:after="0" w:line="240" w:lineRule="auto"/>
        <w:ind w:left="0" w:firstLine="563"/>
        <w:contextualSpacing w:val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Це </w:t>
      </w:r>
      <w:r w:rsidR="008D7E79" w:rsidRPr="008D7E79">
        <w:rPr>
          <w:rFonts w:ascii="Times New Roman" w:hAnsi="Times New Roman"/>
          <w:sz w:val="28"/>
          <w:lang w:val="uk-UA"/>
        </w:rPr>
        <w:t>Положення визна</w:t>
      </w:r>
      <w:r w:rsidR="008D7E79">
        <w:rPr>
          <w:rFonts w:ascii="Times New Roman" w:hAnsi="Times New Roman"/>
          <w:sz w:val="28"/>
          <w:lang w:val="uk-UA"/>
        </w:rPr>
        <w:t>чає</w:t>
      </w:r>
      <w:r w:rsidR="008D7E79" w:rsidRPr="008D7E79">
        <w:rPr>
          <w:rFonts w:ascii="Times New Roman" w:hAnsi="Times New Roman"/>
          <w:sz w:val="28"/>
          <w:lang w:val="uk-UA"/>
        </w:rPr>
        <w:t xml:space="preserve"> механізм функціонування місцевої автоматизованої</w:t>
      </w:r>
      <w:r w:rsidR="008D7E79" w:rsidRPr="008D7E79">
        <w:rPr>
          <w:rFonts w:ascii="Times New Roman" w:hAnsi="Times New Roman"/>
          <w:spacing w:val="-6"/>
          <w:sz w:val="28"/>
          <w:lang w:val="uk-UA"/>
        </w:rPr>
        <w:t xml:space="preserve"> </w:t>
      </w:r>
      <w:r w:rsidR="008D7E79" w:rsidRPr="008D7E79">
        <w:rPr>
          <w:rFonts w:ascii="Times New Roman" w:hAnsi="Times New Roman"/>
          <w:sz w:val="28"/>
          <w:lang w:val="uk-UA"/>
        </w:rPr>
        <w:t>системи централізованого</w:t>
      </w:r>
      <w:r w:rsidR="008D7E79" w:rsidRPr="008D7E79">
        <w:rPr>
          <w:rFonts w:ascii="Times New Roman" w:hAnsi="Times New Roman"/>
          <w:spacing w:val="-16"/>
          <w:sz w:val="28"/>
          <w:lang w:val="uk-UA"/>
        </w:rPr>
        <w:t xml:space="preserve"> </w:t>
      </w:r>
      <w:r w:rsidR="008D7E79" w:rsidRPr="008D7E79">
        <w:rPr>
          <w:rFonts w:ascii="Times New Roman" w:hAnsi="Times New Roman"/>
          <w:sz w:val="28"/>
          <w:lang w:val="uk-UA"/>
        </w:rPr>
        <w:t>оповіщенн</w:t>
      </w:r>
      <w:r w:rsidR="008D7E79">
        <w:rPr>
          <w:rFonts w:ascii="Times New Roman" w:hAnsi="Times New Roman"/>
          <w:sz w:val="28"/>
          <w:lang w:val="uk-UA"/>
        </w:rPr>
        <w:t>я</w:t>
      </w:r>
      <w:r w:rsidR="008D7E79" w:rsidRPr="008D7E79">
        <w:rPr>
          <w:rFonts w:ascii="Times New Roman" w:hAnsi="Times New Roman"/>
          <w:sz w:val="28"/>
          <w:lang w:val="uk-UA"/>
        </w:rPr>
        <w:t xml:space="preserve"> </w:t>
      </w:r>
      <w:r w:rsidR="008D7E79">
        <w:rPr>
          <w:rFonts w:ascii="Times New Roman" w:hAnsi="Times New Roman"/>
          <w:sz w:val="28"/>
          <w:lang w:val="uk-UA"/>
        </w:rPr>
        <w:t>про</w:t>
      </w:r>
      <w:r w:rsidR="008D7E79" w:rsidRPr="008D7E79">
        <w:rPr>
          <w:rFonts w:ascii="Times New Roman" w:hAnsi="Times New Roman"/>
          <w:sz w:val="28"/>
          <w:lang w:val="uk-UA"/>
        </w:rPr>
        <w:t xml:space="preserve"> загрозу </w:t>
      </w:r>
      <w:r w:rsidR="00BD1FE5">
        <w:rPr>
          <w:rFonts w:ascii="Times New Roman" w:hAnsi="Times New Roman"/>
          <w:sz w:val="28"/>
          <w:lang w:val="uk-UA"/>
        </w:rPr>
        <w:t xml:space="preserve"> виникнення </w:t>
      </w:r>
      <w:r w:rsidR="008D7E79" w:rsidRPr="008D7E79">
        <w:rPr>
          <w:rFonts w:ascii="Times New Roman" w:hAnsi="Times New Roman"/>
          <w:sz w:val="28"/>
        </w:rPr>
        <w:t>a</w:t>
      </w:r>
      <w:r w:rsidR="008D7E79">
        <w:rPr>
          <w:rFonts w:ascii="Times New Roman" w:hAnsi="Times New Roman"/>
          <w:sz w:val="28"/>
          <w:lang w:val="uk-UA"/>
        </w:rPr>
        <w:t>б</w:t>
      </w:r>
      <w:r w:rsidR="008D7E79" w:rsidRPr="008D7E79">
        <w:rPr>
          <w:rFonts w:ascii="Times New Roman" w:hAnsi="Times New Roman"/>
          <w:sz w:val="28"/>
        </w:rPr>
        <w:t>o</w:t>
      </w:r>
      <w:r w:rsidR="008D7E79" w:rsidRPr="008D7E79">
        <w:rPr>
          <w:rFonts w:ascii="Times New Roman" w:hAnsi="Times New Roman"/>
          <w:sz w:val="28"/>
          <w:lang w:val="uk-UA"/>
        </w:rPr>
        <w:t xml:space="preserve"> виникнення надзвичайних ситуацій (да</w:t>
      </w:r>
      <w:r w:rsidR="008D7E79">
        <w:rPr>
          <w:rFonts w:ascii="Times New Roman" w:hAnsi="Times New Roman"/>
          <w:sz w:val="28"/>
          <w:lang w:val="uk-UA"/>
        </w:rPr>
        <w:t>лі</w:t>
      </w:r>
      <w:r w:rsidR="008D7E79" w:rsidRPr="008D7E79">
        <w:rPr>
          <w:rFonts w:ascii="Times New Roman" w:hAnsi="Times New Roman"/>
          <w:sz w:val="28"/>
          <w:lang w:val="uk-UA"/>
        </w:rPr>
        <w:t xml:space="preserve"> - місцева автоматизована система централізованого оповіщення).</w:t>
      </w:r>
    </w:p>
    <w:p w:rsidR="00BD1FE5" w:rsidRDefault="008D7E79" w:rsidP="005A3EA3">
      <w:pPr>
        <w:pStyle w:val="a5"/>
        <w:widowControl w:val="0"/>
        <w:numPr>
          <w:ilvl w:val="0"/>
          <w:numId w:val="22"/>
        </w:numPr>
        <w:tabs>
          <w:tab w:val="left" w:pos="1059"/>
        </w:tabs>
        <w:autoSpaceDE w:val="0"/>
        <w:autoSpaceDN w:val="0"/>
        <w:spacing w:before="305" w:after="0" w:line="240" w:lineRule="auto"/>
        <w:ind w:left="0" w:firstLine="563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8D7E79">
        <w:rPr>
          <w:rFonts w:ascii="Times New Roman" w:hAnsi="Times New Roman"/>
          <w:sz w:val="28"/>
          <w:lang w:val="uk-UA"/>
        </w:rPr>
        <w:t>У</w:t>
      </w:r>
      <w:r w:rsidRPr="008D7E79">
        <w:rPr>
          <w:rFonts w:ascii="Times New Roman" w:hAnsi="Times New Roman"/>
          <w:spacing w:val="80"/>
          <w:w w:val="150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цьому</w:t>
      </w:r>
      <w:r w:rsidRPr="008D7E79">
        <w:rPr>
          <w:rFonts w:ascii="Times New Roman" w:hAnsi="Times New Roman"/>
          <w:spacing w:val="80"/>
          <w:w w:val="150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Положенні</w:t>
      </w:r>
      <w:r w:rsidRPr="008D7E79">
        <w:rPr>
          <w:rFonts w:ascii="Times New Roman" w:hAnsi="Times New Roman"/>
          <w:spacing w:val="40"/>
          <w:sz w:val="28"/>
          <w:lang w:val="uk-UA"/>
        </w:rPr>
        <w:t xml:space="preserve">  </w:t>
      </w:r>
      <w:r w:rsidRPr="008D7E79">
        <w:rPr>
          <w:rFonts w:ascii="Times New Roman" w:hAnsi="Times New Roman"/>
          <w:sz w:val="28"/>
          <w:lang w:val="uk-UA"/>
        </w:rPr>
        <w:t>терміни</w:t>
      </w:r>
      <w:r w:rsidRPr="008D7E79">
        <w:rPr>
          <w:rFonts w:ascii="Times New Roman" w:hAnsi="Times New Roman"/>
          <w:spacing w:val="40"/>
          <w:sz w:val="28"/>
          <w:lang w:val="uk-UA"/>
        </w:rPr>
        <w:t xml:space="preserve">  </w:t>
      </w:r>
      <w:r w:rsidRPr="008D7E79">
        <w:rPr>
          <w:rFonts w:ascii="Times New Roman" w:hAnsi="Times New Roman"/>
          <w:sz w:val="28"/>
          <w:lang w:val="uk-UA"/>
        </w:rPr>
        <w:t>вживаються</w:t>
      </w:r>
      <w:r w:rsidRPr="008D7E79">
        <w:rPr>
          <w:rFonts w:ascii="Times New Roman" w:hAnsi="Times New Roman"/>
          <w:spacing w:val="40"/>
          <w:sz w:val="28"/>
          <w:lang w:val="uk-UA"/>
        </w:rPr>
        <w:t xml:space="preserve">  </w:t>
      </w:r>
      <w:r w:rsidRPr="008D7E79">
        <w:rPr>
          <w:rFonts w:ascii="Times New Roman" w:hAnsi="Times New Roman"/>
          <w:sz w:val="28"/>
          <w:lang w:val="uk-UA"/>
        </w:rPr>
        <w:t>у</w:t>
      </w:r>
      <w:r w:rsidRPr="008D7E79">
        <w:rPr>
          <w:rFonts w:ascii="Times New Roman" w:hAnsi="Times New Roman"/>
          <w:spacing w:val="80"/>
          <w:w w:val="150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значенні,</w:t>
      </w:r>
      <w:r w:rsidRPr="008D7E79">
        <w:rPr>
          <w:rFonts w:ascii="Times New Roman" w:hAnsi="Times New Roman"/>
          <w:spacing w:val="80"/>
          <w:w w:val="150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наведеному в</w:t>
      </w:r>
      <w:r w:rsidRPr="008D7E79">
        <w:rPr>
          <w:rFonts w:ascii="Times New Roman" w:hAnsi="Times New Roman"/>
          <w:spacing w:val="-16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Кодексі цивіль</w:t>
      </w:r>
      <w:r w:rsidR="00BD1FE5">
        <w:rPr>
          <w:rFonts w:ascii="Times New Roman" w:hAnsi="Times New Roman"/>
          <w:sz w:val="28"/>
          <w:lang w:val="uk-UA"/>
        </w:rPr>
        <w:t>ного захисту України, Законах Ук</w:t>
      </w:r>
      <w:r w:rsidRPr="008D7E79">
        <w:rPr>
          <w:rFonts w:ascii="Times New Roman" w:hAnsi="Times New Roman"/>
          <w:sz w:val="28"/>
          <w:lang w:val="uk-UA"/>
        </w:rPr>
        <w:t xml:space="preserve">раїни «Про </w:t>
      </w:r>
      <w:r w:rsidR="00BD1FE5">
        <w:rPr>
          <w:rFonts w:ascii="Times New Roman" w:hAnsi="Times New Roman"/>
          <w:sz w:val="28"/>
          <w:lang w:val="uk-UA"/>
        </w:rPr>
        <w:t>електронні</w:t>
      </w:r>
      <w:r w:rsidRPr="008D7E79">
        <w:rPr>
          <w:rFonts w:ascii="Times New Roman" w:hAnsi="Times New Roman"/>
          <w:sz w:val="28"/>
          <w:lang w:val="uk-UA"/>
        </w:rPr>
        <w:t xml:space="preserve"> комунікації», «Про зах</w:t>
      </w:r>
      <w:r w:rsidR="00BD1FE5">
        <w:rPr>
          <w:rFonts w:ascii="Times New Roman" w:hAnsi="Times New Roman"/>
          <w:sz w:val="28"/>
          <w:lang w:val="uk-UA"/>
        </w:rPr>
        <w:t>и</w:t>
      </w:r>
      <w:r w:rsidRPr="008D7E79">
        <w:rPr>
          <w:rFonts w:ascii="Times New Roman" w:hAnsi="Times New Roman"/>
          <w:sz w:val="28"/>
          <w:lang w:val="uk-UA"/>
        </w:rPr>
        <w:t xml:space="preserve">ст інформації в інформаційно-комунікаційних системах», Положенні </w:t>
      </w:r>
      <w:r w:rsidR="00BD1FE5">
        <w:rPr>
          <w:rFonts w:ascii="Times New Roman" w:hAnsi="Times New Roman"/>
          <w:sz w:val="28"/>
          <w:lang w:val="uk-UA"/>
        </w:rPr>
        <w:t>про організацію</w:t>
      </w:r>
      <w:r w:rsidRPr="008D7E79">
        <w:rPr>
          <w:rFonts w:ascii="Times New Roman" w:hAnsi="Times New Roman"/>
          <w:sz w:val="28"/>
          <w:lang w:val="uk-UA"/>
        </w:rPr>
        <w:t xml:space="preserve"> оповіщення про загрозу виникнення </w:t>
      </w:r>
      <w:r w:rsidRPr="008D7E79">
        <w:rPr>
          <w:rFonts w:ascii="Times New Roman" w:hAnsi="Times New Roman"/>
          <w:sz w:val="28"/>
        </w:rPr>
        <w:t>a</w:t>
      </w:r>
      <w:r w:rsidR="00BD1FE5">
        <w:rPr>
          <w:rFonts w:ascii="Times New Roman" w:hAnsi="Times New Roman"/>
          <w:sz w:val="28"/>
          <w:lang w:val="uk-UA"/>
        </w:rPr>
        <w:t>б</w:t>
      </w:r>
      <w:r w:rsidRPr="008D7E79">
        <w:rPr>
          <w:rFonts w:ascii="Times New Roman" w:hAnsi="Times New Roman"/>
          <w:sz w:val="28"/>
        </w:rPr>
        <w:t>o</w:t>
      </w:r>
      <w:r w:rsidRPr="008D7E79">
        <w:rPr>
          <w:rFonts w:ascii="Times New Roman" w:hAnsi="Times New Roman"/>
          <w:sz w:val="28"/>
          <w:lang w:val="uk-UA"/>
        </w:rPr>
        <w:t xml:space="preserve"> виникнення надз</w:t>
      </w:r>
      <w:r w:rsidR="00BD1FE5">
        <w:rPr>
          <w:rFonts w:ascii="Times New Roman" w:hAnsi="Times New Roman"/>
          <w:sz w:val="28"/>
          <w:lang w:val="uk-UA"/>
        </w:rPr>
        <w:t>вичайних ситуацій та організації</w:t>
      </w:r>
      <w:r w:rsidRPr="008D7E79">
        <w:rPr>
          <w:rFonts w:ascii="Times New Roman" w:hAnsi="Times New Roman"/>
          <w:sz w:val="28"/>
          <w:lang w:val="uk-UA"/>
        </w:rPr>
        <w:t xml:space="preserve"> зв'язку у сфері </w:t>
      </w:r>
      <w:r w:rsidR="00BD1FE5">
        <w:rPr>
          <w:rFonts w:ascii="Times New Roman" w:hAnsi="Times New Roman"/>
          <w:sz w:val="28"/>
          <w:lang w:val="uk-UA"/>
        </w:rPr>
        <w:t>ци</w:t>
      </w:r>
      <w:r w:rsidRPr="008D7E79">
        <w:rPr>
          <w:rFonts w:ascii="Times New Roman" w:hAnsi="Times New Roman"/>
          <w:sz w:val="28"/>
          <w:lang w:val="uk-UA"/>
        </w:rPr>
        <w:t>вільного захисту, затвердженому постаново</w:t>
      </w:r>
      <w:r w:rsidR="00BD1FE5">
        <w:rPr>
          <w:rFonts w:ascii="Times New Roman" w:hAnsi="Times New Roman"/>
          <w:sz w:val="28"/>
          <w:lang w:val="uk-UA"/>
        </w:rPr>
        <w:t>ю</w:t>
      </w:r>
      <w:r w:rsidRPr="008D7E79">
        <w:rPr>
          <w:rFonts w:ascii="Times New Roman" w:hAnsi="Times New Roman"/>
          <w:sz w:val="28"/>
          <w:lang w:val="uk-UA"/>
        </w:rPr>
        <w:t xml:space="preserve"> Кабінету Міністрів </w:t>
      </w:r>
      <w:r w:rsidR="00BD1FE5">
        <w:rPr>
          <w:rFonts w:ascii="Times New Roman" w:hAnsi="Times New Roman"/>
          <w:sz w:val="28"/>
          <w:lang w:val="uk-UA"/>
        </w:rPr>
        <w:t>України</w:t>
      </w:r>
      <w:r w:rsidRPr="008D7E79">
        <w:rPr>
          <w:rFonts w:ascii="Times New Roman" w:hAnsi="Times New Roman"/>
          <w:sz w:val="28"/>
          <w:lang w:val="uk-UA"/>
        </w:rPr>
        <w:t xml:space="preserve"> від 27 вересня 2017</w:t>
      </w:r>
      <w:r w:rsidRPr="008D7E79">
        <w:rPr>
          <w:rFonts w:ascii="Times New Roman" w:hAnsi="Times New Roman"/>
          <w:spacing w:val="26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року</w:t>
      </w:r>
      <w:r w:rsidRPr="008D7E79">
        <w:rPr>
          <w:rFonts w:ascii="Times New Roman" w:hAnsi="Times New Roman"/>
          <w:spacing w:val="40"/>
          <w:sz w:val="28"/>
          <w:lang w:val="uk-UA"/>
        </w:rPr>
        <w:t xml:space="preserve"> </w:t>
      </w:r>
      <w:r w:rsidR="00BD1FE5">
        <w:rPr>
          <w:rFonts w:ascii="Times New Roman" w:hAnsi="Times New Roman"/>
          <w:sz w:val="28"/>
          <w:lang w:val="uk-UA"/>
        </w:rPr>
        <w:t>№</w:t>
      </w:r>
      <w:r w:rsidRPr="008D7E79">
        <w:rPr>
          <w:rFonts w:ascii="Times New Roman" w:hAnsi="Times New Roman"/>
          <w:spacing w:val="40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733</w:t>
      </w:r>
      <w:r w:rsidRPr="008D7E79">
        <w:rPr>
          <w:rFonts w:ascii="Times New Roman" w:hAnsi="Times New Roman"/>
          <w:spacing w:val="27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(Офіційний</w:t>
      </w:r>
      <w:r w:rsidRPr="008D7E79">
        <w:rPr>
          <w:rFonts w:ascii="Times New Roman" w:hAnsi="Times New Roman"/>
          <w:spacing w:val="40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вісник</w:t>
      </w:r>
      <w:r w:rsidRPr="008D7E79">
        <w:rPr>
          <w:rFonts w:ascii="Times New Roman" w:hAnsi="Times New Roman"/>
          <w:spacing w:val="26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У</w:t>
      </w:r>
      <w:r w:rsidR="00BD1FE5">
        <w:rPr>
          <w:rFonts w:ascii="Times New Roman" w:hAnsi="Times New Roman"/>
          <w:sz w:val="28"/>
          <w:lang w:val="uk-UA"/>
        </w:rPr>
        <w:t>к</w:t>
      </w:r>
      <w:r w:rsidRPr="008D7E79">
        <w:rPr>
          <w:rFonts w:ascii="Times New Roman" w:hAnsi="Times New Roman"/>
          <w:sz w:val="28"/>
          <w:lang w:val="uk-UA"/>
        </w:rPr>
        <w:t>раїни,</w:t>
      </w:r>
      <w:r w:rsidRPr="008D7E79">
        <w:rPr>
          <w:rFonts w:ascii="Times New Roman" w:hAnsi="Times New Roman"/>
          <w:spacing w:val="31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2017</w:t>
      </w:r>
      <w:r w:rsidRPr="008D7E79">
        <w:rPr>
          <w:rFonts w:ascii="Times New Roman" w:hAnsi="Times New Roman"/>
          <w:spacing w:val="31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р.,</w:t>
      </w:r>
      <w:r w:rsidRPr="008D7E79">
        <w:rPr>
          <w:rFonts w:ascii="Times New Roman" w:hAnsi="Times New Roman"/>
          <w:spacing w:val="26"/>
          <w:sz w:val="28"/>
          <w:lang w:val="uk-UA"/>
        </w:rPr>
        <w:t xml:space="preserve"> </w:t>
      </w:r>
      <w:r w:rsidR="00BD1FE5" w:rsidRPr="00BD1FE5">
        <w:rPr>
          <w:rFonts w:ascii="Times New Roman" w:hAnsi="Times New Roman"/>
          <w:sz w:val="28"/>
          <w:lang w:val="uk-UA"/>
        </w:rPr>
        <w:t>№</w:t>
      </w:r>
      <w:r w:rsidRPr="008D7E79">
        <w:rPr>
          <w:rFonts w:ascii="Times New Roman" w:hAnsi="Times New Roman"/>
          <w:i/>
          <w:spacing w:val="28"/>
          <w:sz w:val="28"/>
          <w:lang w:val="uk-UA"/>
        </w:rPr>
        <w:t xml:space="preserve"> </w:t>
      </w:r>
      <w:r w:rsidR="001A6E9D">
        <w:rPr>
          <w:rFonts w:ascii="Times New Roman" w:hAnsi="Times New Roman"/>
          <w:sz w:val="28"/>
          <w:lang w:val="uk-UA"/>
        </w:rPr>
        <w:t>80, ст.</w:t>
      </w:r>
      <w:r w:rsidRPr="008D7E79">
        <w:rPr>
          <w:rFonts w:ascii="Times New Roman" w:hAnsi="Times New Roman"/>
          <w:sz w:val="28"/>
          <w:lang w:val="uk-UA"/>
        </w:rPr>
        <w:t>2458;</w:t>
      </w:r>
      <w:r w:rsidRPr="008D7E79">
        <w:rPr>
          <w:rFonts w:ascii="Times New Roman" w:hAnsi="Times New Roman"/>
          <w:spacing w:val="37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 xml:space="preserve">2022р., </w:t>
      </w:r>
      <w:r w:rsidR="00BD1FE5">
        <w:rPr>
          <w:rFonts w:ascii="Times New Roman" w:hAnsi="Times New Roman"/>
          <w:sz w:val="28"/>
          <w:lang w:val="uk-UA"/>
        </w:rPr>
        <w:t>№</w:t>
      </w:r>
      <w:r w:rsidRPr="008D7E79">
        <w:rPr>
          <w:rFonts w:ascii="Times New Roman" w:hAnsi="Times New Roman"/>
          <w:sz w:val="28"/>
          <w:lang w:val="uk-UA"/>
        </w:rPr>
        <w:t>85,</w:t>
      </w:r>
      <w:r w:rsidRPr="008D7E79">
        <w:rPr>
          <w:rFonts w:ascii="Times New Roman" w:hAnsi="Times New Roman"/>
          <w:spacing w:val="40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ст.5285),</w:t>
      </w:r>
      <w:r w:rsidRPr="008D7E79">
        <w:rPr>
          <w:rFonts w:ascii="Times New Roman" w:hAnsi="Times New Roman"/>
          <w:spacing w:val="40"/>
          <w:sz w:val="28"/>
          <w:lang w:val="uk-UA"/>
        </w:rPr>
        <w:t xml:space="preserve"> </w:t>
      </w:r>
      <w:r w:rsidRPr="008D7E79">
        <w:rPr>
          <w:rFonts w:ascii="Times New Roman" w:hAnsi="Times New Roman"/>
          <w:sz w:val="28"/>
          <w:lang w:val="uk-UA"/>
        </w:rPr>
        <w:t>та</w:t>
      </w:r>
      <w:r w:rsidRPr="008D7E79">
        <w:rPr>
          <w:rFonts w:ascii="Times New Roman" w:hAnsi="Times New Roman"/>
          <w:spacing w:val="40"/>
          <w:sz w:val="28"/>
          <w:lang w:val="uk-UA"/>
        </w:rPr>
        <w:t xml:space="preserve"> </w:t>
      </w:r>
      <w:r w:rsidR="00BD1FE5">
        <w:rPr>
          <w:rFonts w:ascii="Times New Roman" w:hAnsi="Times New Roman"/>
          <w:sz w:val="28"/>
          <w:lang w:val="uk-UA"/>
        </w:rPr>
        <w:t xml:space="preserve">інших </w:t>
      </w:r>
      <w:r w:rsidRPr="008D7E79">
        <w:rPr>
          <w:rFonts w:ascii="Times New Roman" w:hAnsi="Times New Roman"/>
          <w:sz w:val="28"/>
          <w:lang w:val="uk-UA"/>
        </w:rPr>
        <w:t>нормативно-</w:t>
      </w:r>
      <w:r w:rsidR="00BD1FE5">
        <w:rPr>
          <w:rFonts w:ascii="Times New Roman" w:hAnsi="Times New Roman"/>
          <w:sz w:val="28"/>
          <w:lang w:val="uk-UA"/>
        </w:rPr>
        <w:t>правових актах.</w:t>
      </w:r>
    </w:p>
    <w:p w:rsidR="00BD1FE5" w:rsidRDefault="00BD1FE5" w:rsidP="005A3EA3">
      <w:pPr>
        <w:pStyle w:val="a5"/>
        <w:widowControl w:val="0"/>
        <w:numPr>
          <w:ilvl w:val="0"/>
          <w:numId w:val="22"/>
        </w:numPr>
        <w:tabs>
          <w:tab w:val="left" w:pos="1059"/>
        </w:tabs>
        <w:autoSpaceDE w:val="0"/>
        <w:autoSpaceDN w:val="0"/>
        <w:spacing w:before="305" w:after="0" w:line="240" w:lineRule="auto"/>
        <w:ind w:left="0" w:firstLine="563"/>
        <w:contextualSpacing w:val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Власником місцевої автоматизованої системи  централізованого оповіщення є Зачепилівська селищна рада.</w:t>
      </w:r>
    </w:p>
    <w:p w:rsidR="00C8188A" w:rsidRPr="008F609A" w:rsidRDefault="00BD1FE5" w:rsidP="005A3EA3">
      <w:pPr>
        <w:pStyle w:val="a5"/>
        <w:widowControl w:val="0"/>
        <w:numPr>
          <w:ilvl w:val="0"/>
          <w:numId w:val="22"/>
        </w:numPr>
        <w:tabs>
          <w:tab w:val="left" w:pos="1059"/>
        </w:tabs>
        <w:autoSpaceDE w:val="0"/>
        <w:autoSpaceDN w:val="0"/>
        <w:spacing w:before="305" w:after="0" w:line="240" w:lineRule="auto"/>
        <w:ind w:left="0" w:firstLine="563"/>
        <w:contextualSpacing w:val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Створення та модернізація місцевої автоматизованої системи централізованого оповіщення здійснюється згідно із законодавством на підставі рішень селищної ради за погодженням технічного завдання на створення(модернізацію) місцевої автоматизованої системи централізованого оповіщення з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Берестинським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РУ ГУ ДСНС України у Харківській області та ГУ ДСНС України у Харківській області.</w:t>
      </w:r>
    </w:p>
    <w:p w:rsidR="008F609A" w:rsidRPr="008F609A" w:rsidRDefault="008F609A" w:rsidP="005A3EA3">
      <w:pPr>
        <w:pStyle w:val="a5"/>
        <w:widowControl w:val="0"/>
        <w:numPr>
          <w:ilvl w:val="0"/>
          <w:numId w:val="22"/>
        </w:numPr>
        <w:tabs>
          <w:tab w:val="left" w:pos="1059"/>
        </w:tabs>
        <w:autoSpaceDE w:val="0"/>
        <w:autoSpaceDN w:val="0"/>
        <w:spacing w:before="305" w:after="0" w:line="240" w:lineRule="auto"/>
        <w:ind w:left="0" w:firstLine="563"/>
        <w:contextualSpacing w:val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Зачепилівська селищна рада є адміністратором місцевої автоматизованої системи централізованого оповіщення.</w:t>
      </w:r>
    </w:p>
    <w:p w:rsidR="008F609A" w:rsidRPr="00660030" w:rsidRDefault="008F609A" w:rsidP="005A3EA3">
      <w:pPr>
        <w:pStyle w:val="a5"/>
        <w:widowControl w:val="0"/>
        <w:numPr>
          <w:ilvl w:val="0"/>
          <w:numId w:val="22"/>
        </w:numPr>
        <w:tabs>
          <w:tab w:val="left" w:pos="1059"/>
        </w:tabs>
        <w:autoSpaceDE w:val="0"/>
        <w:autoSpaceDN w:val="0"/>
        <w:spacing w:before="305" w:after="0" w:line="240" w:lineRule="auto"/>
        <w:ind w:left="0" w:firstLine="563"/>
        <w:contextualSpacing w:val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Місцева </w:t>
      </w:r>
      <w:r w:rsidR="00436587">
        <w:rPr>
          <w:rFonts w:ascii="Times New Roman" w:hAnsi="Times New Roman"/>
          <w:sz w:val="28"/>
          <w:szCs w:val="24"/>
          <w:lang w:val="uk-UA"/>
        </w:rPr>
        <w:t xml:space="preserve">автоматизована система централізованого оповіщення призначена для оповіщення оперативно-чергових (чергових, диспетчерських) служб органів виконавчої влади та місцевого самоврядування, що створюють </w:t>
      </w:r>
      <w:r w:rsidR="00436587">
        <w:rPr>
          <w:rFonts w:ascii="Times New Roman" w:hAnsi="Times New Roman"/>
          <w:sz w:val="28"/>
          <w:szCs w:val="24"/>
          <w:lang w:val="uk-UA"/>
        </w:rPr>
        <w:lastRenderedPageBreak/>
        <w:t xml:space="preserve">функціональні підсистеми єдиної державної системи цивільного захисту, </w:t>
      </w:r>
      <w:proofErr w:type="spellStart"/>
      <w:r w:rsidR="00436587">
        <w:rPr>
          <w:rFonts w:ascii="Times New Roman" w:hAnsi="Times New Roman"/>
          <w:sz w:val="28"/>
          <w:szCs w:val="24"/>
          <w:lang w:val="uk-UA"/>
        </w:rPr>
        <w:t>оперативно-</w:t>
      </w:r>
      <w:proofErr w:type="spellEnd"/>
      <w:r w:rsidR="00436587">
        <w:rPr>
          <w:rFonts w:ascii="Times New Roman" w:hAnsi="Times New Roman"/>
          <w:sz w:val="28"/>
          <w:szCs w:val="24"/>
          <w:lang w:val="uk-UA"/>
        </w:rPr>
        <w:t xml:space="preserve"> чергових служб пунктів управління, а також оперативно диспетчерської служби </w:t>
      </w:r>
      <w:proofErr w:type="spellStart"/>
      <w:r w:rsidR="00436587">
        <w:rPr>
          <w:rFonts w:ascii="Times New Roman" w:hAnsi="Times New Roman"/>
          <w:sz w:val="28"/>
          <w:szCs w:val="24"/>
          <w:lang w:val="uk-UA"/>
        </w:rPr>
        <w:t>Берестинського</w:t>
      </w:r>
      <w:proofErr w:type="spellEnd"/>
      <w:r w:rsidR="00436587">
        <w:rPr>
          <w:rFonts w:ascii="Times New Roman" w:hAnsi="Times New Roman"/>
          <w:sz w:val="28"/>
          <w:szCs w:val="24"/>
          <w:lang w:val="uk-UA"/>
        </w:rPr>
        <w:t xml:space="preserve"> РУ ГУ ДСНС України у Харківській області.</w:t>
      </w:r>
    </w:p>
    <w:p w:rsidR="00660030" w:rsidRPr="00660030" w:rsidRDefault="00660030" w:rsidP="005A3EA3">
      <w:pPr>
        <w:pStyle w:val="a5"/>
        <w:widowControl w:val="0"/>
        <w:numPr>
          <w:ilvl w:val="0"/>
          <w:numId w:val="22"/>
        </w:numPr>
        <w:tabs>
          <w:tab w:val="left" w:pos="1059"/>
        </w:tabs>
        <w:autoSpaceDE w:val="0"/>
        <w:autoSpaceDN w:val="0"/>
        <w:spacing w:before="305" w:after="0" w:line="240" w:lineRule="auto"/>
        <w:ind w:left="0" w:firstLine="563"/>
        <w:contextualSpacing w:val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Основними завданнями місцевої автоматизованої системи централізованого оповіщення в мирний час та особливий період є:</w:t>
      </w:r>
    </w:p>
    <w:p w:rsidR="00660030" w:rsidRPr="00660030" w:rsidRDefault="00660030" w:rsidP="005A3EA3">
      <w:pPr>
        <w:pStyle w:val="a5"/>
        <w:widowControl w:val="0"/>
        <w:numPr>
          <w:ilvl w:val="0"/>
          <w:numId w:val="23"/>
        </w:numPr>
        <w:tabs>
          <w:tab w:val="left" w:pos="1059"/>
        </w:tabs>
        <w:autoSpaceDE w:val="0"/>
        <w:autoSpaceDN w:val="0"/>
        <w:spacing w:before="305" w:after="0" w:line="240" w:lineRule="auto"/>
        <w:ind w:left="0"/>
        <w:contextualSpacing w:val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доведення встановлених сигналів (команд, повідомлень) про загрозу виникнення або виникнення надзвичайних ситуацій до відповідних оперативно-чергових (чергових, диспетчерських) служб органів виконавчої влади та органів місцевого самоврядування, а також оперативно-диспетчерської служби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Берестинського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РУ ГУ ДСНС України у Харківській області;</w:t>
      </w:r>
    </w:p>
    <w:p w:rsidR="00660030" w:rsidRPr="009D2DDA" w:rsidRDefault="00660030" w:rsidP="005A3EA3">
      <w:pPr>
        <w:pStyle w:val="a5"/>
        <w:widowControl w:val="0"/>
        <w:numPr>
          <w:ilvl w:val="0"/>
          <w:numId w:val="23"/>
        </w:numPr>
        <w:tabs>
          <w:tab w:val="left" w:pos="1059"/>
        </w:tabs>
        <w:autoSpaceDE w:val="0"/>
        <w:autoSpaceDN w:val="0"/>
        <w:spacing w:before="305" w:after="0" w:line="240" w:lineRule="auto"/>
        <w:ind w:left="0"/>
        <w:contextualSpacing w:val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отримання від оперативно-диспетчерської служби 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Берестинського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РУ ГУ ДСНС України у Харківській області оперативної інформації про загрозу</w:t>
      </w:r>
      <w:r w:rsidR="009D2DDA">
        <w:rPr>
          <w:rFonts w:ascii="Times New Roman" w:hAnsi="Times New Roman"/>
          <w:sz w:val="28"/>
          <w:szCs w:val="24"/>
          <w:lang w:val="uk-UA"/>
        </w:rPr>
        <w:t xml:space="preserve"> виникнення або виникнення надзвичайних ситуацій на територіях відповідних адміністративно-територіальних одиниць або на </w:t>
      </w:r>
      <w:r w:rsidR="00D311F4">
        <w:rPr>
          <w:rFonts w:ascii="Times New Roman" w:hAnsi="Times New Roman"/>
          <w:sz w:val="28"/>
          <w:szCs w:val="24"/>
          <w:lang w:val="uk-UA"/>
        </w:rPr>
        <w:t>об’єктах</w:t>
      </w:r>
      <w:r w:rsidR="009D2DDA">
        <w:rPr>
          <w:rFonts w:ascii="Times New Roman" w:hAnsi="Times New Roman"/>
          <w:sz w:val="28"/>
          <w:szCs w:val="24"/>
          <w:lang w:val="uk-UA"/>
        </w:rPr>
        <w:t>, що належать до їх сфери управління;</w:t>
      </w:r>
    </w:p>
    <w:p w:rsidR="004D1C15" w:rsidRPr="004D1C15" w:rsidRDefault="009D2DDA" w:rsidP="005A3EA3">
      <w:pPr>
        <w:pStyle w:val="a5"/>
        <w:widowControl w:val="0"/>
        <w:numPr>
          <w:ilvl w:val="0"/>
          <w:numId w:val="23"/>
        </w:numPr>
        <w:tabs>
          <w:tab w:val="left" w:pos="1059"/>
        </w:tabs>
        <w:autoSpaceDE w:val="0"/>
        <w:autoSpaceDN w:val="0"/>
        <w:spacing w:before="305" w:after="0" w:line="240" w:lineRule="auto"/>
        <w:ind w:left="0"/>
        <w:contextualSpacing w:val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забезпечення інформаційної</w:t>
      </w:r>
      <w:r w:rsidR="004D1C15">
        <w:rPr>
          <w:rFonts w:ascii="Times New Roman" w:hAnsi="Times New Roman"/>
          <w:sz w:val="28"/>
          <w:szCs w:val="24"/>
          <w:lang w:val="uk-UA"/>
        </w:rPr>
        <w:t xml:space="preserve"> взаємодії з територіальною автоматизованою системою централізованого оповіщення, а також системою оперативного інформування населення з використанням сервісу широкомовного передавання повідомлень операторів мобільного зв’язку з метою організації оповіщення та інформування населення.</w:t>
      </w:r>
    </w:p>
    <w:p w:rsidR="004D1C15" w:rsidRDefault="00B0174F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ind w:hanging="50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  <w:r w:rsidR="004D1C15">
        <w:rPr>
          <w:rFonts w:ascii="Times New Roman" w:hAnsi="Times New Roman"/>
          <w:sz w:val="28"/>
          <w:lang w:val="uk-UA"/>
        </w:rPr>
        <w:t>8.</w:t>
      </w:r>
      <w:r>
        <w:rPr>
          <w:rFonts w:ascii="Times New Roman" w:hAnsi="Times New Roman"/>
          <w:sz w:val="28"/>
          <w:lang w:val="uk-UA"/>
        </w:rPr>
        <w:t xml:space="preserve"> </w:t>
      </w:r>
      <w:r w:rsidR="004D1C15" w:rsidRPr="004D1C15">
        <w:rPr>
          <w:rFonts w:ascii="Times New Roman" w:hAnsi="Times New Roman"/>
          <w:sz w:val="28"/>
          <w:lang w:val="uk-UA"/>
        </w:rPr>
        <w:t>Основні завдання  місцевої автоматизованої системи централізованого оповіщення виконуються з використанням програмно-технічного комплексу у складі:</w:t>
      </w:r>
    </w:p>
    <w:p w:rsidR="004D1C15" w:rsidRDefault="004D1C15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 комплексів засобів автоматизації пунктів управління </w:t>
      </w:r>
      <w:proofErr w:type="spellStart"/>
      <w:r w:rsidR="00A061F7">
        <w:rPr>
          <w:rFonts w:ascii="Times New Roman" w:hAnsi="Times New Roman"/>
          <w:sz w:val="28"/>
          <w:lang w:val="uk-UA"/>
        </w:rPr>
        <w:t>Берестинського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РУ</w:t>
      </w:r>
      <w:r w:rsidR="00B0174F">
        <w:rPr>
          <w:rFonts w:ascii="Times New Roman" w:hAnsi="Times New Roman"/>
          <w:sz w:val="28"/>
          <w:lang w:val="uk-UA"/>
        </w:rPr>
        <w:t xml:space="preserve"> ГУ ДСНС України у Харківській області (основного запасного та резервного);</w:t>
      </w:r>
    </w:p>
    <w:p w:rsidR="00B0174F" w:rsidRDefault="00B0174F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автоматизованих робочих місць оповіщення оперативно-чергових (чергових, диспетчерських) служб органів виконавчої влади та місцевого самоврядування, що створюють функціональні підсистеми єдиної державної системи цивільного захисту;</w:t>
      </w:r>
    </w:p>
    <w:p w:rsidR="00B0174F" w:rsidRDefault="00B0174F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автоматизованих робочих місць оповіщення оперативно-диспетчерської служби </w:t>
      </w:r>
      <w:proofErr w:type="spellStart"/>
      <w:r>
        <w:rPr>
          <w:rFonts w:ascii="Times New Roman" w:hAnsi="Times New Roman"/>
          <w:sz w:val="28"/>
          <w:lang w:val="uk-UA"/>
        </w:rPr>
        <w:t>Берестинського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РУ ГУ ДСНС України у Харківській області;</w:t>
      </w:r>
    </w:p>
    <w:p w:rsidR="00B0174F" w:rsidRDefault="00B0174F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 Відповідно до основних завдань місцевою автоматизованою системою централізованого оповіщення виконуються такі функції:</w:t>
      </w:r>
    </w:p>
    <w:p w:rsidR="00B0174F" w:rsidRDefault="00B0174F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  - автоматичне або автоматизоване приймання/передавання в реальному масштабі часу та реєстрація вхідної та вихідної інформації;</w:t>
      </w:r>
    </w:p>
    <w:p w:rsidR="0015276F" w:rsidRDefault="0015276F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автоматизоване підтвердження приймання інформації (повідомлень, сигналів, команд, даних, документів) щодо оповіщення про загрозу виникнення або виникнення надзвичайних ситуацій від пунктів управління у будь якому напрямку оповіщення;</w:t>
      </w:r>
    </w:p>
    <w:p w:rsidR="00096BCA" w:rsidRDefault="00096BCA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документування (протоколювання) усіх процесів оповіщення та дій</w:t>
      </w:r>
      <w:r w:rsidR="004C284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користувачів місцевої автоматизованої системи централізованого оповіщення з можливістю</w:t>
      </w:r>
      <w:r w:rsidR="004C2842">
        <w:rPr>
          <w:rFonts w:ascii="Times New Roman" w:hAnsi="Times New Roman"/>
          <w:sz w:val="28"/>
          <w:lang w:val="uk-UA"/>
        </w:rPr>
        <w:t xml:space="preserve"> формування друкованих звітів;</w:t>
      </w:r>
    </w:p>
    <w:p w:rsidR="0079336F" w:rsidRDefault="0079336F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впровадження єдиної інформаційної бази (бази даних) місцевої автоматизованої системи централізованого оповіщення (бази інформаційної автоматизованої системи) для автоматизованого  або автоматичного приймання/ передавання формалізованої інформації (даних, документів) щодо оповіщення та/або інформаційної взаємодії;</w:t>
      </w:r>
    </w:p>
    <w:p w:rsidR="0079336F" w:rsidRDefault="008F0DDE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циркулярне, циркулярне за заздалегідь встановленими сценаріями, вибіркове передавання інформації або передавання інформації за пріоритетом;</w:t>
      </w:r>
    </w:p>
    <w:p w:rsidR="008F0DDE" w:rsidRDefault="008F0DDE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автоматичний моніторинг та контроль (діагностика) стану функціональних елементів місцевої автоматизованої системи централізованого оповіщення;</w:t>
      </w:r>
    </w:p>
    <w:p w:rsidR="008F0DDE" w:rsidRDefault="008F0DDE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</w:t>
      </w:r>
      <w:r w:rsidR="00FA5344">
        <w:rPr>
          <w:rFonts w:ascii="Times New Roman" w:hAnsi="Times New Roman"/>
          <w:sz w:val="28"/>
          <w:lang w:val="uk-UA"/>
        </w:rPr>
        <w:t xml:space="preserve">оповіщення суміжних адміністративно-територіальних одиниць </w:t>
      </w:r>
      <w:proofErr w:type="spellStart"/>
      <w:r w:rsidR="00FA5344">
        <w:rPr>
          <w:rFonts w:ascii="Times New Roman" w:hAnsi="Times New Roman"/>
          <w:sz w:val="28"/>
          <w:lang w:val="uk-UA"/>
        </w:rPr>
        <w:t>Берестинського</w:t>
      </w:r>
      <w:proofErr w:type="spellEnd"/>
      <w:r w:rsidR="00FA5344">
        <w:rPr>
          <w:rFonts w:ascii="Times New Roman" w:hAnsi="Times New Roman"/>
          <w:sz w:val="28"/>
          <w:lang w:val="uk-UA"/>
        </w:rPr>
        <w:t xml:space="preserve"> району Харківської області про виникнення або загрозу виникнення надзвичайної ситуації;</w:t>
      </w:r>
    </w:p>
    <w:p w:rsidR="00FA5344" w:rsidRDefault="00FA5344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автоматизація процесів формування звітності на основі накопиченої інформації;</w:t>
      </w:r>
    </w:p>
    <w:p w:rsidR="00FA5344" w:rsidRDefault="00FA5344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10. Інфраструктура електронної комунікаційної мережі місцевої автоматизованої системи централізованого оповіщення організовується з </w:t>
      </w:r>
      <w:r w:rsidR="00516025">
        <w:rPr>
          <w:rFonts w:ascii="Times New Roman" w:hAnsi="Times New Roman"/>
          <w:sz w:val="28"/>
          <w:lang w:val="uk-UA"/>
        </w:rPr>
        <w:t xml:space="preserve">використанням ресурсів Національної телекомунікаційної мережі відповідно до вимог законодавства у сфері електронних комунікацій. Використання ресурсів електронних комунікаційних  мереж загального користування та Інтернету організовується відповідно до вимог законодавства у сферах цивільного захисту, </w:t>
      </w:r>
      <w:proofErr w:type="spellStart"/>
      <w:r w:rsidR="00516025">
        <w:rPr>
          <w:rFonts w:ascii="Times New Roman" w:hAnsi="Times New Roman"/>
          <w:sz w:val="28"/>
          <w:lang w:val="uk-UA"/>
        </w:rPr>
        <w:t>захисту</w:t>
      </w:r>
      <w:proofErr w:type="spellEnd"/>
      <w:r w:rsidR="00516025">
        <w:rPr>
          <w:rFonts w:ascii="Times New Roman" w:hAnsi="Times New Roman"/>
          <w:sz w:val="28"/>
          <w:lang w:val="uk-UA"/>
        </w:rPr>
        <w:t xml:space="preserve"> інформації, </w:t>
      </w:r>
      <w:proofErr w:type="spellStart"/>
      <w:r w:rsidR="00516025">
        <w:rPr>
          <w:rFonts w:ascii="Times New Roman" w:hAnsi="Times New Roman"/>
          <w:sz w:val="28"/>
          <w:lang w:val="uk-UA"/>
        </w:rPr>
        <w:t>кіберзахисту</w:t>
      </w:r>
      <w:proofErr w:type="spellEnd"/>
      <w:r w:rsidR="00516025">
        <w:rPr>
          <w:rFonts w:ascii="Times New Roman" w:hAnsi="Times New Roman"/>
          <w:sz w:val="28"/>
          <w:lang w:val="uk-UA"/>
        </w:rPr>
        <w:t xml:space="preserve"> та охорони державної таємниці.</w:t>
      </w:r>
    </w:p>
    <w:p w:rsidR="00516025" w:rsidRDefault="00516025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11. Технічна експлуатація місцевої автоматизованої системи централізованого оповіщення без створення комплексної системи захисту інформації відповідно до вимог законодавства у сфері захисту інформації, </w:t>
      </w:r>
      <w:proofErr w:type="spellStart"/>
      <w:r>
        <w:rPr>
          <w:rFonts w:ascii="Times New Roman" w:hAnsi="Times New Roman"/>
          <w:sz w:val="28"/>
          <w:lang w:val="uk-UA"/>
        </w:rPr>
        <w:t>кіберзахисту</w:t>
      </w:r>
      <w:proofErr w:type="spellEnd"/>
      <w:r>
        <w:rPr>
          <w:rFonts w:ascii="Times New Roman" w:hAnsi="Times New Roman"/>
          <w:sz w:val="28"/>
          <w:lang w:val="uk-UA"/>
        </w:rPr>
        <w:t xml:space="preserve"> та охорони державної таємниці забороняється.</w:t>
      </w:r>
    </w:p>
    <w:p w:rsidR="008C28AC" w:rsidRDefault="008C28AC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12. Доступ компонентів програмно-технічного комплексу місцевої автоматизованої системи централізованого оповіщення до електронних комунікаційних мереж загального користування здійснюється через  мережеві екрани (граничні маршрутизатори), на яких створено комплексну систему захисту інформації відповідно до вимог законодавства у сфері захисту інформації, </w:t>
      </w:r>
      <w:proofErr w:type="spellStart"/>
      <w:r>
        <w:rPr>
          <w:rFonts w:ascii="Times New Roman" w:hAnsi="Times New Roman"/>
          <w:sz w:val="28"/>
          <w:lang w:val="uk-UA"/>
        </w:rPr>
        <w:t>кіберзахисту</w:t>
      </w:r>
      <w:proofErr w:type="spellEnd"/>
      <w:r>
        <w:rPr>
          <w:rFonts w:ascii="Times New Roman" w:hAnsi="Times New Roman"/>
          <w:sz w:val="28"/>
          <w:lang w:val="uk-UA"/>
        </w:rPr>
        <w:t xml:space="preserve"> та охорони державної таємниці. Взаємодія з Інтернетом здійснюється через захищені вузли доступу, на яких створено комплексну систему захисту інформації, відповідно до вимог законодавства у сфері захисту інформації, </w:t>
      </w:r>
      <w:proofErr w:type="spellStart"/>
      <w:r>
        <w:rPr>
          <w:rFonts w:ascii="Times New Roman" w:hAnsi="Times New Roman"/>
          <w:sz w:val="28"/>
          <w:lang w:val="uk-UA"/>
        </w:rPr>
        <w:t>кіберза</w:t>
      </w:r>
      <w:r w:rsidR="00CC4B79">
        <w:rPr>
          <w:rFonts w:ascii="Times New Roman" w:hAnsi="Times New Roman"/>
          <w:sz w:val="28"/>
          <w:lang w:val="uk-UA"/>
        </w:rPr>
        <w:t>хисту</w:t>
      </w:r>
      <w:proofErr w:type="spellEnd"/>
      <w:r w:rsidR="00CC4B79">
        <w:rPr>
          <w:rFonts w:ascii="Times New Roman" w:hAnsi="Times New Roman"/>
          <w:sz w:val="28"/>
          <w:lang w:val="uk-UA"/>
        </w:rPr>
        <w:t xml:space="preserve"> та охорони державної таємниці.</w:t>
      </w:r>
    </w:p>
    <w:p w:rsidR="00F358A3" w:rsidRDefault="00F358A3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13. Захист інформації, що розміщується  та обробляється в місцевій автоматизованій системі централізованого оповіщення, забезпечується із застосуванням комплексної системи захисту інформації з підтвердженою відповідністю. Підтвердження відповідності здійснюється за результатами державної експертизи. Заходи щодо захисту інформації здійснюється відповідно до вимог, визначених Правилами забезпечення  захисту інформації в інформаційних, електронних комунікаційних та інформаційно-телекомунікаційних системах, затвердженими постановою Кабінету Міністрів України від 29 березня 2006 року №373(Офіційний вісник України, 2006р.,</w:t>
      </w:r>
      <w:r w:rsidR="00D311F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№13, ст.878;</w:t>
      </w:r>
      <w:r w:rsidR="00D311F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2022р.,</w:t>
      </w:r>
      <w:r w:rsidR="00D311F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№47, ст.2595).</w:t>
      </w:r>
      <w:r w:rsidR="00C233CE">
        <w:rPr>
          <w:rFonts w:ascii="Times New Roman" w:hAnsi="Times New Roman"/>
          <w:sz w:val="28"/>
          <w:lang w:val="uk-UA"/>
        </w:rPr>
        <w:t xml:space="preserve"> Організація та проведення робіт із захисту інформації в місцевій автоматизованій системі централізованого оповіщення здійснюється службою захисту інформації, яка забезпечує визначення вимог до захисту інформації в системі, проектування, розроблення і модернізацію системи захисту, а також виконання робіт з її експлуатації та контролю за станом захищеності інформації.</w:t>
      </w:r>
    </w:p>
    <w:p w:rsidR="00C233CE" w:rsidRDefault="00C233CE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14.</w:t>
      </w:r>
      <w:r w:rsidR="0094490F">
        <w:rPr>
          <w:rFonts w:ascii="Times New Roman" w:hAnsi="Times New Roman"/>
          <w:sz w:val="28"/>
          <w:lang w:val="uk-UA"/>
        </w:rPr>
        <w:t xml:space="preserve"> </w:t>
      </w:r>
      <w:r w:rsidR="00330CCB">
        <w:rPr>
          <w:rFonts w:ascii="Times New Roman" w:hAnsi="Times New Roman"/>
          <w:sz w:val="28"/>
          <w:lang w:val="uk-UA"/>
        </w:rPr>
        <w:t>Суб’єктами</w:t>
      </w:r>
      <w:r w:rsidR="0094490F">
        <w:rPr>
          <w:rFonts w:ascii="Times New Roman" w:hAnsi="Times New Roman"/>
          <w:sz w:val="28"/>
          <w:lang w:val="uk-UA"/>
        </w:rPr>
        <w:t xml:space="preserve"> місцевої автоматизованої системи централізованого оповіщення є:</w:t>
      </w:r>
    </w:p>
    <w:p w:rsidR="0094490F" w:rsidRDefault="00330CCB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Зачепилівська селищна рада</w:t>
      </w:r>
    </w:p>
    <w:p w:rsidR="00330CCB" w:rsidRDefault="00330CCB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опе</w:t>
      </w:r>
      <w:r w:rsidR="00A359E5">
        <w:rPr>
          <w:rFonts w:ascii="Times New Roman" w:hAnsi="Times New Roman"/>
          <w:sz w:val="28"/>
          <w:lang w:val="uk-UA"/>
        </w:rPr>
        <w:t xml:space="preserve">ративно-диспетчерська служба 16 ДПРЧ 7 </w:t>
      </w:r>
      <w:r>
        <w:rPr>
          <w:rFonts w:ascii="Times New Roman" w:hAnsi="Times New Roman"/>
          <w:sz w:val="28"/>
          <w:lang w:val="uk-UA"/>
        </w:rPr>
        <w:t>ДПРЗ ГУ ДСНС України у Харківській області.</w:t>
      </w:r>
    </w:p>
    <w:p w:rsidR="00330CCB" w:rsidRDefault="00330CCB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15. Зачепилівська селищна рада, як суб’єкт місцевої автоматизованої системи централізованого оповіщення:</w:t>
      </w:r>
    </w:p>
    <w:p w:rsidR="00330CCB" w:rsidRDefault="00330CCB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</w:t>
      </w:r>
      <w:r w:rsidR="00956B5D">
        <w:rPr>
          <w:rFonts w:ascii="Times New Roman" w:hAnsi="Times New Roman"/>
          <w:sz w:val="28"/>
          <w:lang w:val="uk-UA"/>
        </w:rPr>
        <w:t>визначає напрями технічного розвитку та модернізації місцевої автоматизованої системи централізованого оповіщення з урахуванням новітніх розробок у сфері електронних комунікацій та інформатизації;</w:t>
      </w:r>
    </w:p>
    <w:p w:rsidR="00956B5D" w:rsidRDefault="00956B5D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забезпечує функціонування, організацію технічного і програмного супроводження програмно-апаратних комплексів місцевої автоматизованої системи централізованого оповіщення, їх модернізацію;</w:t>
      </w:r>
    </w:p>
    <w:p w:rsidR="00956B5D" w:rsidRDefault="00956B5D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- організовує підготовку, перепідготовку та підвищення кваліфікації працівників оперативно-чергових, чергових та диспетчерських служб щодо роботи із засобами місцевої автоматизованої системи централізованого оповіщення;</w:t>
      </w:r>
    </w:p>
    <w:p w:rsidR="00956B5D" w:rsidRDefault="00822E07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здійснює контроль за виконанням нормативно-правових</w:t>
      </w:r>
      <w:r w:rsidR="004831D2">
        <w:rPr>
          <w:rFonts w:ascii="Times New Roman" w:hAnsi="Times New Roman"/>
          <w:sz w:val="28"/>
          <w:lang w:val="uk-UA"/>
        </w:rPr>
        <w:t xml:space="preserve"> актів щодо функціонування місцевої автоматизованої системи централізованого оповіщення;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FC5575" w:rsidRDefault="00FC5575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організовує взаємодію з місцевими органами виконавчої влади та місцевого самоуправління щодо забезпечення функціонування місцевої автоматизованої системи централізованого оповіщення;</w:t>
      </w:r>
    </w:p>
    <w:p w:rsidR="00FC5575" w:rsidRDefault="00FC5575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бере участь разом із зацікавленими органами виконавчої влади та органами місцевого самоврядування в розробленні нормативно-правових актів щодо функціонування загальнодержавної автоматизованої системи централізованого оповіщення;</w:t>
      </w:r>
    </w:p>
    <w:p w:rsidR="00FC5575" w:rsidRDefault="00FC5575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готує пропозиції щодо фінансового та матеріально-технічного забезпечення функціонування та розвитку місцевої автоматизованої системи централізованого оповіщення;</w:t>
      </w:r>
    </w:p>
    <w:p w:rsidR="00FC5575" w:rsidRDefault="00FC5575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веде облік надзвичайних ситуацій, формує статистичну звітність про них;</w:t>
      </w:r>
    </w:p>
    <w:p w:rsidR="00FC5575" w:rsidRDefault="00FC5575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веде перелік оперативно-чергових, чергових та диспетчерських служб;</w:t>
      </w:r>
    </w:p>
    <w:p w:rsidR="00FC5575" w:rsidRDefault="00FC5575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визначає перелік суб’єктів місцевої автоматизованої системи централізованого оповіщення та їх повноваження;</w:t>
      </w:r>
    </w:p>
    <w:p w:rsidR="00FC5575" w:rsidRDefault="00FC5575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розробляє та затверджує інструкції щодо взаємодії суб’єктів місцевої автоматизованої системи </w:t>
      </w:r>
      <w:r w:rsidR="006222E6">
        <w:rPr>
          <w:rFonts w:ascii="Times New Roman" w:hAnsi="Times New Roman"/>
          <w:sz w:val="28"/>
          <w:lang w:val="uk-UA"/>
        </w:rPr>
        <w:t>централізованого оповіщення;</w:t>
      </w:r>
    </w:p>
    <w:p w:rsidR="00A3353D" w:rsidRDefault="00A3353D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розробляє та затверджує для системного адміністратора та адміністратора безпеки місцевої автоматизованої системи централізованого оповіщення інструкції з організації експлуатації, забезпечення функціонування, оперативно-технічного управління та безпеки місцевої автоматизованої системи централізованого оповіщення.</w:t>
      </w:r>
    </w:p>
    <w:p w:rsidR="00A3353D" w:rsidRDefault="00A3353D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16. Опер</w:t>
      </w:r>
      <w:r w:rsidR="00112D83">
        <w:rPr>
          <w:rFonts w:ascii="Times New Roman" w:hAnsi="Times New Roman"/>
          <w:sz w:val="28"/>
          <w:lang w:val="uk-UA"/>
        </w:rPr>
        <w:t xml:space="preserve">ативно-диспетчерська  служба 16 ДПРЧ  7 </w:t>
      </w:r>
      <w:r>
        <w:rPr>
          <w:rFonts w:ascii="Times New Roman" w:hAnsi="Times New Roman"/>
          <w:sz w:val="28"/>
          <w:lang w:val="uk-UA"/>
        </w:rPr>
        <w:t>ДПРЗ ГУ ДСНС України у Харківській області, як суб’єкт місцевої автоматизованої системи централізованого оповіщення:</w:t>
      </w:r>
    </w:p>
    <w:p w:rsidR="00A3353D" w:rsidRDefault="00A3353D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забезпечує оповіщення оперативно-чергових (чергових, диспетчерських) служб ор</w:t>
      </w:r>
      <w:r w:rsidR="000B2E19">
        <w:rPr>
          <w:rFonts w:ascii="Times New Roman" w:hAnsi="Times New Roman"/>
          <w:sz w:val="28"/>
          <w:lang w:val="uk-UA"/>
        </w:rPr>
        <w:t>г</w:t>
      </w:r>
      <w:r>
        <w:rPr>
          <w:rFonts w:ascii="Times New Roman" w:hAnsi="Times New Roman"/>
          <w:sz w:val="28"/>
          <w:lang w:val="uk-UA"/>
        </w:rPr>
        <w:t xml:space="preserve">анів виконавчої влади та органів місцевого самоврядування, оперативно-диспетчерської служби </w:t>
      </w:r>
      <w:proofErr w:type="spellStart"/>
      <w:r>
        <w:rPr>
          <w:rFonts w:ascii="Times New Roman" w:hAnsi="Times New Roman"/>
          <w:sz w:val="28"/>
          <w:lang w:val="uk-UA"/>
        </w:rPr>
        <w:t>Берестинського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РУ ГУ ДСНС у </w:t>
      </w:r>
      <w:r>
        <w:rPr>
          <w:rFonts w:ascii="Times New Roman" w:hAnsi="Times New Roman"/>
          <w:sz w:val="28"/>
          <w:lang w:val="uk-UA"/>
        </w:rPr>
        <w:lastRenderedPageBreak/>
        <w:t>Харківській області про загрозу виникнення або виникнення надзвичайної ситуації;</w:t>
      </w:r>
    </w:p>
    <w:p w:rsidR="00A3353D" w:rsidRDefault="00A3353D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формує та надсилає ф</w:t>
      </w:r>
      <w:r w:rsidR="000B2E19">
        <w:rPr>
          <w:rFonts w:ascii="Times New Roman" w:hAnsi="Times New Roman"/>
          <w:sz w:val="28"/>
          <w:lang w:val="uk-UA"/>
        </w:rPr>
        <w:t>ормалізовані повідомлення про за</w:t>
      </w:r>
      <w:r>
        <w:rPr>
          <w:rFonts w:ascii="Times New Roman" w:hAnsi="Times New Roman"/>
          <w:sz w:val="28"/>
          <w:lang w:val="uk-UA"/>
        </w:rPr>
        <w:t>грозу виникнення або виникнення надзвичайних ситуацій;</w:t>
      </w:r>
    </w:p>
    <w:p w:rsidR="00A3353D" w:rsidRDefault="00A3353D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приймає від оперативно-чергових (чергових, диспетчерських) служб органів виконавчої в</w:t>
      </w:r>
      <w:r w:rsidR="003D3E9B">
        <w:rPr>
          <w:rFonts w:ascii="Times New Roman" w:hAnsi="Times New Roman"/>
          <w:sz w:val="28"/>
          <w:lang w:val="uk-UA"/>
        </w:rPr>
        <w:t xml:space="preserve">лади та місцевого самоврядування, оперативно-диспетчерської служби </w:t>
      </w:r>
      <w:proofErr w:type="spellStart"/>
      <w:r w:rsidR="003D3E9B">
        <w:rPr>
          <w:rFonts w:ascii="Times New Roman" w:hAnsi="Times New Roman"/>
          <w:sz w:val="28"/>
          <w:lang w:val="uk-UA"/>
        </w:rPr>
        <w:t>Берестинського</w:t>
      </w:r>
      <w:proofErr w:type="spellEnd"/>
      <w:r w:rsidR="003D3E9B">
        <w:rPr>
          <w:rFonts w:ascii="Times New Roman" w:hAnsi="Times New Roman"/>
          <w:sz w:val="28"/>
          <w:lang w:val="uk-UA"/>
        </w:rPr>
        <w:t xml:space="preserve"> РУ ГУ ДСНС України у Харківській області доповіді про надзвичайні ситуації, що виникли або можуть виникнути на територіях відповідних адміністративно-територіальних одиниць або на </w:t>
      </w:r>
      <w:r w:rsidR="00B3276E">
        <w:rPr>
          <w:rFonts w:ascii="Times New Roman" w:hAnsi="Times New Roman"/>
          <w:sz w:val="28"/>
          <w:lang w:val="uk-UA"/>
        </w:rPr>
        <w:t>об’єктах</w:t>
      </w:r>
      <w:r w:rsidR="003D3E9B">
        <w:rPr>
          <w:rFonts w:ascii="Times New Roman" w:hAnsi="Times New Roman"/>
          <w:sz w:val="28"/>
          <w:lang w:val="uk-UA"/>
        </w:rPr>
        <w:t>, що належать до їх сфери управління;</w:t>
      </w:r>
    </w:p>
    <w:p w:rsidR="00B3276E" w:rsidRDefault="00B3276E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здійснює контроль за підтриманням у готовності до використання за призначенням місцевої автоматизованої системи централізованого оповіщення шляхом проведення контрольних та технічних перевірок її готовності.</w:t>
      </w:r>
    </w:p>
    <w:p w:rsidR="00B3276E" w:rsidRDefault="00B3276E" w:rsidP="005A3EA3">
      <w:pPr>
        <w:widowControl w:val="0"/>
        <w:tabs>
          <w:tab w:val="left" w:pos="1059"/>
        </w:tabs>
        <w:autoSpaceDE w:val="0"/>
        <w:autoSpaceDN w:val="0"/>
        <w:spacing w:before="305"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17. </w:t>
      </w:r>
      <w:r w:rsidR="00050774">
        <w:rPr>
          <w:rFonts w:ascii="Times New Roman" w:hAnsi="Times New Roman"/>
          <w:sz w:val="28"/>
          <w:lang w:val="uk-UA"/>
        </w:rPr>
        <w:t>Матеріально-технічне і фінансове забезпечення функціонування та розвитку місцевої автоматизованої системи централізованого оповіщення здійснюється за рахунок та в межах видатків, передбачених органом місцевого самоврядування у місцевому бюджеті, міжнародної технічної та фінансової допомоги, а також інших джерел, не заборонених законодавством.</w:t>
      </w:r>
    </w:p>
    <w:p w:rsidR="006E2B34" w:rsidRDefault="006E2B34" w:rsidP="00114DEC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050774" w:rsidRPr="00224507" w:rsidRDefault="00050774" w:rsidP="00114D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50BD2" w:rsidRDefault="00D50BD2" w:rsidP="00D50BD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D50BD2" w:rsidRDefault="00D50BD2" w:rsidP="00D50BD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D50BD2" w:rsidRPr="00CD25F0" w:rsidRDefault="00D50BD2" w:rsidP="00D50BD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CD25F0">
        <w:rPr>
          <w:rFonts w:ascii="Times New Roman" w:hAnsi="Times New Roman"/>
          <w:bCs/>
          <w:sz w:val="28"/>
          <w:szCs w:val="28"/>
          <w:lang w:val="uk-UA" w:eastAsia="uk-UA"/>
        </w:rPr>
        <w:t>Керуючий справами (секретар)</w:t>
      </w:r>
    </w:p>
    <w:p w:rsidR="00B225B7" w:rsidRPr="00D50BD2" w:rsidRDefault="00D50BD2" w:rsidP="00D50BD2">
      <w:pPr>
        <w:pStyle w:val="a7"/>
        <w:tabs>
          <w:tab w:val="left" w:pos="7088"/>
        </w:tabs>
        <w:rPr>
          <w:rFonts w:ascii="Times New Roman" w:hAnsi="Times New Roman" w:cs="Times New Roman"/>
          <w:bCs/>
          <w:sz w:val="28"/>
          <w:szCs w:val="28"/>
        </w:rPr>
      </w:pPr>
      <w:r w:rsidRPr="00CD25F0">
        <w:rPr>
          <w:rFonts w:ascii="Times New Roman" w:hAnsi="Times New Roman" w:cs="Times New Roman"/>
          <w:bCs/>
          <w:sz w:val="28"/>
          <w:szCs w:val="28"/>
        </w:rPr>
        <w:t xml:space="preserve">виконавчого комітету                                                    </w:t>
      </w:r>
      <w:r w:rsidR="00CE4C2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D25F0">
        <w:rPr>
          <w:rFonts w:ascii="Times New Roman" w:hAnsi="Times New Roman" w:cs="Times New Roman"/>
          <w:bCs/>
          <w:sz w:val="28"/>
          <w:szCs w:val="28"/>
        </w:rPr>
        <w:t>Наталія ЛЕВИЦЬКА</w:t>
      </w:r>
    </w:p>
    <w:sectPr w:rsidR="00B225B7" w:rsidRPr="00D50BD2" w:rsidSect="00114D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F8"/>
    <w:multiLevelType w:val="multilevel"/>
    <w:tmpl w:val="1B922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768F6"/>
    <w:multiLevelType w:val="hybridMultilevel"/>
    <w:tmpl w:val="D9E2306C"/>
    <w:lvl w:ilvl="0" w:tplc="732CCDC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88A5225"/>
    <w:multiLevelType w:val="multilevel"/>
    <w:tmpl w:val="13DE8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1D6229"/>
    <w:multiLevelType w:val="hybridMultilevel"/>
    <w:tmpl w:val="C73A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942211"/>
    <w:multiLevelType w:val="hybridMultilevel"/>
    <w:tmpl w:val="3CE0ADCC"/>
    <w:lvl w:ilvl="0" w:tplc="0284D3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9712980"/>
    <w:multiLevelType w:val="multilevel"/>
    <w:tmpl w:val="7E68FC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347E4F"/>
    <w:multiLevelType w:val="multilevel"/>
    <w:tmpl w:val="0218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655E17"/>
    <w:multiLevelType w:val="hybridMultilevel"/>
    <w:tmpl w:val="025859C4"/>
    <w:lvl w:ilvl="0" w:tplc="34FE6A38">
      <w:start w:val="1"/>
      <w:numFmt w:val="decimal"/>
      <w:lvlText w:val="%1."/>
      <w:lvlJc w:val="left"/>
      <w:pPr>
        <w:tabs>
          <w:tab w:val="num" w:pos="167"/>
        </w:tabs>
        <w:ind w:left="167" w:hanging="45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8">
    <w:nsid w:val="268E3F53"/>
    <w:multiLevelType w:val="multilevel"/>
    <w:tmpl w:val="440CF2F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7D56384"/>
    <w:multiLevelType w:val="multilevel"/>
    <w:tmpl w:val="18D62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017DAE"/>
    <w:multiLevelType w:val="multilevel"/>
    <w:tmpl w:val="B6601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A328F6"/>
    <w:multiLevelType w:val="hybridMultilevel"/>
    <w:tmpl w:val="E89687B0"/>
    <w:lvl w:ilvl="0" w:tplc="C5A6FE00">
      <w:start w:val="2"/>
      <w:numFmt w:val="bullet"/>
      <w:lvlText w:val="-"/>
      <w:lvlJc w:val="left"/>
      <w:pPr>
        <w:ind w:left="114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>
    <w:nsid w:val="32442737"/>
    <w:multiLevelType w:val="multilevel"/>
    <w:tmpl w:val="5B82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AD57DA"/>
    <w:multiLevelType w:val="multilevel"/>
    <w:tmpl w:val="1CA8A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EA0734"/>
    <w:multiLevelType w:val="multilevel"/>
    <w:tmpl w:val="18CE0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D0846EB"/>
    <w:multiLevelType w:val="multilevel"/>
    <w:tmpl w:val="AEB4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D05F7D"/>
    <w:multiLevelType w:val="hybridMultilevel"/>
    <w:tmpl w:val="A28ED1C2"/>
    <w:lvl w:ilvl="0" w:tplc="A2147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6D1D17"/>
    <w:multiLevelType w:val="multilevel"/>
    <w:tmpl w:val="89225B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AD4DCA"/>
    <w:multiLevelType w:val="hybridMultilevel"/>
    <w:tmpl w:val="A0C635DA"/>
    <w:lvl w:ilvl="0" w:tplc="147AD2EE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74C15370"/>
    <w:multiLevelType w:val="hybridMultilevel"/>
    <w:tmpl w:val="17601FE4"/>
    <w:lvl w:ilvl="0" w:tplc="8C8408B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7676576F"/>
    <w:multiLevelType w:val="multilevel"/>
    <w:tmpl w:val="ED545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C4403D8"/>
    <w:multiLevelType w:val="hybridMultilevel"/>
    <w:tmpl w:val="25BE38F0"/>
    <w:lvl w:ilvl="0" w:tplc="D26AE838">
      <w:start w:val="1"/>
      <w:numFmt w:val="decimal"/>
      <w:lvlText w:val="%1."/>
      <w:lvlJc w:val="left"/>
      <w:pPr>
        <w:ind w:left="22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48960FB2">
      <w:numFmt w:val="bullet"/>
      <w:lvlText w:val="•"/>
      <w:lvlJc w:val="left"/>
      <w:pPr>
        <w:ind w:left="1204" w:hanging="273"/>
      </w:pPr>
      <w:rPr>
        <w:rFonts w:hint="default"/>
        <w:lang w:val="uk-UA" w:eastAsia="en-US" w:bidi="ar-SA"/>
      </w:rPr>
    </w:lvl>
    <w:lvl w:ilvl="2" w:tplc="65F01BF8">
      <w:numFmt w:val="bullet"/>
      <w:lvlText w:val="•"/>
      <w:lvlJc w:val="left"/>
      <w:pPr>
        <w:ind w:left="2188" w:hanging="273"/>
      </w:pPr>
      <w:rPr>
        <w:rFonts w:hint="default"/>
        <w:lang w:val="uk-UA" w:eastAsia="en-US" w:bidi="ar-SA"/>
      </w:rPr>
    </w:lvl>
    <w:lvl w:ilvl="3" w:tplc="7EFAB2FA">
      <w:numFmt w:val="bullet"/>
      <w:lvlText w:val="•"/>
      <w:lvlJc w:val="left"/>
      <w:pPr>
        <w:ind w:left="3172" w:hanging="273"/>
      </w:pPr>
      <w:rPr>
        <w:rFonts w:hint="default"/>
        <w:lang w:val="uk-UA" w:eastAsia="en-US" w:bidi="ar-SA"/>
      </w:rPr>
    </w:lvl>
    <w:lvl w:ilvl="4" w:tplc="D8003628">
      <w:numFmt w:val="bullet"/>
      <w:lvlText w:val="•"/>
      <w:lvlJc w:val="left"/>
      <w:pPr>
        <w:ind w:left="4157" w:hanging="273"/>
      </w:pPr>
      <w:rPr>
        <w:rFonts w:hint="default"/>
        <w:lang w:val="uk-UA" w:eastAsia="en-US" w:bidi="ar-SA"/>
      </w:rPr>
    </w:lvl>
    <w:lvl w:ilvl="5" w:tplc="0EAC29EA">
      <w:numFmt w:val="bullet"/>
      <w:lvlText w:val="•"/>
      <w:lvlJc w:val="left"/>
      <w:pPr>
        <w:ind w:left="5141" w:hanging="273"/>
      </w:pPr>
      <w:rPr>
        <w:rFonts w:hint="default"/>
        <w:lang w:val="uk-UA" w:eastAsia="en-US" w:bidi="ar-SA"/>
      </w:rPr>
    </w:lvl>
    <w:lvl w:ilvl="6" w:tplc="57608F74">
      <w:numFmt w:val="bullet"/>
      <w:lvlText w:val="•"/>
      <w:lvlJc w:val="left"/>
      <w:pPr>
        <w:ind w:left="6125" w:hanging="273"/>
      </w:pPr>
      <w:rPr>
        <w:rFonts w:hint="default"/>
        <w:lang w:val="uk-UA" w:eastAsia="en-US" w:bidi="ar-SA"/>
      </w:rPr>
    </w:lvl>
    <w:lvl w:ilvl="7" w:tplc="FDC4F006">
      <w:numFmt w:val="bullet"/>
      <w:lvlText w:val="•"/>
      <w:lvlJc w:val="left"/>
      <w:pPr>
        <w:ind w:left="7110" w:hanging="273"/>
      </w:pPr>
      <w:rPr>
        <w:rFonts w:hint="default"/>
        <w:lang w:val="uk-UA" w:eastAsia="en-US" w:bidi="ar-SA"/>
      </w:rPr>
    </w:lvl>
    <w:lvl w:ilvl="8" w:tplc="94563F78">
      <w:numFmt w:val="bullet"/>
      <w:lvlText w:val="•"/>
      <w:lvlJc w:val="left"/>
      <w:pPr>
        <w:ind w:left="8094" w:hanging="273"/>
      </w:pPr>
      <w:rPr>
        <w:rFonts w:hint="default"/>
        <w:lang w:val="uk-UA" w:eastAsia="en-US" w:bidi="ar-SA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2"/>
  </w:num>
  <w:num w:numId="5">
    <w:abstractNumId w:val="9"/>
  </w:num>
  <w:num w:numId="6">
    <w:abstractNumId w:val="13"/>
  </w:num>
  <w:num w:numId="7">
    <w:abstractNumId w:val="10"/>
  </w:num>
  <w:num w:numId="8">
    <w:abstractNumId w:val="20"/>
  </w:num>
  <w:num w:numId="9">
    <w:abstractNumId w:val="5"/>
  </w:num>
  <w:num w:numId="10">
    <w:abstractNumId w:val="0"/>
  </w:num>
  <w:num w:numId="11">
    <w:abstractNumId w:val="17"/>
  </w:num>
  <w:num w:numId="12">
    <w:abstractNumId w:val="3"/>
  </w:num>
  <w:num w:numId="13">
    <w:abstractNumId w:val="4"/>
  </w:num>
  <w:num w:numId="14">
    <w:abstractNumId w:val="1"/>
  </w:num>
  <w:num w:numId="15">
    <w:abstractNumId w:val="12"/>
  </w:num>
  <w:num w:numId="16">
    <w:abstractNumId w:val="19"/>
  </w:num>
  <w:num w:numId="17">
    <w:abstractNumId w:val="1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7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37"/>
    <w:rsid w:val="00020A2E"/>
    <w:rsid w:val="000265CE"/>
    <w:rsid w:val="0003121E"/>
    <w:rsid w:val="00034861"/>
    <w:rsid w:val="00050774"/>
    <w:rsid w:val="0006123D"/>
    <w:rsid w:val="00082BBA"/>
    <w:rsid w:val="00083F79"/>
    <w:rsid w:val="00096BCA"/>
    <w:rsid w:val="000B2E19"/>
    <w:rsid w:val="000C1998"/>
    <w:rsid w:val="000C7563"/>
    <w:rsid w:val="000E2B0C"/>
    <w:rsid w:val="00107708"/>
    <w:rsid w:val="00107830"/>
    <w:rsid w:val="00112D83"/>
    <w:rsid w:val="00114DEC"/>
    <w:rsid w:val="00121F68"/>
    <w:rsid w:val="00127389"/>
    <w:rsid w:val="00135FAE"/>
    <w:rsid w:val="0014156D"/>
    <w:rsid w:val="0015055D"/>
    <w:rsid w:val="0015276F"/>
    <w:rsid w:val="00171A5D"/>
    <w:rsid w:val="001740D2"/>
    <w:rsid w:val="001A6E9D"/>
    <w:rsid w:val="001B0AFB"/>
    <w:rsid w:val="001C6273"/>
    <w:rsid w:val="001F05BF"/>
    <w:rsid w:val="001F3FB4"/>
    <w:rsid w:val="001F59DA"/>
    <w:rsid w:val="002064F4"/>
    <w:rsid w:val="00211474"/>
    <w:rsid w:val="00224310"/>
    <w:rsid w:val="00242811"/>
    <w:rsid w:val="00252688"/>
    <w:rsid w:val="00260CE4"/>
    <w:rsid w:val="00261B37"/>
    <w:rsid w:val="002636F0"/>
    <w:rsid w:val="002716A2"/>
    <w:rsid w:val="002762E0"/>
    <w:rsid w:val="00295018"/>
    <w:rsid w:val="002E0983"/>
    <w:rsid w:val="002E0D79"/>
    <w:rsid w:val="002F57B1"/>
    <w:rsid w:val="002F7439"/>
    <w:rsid w:val="0030421E"/>
    <w:rsid w:val="00307D76"/>
    <w:rsid w:val="00310B2E"/>
    <w:rsid w:val="00314D8D"/>
    <w:rsid w:val="00321975"/>
    <w:rsid w:val="00330CCB"/>
    <w:rsid w:val="0037762E"/>
    <w:rsid w:val="00383269"/>
    <w:rsid w:val="003A11A1"/>
    <w:rsid w:val="003A3992"/>
    <w:rsid w:val="003A4980"/>
    <w:rsid w:val="003C08CE"/>
    <w:rsid w:val="003C14BB"/>
    <w:rsid w:val="003C4101"/>
    <w:rsid w:val="003C6059"/>
    <w:rsid w:val="003D0798"/>
    <w:rsid w:val="003D3E9B"/>
    <w:rsid w:val="003D643B"/>
    <w:rsid w:val="003E5145"/>
    <w:rsid w:val="00401B9C"/>
    <w:rsid w:val="00402167"/>
    <w:rsid w:val="00410EA0"/>
    <w:rsid w:val="00416277"/>
    <w:rsid w:val="00421A4F"/>
    <w:rsid w:val="00423080"/>
    <w:rsid w:val="00424D09"/>
    <w:rsid w:val="00425B5D"/>
    <w:rsid w:val="00436587"/>
    <w:rsid w:val="004418D0"/>
    <w:rsid w:val="00446D38"/>
    <w:rsid w:val="00474ECD"/>
    <w:rsid w:val="004831D2"/>
    <w:rsid w:val="0048361C"/>
    <w:rsid w:val="004A2F1B"/>
    <w:rsid w:val="004B5DCB"/>
    <w:rsid w:val="004C2842"/>
    <w:rsid w:val="004D1C15"/>
    <w:rsid w:val="004D4B12"/>
    <w:rsid w:val="004D70DA"/>
    <w:rsid w:val="004D788B"/>
    <w:rsid w:val="004E71B4"/>
    <w:rsid w:val="00502B42"/>
    <w:rsid w:val="0050490C"/>
    <w:rsid w:val="0050798B"/>
    <w:rsid w:val="00516016"/>
    <w:rsid w:val="00516025"/>
    <w:rsid w:val="00522D8A"/>
    <w:rsid w:val="005279EA"/>
    <w:rsid w:val="00527A9C"/>
    <w:rsid w:val="00533EDC"/>
    <w:rsid w:val="00537BDA"/>
    <w:rsid w:val="00547036"/>
    <w:rsid w:val="00553AC5"/>
    <w:rsid w:val="00570CB6"/>
    <w:rsid w:val="00576ABB"/>
    <w:rsid w:val="005A3EA3"/>
    <w:rsid w:val="005B6A11"/>
    <w:rsid w:val="005E3C6D"/>
    <w:rsid w:val="005F274E"/>
    <w:rsid w:val="005F4040"/>
    <w:rsid w:val="00602740"/>
    <w:rsid w:val="006117CE"/>
    <w:rsid w:val="00621177"/>
    <w:rsid w:val="006222E6"/>
    <w:rsid w:val="00631541"/>
    <w:rsid w:val="006562E7"/>
    <w:rsid w:val="00660030"/>
    <w:rsid w:val="006A0BEA"/>
    <w:rsid w:val="006A1C33"/>
    <w:rsid w:val="006A60BE"/>
    <w:rsid w:val="006A7121"/>
    <w:rsid w:val="006C1555"/>
    <w:rsid w:val="006C2744"/>
    <w:rsid w:val="006E2B34"/>
    <w:rsid w:val="00712C3D"/>
    <w:rsid w:val="007157C8"/>
    <w:rsid w:val="00716185"/>
    <w:rsid w:val="00722314"/>
    <w:rsid w:val="0073597B"/>
    <w:rsid w:val="00744188"/>
    <w:rsid w:val="00756875"/>
    <w:rsid w:val="00761C04"/>
    <w:rsid w:val="0079336F"/>
    <w:rsid w:val="00794762"/>
    <w:rsid w:val="007B554F"/>
    <w:rsid w:val="007B7B6D"/>
    <w:rsid w:val="00822E07"/>
    <w:rsid w:val="008338F8"/>
    <w:rsid w:val="0083550B"/>
    <w:rsid w:val="00840AEA"/>
    <w:rsid w:val="00850911"/>
    <w:rsid w:val="00853FC7"/>
    <w:rsid w:val="008C28AC"/>
    <w:rsid w:val="008D2D48"/>
    <w:rsid w:val="008D7E79"/>
    <w:rsid w:val="008F0DDE"/>
    <w:rsid w:val="008F609A"/>
    <w:rsid w:val="00900236"/>
    <w:rsid w:val="00902CE7"/>
    <w:rsid w:val="00924FDF"/>
    <w:rsid w:val="00937149"/>
    <w:rsid w:val="0094490F"/>
    <w:rsid w:val="00945100"/>
    <w:rsid w:val="00947139"/>
    <w:rsid w:val="00956B5D"/>
    <w:rsid w:val="00962040"/>
    <w:rsid w:val="00972C44"/>
    <w:rsid w:val="009738B0"/>
    <w:rsid w:val="0097438F"/>
    <w:rsid w:val="0097473D"/>
    <w:rsid w:val="0097582E"/>
    <w:rsid w:val="00981FAF"/>
    <w:rsid w:val="009967BE"/>
    <w:rsid w:val="009D1CCC"/>
    <w:rsid w:val="009D2DDA"/>
    <w:rsid w:val="009E16AD"/>
    <w:rsid w:val="009F79AE"/>
    <w:rsid w:val="00A061F7"/>
    <w:rsid w:val="00A20777"/>
    <w:rsid w:val="00A243B3"/>
    <w:rsid w:val="00A25368"/>
    <w:rsid w:val="00A32CB6"/>
    <w:rsid w:val="00A3353D"/>
    <w:rsid w:val="00A359E5"/>
    <w:rsid w:val="00A47D37"/>
    <w:rsid w:val="00A50592"/>
    <w:rsid w:val="00A52EEE"/>
    <w:rsid w:val="00A62A87"/>
    <w:rsid w:val="00A80D26"/>
    <w:rsid w:val="00A81FA3"/>
    <w:rsid w:val="00A92CB7"/>
    <w:rsid w:val="00AA73DC"/>
    <w:rsid w:val="00AB24A2"/>
    <w:rsid w:val="00AD5B5A"/>
    <w:rsid w:val="00AE11DD"/>
    <w:rsid w:val="00AE726D"/>
    <w:rsid w:val="00B0174F"/>
    <w:rsid w:val="00B0569F"/>
    <w:rsid w:val="00B225B7"/>
    <w:rsid w:val="00B3276E"/>
    <w:rsid w:val="00B34703"/>
    <w:rsid w:val="00B4063D"/>
    <w:rsid w:val="00B435BB"/>
    <w:rsid w:val="00B566CE"/>
    <w:rsid w:val="00B63D96"/>
    <w:rsid w:val="00B64CD8"/>
    <w:rsid w:val="00B66FD6"/>
    <w:rsid w:val="00B931A2"/>
    <w:rsid w:val="00BB5AE4"/>
    <w:rsid w:val="00BB7266"/>
    <w:rsid w:val="00BC1C0F"/>
    <w:rsid w:val="00BC61C6"/>
    <w:rsid w:val="00BD057C"/>
    <w:rsid w:val="00BD1E4A"/>
    <w:rsid w:val="00BD1FE5"/>
    <w:rsid w:val="00BE5B60"/>
    <w:rsid w:val="00BF6AEC"/>
    <w:rsid w:val="00C0111D"/>
    <w:rsid w:val="00C070CB"/>
    <w:rsid w:val="00C17547"/>
    <w:rsid w:val="00C20CBE"/>
    <w:rsid w:val="00C223F9"/>
    <w:rsid w:val="00C22A0D"/>
    <w:rsid w:val="00C233CE"/>
    <w:rsid w:val="00C2350F"/>
    <w:rsid w:val="00C32E3C"/>
    <w:rsid w:val="00C33343"/>
    <w:rsid w:val="00C455DA"/>
    <w:rsid w:val="00C5247E"/>
    <w:rsid w:val="00C551BF"/>
    <w:rsid w:val="00C714AB"/>
    <w:rsid w:val="00C71B61"/>
    <w:rsid w:val="00C8188A"/>
    <w:rsid w:val="00C83981"/>
    <w:rsid w:val="00CA71AD"/>
    <w:rsid w:val="00CC4B79"/>
    <w:rsid w:val="00CE226D"/>
    <w:rsid w:val="00CE4C2E"/>
    <w:rsid w:val="00CF53CD"/>
    <w:rsid w:val="00CF5547"/>
    <w:rsid w:val="00D0385D"/>
    <w:rsid w:val="00D068D8"/>
    <w:rsid w:val="00D124DE"/>
    <w:rsid w:val="00D265A3"/>
    <w:rsid w:val="00D26B4F"/>
    <w:rsid w:val="00D311F4"/>
    <w:rsid w:val="00D37677"/>
    <w:rsid w:val="00D42C54"/>
    <w:rsid w:val="00D42CE9"/>
    <w:rsid w:val="00D45474"/>
    <w:rsid w:val="00D47998"/>
    <w:rsid w:val="00D50BD2"/>
    <w:rsid w:val="00D64E4E"/>
    <w:rsid w:val="00D7506D"/>
    <w:rsid w:val="00DC360D"/>
    <w:rsid w:val="00DE23F2"/>
    <w:rsid w:val="00DF00B0"/>
    <w:rsid w:val="00DF3238"/>
    <w:rsid w:val="00DF415C"/>
    <w:rsid w:val="00E03BC5"/>
    <w:rsid w:val="00E11AB2"/>
    <w:rsid w:val="00E20E82"/>
    <w:rsid w:val="00E317DA"/>
    <w:rsid w:val="00E3209E"/>
    <w:rsid w:val="00E531BF"/>
    <w:rsid w:val="00E537B1"/>
    <w:rsid w:val="00E75555"/>
    <w:rsid w:val="00E80323"/>
    <w:rsid w:val="00E93152"/>
    <w:rsid w:val="00E93AE2"/>
    <w:rsid w:val="00EA4A1D"/>
    <w:rsid w:val="00EB659B"/>
    <w:rsid w:val="00EC41DB"/>
    <w:rsid w:val="00EE2DC8"/>
    <w:rsid w:val="00EF12A8"/>
    <w:rsid w:val="00EF3C0D"/>
    <w:rsid w:val="00F1031B"/>
    <w:rsid w:val="00F25DEC"/>
    <w:rsid w:val="00F358A3"/>
    <w:rsid w:val="00F3711E"/>
    <w:rsid w:val="00F57825"/>
    <w:rsid w:val="00F60078"/>
    <w:rsid w:val="00F6165A"/>
    <w:rsid w:val="00F81B4C"/>
    <w:rsid w:val="00F90CF3"/>
    <w:rsid w:val="00F915CE"/>
    <w:rsid w:val="00F94147"/>
    <w:rsid w:val="00F9607C"/>
    <w:rsid w:val="00FA5344"/>
    <w:rsid w:val="00FB216C"/>
    <w:rsid w:val="00FC4504"/>
    <w:rsid w:val="00FC5575"/>
    <w:rsid w:val="00FC79BC"/>
    <w:rsid w:val="00FD0C44"/>
    <w:rsid w:val="00FD23C9"/>
    <w:rsid w:val="00FE0631"/>
    <w:rsid w:val="00FE2B84"/>
    <w:rsid w:val="00FE59F6"/>
    <w:rsid w:val="00FE5A09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9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64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A47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4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47D3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A47D37"/>
    <w:rPr>
      <w:rFonts w:cs="Times New Roman"/>
      <w:b/>
      <w:bCs/>
    </w:rPr>
  </w:style>
  <w:style w:type="paragraph" w:styleId="a4">
    <w:name w:val="Normal (Web)"/>
    <w:basedOn w:val="a"/>
    <w:uiPriority w:val="99"/>
    <w:rsid w:val="00A47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FF2EA0"/>
    <w:pPr>
      <w:ind w:left="720"/>
      <w:contextualSpacing/>
    </w:pPr>
  </w:style>
  <w:style w:type="table" w:styleId="a6">
    <w:name w:val="Table Grid"/>
    <w:basedOn w:val="a1"/>
    <w:locked/>
    <w:rsid w:val="00423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BD2"/>
    <w:rPr>
      <w:rFonts w:asciiTheme="minorHAnsi" w:eastAsiaTheme="minorEastAsia" w:hAnsiTheme="minorHAnsi" w:cstheme="minorBidi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97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C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9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64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A47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4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47D3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A47D37"/>
    <w:rPr>
      <w:rFonts w:cs="Times New Roman"/>
      <w:b/>
      <w:bCs/>
    </w:rPr>
  </w:style>
  <w:style w:type="paragraph" w:styleId="a4">
    <w:name w:val="Normal (Web)"/>
    <w:basedOn w:val="a"/>
    <w:uiPriority w:val="99"/>
    <w:rsid w:val="00A47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FF2EA0"/>
    <w:pPr>
      <w:ind w:left="720"/>
      <w:contextualSpacing/>
    </w:pPr>
  </w:style>
  <w:style w:type="table" w:styleId="a6">
    <w:name w:val="Table Grid"/>
    <w:basedOn w:val="a1"/>
    <w:locked/>
    <w:rsid w:val="00423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BD2"/>
    <w:rPr>
      <w:rFonts w:asciiTheme="minorHAnsi" w:eastAsiaTheme="minorEastAsia" w:hAnsiTheme="minorHAnsi" w:cstheme="minorBidi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97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C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FE9A6-07BE-4C60-AA7D-1EFF6781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2025-05-09T13:32:00Z</cp:lastPrinted>
  <dcterms:created xsi:type="dcterms:W3CDTF">2025-05-09T12:39:00Z</dcterms:created>
  <dcterms:modified xsi:type="dcterms:W3CDTF">2025-05-09T13:32:00Z</dcterms:modified>
</cp:coreProperties>
</file>