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08" w:rsidRPr="008909D4" w:rsidRDefault="004B2CE0" w:rsidP="004B2CE0">
      <w:pPr>
        <w:spacing w:after="0" w:line="240" w:lineRule="auto"/>
        <w:ind w:left="5245"/>
        <w:jc w:val="right"/>
        <w:rPr>
          <w:rFonts w:ascii="Times New Roman" w:hAnsi="Times New Roman"/>
          <w:b/>
          <w:sz w:val="24"/>
          <w:szCs w:val="24"/>
          <w:lang w:val="uk-UA"/>
        </w:rPr>
      </w:pPr>
      <w:r>
        <w:rPr>
          <w:rFonts w:ascii="Times New Roman" w:hAnsi="Times New Roman"/>
          <w:b/>
          <w:sz w:val="24"/>
          <w:szCs w:val="24"/>
          <w:lang w:val="uk-UA"/>
        </w:rPr>
        <w:t>Додаток 3</w:t>
      </w:r>
      <w:bookmarkStart w:id="0" w:name="_GoBack"/>
      <w:bookmarkEnd w:id="0"/>
    </w:p>
    <w:p w:rsidR="005665EC" w:rsidRPr="005665EC" w:rsidRDefault="005665EC" w:rsidP="005665EC">
      <w:pPr>
        <w:spacing w:after="0" w:line="240" w:lineRule="auto"/>
        <w:jc w:val="center"/>
        <w:rPr>
          <w:rFonts w:ascii="Times New Roman" w:hAnsi="Times New Roman"/>
          <w:b/>
          <w:sz w:val="28"/>
          <w:szCs w:val="28"/>
          <w:lang w:val="uk-UA"/>
        </w:rPr>
      </w:pPr>
      <w:r w:rsidRPr="005665EC">
        <w:rPr>
          <w:rFonts w:ascii="Times New Roman" w:hAnsi="Times New Roman"/>
          <w:b/>
          <w:sz w:val="28"/>
          <w:szCs w:val="28"/>
          <w:lang w:val="uk-UA"/>
        </w:rPr>
        <w:t xml:space="preserve">ДОГОВІР № </w:t>
      </w:r>
    </w:p>
    <w:p w:rsidR="005665EC" w:rsidRPr="005665EC" w:rsidRDefault="005665EC" w:rsidP="005665EC">
      <w:pPr>
        <w:spacing w:after="0" w:line="240" w:lineRule="auto"/>
        <w:jc w:val="center"/>
        <w:rPr>
          <w:rFonts w:ascii="Times New Roman" w:hAnsi="Times New Roman"/>
          <w:b/>
          <w:sz w:val="28"/>
          <w:szCs w:val="28"/>
          <w:lang w:val="uk-UA"/>
        </w:rPr>
      </w:pPr>
      <w:r w:rsidRPr="005665EC">
        <w:rPr>
          <w:rFonts w:ascii="Times New Roman" w:hAnsi="Times New Roman"/>
          <w:b/>
          <w:sz w:val="28"/>
          <w:szCs w:val="28"/>
          <w:lang w:val="uk-UA"/>
        </w:rPr>
        <w:t>про тимчасове платне користування місцями для розміщення виносної (виїзної) дрібнороздрібної торгівлі та надання послуг у сфері відпочинку та розваг на території Зачепилівської селищної ради</w:t>
      </w:r>
    </w:p>
    <w:p w:rsidR="005665EC" w:rsidRPr="005665EC" w:rsidRDefault="005665EC" w:rsidP="005665EC">
      <w:pPr>
        <w:spacing w:after="0"/>
        <w:jc w:val="center"/>
        <w:rPr>
          <w:rFonts w:ascii="Times New Roman" w:hAnsi="Times New Roman"/>
          <w:b/>
          <w:sz w:val="28"/>
          <w:szCs w:val="28"/>
          <w:lang w:val="uk-UA"/>
        </w:rPr>
      </w:pPr>
      <w:r w:rsidRPr="005665EC">
        <w:rPr>
          <w:rFonts w:ascii="Times New Roman" w:hAnsi="Times New Roman"/>
          <w:b/>
          <w:sz w:val="28"/>
          <w:szCs w:val="28"/>
          <w:lang w:val="uk-UA"/>
        </w:rPr>
        <w:t xml:space="preserve">  </w:t>
      </w:r>
    </w:p>
    <w:p w:rsidR="005665EC" w:rsidRPr="005665EC" w:rsidRDefault="005665EC" w:rsidP="005665EC">
      <w:pPr>
        <w:spacing w:after="0"/>
        <w:rPr>
          <w:rFonts w:ascii="Times New Roman" w:hAnsi="Times New Roman"/>
          <w:sz w:val="28"/>
          <w:szCs w:val="28"/>
          <w:lang w:val="uk-UA"/>
        </w:rPr>
      </w:pPr>
      <w:r w:rsidRPr="005665EC">
        <w:rPr>
          <w:rFonts w:ascii="Times New Roman" w:hAnsi="Times New Roman"/>
          <w:sz w:val="28"/>
          <w:szCs w:val="28"/>
          <w:lang w:val="uk-UA"/>
        </w:rPr>
        <w:t>с</w:t>
      </w:r>
      <w:r w:rsidR="00997907">
        <w:rPr>
          <w:rFonts w:ascii="Times New Roman" w:hAnsi="Times New Roman"/>
          <w:sz w:val="28"/>
          <w:szCs w:val="28"/>
          <w:lang w:val="uk-UA"/>
        </w:rPr>
        <w:t xml:space="preserve">-ще </w:t>
      </w:r>
      <w:r w:rsidRPr="005665EC">
        <w:rPr>
          <w:rFonts w:ascii="Times New Roman" w:hAnsi="Times New Roman"/>
          <w:sz w:val="28"/>
          <w:szCs w:val="28"/>
          <w:lang w:val="uk-UA"/>
        </w:rPr>
        <w:t>Зачепилівка</w:t>
      </w:r>
      <w:r w:rsidRPr="005665EC">
        <w:rPr>
          <w:rFonts w:ascii="Times New Roman" w:hAnsi="Times New Roman"/>
          <w:sz w:val="28"/>
          <w:szCs w:val="28"/>
          <w:lang w:val="uk-UA"/>
        </w:rPr>
        <w:tab/>
      </w:r>
      <w:r w:rsidRPr="005665EC">
        <w:rPr>
          <w:rFonts w:ascii="Times New Roman" w:hAnsi="Times New Roman"/>
          <w:sz w:val="28"/>
          <w:szCs w:val="28"/>
          <w:lang w:val="uk-UA"/>
        </w:rPr>
        <w:tab/>
      </w:r>
      <w:r w:rsidRPr="005665EC">
        <w:rPr>
          <w:rFonts w:ascii="Times New Roman" w:hAnsi="Times New Roman"/>
          <w:sz w:val="28"/>
          <w:szCs w:val="28"/>
          <w:lang w:val="uk-UA"/>
        </w:rPr>
        <w:tab/>
      </w:r>
      <w:r w:rsidRPr="005665EC">
        <w:rPr>
          <w:rFonts w:ascii="Times New Roman" w:hAnsi="Times New Roman"/>
          <w:sz w:val="28"/>
          <w:szCs w:val="28"/>
          <w:lang w:val="uk-UA"/>
        </w:rPr>
        <w:tab/>
        <w:t xml:space="preserve">   </w:t>
      </w:r>
      <w:r w:rsidRPr="005665EC">
        <w:rPr>
          <w:rFonts w:ascii="Times New Roman" w:hAnsi="Times New Roman"/>
          <w:sz w:val="28"/>
          <w:szCs w:val="28"/>
          <w:lang w:val="uk-UA"/>
        </w:rPr>
        <w:tab/>
        <w:t xml:space="preserve">              «___»__________ 20__ року</w:t>
      </w:r>
    </w:p>
    <w:p w:rsidR="005665EC" w:rsidRPr="005665EC" w:rsidRDefault="005665EC" w:rsidP="005665EC">
      <w:pPr>
        <w:spacing w:after="0"/>
        <w:rPr>
          <w:rFonts w:ascii="Times New Roman" w:hAnsi="Times New Roman"/>
          <w:sz w:val="28"/>
          <w:szCs w:val="28"/>
          <w:lang w:val="uk-UA"/>
        </w:rPr>
      </w:pP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Зачепилівська селищна рада, в особі селищного голови Петренко Олени Олександрівни, який діє на підставі ЗУ «Про місцеве самоврядування в Україні», з однієї сторони (надалі «Організатор»), та __________________________________________________________________ (надалі – «Користувач»), який діє на підставі Свідоцтва з другої сторони, разом іменовані – «Сторони», уклали цей договір про наступне:</w:t>
      </w:r>
    </w:p>
    <w:p w:rsidR="005665EC" w:rsidRPr="005665EC" w:rsidRDefault="005665EC" w:rsidP="005665EC">
      <w:pPr>
        <w:spacing w:after="0" w:line="240" w:lineRule="auto"/>
        <w:jc w:val="both"/>
        <w:rPr>
          <w:rFonts w:ascii="Times New Roman" w:hAnsi="Times New Roman"/>
          <w:sz w:val="28"/>
          <w:szCs w:val="28"/>
          <w:lang w:val="uk-UA"/>
        </w:rPr>
      </w:pPr>
    </w:p>
    <w:p w:rsidR="005665EC" w:rsidRPr="005665EC" w:rsidRDefault="005665EC" w:rsidP="005665EC">
      <w:pPr>
        <w:spacing w:after="0" w:line="240" w:lineRule="auto"/>
        <w:jc w:val="both"/>
        <w:rPr>
          <w:rFonts w:ascii="Times New Roman" w:hAnsi="Times New Roman"/>
          <w:b/>
          <w:sz w:val="28"/>
          <w:szCs w:val="28"/>
          <w:lang w:val="uk-UA"/>
        </w:rPr>
      </w:pPr>
      <w:r w:rsidRPr="005665EC">
        <w:rPr>
          <w:rFonts w:ascii="Times New Roman" w:hAnsi="Times New Roman"/>
          <w:sz w:val="28"/>
          <w:szCs w:val="28"/>
          <w:lang w:val="uk-UA"/>
        </w:rPr>
        <w:t xml:space="preserve">                                                  </w:t>
      </w:r>
      <w:r w:rsidRPr="005665EC">
        <w:rPr>
          <w:rFonts w:ascii="Times New Roman" w:hAnsi="Times New Roman"/>
          <w:b/>
          <w:sz w:val="28"/>
          <w:szCs w:val="28"/>
          <w:lang w:val="uk-UA"/>
        </w:rPr>
        <w:t>1.ПРЕДМЕТ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1.Організатор надає </w:t>
      </w:r>
      <w:r w:rsidR="005E3D9A">
        <w:rPr>
          <w:rFonts w:ascii="Times New Roman" w:hAnsi="Times New Roman"/>
          <w:sz w:val="28"/>
          <w:szCs w:val="28"/>
          <w:lang w:val="uk-UA"/>
        </w:rPr>
        <w:t>Користувачу</w:t>
      </w:r>
      <w:r w:rsidRPr="005665EC">
        <w:rPr>
          <w:rFonts w:ascii="Times New Roman" w:hAnsi="Times New Roman"/>
          <w:sz w:val="28"/>
          <w:szCs w:val="28"/>
          <w:lang w:val="uk-UA"/>
        </w:rPr>
        <w:t xml:space="preserve"> </w:t>
      </w:r>
      <w:r w:rsidRPr="005665EC">
        <w:rPr>
          <w:rFonts w:ascii="Times New Roman" w:eastAsia="Calibri" w:hAnsi="Times New Roman"/>
          <w:sz w:val="28"/>
          <w:szCs w:val="28"/>
          <w:lang w:val="uk-UA"/>
        </w:rPr>
        <w:t>на підставі рішення виконавчого комітету Зачепилівської селищної ради від «__»_________20</w:t>
      </w:r>
      <w:r w:rsidRPr="005665EC">
        <w:rPr>
          <w:rFonts w:ascii="Times New Roman" w:hAnsi="Times New Roman"/>
          <w:sz w:val="28"/>
          <w:szCs w:val="28"/>
          <w:lang w:val="uk-UA"/>
        </w:rPr>
        <w:t>2</w:t>
      </w:r>
      <w:r w:rsidRPr="005665EC">
        <w:rPr>
          <w:rFonts w:ascii="Times New Roman" w:eastAsia="Calibri" w:hAnsi="Times New Roman"/>
          <w:sz w:val="28"/>
          <w:szCs w:val="28"/>
          <w:lang w:val="uk-UA"/>
        </w:rPr>
        <w:t>___ року № ______</w:t>
      </w:r>
      <w:r w:rsidRPr="005665EC">
        <w:rPr>
          <w:rFonts w:ascii="Times New Roman" w:hAnsi="Times New Roman"/>
          <w:sz w:val="28"/>
          <w:szCs w:val="28"/>
          <w:lang w:val="uk-UA"/>
        </w:rPr>
        <w:t xml:space="preserve">  «</w:t>
      </w:r>
      <w:r w:rsidRPr="005665EC">
        <w:rPr>
          <w:rFonts w:ascii="Times New Roman" w:eastAsia="Calibri" w:hAnsi="Times New Roman"/>
          <w:sz w:val="28"/>
          <w:szCs w:val="28"/>
          <w:lang w:val="uk-UA"/>
        </w:rPr>
        <w:t>___________________________________</w:t>
      </w:r>
      <w:r w:rsidRPr="005665EC">
        <w:rPr>
          <w:rFonts w:ascii="Times New Roman" w:hAnsi="Times New Roman"/>
          <w:sz w:val="28"/>
          <w:szCs w:val="28"/>
          <w:lang w:val="uk-UA"/>
        </w:rPr>
        <w:t xml:space="preserve">» в тимчасове </w:t>
      </w:r>
      <w:r w:rsidRPr="005665EC">
        <w:rPr>
          <w:rFonts w:ascii="Times New Roman" w:eastAsia="Calibri" w:hAnsi="Times New Roman"/>
          <w:sz w:val="28"/>
          <w:szCs w:val="28"/>
          <w:lang w:val="uk-UA"/>
        </w:rPr>
        <w:t xml:space="preserve">платне </w:t>
      </w:r>
      <w:r w:rsidRPr="005665EC">
        <w:rPr>
          <w:rFonts w:ascii="Times New Roman" w:hAnsi="Times New Roman"/>
          <w:sz w:val="28"/>
          <w:szCs w:val="28"/>
          <w:lang w:val="uk-UA"/>
        </w:rPr>
        <w:t>користування місце для розміщення виносної (виїзної) дрібнороздрібної торгівлі та надання послуг у сфері відпочинку та розваг на території Зачепилівської селищної ради (надалі – місця) площею ________ м</w:t>
      </w:r>
      <w:r w:rsidRPr="005665EC">
        <w:rPr>
          <w:rFonts w:ascii="Times New Roman" w:hAnsi="Times New Roman"/>
          <w:sz w:val="28"/>
          <w:szCs w:val="28"/>
          <w:vertAlign w:val="superscript"/>
          <w:lang w:val="uk-UA"/>
        </w:rPr>
        <w:t>2</w:t>
      </w:r>
      <w:r w:rsidRPr="005665EC">
        <w:rPr>
          <w:rFonts w:ascii="Times New Roman" w:hAnsi="Times New Roman"/>
          <w:sz w:val="28"/>
          <w:szCs w:val="28"/>
          <w:lang w:val="uk-UA"/>
        </w:rPr>
        <w:t>, яке розташоване за адресою</w:t>
      </w:r>
      <w:r w:rsidR="00997907">
        <w:rPr>
          <w:rFonts w:ascii="Times New Roman" w:hAnsi="Times New Roman"/>
          <w:sz w:val="28"/>
          <w:szCs w:val="28"/>
          <w:lang w:val="uk-UA"/>
        </w:rPr>
        <w:t>:</w:t>
      </w:r>
      <w:r w:rsidRPr="005665EC">
        <w:rPr>
          <w:rFonts w:ascii="Times New Roman" w:hAnsi="Times New Roman"/>
          <w:sz w:val="28"/>
          <w:szCs w:val="28"/>
          <w:lang w:val="uk-UA"/>
        </w:rPr>
        <w:t xml:space="preserve"> </w:t>
      </w:r>
      <w:r w:rsidR="00997907">
        <w:rPr>
          <w:rFonts w:ascii="Times New Roman" w:hAnsi="Times New Roman"/>
          <w:sz w:val="28"/>
          <w:szCs w:val="28"/>
          <w:lang w:val="uk-UA"/>
        </w:rPr>
        <w:t xml:space="preserve">                                      </w:t>
      </w:r>
      <w:r w:rsidRPr="005665EC">
        <w:rPr>
          <w:rFonts w:ascii="Times New Roman" w:hAnsi="Times New Roman"/>
          <w:sz w:val="28"/>
          <w:szCs w:val="28"/>
          <w:lang w:val="uk-UA"/>
        </w:rPr>
        <w:t>с</w:t>
      </w:r>
      <w:r w:rsidR="00997907">
        <w:rPr>
          <w:rFonts w:ascii="Times New Roman" w:hAnsi="Times New Roman"/>
          <w:sz w:val="28"/>
          <w:szCs w:val="28"/>
          <w:lang w:val="uk-UA"/>
        </w:rPr>
        <w:t>-ще</w:t>
      </w:r>
      <w:r w:rsidRPr="005665EC">
        <w:rPr>
          <w:rFonts w:ascii="Times New Roman" w:hAnsi="Times New Roman"/>
          <w:sz w:val="28"/>
          <w:szCs w:val="28"/>
          <w:lang w:val="uk-UA"/>
        </w:rPr>
        <w:t>/сел</w:t>
      </w:r>
      <w:r w:rsidR="00997907">
        <w:rPr>
          <w:rFonts w:ascii="Times New Roman" w:hAnsi="Times New Roman"/>
          <w:sz w:val="28"/>
          <w:szCs w:val="28"/>
          <w:lang w:val="uk-UA"/>
        </w:rPr>
        <w:t xml:space="preserve"> </w:t>
      </w:r>
      <w:r w:rsidRPr="005665EC">
        <w:rPr>
          <w:rFonts w:ascii="Times New Roman" w:hAnsi="Times New Roman"/>
          <w:sz w:val="28"/>
          <w:szCs w:val="28"/>
          <w:lang w:val="uk-UA"/>
        </w:rPr>
        <w:t xml:space="preserve">________, _______________________________. </w:t>
      </w:r>
    </w:p>
    <w:p w:rsidR="005665EC" w:rsidRPr="005665EC" w:rsidRDefault="005665EC" w:rsidP="005665EC">
      <w:pPr>
        <w:spacing w:after="0" w:line="240" w:lineRule="auto"/>
        <w:jc w:val="both"/>
        <w:rPr>
          <w:rFonts w:ascii="Times New Roman" w:hAnsi="Times New Roman"/>
          <w:sz w:val="28"/>
          <w:szCs w:val="28"/>
          <w:lang w:val="uk-UA"/>
        </w:rPr>
      </w:pPr>
    </w:p>
    <w:p w:rsidR="005665EC" w:rsidRPr="005665EC" w:rsidRDefault="005665EC" w:rsidP="005665EC">
      <w:pPr>
        <w:spacing w:after="0" w:line="240" w:lineRule="auto"/>
        <w:jc w:val="both"/>
        <w:rPr>
          <w:rFonts w:ascii="Times New Roman" w:hAnsi="Times New Roman"/>
          <w:b/>
          <w:sz w:val="28"/>
          <w:szCs w:val="28"/>
          <w:lang w:val="uk-UA"/>
        </w:rPr>
      </w:pPr>
      <w:r w:rsidRPr="005665EC">
        <w:rPr>
          <w:rFonts w:ascii="Times New Roman" w:hAnsi="Times New Roman"/>
          <w:b/>
          <w:sz w:val="28"/>
          <w:szCs w:val="28"/>
          <w:lang w:val="uk-UA"/>
        </w:rPr>
        <w:t xml:space="preserve">                                                2.СТРОК ДІЇ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2.1. Цей Договір укладено строком на _______місяців/днів з__  ________ року по __  _____________ року. </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2.2. Після закінчення терміну дії Договору Користувачу необхідно повторно отримувати дозвіл згідно Положення про виносну (виїзну) дрібно роздрібну торгівлю та надання послуг у сфері відпочинку та розваг на території Зачепилівської селищної ради (далі  - Положення).</w:t>
      </w:r>
    </w:p>
    <w:p w:rsidR="005665EC" w:rsidRPr="005665EC" w:rsidRDefault="005665EC" w:rsidP="005665EC">
      <w:pPr>
        <w:spacing w:after="0" w:line="240" w:lineRule="auto"/>
        <w:jc w:val="both"/>
        <w:rPr>
          <w:rFonts w:ascii="Times New Roman" w:hAnsi="Times New Roman"/>
          <w:sz w:val="28"/>
          <w:szCs w:val="28"/>
          <w:lang w:val="uk-UA"/>
        </w:rPr>
      </w:pPr>
    </w:p>
    <w:p w:rsidR="005665EC" w:rsidRPr="005665EC" w:rsidRDefault="005665EC" w:rsidP="005665EC">
      <w:pPr>
        <w:spacing w:after="0" w:line="240" w:lineRule="auto"/>
        <w:jc w:val="both"/>
        <w:rPr>
          <w:rFonts w:ascii="Times New Roman" w:hAnsi="Times New Roman"/>
          <w:b/>
          <w:sz w:val="28"/>
          <w:szCs w:val="28"/>
          <w:lang w:val="uk-UA"/>
        </w:rPr>
      </w:pPr>
      <w:r w:rsidRPr="005665EC">
        <w:rPr>
          <w:rFonts w:ascii="Times New Roman" w:hAnsi="Times New Roman"/>
          <w:b/>
          <w:sz w:val="28"/>
          <w:szCs w:val="28"/>
          <w:lang w:val="uk-UA"/>
        </w:rPr>
        <w:t xml:space="preserve">                                              3.ПОРЯДОК РОЗРАХУНКІВ</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3.1. Розмір плати розраховується відповідно до Положення про виносну (виїзну) дрібнороздрібну торгівлю та надання послуг у сфері відпочинку та розваг на території Зачепилівської селищної ради.</w:t>
      </w:r>
    </w:p>
    <w:p w:rsidR="005665EC" w:rsidRPr="005665EC" w:rsidRDefault="005665EC" w:rsidP="005665EC">
      <w:pPr>
        <w:spacing w:after="0" w:line="240" w:lineRule="auto"/>
        <w:jc w:val="both"/>
        <w:rPr>
          <w:rFonts w:ascii="Times New Roman" w:hAnsi="Times New Roman"/>
          <w:color w:val="000000"/>
          <w:sz w:val="28"/>
          <w:szCs w:val="28"/>
          <w:lang w:val="uk-UA"/>
        </w:rPr>
      </w:pPr>
      <w:r w:rsidRPr="005665EC">
        <w:rPr>
          <w:rFonts w:ascii="Times New Roman" w:hAnsi="Times New Roman"/>
          <w:sz w:val="28"/>
          <w:szCs w:val="28"/>
          <w:lang w:val="uk-UA"/>
        </w:rPr>
        <w:t>3.2. Розмір плати становить_____________________(________</w:t>
      </w:r>
      <w:r w:rsidRPr="005665EC">
        <w:rPr>
          <w:rFonts w:ascii="Times New Roman" w:hAnsi="Times New Roman"/>
          <w:color w:val="000000"/>
          <w:sz w:val="28"/>
          <w:szCs w:val="28"/>
          <w:lang w:val="uk-UA"/>
        </w:rPr>
        <w:t xml:space="preserve">_____________ ___________________________гривень) коп. </w:t>
      </w:r>
      <w:r w:rsidRPr="005665EC">
        <w:rPr>
          <w:rFonts w:ascii="Times New Roman" w:hAnsi="Times New Roman"/>
          <w:sz w:val="28"/>
          <w:szCs w:val="28"/>
          <w:lang w:val="uk-UA"/>
        </w:rPr>
        <w:t>за період з___________________</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3.3. Плата за тимчасове платне користування місцем вноситься </w:t>
      </w:r>
      <w:r>
        <w:rPr>
          <w:rFonts w:ascii="Times New Roman" w:hAnsi="Times New Roman"/>
          <w:sz w:val="28"/>
          <w:szCs w:val="28"/>
          <w:lang w:val="uk-UA"/>
        </w:rPr>
        <w:t>Користувачем</w:t>
      </w:r>
      <w:r w:rsidRPr="005665EC">
        <w:rPr>
          <w:rFonts w:ascii="Times New Roman" w:hAnsi="Times New Roman"/>
          <w:sz w:val="28"/>
          <w:szCs w:val="28"/>
          <w:lang w:val="uk-UA"/>
        </w:rPr>
        <w:t xml:space="preserve"> у грошовій формі на відповідний рахунок </w:t>
      </w:r>
      <w:r w:rsidRPr="005665EC">
        <w:rPr>
          <w:rFonts w:ascii="Times New Roman" w:hAnsi="Times New Roman"/>
          <w:sz w:val="28"/>
          <w:szCs w:val="28"/>
          <w:u w:val="single"/>
          <w:lang w:val="uk-UA"/>
        </w:rPr>
        <w:t>цільового фонду: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color w:val="000000"/>
          <w:sz w:val="28"/>
          <w:szCs w:val="28"/>
          <w:lang w:val="uk-UA"/>
        </w:rPr>
        <w:t xml:space="preserve">Одержувач:  </w:t>
      </w:r>
      <w:r w:rsidR="006D7533">
        <w:rPr>
          <w:rFonts w:ascii="Times New Roman" w:hAnsi="Times New Roman"/>
          <w:color w:val="000000"/>
          <w:sz w:val="28"/>
          <w:szCs w:val="28"/>
          <w:lang w:val="uk-UA"/>
        </w:rPr>
        <w:t>ГУК Харків обл/СТГ Зачепил/24060300, р/р</w:t>
      </w:r>
      <w:r w:rsidRPr="005665EC">
        <w:rPr>
          <w:rFonts w:ascii="Times New Roman" w:hAnsi="Times New Roman"/>
          <w:color w:val="000000"/>
          <w:sz w:val="28"/>
          <w:szCs w:val="28"/>
          <w:lang w:val="uk-UA"/>
        </w:rPr>
        <w:t xml:space="preserve">: </w:t>
      </w:r>
      <w:r w:rsidR="006D7533">
        <w:rPr>
          <w:rFonts w:ascii="Times New Roman" w:hAnsi="Times New Roman"/>
          <w:color w:val="000000"/>
          <w:sz w:val="28"/>
          <w:szCs w:val="28"/>
          <w:lang w:val="en-US"/>
        </w:rPr>
        <w:t>UA</w:t>
      </w:r>
      <w:r w:rsidR="00997907">
        <w:rPr>
          <w:rFonts w:ascii="Times New Roman" w:hAnsi="Times New Roman"/>
          <w:color w:val="000000"/>
          <w:sz w:val="28"/>
          <w:szCs w:val="28"/>
          <w:lang w:val="uk-UA"/>
        </w:rPr>
        <w:t>328999980314050544000020549</w:t>
      </w:r>
      <w:r w:rsidRPr="005665EC">
        <w:rPr>
          <w:rFonts w:ascii="Times New Roman" w:hAnsi="Times New Roman"/>
          <w:color w:val="000000"/>
          <w:sz w:val="28"/>
          <w:szCs w:val="28"/>
          <w:lang w:val="uk-UA"/>
        </w:rPr>
        <w:t xml:space="preserve">, Банк: </w:t>
      </w:r>
      <w:r w:rsidR="006D7533">
        <w:rPr>
          <w:rFonts w:ascii="Times New Roman" w:hAnsi="Times New Roman"/>
          <w:color w:val="000000"/>
          <w:sz w:val="28"/>
          <w:szCs w:val="28"/>
          <w:lang w:val="uk-UA"/>
        </w:rPr>
        <w:t>Казначейство України</w:t>
      </w:r>
      <w:r w:rsidR="00997907">
        <w:rPr>
          <w:rFonts w:ascii="Times New Roman" w:hAnsi="Times New Roman"/>
          <w:color w:val="000000"/>
          <w:sz w:val="28"/>
          <w:szCs w:val="28"/>
          <w:lang w:val="uk-UA"/>
        </w:rPr>
        <w:t xml:space="preserve"> (ел.адм.подат.)</w:t>
      </w:r>
      <w:r w:rsidRPr="005665EC">
        <w:rPr>
          <w:rFonts w:ascii="Times New Roman" w:hAnsi="Times New Roman"/>
          <w:color w:val="000000"/>
          <w:sz w:val="28"/>
          <w:szCs w:val="28"/>
          <w:lang w:val="uk-UA"/>
        </w:rPr>
        <w:t xml:space="preserve">, МФО: </w:t>
      </w:r>
      <w:r w:rsidR="0061114A">
        <w:rPr>
          <w:rFonts w:ascii="Times New Roman" w:hAnsi="Times New Roman"/>
          <w:color w:val="000000"/>
          <w:sz w:val="28"/>
          <w:szCs w:val="28"/>
          <w:lang w:val="uk-UA"/>
        </w:rPr>
        <w:t>899998</w:t>
      </w:r>
      <w:r w:rsidRPr="005665EC">
        <w:rPr>
          <w:rFonts w:ascii="Times New Roman" w:hAnsi="Times New Roman"/>
          <w:color w:val="000000"/>
          <w:sz w:val="28"/>
          <w:szCs w:val="28"/>
          <w:lang w:val="uk-UA"/>
        </w:rPr>
        <w:t xml:space="preserve">, ЄДРПОУ: </w:t>
      </w:r>
      <w:r w:rsidR="006D7533">
        <w:rPr>
          <w:rFonts w:ascii="Times New Roman" w:hAnsi="Times New Roman"/>
          <w:color w:val="000000"/>
          <w:sz w:val="28"/>
          <w:szCs w:val="28"/>
          <w:lang w:val="uk-UA"/>
        </w:rPr>
        <w:t>37874947.</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3.4. </w:t>
      </w:r>
      <w:r w:rsidR="005E3D9A">
        <w:rPr>
          <w:rFonts w:ascii="Times New Roman" w:hAnsi="Times New Roman"/>
          <w:sz w:val="28"/>
          <w:szCs w:val="28"/>
          <w:lang w:val="uk-UA"/>
        </w:rPr>
        <w:t>Користувач</w:t>
      </w:r>
      <w:r w:rsidRPr="005665EC">
        <w:rPr>
          <w:rFonts w:ascii="Times New Roman" w:hAnsi="Times New Roman"/>
          <w:sz w:val="28"/>
          <w:szCs w:val="28"/>
          <w:lang w:val="uk-UA"/>
        </w:rPr>
        <w:t xml:space="preserve"> бере на себе обов’язок уточнення зміни плати та банківських реквізитів.</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lastRenderedPageBreak/>
        <w:t>3.5. Умови цього Договору про розмір плати можуть переглядатися виключно за згодою сторін шляхом внесення зм</w:t>
      </w:r>
      <w:r w:rsidR="00B570BE">
        <w:rPr>
          <w:rFonts w:ascii="Times New Roman" w:hAnsi="Times New Roman"/>
          <w:sz w:val="28"/>
          <w:szCs w:val="28"/>
          <w:lang w:val="uk-UA"/>
        </w:rPr>
        <w:t xml:space="preserve">ін до цього договору у випадках </w:t>
      </w:r>
      <w:r w:rsidRPr="005665EC">
        <w:rPr>
          <w:rFonts w:ascii="Times New Roman" w:hAnsi="Times New Roman"/>
          <w:sz w:val="28"/>
          <w:szCs w:val="28"/>
          <w:lang w:val="uk-UA"/>
        </w:rPr>
        <w:t>передбачених законодавчими актами України.</w:t>
      </w:r>
    </w:p>
    <w:p w:rsidR="00997907" w:rsidRPr="00997907" w:rsidRDefault="005665EC" w:rsidP="00997907">
      <w:pPr>
        <w:spacing w:before="100" w:after="100"/>
        <w:jc w:val="both"/>
        <w:rPr>
          <w:rFonts w:ascii="Times New Roman" w:hAnsi="Times New Roman"/>
          <w:sz w:val="28"/>
          <w:szCs w:val="28"/>
        </w:rPr>
      </w:pPr>
      <w:r w:rsidRPr="005665EC">
        <w:rPr>
          <w:rFonts w:ascii="Times New Roman" w:hAnsi="Times New Roman"/>
          <w:sz w:val="28"/>
          <w:szCs w:val="28"/>
          <w:lang w:val="uk-UA"/>
        </w:rPr>
        <w:t xml:space="preserve">3.6. </w:t>
      </w:r>
      <w:r w:rsidR="00997907" w:rsidRPr="00997907">
        <w:rPr>
          <w:rFonts w:ascii="Times New Roman" w:hAnsi="Times New Roman"/>
          <w:sz w:val="28"/>
          <w:szCs w:val="28"/>
        </w:rPr>
        <w:t xml:space="preserve">Плата вноситься щомісяця до 10 числа місяця, що настає за звітним для всіх категорій платників, в яких строк користування становить більше 30 календарних днів.  </w:t>
      </w:r>
    </w:p>
    <w:p w:rsidR="005665EC" w:rsidRPr="005665EC" w:rsidRDefault="00997907" w:rsidP="00997907">
      <w:pPr>
        <w:spacing w:after="0" w:line="240" w:lineRule="auto"/>
        <w:jc w:val="both"/>
        <w:rPr>
          <w:rFonts w:ascii="Times New Roman" w:hAnsi="Times New Roman"/>
          <w:sz w:val="28"/>
          <w:szCs w:val="28"/>
          <w:lang w:val="uk-UA"/>
        </w:rPr>
      </w:pPr>
      <w:r w:rsidRPr="00997907">
        <w:rPr>
          <w:rFonts w:ascii="Times New Roman" w:hAnsi="Times New Roman"/>
          <w:sz w:val="28"/>
          <w:szCs w:val="28"/>
          <w:lang w:val="uk-UA"/>
        </w:rPr>
        <w:t>Користувачі</w:t>
      </w:r>
      <w:r w:rsidRPr="00997907">
        <w:rPr>
          <w:rFonts w:ascii="Times New Roman" w:hAnsi="Times New Roman"/>
          <w:sz w:val="28"/>
          <w:szCs w:val="28"/>
        </w:rPr>
        <w:t xml:space="preserve">, в яких строк користування становить менше 30 календарних днів сплачують загальну вартість </w:t>
      </w:r>
      <w:r w:rsidRPr="00997907">
        <w:rPr>
          <w:rFonts w:ascii="Times New Roman" w:hAnsi="Times New Roman"/>
          <w:sz w:val="28"/>
          <w:szCs w:val="28"/>
          <w:lang w:val="uk-UA"/>
        </w:rPr>
        <w:t xml:space="preserve">відповідно до договору </w:t>
      </w:r>
      <w:r w:rsidRPr="005E5B14">
        <w:rPr>
          <w:rFonts w:ascii="Times New Roman" w:hAnsi="Times New Roman"/>
          <w:sz w:val="28"/>
          <w:szCs w:val="28"/>
        </w:rPr>
        <w:t>протягом 3 робочих днів з дати підписання Договору</w:t>
      </w:r>
      <w:r w:rsidRPr="005E5B14">
        <w:rPr>
          <w:rFonts w:ascii="Times New Roman" w:hAnsi="Times New Roman"/>
          <w:sz w:val="28"/>
          <w:szCs w:val="28"/>
          <w:lang w:val="uk-UA"/>
        </w:rPr>
        <w:t>.</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3.7. Плата за тимчасове користування місцем справляється у всіх випадках, навіть якщо </w:t>
      </w:r>
      <w:r w:rsidR="005E3D9A">
        <w:rPr>
          <w:rFonts w:ascii="Times New Roman" w:hAnsi="Times New Roman"/>
          <w:sz w:val="28"/>
          <w:szCs w:val="28"/>
          <w:lang w:val="uk-UA"/>
        </w:rPr>
        <w:t>Користувач</w:t>
      </w:r>
      <w:r w:rsidRPr="005665EC">
        <w:rPr>
          <w:rFonts w:ascii="Times New Roman" w:hAnsi="Times New Roman"/>
          <w:sz w:val="28"/>
          <w:szCs w:val="28"/>
          <w:lang w:val="uk-UA"/>
        </w:rPr>
        <w:t xml:space="preserve"> з поважних причин не використовує місце за умовами договору.</w:t>
      </w:r>
    </w:p>
    <w:p w:rsidR="005665EC" w:rsidRPr="005665EC" w:rsidRDefault="005665EC" w:rsidP="005665EC">
      <w:pPr>
        <w:spacing w:after="0" w:line="240" w:lineRule="auto"/>
        <w:jc w:val="both"/>
        <w:rPr>
          <w:rFonts w:ascii="Times New Roman" w:hAnsi="Times New Roman"/>
          <w:sz w:val="28"/>
          <w:szCs w:val="28"/>
          <w:lang w:val="uk-UA"/>
        </w:rPr>
      </w:pPr>
    </w:p>
    <w:p w:rsidR="005665EC" w:rsidRPr="005665EC" w:rsidRDefault="005665EC" w:rsidP="005665EC">
      <w:pPr>
        <w:numPr>
          <w:ilvl w:val="0"/>
          <w:numId w:val="1"/>
        </w:numPr>
        <w:spacing w:after="0" w:line="240" w:lineRule="auto"/>
        <w:jc w:val="center"/>
        <w:rPr>
          <w:rFonts w:ascii="Times New Roman" w:hAnsi="Times New Roman"/>
          <w:b/>
          <w:bCs/>
          <w:sz w:val="28"/>
          <w:szCs w:val="28"/>
          <w:lang w:val="uk-UA"/>
        </w:rPr>
      </w:pPr>
      <w:r w:rsidRPr="005665EC">
        <w:rPr>
          <w:rFonts w:ascii="Times New Roman" w:hAnsi="Times New Roman"/>
          <w:b/>
          <w:bCs/>
          <w:sz w:val="28"/>
          <w:szCs w:val="28"/>
          <w:lang w:val="uk-UA"/>
        </w:rPr>
        <w:t>ПРАВА ТА ОБОВ’ЯЗКИ СТОРIН</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4.1. Права та обов’язки </w:t>
      </w:r>
      <w:r w:rsidR="005E3D9A">
        <w:rPr>
          <w:rFonts w:ascii="Times New Roman" w:hAnsi="Times New Roman"/>
          <w:sz w:val="28"/>
          <w:szCs w:val="28"/>
          <w:lang w:val="uk-UA"/>
        </w:rPr>
        <w:t>Користувача</w:t>
      </w:r>
      <w:r w:rsidRPr="005665EC">
        <w:rPr>
          <w:rFonts w:ascii="Times New Roman" w:hAnsi="Times New Roman"/>
          <w:sz w:val="28"/>
          <w:szCs w:val="28"/>
          <w:lang w:val="uk-UA"/>
        </w:rPr>
        <w:t xml:space="preserve">. </w:t>
      </w:r>
    </w:p>
    <w:p w:rsidR="005665EC" w:rsidRPr="005665EC" w:rsidRDefault="005665EC" w:rsidP="005665EC">
      <w:pPr>
        <w:spacing w:after="0" w:line="240" w:lineRule="auto"/>
        <w:jc w:val="both"/>
        <w:rPr>
          <w:rFonts w:ascii="Times New Roman" w:hAnsi="Times New Roman"/>
          <w:sz w:val="28"/>
          <w:szCs w:val="28"/>
          <w:u w:val="single"/>
          <w:lang w:val="uk-UA"/>
        </w:rPr>
      </w:pPr>
      <w:r>
        <w:rPr>
          <w:rFonts w:ascii="Times New Roman" w:hAnsi="Times New Roman"/>
          <w:sz w:val="28"/>
          <w:szCs w:val="28"/>
          <w:u w:val="single"/>
          <w:lang w:val="uk-UA"/>
        </w:rPr>
        <w:t>Користувач</w:t>
      </w:r>
      <w:r w:rsidRPr="005665EC">
        <w:rPr>
          <w:rFonts w:ascii="Times New Roman" w:hAnsi="Times New Roman"/>
          <w:sz w:val="28"/>
          <w:szCs w:val="28"/>
          <w:u w:val="single"/>
          <w:lang w:val="uk-UA"/>
        </w:rPr>
        <w:t xml:space="preserve"> має право:</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використовувати місце у відповідності з умовами його надання;</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приступити до використання місця після одержання в установленому порядку дозволу на розміщення виносної (виїзної) дрібнороздрібної торгівлі та надання послуг у сфері відпочинку та розваг на території Зачепилівської селищної ради - ставити питання про припинення права користування місцем та розірвання договору;</w:t>
      </w:r>
    </w:p>
    <w:p w:rsidR="005665EC" w:rsidRPr="005665EC" w:rsidRDefault="005665EC" w:rsidP="005665EC">
      <w:pPr>
        <w:spacing w:after="0" w:line="240" w:lineRule="auto"/>
        <w:jc w:val="both"/>
        <w:rPr>
          <w:rFonts w:ascii="Times New Roman" w:hAnsi="Times New Roman"/>
          <w:sz w:val="28"/>
          <w:szCs w:val="28"/>
          <w:u w:val="single"/>
          <w:lang w:val="uk-UA"/>
        </w:rPr>
      </w:pPr>
      <w:r>
        <w:rPr>
          <w:rFonts w:ascii="Times New Roman" w:hAnsi="Times New Roman"/>
          <w:sz w:val="28"/>
          <w:szCs w:val="28"/>
          <w:u w:val="single"/>
          <w:lang w:val="uk-UA"/>
        </w:rPr>
        <w:t>Користувач</w:t>
      </w:r>
      <w:r w:rsidRPr="005665EC">
        <w:rPr>
          <w:rFonts w:ascii="Times New Roman" w:hAnsi="Times New Roman"/>
          <w:sz w:val="28"/>
          <w:szCs w:val="28"/>
          <w:u w:val="single"/>
          <w:lang w:val="uk-UA"/>
        </w:rPr>
        <w:t xml:space="preserve"> зобов’язаний:</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додержуватися вимог цього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забезпечити вільний доступ до місця уповноважених осіб для контролю за додержанням умов цього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ефективно використовувати місце, не допускати погіршення екологічної обстановки на території в результаті своєї діяльності, утримувати надані місця у належному стані та відповідно до вимог правил i норм пожежної безпеки, техніки безпеки, мостобудівних, санітарних норм та інших вимог, підтримувати місця та розміщені на них спеціальні конструкції в належному стані, нести всі витрати щодо їх експлуатації;</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своєчасно сплачувати плату за тимчасове користування місцем;</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у разі самостійної відмови від розміщення виносної (виїзної) дрібнороздрібної торгівлі та надання послуг у сфері відпочинку та розваг на території Зачепилівської селищної ради та розірвання договору у тижневий термін повідомити Організатора;</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не відчужувати право тимчасового користування за будь-яких підстав;</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забезпечення вільного доступу шляхом звільнення місця тимчасового користування для прокладання нових, ремонту та експлуатації існуючих інженерних споруд, що знаходяться в межах місця тимчасового користування.;</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після закінчення терміну дії договору, протягом 2-х робочих днів, звільнити місце тимчасового користування;</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 у випадку не здійснення добровільного звільнення місця тимчасового користування Організатор має право без додаткового повідомлення </w:t>
      </w:r>
      <w:r>
        <w:rPr>
          <w:rFonts w:ascii="Times New Roman" w:hAnsi="Times New Roman"/>
          <w:sz w:val="28"/>
          <w:szCs w:val="28"/>
          <w:lang w:val="uk-UA"/>
        </w:rPr>
        <w:lastRenderedPageBreak/>
        <w:t>Користувача</w:t>
      </w:r>
      <w:r w:rsidRPr="005665EC">
        <w:rPr>
          <w:rFonts w:ascii="Times New Roman" w:hAnsi="Times New Roman"/>
          <w:sz w:val="28"/>
          <w:szCs w:val="28"/>
          <w:lang w:val="uk-UA"/>
        </w:rPr>
        <w:t xml:space="preserve"> здійснити демонтаж наявних спеціальних конструкцій на місці тимчасового користування.</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4.2. Права та обов’язки  Організатора.</w:t>
      </w:r>
    </w:p>
    <w:p w:rsidR="005665EC" w:rsidRPr="005665EC" w:rsidRDefault="005665EC" w:rsidP="005665EC">
      <w:pPr>
        <w:spacing w:after="0" w:line="240" w:lineRule="auto"/>
        <w:jc w:val="both"/>
        <w:rPr>
          <w:rFonts w:ascii="Times New Roman" w:hAnsi="Times New Roman"/>
          <w:bCs/>
          <w:sz w:val="28"/>
          <w:szCs w:val="28"/>
          <w:u w:val="single"/>
          <w:lang w:val="uk-UA"/>
        </w:rPr>
      </w:pPr>
      <w:r w:rsidRPr="005665EC">
        <w:rPr>
          <w:rFonts w:ascii="Times New Roman" w:hAnsi="Times New Roman"/>
          <w:sz w:val="28"/>
          <w:szCs w:val="28"/>
          <w:u w:val="single"/>
          <w:lang w:val="uk-UA"/>
        </w:rPr>
        <w:t>Права Організатора</w:t>
      </w:r>
      <w:r w:rsidRPr="005665EC">
        <w:rPr>
          <w:rFonts w:ascii="Times New Roman" w:hAnsi="Times New Roman"/>
          <w:bCs/>
          <w:sz w:val="28"/>
          <w:szCs w:val="28"/>
          <w:u w:val="single"/>
          <w:lang w:val="uk-UA"/>
        </w:rPr>
        <w:t>:</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 здійснювати контроль за використанням </w:t>
      </w:r>
      <w:r>
        <w:rPr>
          <w:rFonts w:ascii="Times New Roman" w:hAnsi="Times New Roman"/>
          <w:sz w:val="28"/>
          <w:szCs w:val="28"/>
          <w:lang w:val="uk-UA"/>
        </w:rPr>
        <w:t>Користувачем</w:t>
      </w:r>
      <w:r w:rsidRPr="005665EC">
        <w:rPr>
          <w:rFonts w:ascii="Times New Roman" w:hAnsi="Times New Roman"/>
          <w:sz w:val="28"/>
          <w:szCs w:val="28"/>
          <w:lang w:val="uk-UA"/>
        </w:rPr>
        <w:t xml:space="preserve"> наданого місця згідно з цільовим призначенням;</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 вимагати від </w:t>
      </w:r>
      <w:r>
        <w:rPr>
          <w:rFonts w:ascii="Times New Roman" w:hAnsi="Times New Roman"/>
          <w:sz w:val="28"/>
          <w:szCs w:val="28"/>
          <w:lang w:val="uk-UA"/>
        </w:rPr>
        <w:t>Користувача</w:t>
      </w:r>
      <w:r w:rsidRPr="005665EC">
        <w:rPr>
          <w:rFonts w:ascii="Times New Roman" w:hAnsi="Times New Roman"/>
          <w:sz w:val="28"/>
          <w:szCs w:val="28"/>
          <w:lang w:val="uk-UA"/>
        </w:rPr>
        <w:t xml:space="preserve"> своєчасного внесення плати, вільного доступу до переданого місця для обліку та контролю за додержанням умов, проведення ремонту, реконструкції, будівництва та експлуатації існуючих інженерних споруд, що знаходяться в межах місця тимчасового користування;</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достроково припиняти право тимчасового користування місцем у разі порушень умов використання місця або інших умовах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звільнення займаного місця тимчасового користування та демонтажу спеціальних конструкцій при їх наявності у випадках невиконання умов договору.</w:t>
      </w:r>
    </w:p>
    <w:p w:rsidR="005665EC" w:rsidRPr="005665EC" w:rsidRDefault="005665EC" w:rsidP="005665EC">
      <w:pPr>
        <w:spacing w:after="0" w:line="240" w:lineRule="auto"/>
        <w:jc w:val="both"/>
        <w:rPr>
          <w:rFonts w:ascii="Times New Roman" w:hAnsi="Times New Roman"/>
          <w:sz w:val="28"/>
          <w:szCs w:val="28"/>
          <w:u w:val="single"/>
          <w:lang w:val="uk-UA"/>
        </w:rPr>
      </w:pPr>
      <w:r w:rsidRPr="005665EC">
        <w:rPr>
          <w:rFonts w:ascii="Times New Roman" w:hAnsi="Times New Roman"/>
          <w:sz w:val="28"/>
          <w:szCs w:val="28"/>
          <w:u w:val="single"/>
          <w:lang w:val="uk-UA"/>
        </w:rPr>
        <w:t>Обов’язки Організатора:</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w:t>
      </w:r>
      <w:r w:rsidRPr="005665EC">
        <w:rPr>
          <w:rFonts w:ascii="Times New Roman" w:hAnsi="Times New Roman"/>
          <w:sz w:val="28"/>
          <w:szCs w:val="28"/>
          <w:lang w:val="uk-UA"/>
        </w:rPr>
        <w:tab/>
        <w:t xml:space="preserve">передати </w:t>
      </w:r>
      <w:r>
        <w:rPr>
          <w:rFonts w:ascii="Times New Roman" w:hAnsi="Times New Roman"/>
          <w:sz w:val="28"/>
          <w:szCs w:val="28"/>
          <w:lang w:val="uk-UA"/>
        </w:rPr>
        <w:t>Користувачу</w:t>
      </w:r>
      <w:r w:rsidRPr="005665EC">
        <w:rPr>
          <w:rFonts w:ascii="Times New Roman" w:hAnsi="Times New Roman"/>
          <w:sz w:val="28"/>
          <w:szCs w:val="28"/>
          <w:lang w:val="uk-UA"/>
        </w:rPr>
        <w:t xml:space="preserve"> місце у стані, що відповідає умовам договору за актом прийому-передачі (повернення) протягом двох робочих днів, з моменту укладення договору; </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w:t>
      </w:r>
      <w:r w:rsidRPr="005665EC">
        <w:rPr>
          <w:rFonts w:ascii="Times New Roman" w:hAnsi="Times New Roman"/>
          <w:sz w:val="28"/>
          <w:szCs w:val="28"/>
          <w:lang w:val="uk-UA"/>
        </w:rPr>
        <w:tab/>
        <w:t xml:space="preserve">не вчиняти дій, які перешкоджали б </w:t>
      </w:r>
      <w:r>
        <w:rPr>
          <w:rFonts w:ascii="Times New Roman" w:hAnsi="Times New Roman"/>
          <w:sz w:val="28"/>
          <w:szCs w:val="28"/>
          <w:lang w:val="uk-UA"/>
        </w:rPr>
        <w:t>Користувачу</w:t>
      </w:r>
      <w:r w:rsidRPr="005665EC">
        <w:rPr>
          <w:rFonts w:ascii="Times New Roman" w:hAnsi="Times New Roman"/>
          <w:sz w:val="28"/>
          <w:szCs w:val="28"/>
          <w:lang w:val="uk-UA"/>
        </w:rPr>
        <w:t xml:space="preserve"> користуватися місцем;</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w:t>
      </w:r>
      <w:r w:rsidRPr="005665EC">
        <w:rPr>
          <w:rFonts w:ascii="Times New Roman" w:hAnsi="Times New Roman"/>
          <w:sz w:val="28"/>
          <w:szCs w:val="28"/>
          <w:lang w:val="uk-UA"/>
        </w:rPr>
        <w:tab/>
        <w:t xml:space="preserve">не менш як за </w:t>
      </w:r>
      <w:r w:rsidRPr="005665EC">
        <w:rPr>
          <w:rFonts w:ascii="Times New Roman" w:hAnsi="Times New Roman"/>
          <w:iCs/>
          <w:sz w:val="28"/>
          <w:szCs w:val="28"/>
          <w:lang w:val="uk-UA"/>
        </w:rPr>
        <w:t xml:space="preserve">3 </w:t>
      </w:r>
      <w:r w:rsidRPr="005665EC">
        <w:rPr>
          <w:rFonts w:ascii="Times New Roman" w:hAnsi="Times New Roman"/>
          <w:sz w:val="28"/>
          <w:szCs w:val="28"/>
          <w:lang w:val="uk-UA"/>
        </w:rPr>
        <w:t xml:space="preserve">робочі дні письмово повідомити </w:t>
      </w:r>
      <w:r>
        <w:rPr>
          <w:rFonts w:ascii="Times New Roman" w:hAnsi="Times New Roman"/>
          <w:sz w:val="28"/>
          <w:szCs w:val="28"/>
          <w:lang w:val="uk-UA"/>
        </w:rPr>
        <w:t>Користувача</w:t>
      </w:r>
      <w:r w:rsidRPr="005665EC">
        <w:rPr>
          <w:rFonts w:ascii="Times New Roman" w:hAnsi="Times New Roman"/>
          <w:sz w:val="28"/>
          <w:szCs w:val="28"/>
          <w:lang w:val="uk-UA"/>
        </w:rPr>
        <w:t xml:space="preserve"> про звільнення місця тимчасового користування та демонтажу спеціальних конструкцій при їх наявності у випадках невиконання умов цього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w:t>
      </w:r>
      <w:r w:rsidRPr="005665EC">
        <w:rPr>
          <w:rFonts w:ascii="Times New Roman" w:hAnsi="Times New Roman"/>
          <w:sz w:val="28"/>
          <w:szCs w:val="28"/>
          <w:lang w:val="uk-UA"/>
        </w:rPr>
        <w:tab/>
        <w:t xml:space="preserve">у випадку ліквідації або реорганізації </w:t>
      </w:r>
      <w:r>
        <w:rPr>
          <w:rFonts w:ascii="Times New Roman" w:hAnsi="Times New Roman"/>
          <w:sz w:val="28"/>
          <w:szCs w:val="28"/>
          <w:lang w:val="uk-UA"/>
        </w:rPr>
        <w:t>Користувача</w:t>
      </w:r>
      <w:r w:rsidRPr="005665EC">
        <w:rPr>
          <w:rFonts w:ascii="Times New Roman" w:hAnsi="Times New Roman"/>
          <w:sz w:val="28"/>
          <w:szCs w:val="28"/>
          <w:lang w:val="uk-UA"/>
        </w:rPr>
        <w:t xml:space="preserve"> до закінчення строку дії договору на тимчасове користування перекласти договір з його правонаступником (одним із спадкоємців) у разі його (їх) згоди стати </w:t>
      </w:r>
      <w:r>
        <w:rPr>
          <w:rFonts w:ascii="Times New Roman" w:hAnsi="Times New Roman"/>
          <w:sz w:val="28"/>
          <w:szCs w:val="28"/>
          <w:lang w:val="uk-UA"/>
        </w:rPr>
        <w:t>Користувачем</w:t>
      </w:r>
      <w:r w:rsidRPr="005665EC">
        <w:rPr>
          <w:rFonts w:ascii="Times New Roman" w:hAnsi="Times New Roman"/>
          <w:sz w:val="28"/>
          <w:szCs w:val="28"/>
          <w:lang w:val="uk-UA"/>
        </w:rPr>
        <w:t>.</w:t>
      </w:r>
    </w:p>
    <w:p w:rsidR="005665EC" w:rsidRPr="005665EC" w:rsidRDefault="005665EC" w:rsidP="005665EC">
      <w:pPr>
        <w:spacing w:after="0" w:line="240" w:lineRule="auto"/>
        <w:jc w:val="center"/>
        <w:rPr>
          <w:rFonts w:ascii="Times New Roman" w:hAnsi="Times New Roman"/>
          <w:bCs/>
          <w:sz w:val="28"/>
          <w:szCs w:val="28"/>
          <w:lang w:val="uk-UA"/>
        </w:rPr>
      </w:pPr>
    </w:p>
    <w:p w:rsidR="005665EC" w:rsidRPr="005665EC" w:rsidRDefault="005665EC" w:rsidP="005665EC">
      <w:pPr>
        <w:numPr>
          <w:ilvl w:val="0"/>
          <w:numId w:val="1"/>
        </w:numPr>
        <w:spacing w:after="0" w:line="240" w:lineRule="auto"/>
        <w:jc w:val="center"/>
        <w:rPr>
          <w:rFonts w:ascii="Times New Roman" w:hAnsi="Times New Roman"/>
          <w:b/>
          <w:bCs/>
          <w:sz w:val="28"/>
          <w:szCs w:val="28"/>
          <w:lang w:val="uk-UA"/>
        </w:rPr>
      </w:pPr>
      <w:r w:rsidRPr="005665EC">
        <w:rPr>
          <w:rFonts w:ascii="Times New Roman" w:hAnsi="Times New Roman"/>
          <w:b/>
          <w:bCs/>
          <w:sz w:val="28"/>
          <w:szCs w:val="28"/>
          <w:lang w:val="uk-UA"/>
        </w:rPr>
        <w:t>УМОВИ ПОВЕРНЕННЯ МІСЦЬ</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5.1. У разі припинення або розірвання договору </w:t>
      </w:r>
      <w:r>
        <w:rPr>
          <w:rFonts w:ascii="Times New Roman" w:hAnsi="Times New Roman"/>
          <w:sz w:val="28"/>
          <w:szCs w:val="28"/>
          <w:lang w:val="uk-UA"/>
        </w:rPr>
        <w:t xml:space="preserve">Користувач </w:t>
      </w:r>
      <w:r w:rsidRPr="005665EC">
        <w:rPr>
          <w:rFonts w:ascii="Times New Roman" w:hAnsi="Times New Roman"/>
          <w:sz w:val="28"/>
          <w:szCs w:val="28"/>
          <w:lang w:val="uk-UA"/>
        </w:rPr>
        <w:t>зобов’язаний повернути місце у стані не гіршому у порівнянні з тим, у якому він одержав його в користування, у дводенний строк з моменту припинення або розірвання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5.2. Якщо недбале ставлення </w:t>
      </w:r>
      <w:r>
        <w:rPr>
          <w:rFonts w:ascii="Times New Roman" w:hAnsi="Times New Roman"/>
          <w:sz w:val="28"/>
          <w:szCs w:val="28"/>
          <w:lang w:val="uk-UA"/>
        </w:rPr>
        <w:t>Користувача</w:t>
      </w:r>
      <w:r w:rsidRPr="005665EC">
        <w:rPr>
          <w:rFonts w:ascii="Times New Roman" w:hAnsi="Times New Roman"/>
          <w:sz w:val="28"/>
          <w:szCs w:val="28"/>
          <w:lang w:val="uk-UA"/>
        </w:rPr>
        <w:t xml:space="preserve"> до місця, або інші його дії чи бездіяльність, привели до його деградації, забруднення, останній зобов’язаний привести території місць у належний стан чи відшкодувати балансоутримувачу збитки у подвійному розмірі вартості пошкодженого об’єкта (об’єкта благоустрою) з урахуванням вартості витрат на його встановлення (відновлення).</w:t>
      </w:r>
    </w:p>
    <w:p w:rsidR="005665EC" w:rsidRPr="005665EC" w:rsidRDefault="005665EC" w:rsidP="005665EC">
      <w:pPr>
        <w:spacing w:after="0" w:line="240" w:lineRule="auto"/>
        <w:jc w:val="both"/>
        <w:rPr>
          <w:rFonts w:ascii="Times New Roman" w:hAnsi="Times New Roman"/>
          <w:sz w:val="28"/>
          <w:szCs w:val="28"/>
          <w:lang w:val="uk-UA"/>
        </w:rPr>
      </w:pPr>
    </w:p>
    <w:p w:rsidR="005665EC" w:rsidRPr="005665EC" w:rsidRDefault="005665EC" w:rsidP="005665EC">
      <w:pPr>
        <w:numPr>
          <w:ilvl w:val="0"/>
          <w:numId w:val="1"/>
        </w:numPr>
        <w:spacing w:after="0" w:line="240" w:lineRule="auto"/>
        <w:jc w:val="both"/>
        <w:rPr>
          <w:rFonts w:ascii="Times New Roman" w:hAnsi="Times New Roman"/>
          <w:b/>
          <w:sz w:val="28"/>
          <w:szCs w:val="28"/>
          <w:lang w:val="uk-UA"/>
        </w:rPr>
      </w:pPr>
      <w:r w:rsidRPr="005665EC">
        <w:rPr>
          <w:rFonts w:ascii="Times New Roman" w:hAnsi="Times New Roman"/>
          <w:b/>
          <w:sz w:val="28"/>
          <w:szCs w:val="28"/>
          <w:lang w:val="uk-UA"/>
        </w:rPr>
        <w:t>УМОВИ ЗМІНИ, ПРИПИНЕННЯ І РОЗІРВАННЯ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6.1. Зміна умов договору здійснюється у письмовій формі за взаємною згодою сторін. </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У разі недосягнення згоди щодо зміни умов договору спір розв’язується у судовому порядку.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6.2. Дія договору припиняється у разі:</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закінчення строку, на який його було укладено;</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lastRenderedPageBreak/>
        <w:t>- порушення умов внесення плати за тимчасове платне користування місцем визначені у пункті 3.1. цього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ліквідації юридичної особи-</w:t>
      </w:r>
      <w:r w:rsidR="005E3D9A">
        <w:rPr>
          <w:rFonts w:ascii="Times New Roman" w:hAnsi="Times New Roman"/>
          <w:sz w:val="28"/>
          <w:szCs w:val="28"/>
          <w:lang w:val="uk-UA"/>
        </w:rPr>
        <w:t>Користувача</w:t>
      </w:r>
      <w:r w:rsidRPr="005665EC">
        <w:rPr>
          <w:rFonts w:ascii="Times New Roman" w:hAnsi="Times New Roman"/>
          <w:sz w:val="28"/>
          <w:szCs w:val="28"/>
          <w:lang w:val="uk-UA"/>
        </w:rPr>
        <w:t>.</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6.3. Договір припиняється також в інших випадках, передбачених законом.</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Дія договору припиняється шляхом його розірвання за:</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взаємною згодою сторін;</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місця тимчасового користування, яке істотно перешкоджає її використанню, </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інших підстав, визначених законом.</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6.4. Договір про тимчасове платне користування місцями для розміщення виносної (виїзної) дрібнороздрібної торгівлі та надання послуг у сфері відпочинку та розваг на території Зачепилівської селищної ради може бути розірвано без згоди </w:t>
      </w:r>
      <w:r w:rsidR="005E3D9A">
        <w:rPr>
          <w:rFonts w:ascii="Times New Roman" w:hAnsi="Times New Roman"/>
          <w:sz w:val="28"/>
          <w:szCs w:val="28"/>
          <w:lang w:val="uk-UA"/>
        </w:rPr>
        <w:t>Користувача</w:t>
      </w:r>
      <w:r w:rsidRPr="005665EC">
        <w:rPr>
          <w:rFonts w:ascii="Times New Roman" w:hAnsi="Times New Roman"/>
          <w:sz w:val="28"/>
          <w:szCs w:val="28"/>
          <w:lang w:val="uk-UA"/>
        </w:rPr>
        <w:t xml:space="preserve"> за рішенням виконавчого комітету Зачепилівської селищної ради в разі:</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систематичної несплати плати за місце тимчасового користування згідно умов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 не укладання </w:t>
      </w:r>
      <w:r w:rsidR="005E3D9A">
        <w:rPr>
          <w:rFonts w:ascii="Times New Roman" w:hAnsi="Times New Roman"/>
          <w:sz w:val="28"/>
          <w:szCs w:val="28"/>
          <w:lang w:val="uk-UA"/>
        </w:rPr>
        <w:t>Користувачем</w:t>
      </w:r>
      <w:r w:rsidRPr="005665EC">
        <w:rPr>
          <w:rFonts w:ascii="Times New Roman" w:hAnsi="Times New Roman"/>
          <w:sz w:val="28"/>
          <w:szCs w:val="28"/>
          <w:lang w:val="uk-UA"/>
        </w:rPr>
        <w:t xml:space="preserve"> угоди про внесення змін до договору про тимчасове платне користування місцями для  розміщення виносної (виїзної) дрібнороздрібної торгівлі та надання послуг у сфері відпочинку та розваг на території Зачепилівської селищної ради на виконання рішення виконавчого комітету Зачепилівської селищної ради;</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 порушення </w:t>
      </w:r>
      <w:r w:rsidR="005E3D9A">
        <w:rPr>
          <w:rFonts w:ascii="Times New Roman" w:hAnsi="Times New Roman"/>
          <w:sz w:val="28"/>
          <w:szCs w:val="28"/>
          <w:lang w:val="uk-UA"/>
        </w:rPr>
        <w:t>Користувачем</w:t>
      </w:r>
      <w:r w:rsidRPr="005665EC">
        <w:rPr>
          <w:rFonts w:ascii="Times New Roman" w:hAnsi="Times New Roman"/>
          <w:sz w:val="28"/>
          <w:szCs w:val="28"/>
          <w:lang w:val="uk-UA"/>
        </w:rPr>
        <w:t xml:space="preserve"> вимог Положення.</w:t>
      </w:r>
    </w:p>
    <w:p w:rsidR="005665EC" w:rsidRPr="005665EC" w:rsidRDefault="005665EC" w:rsidP="005665EC">
      <w:pPr>
        <w:spacing w:after="0" w:line="240" w:lineRule="auto"/>
        <w:jc w:val="both"/>
        <w:rPr>
          <w:rFonts w:ascii="Times New Roman" w:hAnsi="Times New Roman"/>
          <w:bCs/>
          <w:sz w:val="28"/>
          <w:szCs w:val="28"/>
          <w:lang w:val="uk-UA"/>
        </w:rPr>
      </w:pPr>
    </w:p>
    <w:p w:rsidR="005665EC" w:rsidRPr="005665EC" w:rsidRDefault="005665EC" w:rsidP="005665EC">
      <w:pPr>
        <w:spacing w:after="0" w:line="240" w:lineRule="auto"/>
        <w:jc w:val="both"/>
        <w:rPr>
          <w:rFonts w:ascii="Times New Roman" w:hAnsi="Times New Roman"/>
          <w:b/>
          <w:bCs/>
          <w:sz w:val="28"/>
          <w:szCs w:val="28"/>
          <w:lang w:val="uk-UA"/>
        </w:rPr>
      </w:pPr>
      <w:r w:rsidRPr="005665EC">
        <w:rPr>
          <w:rFonts w:ascii="Times New Roman" w:hAnsi="Times New Roman"/>
          <w:b/>
          <w:bCs/>
          <w:sz w:val="28"/>
          <w:szCs w:val="28"/>
          <w:lang w:val="uk-UA"/>
        </w:rPr>
        <w:t xml:space="preserve">      7.ОБМЕЖЕННЯ І ОБТЯЖЕННЯ ЩОДО ВИКОРИСТАННЯ МІСЦЯ</w:t>
      </w:r>
    </w:p>
    <w:p w:rsidR="005665EC" w:rsidRPr="005665EC" w:rsidRDefault="005665EC" w:rsidP="005665EC">
      <w:pPr>
        <w:spacing w:after="0" w:line="240" w:lineRule="auto"/>
        <w:jc w:val="both"/>
        <w:rPr>
          <w:rFonts w:ascii="Times New Roman" w:hAnsi="Times New Roman"/>
          <w:bCs/>
          <w:sz w:val="28"/>
          <w:szCs w:val="28"/>
          <w:lang w:val="uk-UA"/>
        </w:rPr>
      </w:pPr>
      <w:r w:rsidRPr="005665EC">
        <w:rPr>
          <w:rFonts w:ascii="Times New Roman" w:hAnsi="Times New Roman"/>
          <w:bCs/>
          <w:sz w:val="28"/>
          <w:szCs w:val="28"/>
          <w:lang w:val="uk-UA"/>
        </w:rPr>
        <w:t>7.1. Місце, що передається в тимчасове користування, під забороною (арештом), в заставі не перебуває, не обтяжене правами третіх осіб, судових спорів не ведеться.</w:t>
      </w:r>
    </w:p>
    <w:p w:rsidR="005665EC" w:rsidRPr="005665EC" w:rsidRDefault="005665EC" w:rsidP="005665EC">
      <w:pPr>
        <w:spacing w:after="0" w:line="240" w:lineRule="auto"/>
        <w:jc w:val="both"/>
        <w:rPr>
          <w:rFonts w:ascii="Times New Roman" w:hAnsi="Times New Roman"/>
          <w:bCs/>
          <w:sz w:val="28"/>
          <w:szCs w:val="28"/>
          <w:lang w:val="uk-UA"/>
        </w:rPr>
      </w:pPr>
    </w:p>
    <w:p w:rsidR="005665EC" w:rsidRPr="005665EC" w:rsidRDefault="005665EC" w:rsidP="005665EC">
      <w:pPr>
        <w:spacing w:after="0" w:line="240" w:lineRule="auto"/>
        <w:jc w:val="both"/>
        <w:rPr>
          <w:rFonts w:ascii="Times New Roman" w:hAnsi="Times New Roman"/>
          <w:bCs/>
          <w:sz w:val="28"/>
          <w:szCs w:val="28"/>
          <w:lang w:val="uk-UA"/>
        </w:rPr>
      </w:pPr>
    </w:p>
    <w:p w:rsidR="005665EC" w:rsidRPr="005665EC" w:rsidRDefault="005665EC" w:rsidP="005665EC">
      <w:pPr>
        <w:spacing w:after="0" w:line="240" w:lineRule="auto"/>
        <w:jc w:val="center"/>
        <w:rPr>
          <w:rFonts w:ascii="Times New Roman" w:hAnsi="Times New Roman"/>
          <w:b/>
          <w:bCs/>
          <w:sz w:val="28"/>
          <w:szCs w:val="28"/>
          <w:lang w:val="uk-UA"/>
        </w:rPr>
      </w:pPr>
      <w:r w:rsidRPr="005665EC">
        <w:rPr>
          <w:rFonts w:ascii="Times New Roman" w:hAnsi="Times New Roman"/>
          <w:b/>
          <w:bCs/>
          <w:sz w:val="28"/>
          <w:szCs w:val="28"/>
          <w:lang w:val="uk-UA"/>
        </w:rPr>
        <w:t>8. РИЗИК ВИПАДКОВОГО ПОШКОДЖЕННЯ</w:t>
      </w:r>
    </w:p>
    <w:p w:rsidR="005665EC" w:rsidRPr="005665EC" w:rsidRDefault="005665EC" w:rsidP="005665EC">
      <w:pPr>
        <w:spacing w:after="0" w:line="240" w:lineRule="auto"/>
        <w:jc w:val="center"/>
        <w:rPr>
          <w:rFonts w:ascii="Times New Roman" w:hAnsi="Times New Roman"/>
          <w:b/>
          <w:bCs/>
          <w:sz w:val="28"/>
          <w:szCs w:val="28"/>
          <w:lang w:val="uk-UA"/>
        </w:rPr>
      </w:pPr>
      <w:r w:rsidRPr="005665EC">
        <w:rPr>
          <w:rFonts w:ascii="Times New Roman" w:hAnsi="Times New Roman"/>
          <w:b/>
          <w:bCs/>
          <w:sz w:val="28"/>
          <w:szCs w:val="28"/>
          <w:lang w:val="uk-UA"/>
        </w:rPr>
        <w:t>АБО ЗНИЩЕННЯ МIСЦЯ</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8.1. На </w:t>
      </w:r>
      <w:r w:rsidR="005E3D9A">
        <w:rPr>
          <w:rFonts w:ascii="Times New Roman" w:hAnsi="Times New Roman"/>
          <w:sz w:val="28"/>
          <w:szCs w:val="28"/>
          <w:lang w:val="uk-UA"/>
        </w:rPr>
        <w:t>Користувача</w:t>
      </w:r>
      <w:r w:rsidRPr="005665EC">
        <w:rPr>
          <w:rFonts w:ascii="Times New Roman" w:hAnsi="Times New Roman"/>
          <w:sz w:val="28"/>
          <w:szCs w:val="28"/>
          <w:lang w:val="uk-UA"/>
        </w:rPr>
        <w:t xml:space="preserve"> накладається ризик випадкового пошкодження або знищення предмету користування чи його частини протягом всього строку договору на тимчасове користування місцем.</w:t>
      </w:r>
    </w:p>
    <w:p w:rsidR="005665EC" w:rsidRPr="005665EC" w:rsidRDefault="005665EC" w:rsidP="005665EC">
      <w:pPr>
        <w:spacing w:after="0" w:line="240" w:lineRule="auto"/>
        <w:jc w:val="both"/>
        <w:rPr>
          <w:rFonts w:ascii="Times New Roman" w:hAnsi="Times New Roman"/>
          <w:sz w:val="28"/>
          <w:szCs w:val="28"/>
          <w:lang w:val="uk-UA"/>
        </w:rPr>
      </w:pPr>
    </w:p>
    <w:p w:rsidR="005665EC" w:rsidRPr="005665EC" w:rsidRDefault="005665EC" w:rsidP="005665EC">
      <w:pPr>
        <w:spacing w:after="0" w:line="240" w:lineRule="auto"/>
        <w:jc w:val="both"/>
        <w:rPr>
          <w:rFonts w:ascii="Times New Roman" w:hAnsi="Times New Roman"/>
          <w:b/>
          <w:bCs/>
          <w:sz w:val="28"/>
          <w:szCs w:val="28"/>
          <w:lang w:val="uk-UA"/>
        </w:rPr>
      </w:pPr>
      <w:r w:rsidRPr="005665EC">
        <w:rPr>
          <w:rFonts w:ascii="Times New Roman" w:hAnsi="Times New Roman"/>
          <w:b/>
          <w:bCs/>
          <w:sz w:val="28"/>
          <w:szCs w:val="28"/>
          <w:lang w:val="uk-UA"/>
        </w:rPr>
        <w:t xml:space="preserve">                                         9. ФОРС-МАЖОР ОБСТАВИНИ</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bCs/>
          <w:sz w:val="28"/>
          <w:szCs w:val="28"/>
          <w:lang w:val="uk-UA"/>
        </w:rPr>
        <w:t>9.1.</w:t>
      </w:r>
      <w:r w:rsidRPr="005665EC">
        <w:rPr>
          <w:rFonts w:ascii="Times New Roman" w:hAnsi="Times New Roman"/>
          <w:sz w:val="28"/>
          <w:szCs w:val="28"/>
          <w:lang w:val="uk-UA"/>
        </w:rPr>
        <w:t>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попередити прийнятими заходами (повінь, пожежа, землетрус, осідання гурту та інші явища природи, а також війна або військові дії), які призвели до неможливості виконання цього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9.2. Сторони домовились, що якщо форс-мажорні обставини продовжуватимуться більше двох місяців, то кожна зі Сторін матиме право </w:t>
      </w:r>
      <w:r w:rsidRPr="005665EC">
        <w:rPr>
          <w:rFonts w:ascii="Times New Roman" w:hAnsi="Times New Roman"/>
          <w:sz w:val="28"/>
          <w:szCs w:val="28"/>
          <w:lang w:val="uk-UA"/>
        </w:rPr>
        <w:lastRenderedPageBreak/>
        <w:t>відмовитися від подальшого виконання зобов'язань за Договором, і в цьому випадку Договір вважатиметься припиненим з моменту досягнення Сторонами згоди про правові наслідки по всіх умовах даного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9.3. Сторона, яка не може виконати зобов’язання за даним договором, повинна письмово не пізніше п’яти календарних днів повідомити іншу Сторону про настання форс-мажору, припинення виконання своїх зобов’язань із проектом врегулювання взаємних зобов'язань.</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9.4. Наявність форс-мажорних обставин має бути підтверджена необхідними документами Торгово-промислової палати або іншого уповноваженого органу України.</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9.5. Неповідомлення або несвоєчасне повідомлення про настання чи припинення форс-мажорних обставин позбавляє Сторону права на них посилатися.</w:t>
      </w:r>
    </w:p>
    <w:p w:rsidR="005665EC" w:rsidRPr="005665EC" w:rsidRDefault="005665EC" w:rsidP="005665EC">
      <w:pPr>
        <w:spacing w:after="0" w:line="240" w:lineRule="auto"/>
        <w:jc w:val="both"/>
        <w:rPr>
          <w:rFonts w:ascii="Times New Roman" w:hAnsi="Times New Roman"/>
          <w:sz w:val="28"/>
          <w:szCs w:val="28"/>
          <w:lang w:val="uk-UA"/>
        </w:rPr>
      </w:pPr>
    </w:p>
    <w:p w:rsidR="005665EC" w:rsidRPr="005665EC" w:rsidRDefault="005665EC" w:rsidP="005665EC">
      <w:pPr>
        <w:spacing w:after="0" w:line="240" w:lineRule="auto"/>
        <w:jc w:val="both"/>
        <w:rPr>
          <w:rFonts w:ascii="Times New Roman" w:hAnsi="Times New Roman"/>
          <w:b/>
          <w:bCs/>
          <w:sz w:val="28"/>
          <w:szCs w:val="28"/>
          <w:lang w:val="uk-UA"/>
        </w:rPr>
      </w:pPr>
      <w:r w:rsidRPr="005665EC">
        <w:rPr>
          <w:rFonts w:ascii="Times New Roman" w:hAnsi="Times New Roman"/>
          <w:b/>
          <w:bCs/>
          <w:sz w:val="28"/>
          <w:szCs w:val="28"/>
          <w:lang w:val="uk-UA"/>
        </w:rPr>
        <w:t xml:space="preserve">           10. ВІДПОВІДАЛЬНІСТЬ СТОРIН ТА ВИРIШЕННЯ CПОРІВ</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10.1. У випадку порушення своїх зобов’язань за цим договором, Сторони несуть відповідальність визначену даним договором та чинним законодавством. Порушенням зобов'язання є його невиконання або неналежне виконання, тобто виконання з порушенням умов, визначених змістом зобов'язання.</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10.2. Сторони не несуть відповідальність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10.3. Усі спори та розбіжності між Сторонами, які виникають за цим Договором або в зв'язку з ним, не вирішені шляхом переговорів, вирішуються в судовому порядку, відповідно до чинного законодавства України. </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10.4. Сплата Стороною визначених цим Договором та чинним в Україні законодавством штрафних санкцій (неустойки, штрафу, пені) не звільняє її від обов’язку відшкодувати за вимогою іншої Сторони збитки, завдані порушенням Договору (реальні збитки та упущену вигоду) у повному обсязі, а відшкодування збитків не звільняє її від обов’язку сплатити за вимогою іншої Сторони штрафні санкції у повному обсязі.</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10.5. У разі дострокового розірвання договору з iнiцiативи </w:t>
      </w:r>
      <w:r w:rsidR="005E3D9A">
        <w:rPr>
          <w:rFonts w:ascii="Times New Roman" w:hAnsi="Times New Roman"/>
          <w:sz w:val="28"/>
          <w:szCs w:val="28"/>
          <w:lang w:val="uk-UA"/>
        </w:rPr>
        <w:t>Користувача</w:t>
      </w:r>
      <w:r w:rsidRPr="005665EC">
        <w:rPr>
          <w:rFonts w:ascii="Times New Roman" w:hAnsi="Times New Roman"/>
          <w:sz w:val="28"/>
          <w:szCs w:val="28"/>
          <w:lang w:val="uk-UA"/>
        </w:rPr>
        <w:t>, останній зобов’язаний відшкодувати збитки Організатору.</w:t>
      </w:r>
    </w:p>
    <w:p w:rsidR="005665EC" w:rsidRPr="005665EC" w:rsidRDefault="005665EC" w:rsidP="005665EC">
      <w:pPr>
        <w:spacing w:after="0" w:line="240" w:lineRule="auto"/>
        <w:jc w:val="both"/>
        <w:rPr>
          <w:rFonts w:ascii="Times New Roman" w:hAnsi="Times New Roman"/>
          <w:sz w:val="28"/>
          <w:szCs w:val="28"/>
          <w:lang w:val="uk-UA"/>
        </w:rPr>
      </w:pPr>
    </w:p>
    <w:p w:rsidR="005665EC" w:rsidRPr="005665EC" w:rsidRDefault="005665EC" w:rsidP="005665EC">
      <w:pPr>
        <w:spacing w:after="0" w:line="240" w:lineRule="auto"/>
        <w:jc w:val="both"/>
        <w:rPr>
          <w:rFonts w:ascii="Times New Roman" w:hAnsi="Times New Roman"/>
          <w:b/>
          <w:bCs/>
          <w:sz w:val="28"/>
          <w:szCs w:val="28"/>
          <w:lang w:val="uk-UA"/>
        </w:rPr>
      </w:pPr>
      <w:r w:rsidRPr="005665EC">
        <w:rPr>
          <w:rFonts w:ascii="Times New Roman" w:hAnsi="Times New Roman"/>
          <w:b/>
          <w:bCs/>
          <w:sz w:val="28"/>
          <w:szCs w:val="28"/>
          <w:lang w:val="uk-UA"/>
        </w:rPr>
        <w:t xml:space="preserve">                                        11. ЗАКЛЮЧНI ПОЛОЖЕННЯ</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11.1. Цей договір набуває чинності після його підписання сторонами та діє до «__» _____ 20__ року.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eastAsia="uk-UA"/>
        </w:rPr>
        <w:t xml:space="preserve">11.2. Договір може бути розірваний за взаємною згодою Сторін шляхом укладення додаткової угоди до цього Договору.  </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11.3. Всі зміни та доповнення до цього договору оформляються у вигляді Угоди про внесення змін до нього, які підписуються Сторонами або уповноваженими представниками Сторін і є невід'ємними частинами даного договору.</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11.4. У випадках, не передбачених даним договором, Сторони керуються нормами чинного законодавства.</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11.5. Цей Договір складений при повному розумінні Сторонами його умов та термінології, українською мовою у двох примірниках, які мають однакову </w:t>
      </w:r>
      <w:r w:rsidRPr="005665EC">
        <w:rPr>
          <w:rFonts w:ascii="Times New Roman" w:hAnsi="Times New Roman"/>
          <w:sz w:val="28"/>
          <w:szCs w:val="28"/>
          <w:lang w:val="uk-UA"/>
        </w:rPr>
        <w:lastRenderedPageBreak/>
        <w:t xml:space="preserve">юридичну силу, один з яких знаходиться в – Організатора, другий – </w:t>
      </w:r>
      <w:r w:rsidR="005E3D9A">
        <w:rPr>
          <w:rFonts w:ascii="Times New Roman" w:hAnsi="Times New Roman"/>
          <w:sz w:val="28"/>
          <w:szCs w:val="28"/>
          <w:lang w:val="uk-UA"/>
        </w:rPr>
        <w:t>у Користувача</w:t>
      </w:r>
      <w:r w:rsidRPr="005665EC">
        <w:rPr>
          <w:rFonts w:ascii="Times New Roman" w:hAnsi="Times New Roman"/>
          <w:sz w:val="28"/>
          <w:szCs w:val="28"/>
          <w:lang w:val="uk-UA"/>
        </w:rPr>
        <w:t>.</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11.6. Невід’ємною частиною даного договору є:</w:t>
      </w:r>
    </w:p>
    <w:p w:rsidR="005E3D9A"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rPr>
        <w:t xml:space="preserve">- </w:t>
      </w:r>
      <w:r w:rsidRPr="005665EC">
        <w:rPr>
          <w:rFonts w:ascii="Times New Roman" w:hAnsi="Times New Roman"/>
          <w:sz w:val="28"/>
          <w:szCs w:val="28"/>
          <w:lang w:val="uk-UA"/>
        </w:rPr>
        <w:t>розрахунок</w:t>
      </w:r>
      <w:r w:rsidR="005E3D9A">
        <w:rPr>
          <w:rFonts w:ascii="Times New Roman" w:hAnsi="Times New Roman"/>
          <w:sz w:val="28"/>
          <w:szCs w:val="28"/>
          <w:lang w:val="uk-UA"/>
        </w:rPr>
        <w:t xml:space="preserve"> розмірів плати;</w:t>
      </w:r>
    </w:p>
    <w:p w:rsidR="005E3D9A" w:rsidRDefault="005E3D9A" w:rsidP="005665EC">
      <w:pPr>
        <w:spacing w:after="0" w:line="240" w:lineRule="auto"/>
        <w:jc w:val="both"/>
        <w:rPr>
          <w:rFonts w:ascii="Times New Roman" w:hAnsi="Times New Roman"/>
          <w:sz w:val="28"/>
          <w:szCs w:val="28"/>
          <w:lang w:val="uk-UA"/>
        </w:rPr>
      </w:pPr>
      <w:r>
        <w:rPr>
          <w:rFonts w:ascii="Times New Roman" w:hAnsi="Times New Roman"/>
          <w:sz w:val="28"/>
          <w:szCs w:val="28"/>
          <w:lang w:val="uk-UA"/>
        </w:rPr>
        <w:t>- акт-прийому передачі</w:t>
      </w:r>
    </w:p>
    <w:p w:rsidR="005665EC" w:rsidRPr="005665EC" w:rsidRDefault="005665EC" w:rsidP="005665EC">
      <w:pPr>
        <w:spacing w:after="0" w:line="240" w:lineRule="auto"/>
        <w:jc w:val="both"/>
        <w:rPr>
          <w:rFonts w:ascii="Times New Roman" w:hAnsi="Times New Roman"/>
          <w:sz w:val="28"/>
          <w:szCs w:val="28"/>
          <w:lang/>
        </w:rPr>
      </w:pPr>
      <w:r w:rsidRPr="005665EC">
        <w:rPr>
          <w:rFonts w:ascii="Times New Roman" w:hAnsi="Times New Roman"/>
          <w:sz w:val="28"/>
          <w:szCs w:val="28"/>
          <w:lang/>
        </w:rPr>
        <w:t>.</w:t>
      </w:r>
    </w:p>
    <w:p w:rsidR="005665EC" w:rsidRPr="005665EC" w:rsidRDefault="005665EC" w:rsidP="005665EC">
      <w:pPr>
        <w:spacing w:after="0" w:line="240" w:lineRule="auto"/>
        <w:jc w:val="both"/>
        <w:rPr>
          <w:rFonts w:ascii="Times New Roman" w:hAnsi="Times New Roman"/>
          <w:b/>
          <w:bCs/>
          <w:sz w:val="28"/>
          <w:szCs w:val="28"/>
          <w:lang w:val="uk-UA"/>
        </w:rPr>
      </w:pPr>
      <w:r w:rsidRPr="005665EC">
        <w:rPr>
          <w:rFonts w:ascii="Times New Roman" w:hAnsi="Times New Roman"/>
          <w:b/>
          <w:bCs/>
          <w:sz w:val="28"/>
          <w:szCs w:val="28"/>
          <w:lang w:val="uk-UA"/>
        </w:rPr>
        <w:t xml:space="preserve">                              12. АДРЕСИ ТА РЕКВІЗИТИ СТОРIН</w:t>
      </w:r>
    </w:p>
    <w:p w:rsidR="005665EC" w:rsidRPr="005665EC" w:rsidRDefault="005665EC" w:rsidP="005665EC">
      <w:pPr>
        <w:spacing w:after="0" w:line="240" w:lineRule="auto"/>
        <w:jc w:val="both"/>
        <w:rPr>
          <w:rFonts w:ascii="Times New Roman" w:hAnsi="Times New Roman"/>
          <w:b/>
          <w:bCs/>
          <w:sz w:val="28"/>
          <w:szCs w:val="28"/>
          <w:lang w:val="uk-UA"/>
        </w:rPr>
      </w:pPr>
    </w:p>
    <w:tbl>
      <w:tblPr>
        <w:tblW w:w="9889" w:type="dxa"/>
        <w:tblLook w:val="04A0"/>
      </w:tblPr>
      <w:tblGrid>
        <w:gridCol w:w="4785"/>
        <w:gridCol w:w="5104"/>
      </w:tblGrid>
      <w:tr w:rsidR="005665EC" w:rsidRPr="005665EC" w:rsidTr="000A625F">
        <w:trPr>
          <w:trHeight w:val="4283"/>
        </w:trPr>
        <w:tc>
          <w:tcPr>
            <w:tcW w:w="4785" w:type="dxa"/>
            <w:shd w:val="clear" w:color="auto" w:fill="auto"/>
          </w:tcPr>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Зачепилівської селищної ради </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Адреса місцезнаходження:</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___________________________</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___________________________</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тел. _______________________</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ЄДРПОУ: </w:t>
            </w:r>
          </w:p>
          <w:p w:rsidR="005665EC" w:rsidRPr="005665EC" w:rsidRDefault="005665EC" w:rsidP="00380E70">
            <w:pPr>
              <w:spacing w:after="0" w:line="240" w:lineRule="auto"/>
              <w:jc w:val="both"/>
              <w:rPr>
                <w:rFonts w:ascii="Times New Roman" w:hAnsi="Times New Roman"/>
                <w:sz w:val="28"/>
                <w:szCs w:val="28"/>
                <w:lang w:val="uk-UA"/>
              </w:rPr>
            </w:pPr>
          </w:p>
        </w:tc>
        <w:tc>
          <w:tcPr>
            <w:tcW w:w="5104" w:type="dxa"/>
            <w:shd w:val="clear" w:color="auto" w:fill="auto"/>
          </w:tcPr>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(Найменування юр. особи, ПІБ ФОП, ПІБ)</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Адреса місцезнаходження:  ______________________________ </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______________________________ </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тел. ___________________________</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ЄДРПОУ/ ідентифікаційний номер платника податку:________________</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 xml:space="preserve">Дані про державну реєстрацію: </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номер запису____________________</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дата запису _____________________</w:t>
            </w:r>
          </w:p>
        </w:tc>
      </w:tr>
      <w:tr w:rsidR="005665EC" w:rsidRPr="005665EC" w:rsidTr="000A625F">
        <w:tc>
          <w:tcPr>
            <w:tcW w:w="4785" w:type="dxa"/>
            <w:shd w:val="clear" w:color="auto" w:fill="auto"/>
          </w:tcPr>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Селищний голова</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_______________________</w:t>
            </w:r>
            <w:r w:rsidRPr="005665EC">
              <w:rPr>
                <w:rFonts w:ascii="Times New Roman" w:hAnsi="Times New Roman"/>
                <w:iCs/>
                <w:sz w:val="28"/>
                <w:szCs w:val="28"/>
                <w:lang w:val="uk-UA"/>
              </w:rPr>
              <w:t xml:space="preserve">  (П.І.Б.)</w:t>
            </w:r>
          </w:p>
          <w:p w:rsidR="005665EC" w:rsidRPr="005665EC" w:rsidRDefault="005665EC" w:rsidP="005665EC">
            <w:pPr>
              <w:spacing w:after="0" w:line="240" w:lineRule="auto"/>
              <w:jc w:val="both"/>
              <w:rPr>
                <w:rFonts w:ascii="Times New Roman" w:hAnsi="Times New Roman"/>
                <w:sz w:val="28"/>
                <w:szCs w:val="28"/>
                <w:lang w:val="uk-UA"/>
              </w:rPr>
            </w:pPr>
          </w:p>
        </w:tc>
        <w:tc>
          <w:tcPr>
            <w:tcW w:w="5104" w:type="dxa"/>
            <w:shd w:val="clear" w:color="auto" w:fill="auto"/>
          </w:tcPr>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w:t>
            </w:r>
            <w:r w:rsidR="005E3D9A">
              <w:rPr>
                <w:rFonts w:ascii="Times New Roman" w:hAnsi="Times New Roman"/>
                <w:sz w:val="28"/>
                <w:szCs w:val="28"/>
                <w:lang w:val="uk-UA"/>
              </w:rPr>
              <w:t>Н</w:t>
            </w:r>
            <w:r w:rsidRPr="005665EC">
              <w:rPr>
                <w:rFonts w:ascii="Times New Roman" w:hAnsi="Times New Roman"/>
                <w:sz w:val="28"/>
                <w:szCs w:val="28"/>
                <w:lang w:val="uk-UA"/>
              </w:rPr>
              <w:t>айме</w:t>
            </w:r>
            <w:r w:rsidR="005E3D9A">
              <w:rPr>
                <w:rFonts w:ascii="Times New Roman" w:hAnsi="Times New Roman"/>
                <w:sz w:val="28"/>
                <w:szCs w:val="28"/>
                <w:lang w:val="uk-UA"/>
              </w:rPr>
              <w:t>нування юр. особи, ПІБ ФОП)</w:t>
            </w:r>
          </w:p>
          <w:p w:rsidR="005665EC" w:rsidRPr="005665EC" w:rsidRDefault="005665EC" w:rsidP="005665EC">
            <w:pPr>
              <w:spacing w:after="0" w:line="240" w:lineRule="auto"/>
              <w:jc w:val="both"/>
              <w:rPr>
                <w:rFonts w:ascii="Times New Roman" w:hAnsi="Times New Roman"/>
                <w:sz w:val="28"/>
                <w:szCs w:val="28"/>
                <w:lang w:val="uk-UA"/>
              </w:rPr>
            </w:pPr>
            <w:r w:rsidRPr="005665EC">
              <w:rPr>
                <w:rFonts w:ascii="Times New Roman" w:hAnsi="Times New Roman"/>
                <w:sz w:val="28"/>
                <w:szCs w:val="28"/>
                <w:lang w:val="uk-UA"/>
              </w:rPr>
              <w:t>_______________________</w:t>
            </w:r>
            <w:r w:rsidRPr="005665EC">
              <w:rPr>
                <w:rFonts w:ascii="Times New Roman" w:hAnsi="Times New Roman"/>
                <w:iCs/>
                <w:sz w:val="28"/>
                <w:szCs w:val="28"/>
                <w:lang w:val="uk-UA"/>
              </w:rPr>
              <w:t xml:space="preserve">  (П.І.Б.)</w:t>
            </w:r>
          </w:p>
          <w:p w:rsidR="005665EC" w:rsidRPr="005665EC" w:rsidRDefault="005665EC" w:rsidP="005665EC">
            <w:pPr>
              <w:spacing w:after="0" w:line="240" w:lineRule="auto"/>
              <w:jc w:val="both"/>
              <w:rPr>
                <w:rFonts w:ascii="Times New Roman" w:hAnsi="Times New Roman"/>
                <w:sz w:val="28"/>
                <w:szCs w:val="28"/>
                <w:lang w:val="uk-UA"/>
              </w:rPr>
            </w:pPr>
          </w:p>
        </w:tc>
      </w:tr>
    </w:tbl>
    <w:p w:rsidR="000203D9" w:rsidRDefault="000203D9" w:rsidP="005665EC">
      <w:pPr>
        <w:pStyle w:val="a3"/>
      </w:pPr>
    </w:p>
    <w:sectPr w:rsidR="000203D9" w:rsidSect="00E71F0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532B7"/>
    <w:multiLevelType w:val="hybridMultilevel"/>
    <w:tmpl w:val="D54663A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D2D08"/>
    <w:rsid w:val="000203D9"/>
    <w:rsid w:val="00380E70"/>
    <w:rsid w:val="004B2CE0"/>
    <w:rsid w:val="00543BEA"/>
    <w:rsid w:val="005665EC"/>
    <w:rsid w:val="005E3D9A"/>
    <w:rsid w:val="005E5B14"/>
    <w:rsid w:val="0061114A"/>
    <w:rsid w:val="006D7533"/>
    <w:rsid w:val="00967C68"/>
    <w:rsid w:val="00997907"/>
    <w:rsid w:val="00AD2D08"/>
    <w:rsid w:val="00AE3907"/>
    <w:rsid w:val="00B570BE"/>
    <w:rsid w:val="00B7108F"/>
    <w:rsid w:val="00E71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08"/>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D2D08"/>
    <w:pPr>
      <w:spacing w:after="0" w:line="240" w:lineRule="auto"/>
      <w:jc w:val="center"/>
    </w:pPr>
    <w:rPr>
      <w:rFonts w:ascii="Bookman Old Style" w:hAnsi="Bookman Old Style"/>
      <w:b/>
      <w:sz w:val="24"/>
      <w:szCs w:val="20"/>
      <w:lang w:val="uk-UA"/>
    </w:rPr>
  </w:style>
  <w:style w:type="character" w:customStyle="1" w:styleId="a4">
    <w:name w:val="Подзаголовок Знак"/>
    <w:basedOn w:val="a0"/>
    <w:link w:val="a3"/>
    <w:rsid w:val="00AD2D08"/>
    <w:rPr>
      <w:rFonts w:ascii="Bookman Old Style" w:eastAsia="Times New Roman" w:hAnsi="Bookman Old Style" w:cs="Times New Roman"/>
      <w:b/>
      <w:sz w:val="24"/>
      <w:szCs w:val="20"/>
      <w:lang/>
    </w:rPr>
  </w:style>
  <w:style w:type="paragraph" w:styleId="a5">
    <w:name w:val="Balloon Text"/>
    <w:basedOn w:val="a"/>
    <w:link w:val="a6"/>
    <w:uiPriority w:val="99"/>
    <w:semiHidden/>
    <w:unhideWhenUsed/>
    <w:rsid w:val="004B2C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CE0"/>
    <w:rPr>
      <w:rFonts w:ascii="Segoe UI" w:eastAsia="Times New Roman"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2031</Words>
  <Characters>11580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2025-05-01T11:55:00Z</cp:lastPrinted>
  <dcterms:created xsi:type="dcterms:W3CDTF">2025-05-01T12:59:00Z</dcterms:created>
  <dcterms:modified xsi:type="dcterms:W3CDTF">2025-05-01T12:59:00Z</dcterms:modified>
</cp:coreProperties>
</file>