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BF" w:rsidRPr="002702BF" w:rsidRDefault="002702BF" w:rsidP="002702BF">
      <w:pPr>
        <w:tabs>
          <w:tab w:val="left" w:pos="4962"/>
        </w:tabs>
        <w:jc w:val="right"/>
        <w:rPr>
          <w:rFonts w:ascii="Times New Roman" w:hAnsi="Times New Roman"/>
          <w:b/>
          <w:bCs/>
          <w:sz w:val="24"/>
          <w:szCs w:val="24"/>
          <w:u w:val="single"/>
          <w:lang w:val="uk-UA"/>
        </w:rPr>
      </w:pPr>
      <w:r>
        <w:rPr>
          <w:rFonts w:ascii="Times New Roman" w:hAnsi="Times New Roman"/>
          <w:b/>
          <w:bCs/>
          <w:sz w:val="24"/>
          <w:szCs w:val="24"/>
          <w:u w:val="single"/>
          <w:lang w:val="uk-UA"/>
        </w:rPr>
        <w:t>28.03.2025</w:t>
      </w:r>
    </w:p>
    <w:p w:rsidR="00A32E0D" w:rsidRPr="00A32E0D" w:rsidRDefault="00A32E0D" w:rsidP="00A32E0D">
      <w:pPr>
        <w:tabs>
          <w:tab w:val="left" w:pos="4962"/>
        </w:tabs>
        <w:jc w:val="center"/>
        <w:rPr>
          <w:rFonts w:ascii="Times New Roman" w:hAnsi="Times New Roman"/>
          <w:b/>
          <w:bCs/>
          <w:sz w:val="24"/>
          <w:szCs w:val="24"/>
          <w:u w:val="single"/>
        </w:rPr>
      </w:pPr>
      <w:proofErr w:type="spellStart"/>
      <w:r w:rsidRPr="00A32E0D">
        <w:rPr>
          <w:rFonts w:ascii="Times New Roman" w:hAnsi="Times New Roman"/>
          <w:b/>
          <w:bCs/>
          <w:sz w:val="24"/>
          <w:szCs w:val="24"/>
          <w:u w:val="single"/>
        </w:rPr>
        <w:t>Повідомлення</w:t>
      </w:r>
      <w:proofErr w:type="spellEnd"/>
      <w:r w:rsidRPr="00A32E0D">
        <w:rPr>
          <w:rFonts w:ascii="Times New Roman" w:hAnsi="Times New Roman"/>
          <w:b/>
          <w:bCs/>
          <w:sz w:val="24"/>
          <w:szCs w:val="24"/>
          <w:u w:val="single"/>
        </w:rPr>
        <w:t xml:space="preserve"> про </w:t>
      </w:r>
      <w:proofErr w:type="spellStart"/>
      <w:r w:rsidRPr="00A32E0D">
        <w:rPr>
          <w:rFonts w:ascii="Times New Roman" w:hAnsi="Times New Roman"/>
          <w:b/>
          <w:bCs/>
          <w:sz w:val="24"/>
          <w:szCs w:val="24"/>
          <w:u w:val="single"/>
        </w:rPr>
        <w:t>оприлюднення</w:t>
      </w:r>
      <w:proofErr w:type="spellEnd"/>
      <w:r w:rsidRPr="00A32E0D">
        <w:rPr>
          <w:rFonts w:ascii="Times New Roman" w:hAnsi="Times New Roman"/>
          <w:b/>
          <w:bCs/>
          <w:sz w:val="24"/>
          <w:szCs w:val="24"/>
          <w:u w:val="single"/>
        </w:rPr>
        <w:t xml:space="preserve"> </w:t>
      </w:r>
      <w:proofErr w:type="spellStart"/>
      <w:r w:rsidRPr="00A32E0D">
        <w:rPr>
          <w:rFonts w:ascii="Times New Roman" w:hAnsi="Times New Roman"/>
          <w:b/>
          <w:bCs/>
          <w:sz w:val="24"/>
          <w:szCs w:val="24"/>
          <w:u w:val="single"/>
        </w:rPr>
        <w:t>проєкту</w:t>
      </w:r>
      <w:proofErr w:type="spellEnd"/>
      <w:r w:rsidRPr="00A32E0D">
        <w:rPr>
          <w:rFonts w:ascii="Times New Roman" w:hAnsi="Times New Roman"/>
          <w:b/>
          <w:bCs/>
          <w:sz w:val="24"/>
          <w:szCs w:val="24"/>
          <w:u w:val="single"/>
        </w:rPr>
        <w:t xml:space="preserve"> регуляторного акту</w:t>
      </w:r>
    </w:p>
    <w:p w:rsidR="00A32E0D" w:rsidRPr="00A32E0D" w:rsidRDefault="00A32E0D" w:rsidP="00A32E0D">
      <w:pPr>
        <w:tabs>
          <w:tab w:val="left" w:pos="4962"/>
        </w:tabs>
        <w:rPr>
          <w:rFonts w:ascii="Times New Roman" w:hAnsi="Times New Roman"/>
          <w:sz w:val="24"/>
          <w:szCs w:val="24"/>
        </w:rPr>
      </w:pPr>
    </w:p>
    <w:p w:rsidR="00A32E0D" w:rsidRPr="00A32E0D" w:rsidRDefault="00A32E0D" w:rsidP="00A32E0D">
      <w:pPr>
        <w:tabs>
          <w:tab w:val="left" w:pos="4962"/>
        </w:tabs>
        <w:jc w:val="both"/>
        <w:rPr>
          <w:rFonts w:ascii="Times New Roman" w:hAnsi="Times New Roman"/>
          <w:sz w:val="24"/>
          <w:szCs w:val="24"/>
        </w:rPr>
      </w:pPr>
      <w:r w:rsidRPr="00A32E0D">
        <w:rPr>
          <w:rFonts w:ascii="Times New Roman" w:hAnsi="Times New Roman"/>
          <w:b/>
          <w:bCs/>
          <w:sz w:val="24"/>
          <w:szCs w:val="24"/>
        </w:rPr>
        <w:t>         Назва</w:t>
      </w:r>
      <w:r w:rsidRPr="00A32E0D">
        <w:rPr>
          <w:rFonts w:ascii="Times New Roman" w:hAnsi="Times New Roman"/>
          <w:sz w:val="24"/>
          <w:szCs w:val="24"/>
        </w:rPr>
        <w:t> – проєкту рішення Зачепилівської селищної ради «Про затвердження Положення про виносну (виїзну) дрібнороздрібну торгівлю</w:t>
      </w:r>
      <w:r w:rsidRPr="00A32E0D">
        <w:rPr>
          <w:rFonts w:ascii="Times New Roman" w:hAnsi="Times New Roman"/>
          <w:sz w:val="24"/>
          <w:szCs w:val="24"/>
          <w:lang w:val="uk-UA"/>
        </w:rPr>
        <w:t xml:space="preserve"> </w:t>
      </w:r>
      <w:r w:rsidRPr="00A32E0D">
        <w:rPr>
          <w:rFonts w:ascii="Times New Roman" w:hAnsi="Times New Roman"/>
          <w:sz w:val="24"/>
          <w:szCs w:val="24"/>
        </w:rPr>
        <w:t>та надання послуг у сфері відпочинку та розваг на території Зачепилівської селищної ради».</w:t>
      </w:r>
      <w:r w:rsidRPr="00A32E0D">
        <w:rPr>
          <w:rFonts w:ascii="Times New Roman" w:hAnsi="Times New Roman"/>
          <w:b/>
          <w:bCs/>
          <w:sz w:val="24"/>
          <w:szCs w:val="24"/>
        </w:rPr>
        <w:t>    </w:t>
      </w:r>
    </w:p>
    <w:p w:rsidR="00A32E0D" w:rsidRPr="00A32E0D" w:rsidRDefault="00A32E0D" w:rsidP="00A32E0D">
      <w:pPr>
        <w:tabs>
          <w:tab w:val="left" w:pos="4962"/>
        </w:tabs>
        <w:jc w:val="both"/>
        <w:rPr>
          <w:rFonts w:ascii="Times New Roman" w:hAnsi="Times New Roman"/>
          <w:sz w:val="24"/>
          <w:szCs w:val="24"/>
        </w:rPr>
      </w:pPr>
      <w:r w:rsidRPr="00A32E0D">
        <w:rPr>
          <w:rFonts w:ascii="Times New Roman" w:hAnsi="Times New Roman"/>
          <w:b/>
          <w:bCs/>
          <w:sz w:val="24"/>
          <w:szCs w:val="24"/>
        </w:rPr>
        <w:t>Розробник </w:t>
      </w:r>
      <w:r w:rsidRPr="00A32E0D">
        <w:rPr>
          <w:rFonts w:ascii="Times New Roman" w:hAnsi="Times New Roman"/>
          <w:sz w:val="24"/>
          <w:szCs w:val="24"/>
        </w:rPr>
        <w:t xml:space="preserve">– </w:t>
      </w:r>
      <w:r w:rsidRPr="00A32E0D">
        <w:rPr>
          <w:rFonts w:ascii="Times New Roman" w:hAnsi="Times New Roman"/>
          <w:sz w:val="24"/>
          <w:szCs w:val="24"/>
          <w:lang w:val="uk-UA"/>
        </w:rPr>
        <w:t>відділ економіки, інвестицій та інфраструктурних проектів Зачепилівської селищної ради</w:t>
      </w:r>
      <w:r w:rsidRPr="00A32E0D">
        <w:rPr>
          <w:rFonts w:ascii="Times New Roman" w:hAnsi="Times New Roman"/>
          <w:sz w:val="24"/>
          <w:szCs w:val="24"/>
        </w:rPr>
        <w:t>.</w:t>
      </w:r>
    </w:p>
    <w:p w:rsidR="00A32E0D" w:rsidRPr="00A32E0D" w:rsidRDefault="008C6C5B" w:rsidP="00A32E0D">
      <w:pPr>
        <w:tabs>
          <w:tab w:val="left" w:pos="4962"/>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Проєктом</w:t>
      </w:r>
      <w:proofErr w:type="spellEnd"/>
      <w:r>
        <w:rPr>
          <w:rFonts w:ascii="Times New Roman" w:hAnsi="Times New Roman"/>
          <w:sz w:val="24"/>
          <w:szCs w:val="24"/>
        </w:rPr>
        <w:t xml:space="preserve"> регуляторного</w:t>
      </w:r>
      <w:r w:rsidRPr="008C6C5B">
        <w:rPr>
          <w:rFonts w:ascii="Times New Roman" w:hAnsi="Times New Roman"/>
          <w:sz w:val="24"/>
          <w:szCs w:val="24"/>
        </w:rPr>
        <w:t xml:space="preserve"> </w:t>
      </w:r>
      <w:r w:rsidR="00A32E0D" w:rsidRPr="00A32E0D">
        <w:rPr>
          <w:rFonts w:ascii="Times New Roman" w:hAnsi="Times New Roman"/>
          <w:sz w:val="24"/>
          <w:szCs w:val="24"/>
        </w:rPr>
        <w:t>акту </w:t>
      </w:r>
      <w:proofErr w:type="spellStart"/>
      <w:r w:rsidR="00A32E0D" w:rsidRPr="00A32E0D">
        <w:rPr>
          <w:rFonts w:ascii="Times New Roman" w:hAnsi="Times New Roman"/>
          <w:sz w:val="24"/>
          <w:szCs w:val="24"/>
        </w:rPr>
        <w:t>здійснюється</w:t>
      </w:r>
      <w:proofErr w:type="spellEnd"/>
      <w:r w:rsidR="00A32E0D" w:rsidRPr="00A32E0D">
        <w:rPr>
          <w:rFonts w:ascii="Times New Roman" w:hAnsi="Times New Roman"/>
          <w:sz w:val="24"/>
          <w:szCs w:val="24"/>
        </w:rPr>
        <w:t xml:space="preserve"> </w:t>
      </w:r>
      <w:proofErr w:type="spellStart"/>
      <w:r w:rsidR="00A32E0D" w:rsidRPr="00A32E0D">
        <w:rPr>
          <w:rFonts w:ascii="Times New Roman" w:hAnsi="Times New Roman"/>
          <w:sz w:val="24"/>
          <w:szCs w:val="24"/>
        </w:rPr>
        <w:t>врегулювання</w:t>
      </w:r>
      <w:proofErr w:type="spellEnd"/>
      <w:r w:rsidR="00A32E0D" w:rsidRPr="00A32E0D">
        <w:rPr>
          <w:rFonts w:ascii="Times New Roman" w:hAnsi="Times New Roman"/>
          <w:sz w:val="24"/>
          <w:szCs w:val="24"/>
        </w:rPr>
        <w:t xml:space="preserve"> виносної </w:t>
      </w:r>
      <w:r w:rsidR="00A32E0D" w:rsidRPr="00A32E0D">
        <w:rPr>
          <w:rFonts w:ascii="Times New Roman" w:hAnsi="Times New Roman"/>
          <w:sz w:val="24"/>
          <w:szCs w:val="24"/>
          <w:lang w:val="uk-UA"/>
        </w:rPr>
        <w:t>(</w:t>
      </w:r>
      <w:r w:rsidR="00A32E0D" w:rsidRPr="00A32E0D">
        <w:rPr>
          <w:rFonts w:ascii="Times New Roman" w:hAnsi="Times New Roman"/>
          <w:sz w:val="24"/>
          <w:szCs w:val="24"/>
        </w:rPr>
        <w:t>виїзної) дрібнороздрібн</w:t>
      </w:r>
      <w:r w:rsidR="00A32E0D" w:rsidRPr="00A32E0D">
        <w:rPr>
          <w:rFonts w:ascii="Times New Roman" w:hAnsi="Times New Roman"/>
          <w:sz w:val="24"/>
          <w:szCs w:val="24"/>
          <w:lang w:val="uk-UA"/>
        </w:rPr>
        <w:t>ої</w:t>
      </w:r>
      <w:r w:rsidR="00A32E0D" w:rsidRPr="00A32E0D">
        <w:rPr>
          <w:rFonts w:ascii="Times New Roman" w:hAnsi="Times New Roman"/>
          <w:sz w:val="24"/>
          <w:szCs w:val="24"/>
        </w:rPr>
        <w:t xml:space="preserve"> торгівл</w:t>
      </w:r>
      <w:r w:rsidR="00A32E0D" w:rsidRPr="00A32E0D">
        <w:rPr>
          <w:rFonts w:ascii="Times New Roman" w:hAnsi="Times New Roman"/>
          <w:sz w:val="24"/>
          <w:szCs w:val="24"/>
          <w:lang w:val="uk-UA"/>
        </w:rPr>
        <w:t xml:space="preserve">і </w:t>
      </w:r>
      <w:r w:rsidR="00A32E0D" w:rsidRPr="00A32E0D">
        <w:rPr>
          <w:rFonts w:ascii="Times New Roman" w:hAnsi="Times New Roman"/>
          <w:sz w:val="24"/>
          <w:szCs w:val="24"/>
        </w:rPr>
        <w:t xml:space="preserve">та надання послуг у сфері відпочинку та розваг на території Зачепилівської селищної ради». Хаотичне розміщення об’єктів виносної </w:t>
      </w:r>
      <w:r w:rsidR="00A32E0D" w:rsidRPr="00A32E0D">
        <w:rPr>
          <w:rFonts w:ascii="Times New Roman" w:hAnsi="Times New Roman"/>
          <w:sz w:val="24"/>
          <w:szCs w:val="24"/>
          <w:lang w:val="uk-UA"/>
        </w:rPr>
        <w:t>(</w:t>
      </w:r>
      <w:r w:rsidR="00A32E0D" w:rsidRPr="00A32E0D">
        <w:rPr>
          <w:rFonts w:ascii="Times New Roman" w:hAnsi="Times New Roman"/>
          <w:sz w:val="24"/>
          <w:szCs w:val="24"/>
        </w:rPr>
        <w:t>виїзної) дрібнороздрібн</w:t>
      </w:r>
      <w:r w:rsidR="00A32E0D" w:rsidRPr="00A32E0D">
        <w:rPr>
          <w:rFonts w:ascii="Times New Roman" w:hAnsi="Times New Roman"/>
          <w:sz w:val="24"/>
          <w:szCs w:val="24"/>
          <w:lang w:val="uk-UA"/>
        </w:rPr>
        <w:t>ої</w:t>
      </w:r>
      <w:r w:rsidR="00A32E0D" w:rsidRPr="00A32E0D">
        <w:rPr>
          <w:rFonts w:ascii="Times New Roman" w:hAnsi="Times New Roman"/>
          <w:sz w:val="24"/>
          <w:szCs w:val="24"/>
        </w:rPr>
        <w:t xml:space="preserve"> торгівл</w:t>
      </w:r>
      <w:r w:rsidR="00A32E0D" w:rsidRPr="00A32E0D">
        <w:rPr>
          <w:rFonts w:ascii="Times New Roman" w:hAnsi="Times New Roman"/>
          <w:sz w:val="24"/>
          <w:szCs w:val="24"/>
          <w:lang w:val="uk-UA"/>
        </w:rPr>
        <w:t xml:space="preserve">і </w:t>
      </w:r>
      <w:r w:rsidR="00A32E0D" w:rsidRPr="00A32E0D">
        <w:rPr>
          <w:rFonts w:ascii="Times New Roman" w:hAnsi="Times New Roman"/>
          <w:sz w:val="24"/>
          <w:szCs w:val="24"/>
        </w:rPr>
        <w:t>та надання послуг у сфері відпочинку та розваг ускладнює контроль за дотриманням суб’єктами підприємницької діяльності законодавства щодо захисту прав споживачів, правил торгівлі, нормативних документів щодо санітарії, охорони праці, техніки безпеки. Враховуючи вищезазначене, підготовлено на розгляд сесії Зачепилівської селищної ради</w:t>
      </w:r>
      <w:r w:rsidRPr="008C6C5B">
        <w:rPr>
          <w:rFonts w:ascii="Times New Roman" w:hAnsi="Times New Roman"/>
          <w:sz w:val="24"/>
          <w:szCs w:val="24"/>
        </w:rPr>
        <w:t xml:space="preserve"> </w:t>
      </w:r>
      <w:r>
        <w:rPr>
          <w:rFonts w:ascii="Times New Roman" w:hAnsi="Times New Roman"/>
          <w:sz w:val="24"/>
          <w:szCs w:val="24"/>
          <w:lang w:val="uk-UA"/>
        </w:rPr>
        <w:t>проєкт рішення</w:t>
      </w:r>
      <w:r w:rsidR="00A32E0D" w:rsidRPr="00A32E0D">
        <w:rPr>
          <w:rFonts w:ascii="Times New Roman" w:hAnsi="Times New Roman"/>
          <w:sz w:val="24"/>
          <w:szCs w:val="24"/>
        </w:rPr>
        <w:t xml:space="preserve"> «Про затвердження Положення про виносну (виїзну) дрібнороздрібну торгівлю</w:t>
      </w:r>
      <w:r w:rsidR="00A32E0D" w:rsidRPr="00A32E0D">
        <w:rPr>
          <w:rFonts w:ascii="Times New Roman" w:hAnsi="Times New Roman"/>
          <w:sz w:val="24"/>
          <w:szCs w:val="24"/>
          <w:lang w:val="uk-UA"/>
        </w:rPr>
        <w:t xml:space="preserve"> </w:t>
      </w:r>
      <w:r w:rsidR="00A32E0D" w:rsidRPr="00A32E0D">
        <w:rPr>
          <w:rFonts w:ascii="Times New Roman" w:hAnsi="Times New Roman"/>
          <w:sz w:val="24"/>
          <w:szCs w:val="24"/>
        </w:rPr>
        <w:t>та надання послуг у сфері відпочинку та розваг на території Зачепилівської селищної ради», що сприятиме передумовою для розв’язання існуючих соціальних проблем і поліпшення якості життя населення і має на меті створити єдиний порядок  надання дозволу на виносну (виїзну) дрібнороздрібну торгівлю</w:t>
      </w:r>
      <w:r w:rsidR="00A32E0D" w:rsidRPr="00A32E0D">
        <w:rPr>
          <w:rFonts w:ascii="Times New Roman" w:hAnsi="Times New Roman"/>
          <w:sz w:val="24"/>
          <w:szCs w:val="24"/>
          <w:lang w:val="uk-UA"/>
        </w:rPr>
        <w:t xml:space="preserve"> </w:t>
      </w:r>
      <w:r w:rsidR="00A32E0D" w:rsidRPr="00A32E0D">
        <w:rPr>
          <w:rFonts w:ascii="Times New Roman" w:hAnsi="Times New Roman"/>
          <w:sz w:val="24"/>
          <w:szCs w:val="24"/>
        </w:rPr>
        <w:t>та надання послуг у сфері відпочинку та розваг для всіх суб’єктів господарювання.</w:t>
      </w:r>
    </w:p>
    <w:p w:rsidR="00A32E0D" w:rsidRPr="00A32E0D" w:rsidRDefault="00A32E0D" w:rsidP="00A32E0D">
      <w:pPr>
        <w:tabs>
          <w:tab w:val="left" w:pos="4962"/>
        </w:tabs>
        <w:jc w:val="both"/>
        <w:rPr>
          <w:rFonts w:ascii="Times New Roman" w:hAnsi="Times New Roman"/>
          <w:sz w:val="24"/>
          <w:szCs w:val="24"/>
        </w:rPr>
      </w:pPr>
      <w:r w:rsidRPr="00A32E0D">
        <w:rPr>
          <w:rFonts w:ascii="Times New Roman" w:hAnsi="Times New Roman"/>
          <w:sz w:val="24"/>
          <w:szCs w:val="24"/>
        </w:rPr>
        <w:t>         Проєкт рішення Зачепилівської селищної ради «Про затвердження Положення про виносну (виїзну) дрібнороздрібну торгівлю</w:t>
      </w:r>
      <w:r w:rsidRPr="00A32E0D">
        <w:rPr>
          <w:rFonts w:ascii="Times New Roman" w:hAnsi="Times New Roman"/>
          <w:sz w:val="24"/>
          <w:szCs w:val="24"/>
          <w:lang w:val="uk-UA"/>
        </w:rPr>
        <w:t xml:space="preserve"> </w:t>
      </w:r>
      <w:r w:rsidRPr="00A32E0D">
        <w:rPr>
          <w:rFonts w:ascii="Times New Roman" w:hAnsi="Times New Roman"/>
          <w:sz w:val="24"/>
          <w:szCs w:val="24"/>
        </w:rPr>
        <w:t>та надання послуг у сфері відпочинку та розваг на території Зачепилівської селищної ради»</w:t>
      </w:r>
      <w:r w:rsidR="00373698">
        <w:rPr>
          <w:rFonts w:ascii="Times New Roman" w:hAnsi="Times New Roman"/>
          <w:sz w:val="24"/>
          <w:szCs w:val="24"/>
          <w:lang w:val="uk-UA"/>
        </w:rPr>
        <w:t xml:space="preserve"> </w:t>
      </w:r>
      <w:r w:rsidRPr="00A32E0D">
        <w:rPr>
          <w:rFonts w:ascii="Times New Roman" w:hAnsi="Times New Roman"/>
          <w:sz w:val="24"/>
          <w:szCs w:val="24"/>
        </w:rPr>
        <w:t xml:space="preserve">та аналіз його регуляторного впливу розміщено на офіційному сайті </w:t>
      </w:r>
      <w:r w:rsidRPr="00A32E0D">
        <w:rPr>
          <w:rFonts w:ascii="Times New Roman" w:hAnsi="Times New Roman"/>
          <w:sz w:val="24"/>
          <w:szCs w:val="24"/>
          <w:lang w:val="uk-UA"/>
        </w:rPr>
        <w:t>Зачепилівської селищної</w:t>
      </w:r>
      <w:r w:rsidRPr="00A32E0D">
        <w:rPr>
          <w:rFonts w:ascii="Times New Roman" w:hAnsi="Times New Roman"/>
          <w:sz w:val="24"/>
          <w:szCs w:val="24"/>
        </w:rPr>
        <w:t xml:space="preserve"> ради.</w:t>
      </w:r>
    </w:p>
    <w:p w:rsidR="00A32E0D" w:rsidRPr="00A32E0D" w:rsidRDefault="00A32E0D" w:rsidP="00A32E0D">
      <w:pPr>
        <w:tabs>
          <w:tab w:val="left" w:pos="4962"/>
        </w:tabs>
        <w:jc w:val="both"/>
        <w:rPr>
          <w:rFonts w:ascii="Times New Roman" w:hAnsi="Times New Roman"/>
          <w:sz w:val="24"/>
          <w:szCs w:val="24"/>
        </w:rPr>
      </w:pPr>
      <w:r w:rsidRPr="00A32E0D">
        <w:rPr>
          <w:rFonts w:ascii="Times New Roman" w:hAnsi="Times New Roman"/>
          <w:sz w:val="24"/>
          <w:szCs w:val="24"/>
        </w:rPr>
        <w:t>            Строк приймання пропозицій та зауважень до проєкту регуляторного акту становить 1 місяць з дня оприлюднення проєкту регуляторного акту та аналізу регуляторного впливу.</w:t>
      </w:r>
    </w:p>
    <w:p w:rsidR="00A32E0D" w:rsidRDefault="00A32E0D" w:rsidP="00A32E0D">
      <w:pPr>
        <w:tabs>
          <w:tab w:val="left" w:pos="4962"/>
        </w:tabs>
        <w:jc w:val="both"/>
        <w:rPr>
          <w:rFonts w:ascii="Times New Roman" w:hAnsi="Times New Roman"/>
          <w:sz w:val="24"/>
          <w:szCs w:val="24"/>
          <w:lang w:val="uk-UA"/>
        </w:rPr>
      </w:pPr>
      <w:r w:rsidRPr="00A32E0D">
        <w:rPr>
          <w:rFonts w:ascii="Times New Roman" w:hAnsi="Times New Roman"/>
          <w:sz w:val="24"/>
          <w:szCs w:val="24"/>
        </w:rPr>
        <w:t>        </w:t>
      </w:r>
      <w:r w:rsidRPr="00A32E0D">
        <w:rPr>
          <w:rFonts w:ascii="Times New Roman" w:hAnsi="Times New Roman"/>
          <w:sz w:val="24"/>
          <w:szCs w:val="24"/>
          <w:lang w:val="uk-UA"/>
        </w:rPr>
        <w:t xml:space="preserve">Пропозиції та зауваження стосовно проєкту рішення Зачепилівської селищної ради «Про затвердження Положення </w:t>
      </w:r>
      <w:r w:rsidRPr="00A32E0D">
        <w:rPr>
          <w:rFonts w:ascii="Times New Roman" w:hAnsi="Times New Roman"/>
          <w:bCs/>
          <w:sz w:val="24"/>
          <w:szCs w:val="24"/>
          <w:lang w:val="uk-UA"/>
        </w:rPr>
        <w:t>про виносну (виїзну) дрібнороздрібну торгівлю та надання послуг у сфері відпочинку та розваг на території Зачепилівської селищної ради</w:t>
      </w:r>
      <w:r w:rsidRPr="00A32E0D">
        <w:rPr>
          <w:rFonts w:ascii="Times New Roman" w:hAnsi="Times New Roman"/>
          <w:sz w:val="24"/>
          <w:szCs w:val="24"/>
          <w:lang w:val="uk-UA"/>
        </w:rPr>
        <w:t xml:space="preserve">» приймаються протягом місяця з дня оприлюднення проєкту регуляторного акта та відповідного аналізу регуляторного впливу за адресою: с-ще Зачепилівка, вул. Центральна, 56, Відділ економіки, інвестицій та інфраструктурних проектів </w:t>
      </w:r>
      <w:proofErr w:type="spellStart"/>
      <w:r w:rsidRPr="00A32E0D">
        <w:rPr>
          <w:rFonts w:ascii="Times New Roman" w:hAnsi="Times New Roman"/>
          <w:sz w:val="24"/>
          <w:szCs w:val="24"/>
          <w:lang w:val="uk-UA"/>
        </w:rPr>
        <w:t>Зачепилівської</w:t>
      </w:r>
      <w:proofErr w:type="spellEnd"/>
      <w:r w:rsidRPr="00A32E0D">
        <w:rPr>
          <w:rFonts w:ascii="Times New Roman" w:hAnsi="Times New Roman"/>
          <w:sz w:val="24"/>
          <w:szCs w:val="24"/>
          <w:lang w:val="uk-UA"/>
        </w:rPr>
        <w:t xml:space="preserve"> селищної ради  або на електронну адресу: </w:t>
      </w:r>
      <w:hyperlink r:id="rId8" w:history="1">
        <w:r w:rsidRPr="00A32E0D">
          <w:rPr>
            <w:rStyle w:val="af4"/>
            <w:rFonts w:ascii="Times New Roman" w:hAnsi="Times New Roman"/>
            <w:bCs/>
            <w:sz w:val="24"/>
            <w:szCs w:val="24"/>
            <w:lang w:val="en-US"/>
          </w:rPr>
          <w:t>eco</w:t>
        </w:r>
        <w:r w:rsidRPr="00A32E0D">
          <w:rPr>
            <w:rStyle w:val="af4"/>
            <w:rFonts w:ascii="Times New Roman" w:hAnsi="Times New Roman"/>
            <w:bCs/>
            <w:sz w:val="24"/>
            <w:szCs w:val="24"/>
            <w:lang w:val="uk-UA"/>
          </w:rPr>
          <w:t>.</w:t>
        </w:r>
        <w:r w:rsidRPr="00A32E0D">
          <w:rPr>
            <w:rStyle w:val="af4"/>
            <w:rFonts w:ascii="Times New Roman" w:hAnsi="Times New Roman"/>
            <w:bCs/>
            <w:sz w:val="24"/>
            <w:szCs w:val="24"/>
            <w:lang w:val="en-US"/>
          </w:rPr>
          <w:t>zach</w:t>
        </w:r>
        <w:r w:rsidRPr="00A32E0D">
          <w:rPr>
            <w:rStyle w:val="af4"/>
            <w:rFonts w:ascii="Times New Roman" w:hAnsi="Times New Roman"/>
            <w:bCs/>
            <w:sz w:val="24"/>
            <w:szCs w:val="24"/>
            <w:lang w:val="uk-UA"/>
          </w:rPr>
          <w:t>.</w:t>
        </w:r>
        <w:r w:rsidRPr="00A32E0D">
          <w:rPr>
            <w:rStyle w:val="af4"/>
            <w:rFonts w:ascii="Times New Roman" w:hAnsi="Times New Roman"/>
            <w:bCs/>
            <w:sz w:val="24"/>
            <w:szCs w:val="24"/>
            <w:lang w:val="en-US"/>
          </w:rPr>
          <w:t>otg</w:t>
        </w:r>
        <w:r w:rsidRPr="00A32E0D">
          <w:rPr>
            <w:rStyle w:val="af4"/>
            <w:rFonts w:ascii="Times New Roman" w:hAnsi="Times New Roman"/>
            <w:bCs/>
            <w:sz w:val="24"/>
            <w:szCs w:val="24"/>
          </w:rPr>
          <w:t>@</w:t>
        </w:r>
        <w:r w:rsidRPr="00A32E0D">
          <w:rPr>
            <w:rStyle w:val="af4"/>
            <w:rFonts w:ascii="Times New Roman" w:hAnsi="Times New Roman"/>
            <w:bCs/>
            <w:sz w:val="24"/>
            <w:szCs w:val="24"/>
            <w:lang w:val="en-US"/>
          </w:rPr>
          <w:t>ukr</w:t>
        </w:r>
        <w:r w:rsidRPr="00A32E0D">
          <w:rPr>
            <w:rStyle w:val="af4"/>
            <w:rFonts w:ascii="Times New Roman" w:hAnsi="Times New Roman"/>
            <w:bCs/>
            <w:sz w:val="24"/>
            <w:szCs w:val="24"/>
          </w:rPr>
          <w:t>.</w:t>
        </w:r>
        <w:r w:rsidRPr="00A32E0D">
          <w:rPr>
            <w:rStyle w:val="af4"/>
            <w:rFonts w:ascii="Times New Roman" w:hAnsi="Times New Roman"/>
            <w:bCs/>
            <w:sz w:val="24"/>
            <w:szCs w:val="24"/>
            <w:lang w:val="en-US"/>
          </w:rPr>
          <w:t>net</w:t>
        </w:r>
      </w:hyperlink>
      <w:r w:rsidRPr="00A32E0D">
        <w:rPr>
          <w:rFonts w:ascii="Times New Roman" w:hAnsi="Times New Roman"/>
          <w:sz w:val="24"/>
          <w:szCs w:val="24"/>
        </w:rPr>
        <w:t>.</w:t>
      </w:r>
    </w:p>
    <w:p w:rsidR="00A32E0D" w:rsidRDefault="00A32E0D" w:rsidP="00F3349E">
      <w:pPr>
        <w:tabs>
          <w:tab w:val="left" w:pos="4962"/>
        </w:tabs>
        <w:rPr>
          <w:rFonts w:ascii="Times New Roman" w:hAnsi="Times New Roman"/>
          <w:sz w:val="24"/>
          <w:szCs w:val="24"/>
          <w:lang w:val="uk-UA"/>
        </w:rPr>
      </w:pPr>
    </w:p>
    <w:p w:rsidR="00A32E0D" w:rsidRDefault="00A32E0D" w:rsidP="00F3349E">
      <w:pPr>
        <w:tabs>
          <w:tab w:val="left" w:pos="4962"/>
        </w:tabs>
        <w:rPr>
          <w:rFonts w:ascii="Times New Roman" w:hAnsi="Times New Roman"/>
          <w:sz w:val="24"/>
          <w:szCs w:val="24"/>
          <w:lang w:val="uk-UA"/>
        </w:rPr>
      </w:pPr>
    </w:p>
    <w:p w:rsidR="00A32E0D" w:rsidRDefault="00A32E0D" w:rsidP="00F3349E">
      <w:pPr>
        <w:tabs>
          <w:tab w:val="left" w:pos="4962"/>
        </w:tabs>
        <w:rPr>
          <w:rFonts w:ascii="Times New Roman" w:hAnsi="Times New Roman"/>
          <w:sz w:val="24"/>
          <w:szCs w:val="24"/>
          <w:lang w:val="uk-UA"/>
        </w:rPr>
      </w:pPr>
    </w:p>
    <w:p w:rsidR="00A32E0D" w:rsidRDefault="00A32E0D" w:rsidP="00F3349E">
      <w:pPr>
        <w:tabs>
          <w:tab w:val="left" w:pos="4962"/>
        </w:tabs>
        <w:rPr>
          <w:rFonts w:ascii="Times New Roman" w:hAnsi="Times New Roman"/>
          <w:sz w:val="24"/>
          <w:szCs w:val="24"/>
          <w:lang w:val="uk-UA"/>
        </w:rPr>
      </w:pPr>
    </w:p>
    <w:p w:rsidR="00A32E0D" w:rsidRPr="00A32E0D" w:rsidRDefault="00A32E0D" w:rsidP="00A32E0D">
      <w:pPr>
        <w:keepNext/>
        <w:jc w:val="center"/>
        <w:outlineLvl w:val="3"/>
        <w:rPr>
          <w:rFonts w:eastAsia="Batang"/>
          <w:bCs/>
          <w:color w:val="000000"/>
          <w:sz w:val="24"/>
          <w:szCs w:val="24"/>
          <w:lang w:val="uk-UA" w:eastAsia="uk-UA"/>
        </w:rPr>
      </w:pPr>
      <w:r w:rsidRPr="00A32E0D">
        <w:rPr>
          <w:rFonts w:eastAsia="Batang"/>
          <w:b/>
          <w:noProof/>
          <w:color w:val="000000"/>
          <w:sz w:val="24"/>
          <w:szCs w:val="24"/>
        </w:rPr>
        <w:lastRenderedPageBreak/>
        <w:drawing>
          <wp:inline distT="0" distB="0" distL="0" distR="0" wp14:anchorId="36FDD466" wp14:editId="42CA22BC">
            <wp:extent cx="600075" cy="7239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A32E0D" w:rsidRPr="00A32E0D" w:rsidRDefault="00A32E0D" w:rsidP="00A32E0D">
      <w:pPr>
        <w:spacing w:after="0" w:line="240" w:lineRule="auto"/>
        <w:jc w:val="center"/>
        <w:rPr>
          <w:rFonts w:ascii="Times New Roman" w:eastAsia="Batang" w:hAnsi="Times New Roman"/>
          <w:b/>
          <w:sz w:val="24"/>
          <w:szCs w:val="24"/>
        </w:rPr>
      </w:pPr>
      <w:r w:rsidRPr="00A32E0D">
        <w:rPr>
          <w:rFonts w:ascii="Times New Roman" w:eastAsia="Batang" w:hAnsi="Times New Roman"/>
          <w:b/>
          <w:sz w:val="24"/>
          <w:szCs w:val="24"/>
        </w:rPr>
        <w:t>УКРАЇНА</w:t>
      </w:r>
    </w:p>
    <w:p w:rsidR="00A32E0D" w:rsidRPr="00A32E0D" w:rsidRDefault="00A32E0D" w:rsidP="00A32E0D">
      <w:pPr>
        <w:spacing w:after="0" w:line="240" w:lineRule="auto"/>
        <w:jc w:val="center"/>
        <w:rPr>
          <w:rFonts w:ascii="Times New Roman" w:eastAsia="Batang" w:hAnsi="Times New Roman"/>
          <w:b/>
          <w:sz w:val="24"/>
          <w:szCs w:val="24"/>
        </w:rPr>
      </w:pPr>
      <w:r w:rsidRPr="00A32E0D">
        <w:rPr>
          <w:rFonts w:ascii="Times New Roman" w:eastAsia="Batang" w:hAnsi="Times New Roman"/>
          <w:b/>
          <w:sz w:val="24"/>
          <w:szCs w:val="24"/>
        </w:rPr>
        <w:t>ХАРКІВСЬКА ОБЛАСТЬ</w:t>
      </w:r>
    </w:p>
    <w:p w:rsidR="00A32E0D" w:rsidRPr="00A32E0D" w:rsidRDefault="00A32E0D" w:rsidP="00A32E0D">
      <w:pPr>
        <w:spacing w:after="0" w:line="240" w:lineRule="auto"/>
        <w:jc w:val="center"/>
        <w:rPr>
          <w:rFonts w:ascii="Times New Roman" w:eastAsia="Batang" w:hAnsi="Times New Roman"/>
          <w:b/>
          <w:sz w:val="24"/>
          <w:szCs w:val="24"/>
        </w:rPr>
      </w:pPr>
      <w:r w:rsidRPr="00A32E0D">
        <w:rPr>
          <w:rFonts w:ascii="Times New Roman" w:eastAsia="Batang" w:hAnsi="Times New Roman"/>
          <w:b/>
          <w:sz w:val="24"/>
          <w:szCs w:val="24"/>
          <w:lang w:val="uk-UA"/>
        </w:rPr>
        <w:t>БЕРЕСТИНСЬКИЙ</w:t>
      </w:r>
      <w:r w:rsidRPr="00A32E0D">
        <w:rPr>
          <w:rFonts w:ascii="Times New Roman" w:eastAsia="Batang" w:hAnsi="Times New Roman"/>
          <w:b/>
          <w:sz w:val="24"/>
          <w:szCs w:val="24"/>
        </w:rPr>
        <w:t xml:space="preserve"> РАЙОН</w:t>
      </w:r>
    </w:p>
    <w:p w:rsidR="00A32E0D" w:rsidRPr="00A32E0D" w:rsidRDefault="00A32E0D" w:rsidP="00A32E0D">
      <w:pPr>
        <w:spacing w:after="0" w:line="240" w:lineRule="auto"/>
        <w:jc w:val="center"/>
        <w:rPr>
          <w:rFonts w:ascii="Times New Roman" w:eastAsia="Batang" w:hAnsi="Times New Roman"/>
          <w:b/>
          <w:sz w:val="24"/>
          <w:szCs w:val="24"/>
        </w:rPr>
      </w:pPr>
      <w:r w:rsidRPr="00A32E0D">
        <w:rPr>
          <w:rFonts w:ascii="Times New Roman" w:eastAsia="Batang" w:hAnsi="Times New Roman"/>
          <w:b/>
          <w:sz w:val="24"/>
          <w:szCs w:val="24"/>
        </w:rPr>
        <w:t>ЗАЧЕПИЛІВСЬКА СЕЛИЩНА РАДА</w:t>
      </w:r>
    </w:p>
    <w:p w:rsidR="00A32E0D" w:rsidRPr="00A32E0D" w:rsidRDefault="00A32E0D" w:rsidP="00A32E0D">
      <w:pPr>
        <w:spacing w:after="0" w:line="240" w:lineRule="auto"/>
        <w:jc w:val="center"/>
        <w:rPr>
          <w:rFonts w:ascii="Times New Roman" w:eastAsia="Batang" w:hAnsi="Times New Roman"/>
          <w:b/>
          <w:sz w:val="24"/>
          <w:szCs w:val="24"/>
          <w:lang w:val="uk-UA"/>
        </w:rPr>
      </w:pPr>
      <w:r w:rsidRPr="00A32E0D">
        <w:rPr>
          <w:rFonts w:ascii="Times New Roman" w:eastAsia="Batang" w:hAnsi="Times New Roman"/>
          <w:b/>
          <w:sz w:val="24"/>
          <w:szCs w:val="24"/>
        </w:rPr>
        <w:t xml:space="preserve"> </w:t>
      </w:r>
      <w:r w:rsidRPr="00A32E0D">
        <w:rPr>
          <w:rFonts w:ascii="Times New Roman" w:eastAsia="Batang" w:hAnsi="Times New Roman"/>
          <w:b/>
          <w:sz w:val="24"/>
          <w:szCs w:val="24"/>
          <w:lang w:val="uk-UA"/>
        </w:rPr>
        <w:t xml:space="preserve">______ </w:t>
      </w:r>
      <w:proofErr w:type="spellStart"/>
      <w:r w:rsidRPr="00A32E0D">
        <w:rPr>
          <w:rFonts w:ascii="Times New Roman" w:eastAsia="Batang" w:hAnsi="Times New Roman"/>
          <w:b/>
          <w:sz w:val="24"/>
          <w:szCs w:val="24"/>
        </w:rPr>
        <w:t>сесія</w:t>
      </w:r>
      <w:proofErr w:type="spellEnd"/>
      <w:r w:rsidRPr="00A32E0D">
        <w:rPr>
          <w:rFonts w:ascii="Times New Roman" w:eastAsia="Batang" w:hAnsi="Times New Roman"/>
          <w:b/>
          <w:sz w:val="24"/>
          <w:szCs w:val="24"/>
        </w:rPr>
        <w:t xml:space="preserve"> </w:t>
      </w:r>
      <w:r w:rsidRPr="00A32E0D">
        <w:rPr>
          <w:rFonts w:ascii="Times New Roman" w:eastAsia="Batang" w:hAnsi="Times New Roman"/>
          <w:b/>
          <w:sz w:val="24"/>
          <w:szCs w:val="24"/>
          <w:lang w:val="uk-UA"/>
        </w:rPr>
        <w:t>_____</w:t>
      </w:r>
      <w:r w:rsidRPr="00A32E0D">
        <w:rPr>
          <w:rFonts w:ascii="Times New Roman" w:eastAsia="Batang" w:hAnsi="Times New Roman"/>
          <w:b/>
          <w:sz w:val="24"/>
          <w:szCs w:val="24"/>
        </w:rPr>
        <w:t xml:space="preserve"> </w:t>
      </w:r>
      <w:proofErr w:type="spellStart"/>
      <w:r w:rsidRPr="00A32E0D">
        <w:rPr>
          <w:rFonts w:ascii="Times New Roman" w:eastAsia="Batang" w:hAnsi="Times New Roman"/>
          <w:b/>
          <w:sz w:val="24"/>
          <w:szCs w:val="24"/>
        </w:rPr>
        <w:t>скликання</w:t>
      </w:r>
      <w:proofErr w:type="spellEnd"/>
    </w:p>
    <w:p w:rsidR="00A32E0D" w:rsidRPr="00A32E0D" w:rsidRDefault="00A32E0D" w:rsidP="00A32E0D">
      <w:pPr>
        <w:spacing w:after="0" w:line="240" w:lineRule="auto"/>
        <w:jc w:val="center"/>
        <w:rPr>
          <w:rFonts w:ascii="Times New Roman" w:hAnsi="Times New Roman"/>
          <w:b/>
          <w:sz w:val="24"/>
          <w:szCs w:val="24"/>
          <w:lang w:val="uk-UA"/>
        </w:rPr>
      </w:pPr>
    </w:p>
    <w:p w:rsidR="00A32E0D" w:rsidRPr="00A32E0D" w:rsidRDefault="00A32E0D" w:rsidP="00A32E0D">
      <w:pPr>
        <w:spacing w:after="0" w:line="240" w:lineRule="auto"/>
        <w:jc w:val="center"/>
        <w:rPr>
          <w:rFonts w:ascii="Times New Roman" w:hAnsi="Times New Roman"/>
          <w:b/>
          <w:sz w:val="24"/>
          <w:szCs w:val="24"/>
          <w:lang w:val="uk-UA" w:eastAsia="uk-UA"/>
        </w:rPr>
      </w:pPr>
      <w:r w:rsidRPr="00A32E0D">
        <w:rPr>
          <w:rFonts w:ascii="Times New Roman" w:hAnsi="Times New Roman"/>
          <w:b/>
          <w:sz w:val="24"/>
          <w:szCs w:val="24"/>
          <w:lang w:val="uk-UA" w:eastAsia="uk-UA"/>
        </w:rPr>
        <w:t>РІШЕННЯ</w:t>
      </w:r>
      <w:r w:rsidRPr="00A32E0D">
        <w:rPr>
          <w:rFonts w:ascii="Times New Roman" w:hAnsi="Times New Roman"/>
          <w:b/>
          <w:sz w:val="24"/>
          <w:szCs w:val="24"/>
          <w:lang w:eastAsia="uk-UA"/>
        </w:rPr>
        <w:t xml:space="preserve"> (</w:t>
      </w:r>
      <w:r w:rsidRPr="00A32E0D">
        <w:rPr>
          <w:rFonts w:ascii="Times New Roman" w:hAnsi="Times New Roman"/>
          <w:b/>
          <w:sz w:val="24"/>
          <w:szCs w:val="24"/>
          <w:lang w:val="uk-UA" w:eastAsia="uk-UA"/>
        </w:rPr>
        <w:t>ПРОЄКТ)</w:t>
      </w:r>
    </w:p>
    <w:p w:rsidR="00A32E0D" w:rsidRPr="00A32E0D" w:rsidRDefault="00A32E0D" w:rsidP="00A32E0D">
      <w:pPr>
        <w:spacing w:after="0" w:line="240" w:lineRule="auto"/>
        <w:rPr>
          <w:rFonts w:ascii="Times New Roman" w:hAnsi="Times New Roman"/>
          <w:b/>
          <w:sz w:val="24"/>
          <w:szCs w:val="24"/>
          <w:lang w:val="uk-UA" w:eastAsia="uk-UA"/>
        </w:rPr>
      </w:pPr>
    </w:p>
    <w:p w:rsidR="00A32E0D" w:rsidRPr="00A32E0D" w:rsidRDefault="00A32E0D" w:rsidP="00A32E0D">
      <w:pPr>
        <w:spacing w:after="0" w:line="240" w:lineRule="auto"/>
        <w:rPr>
          <w:rFonts w:ascii="Times New Roman" w:hAnsi="Times New Roman"/>
          <w:sz w:val="24"/>
          <w:szCs w:val="24"/>
          <w:lang w:val="uk-UA" w:eastAsia="uk-UA"/>
        </w:rPr>
      </w:pPr>
      <w:r w:rsidRPr="00A32E0D">
        <w:rPr>
          <w:rFonts w:ascii="Times New Roman" w:hAnsi="Times New Roman"/>
          <w:sz w:val="24"/>
          <w:szCs w:val="24"/>
          <w:lang w:val="uk-UA" w:eastAsia="uk-UA"/>
        </w:rPr>
        <w:t xml:space="preserve">від __ _________ 2025 року                                                                                              №_____   </w:t>
      </w:r>
    </w:p>
    <w:p w:rsidR="00A32E0D" w:rsidRPr="00A32E0D" w:rsidRDefault="00A32E0D" w:rsidP="00A32E0D">
      <w:pPr>
        <w:spacing w:after="0" w:line="240" w:lineRule="auto"/>
        <w:jc w:val="center"/>
        <w:rPr>
          <w:rFonts w:ascii="Times New Roman" w:hAnsi="Times New Roman"/>
          <w:sz w:val="24"/>
          <w:szCs w:val="24"/>
          <w:lang w:val="uk-UA" w:eastAsia="uk-UA"/>
        </w:rPr>
      </w:pPr>
      <w:r w:rsidRPr="00A32E0D">
        <w:rPr>
          <w:rFonts w:ascii="Times New Roman" w:hAnsi="Times New Roman"/>
          <w:b/>
          <w:sz w:val="24"/>
          <w:szCs w:val="24"/>
          <w:lang w:val="uk-UA" w:eastAsia="uk-UA"/>
        </w:rPr>
        <w:t xml:space="preserve">                                                                  </w:t>
      </w:r>
    </w:p>
    <w:p w:rsidR="00A32E0D" w:rsidRPr="00A32E0D" w:rsidRDefault="00A32E0D" w:rsidP="00A32E0D">
      <w:pPr>
        <w:widowControl w:val="0"/>
        <w:tabs>
          <w:tab w:val="left" w:pos="3600"/>
        </w:tabs>
        <w:autoSpaceDE w:val="0"/>
        <w:autoSpaceDN w:val="0"/>
        <w:adjustRightInd w:val="0"/>
        <w:spacing w:after="0" w:line="240" w:lineRule="auto"/>
        <w:ind w:right="5578"/>
        <w:rPr>
          <w:rFonts w:ascii="Times New Roman" w:hAnsi="Times New Roman"/>
          <w:b/>
          <w:sz w:val="24"/>
          <w:szCs w:val="24"/>
          <w:lang w:val="uk-UA" w:eastAsia="uk-UA"/>
        </w:rPr>
      </w:pPr>
      <w:r w:rsidRPr="00A32E0D">
        <w:rPr>
          <w:rFonts w:ascii="Times New Roman" w:hAnsi="Times New Roman"/>
          <w:sz w:val="24"/>
          <w:szCs w:val="24"/>
          <w:lang w:val="uk-UA"/>
        </w:rPr>
        <w:t>Про затвердження Положення про виносну (виїзну) дрібнороздрібну торгівлю та надання послуг у сфері відпочинку та розваг на території Зачепилівської селищної ради</w:t>
      </w:r>
    </w:p>
    <w:p w:rsidR="00A32E0D" w:rsidRPr="00A32E0D" w:rsidRDefault="00A32E0D" w:rsidP="00A32E0D">
      <w:pPr>
        <w:keepNext/>
        <w:tabs>
          <w:tab w:val="left" w:pos="0"/>
        </w:tabs>
        <w:spacing w:after="0" w:line="240" w:lineRule="auto"/>
        <w:ind w:right="-5"/>
        <w:jc w:val="both"/>
        <w:outlineLvl w:val="1"/>
        <w:rPr>
          <w:rFonts w:ascii="Times New Roman" w:hAnsi="Times New Roman"/>
          <w:sz w:val="24"/>
          <w:szCs w:val="24"/>
          <w:lang w:val="uk-UA"/>
        </w:rPr>
      </w:pPr>
      <w:r w:rsidRPr="00A32E0D">
        <w:rPr>
          <w:rFonts w:ascii="Times New Roman" w:hAnsi="Times New Roman"/>
          <w:sz w:val="24"/>
          <w:szCs w:val="24"/>
          <w:lang w:val="uk-UA"/>
        </w:rPr>
        <w:t xml:space="preserve">    </w:t>
      </w:r>
    </w:p>
    <w:p w:rsidR="00A32E0D" w:rsidRPr="00A32E0D" w:rsidRDefault="00A32E0D" w:rsidP="00A32E0D">
      <w:pPr>
        <w:widowControl w:val="0"/>
        <w:autoSpaceDE w:val="0"/>
        <w:autoSpaceDN w:val="0"/>
        <w:adjustRightInd w:val="0"/>
        <w:spacing w:after="0" w:line="240" w:lineRule="auto"/>
        <w:ind w:left="11" w:right="99" w:firstLine="694"/>
        <w:jc w:val="both"/>
        <w:rPr>
          <w:rFonts w:ascii="Times New Roman" w:hAnsi="Times New Roman"/>
          <w:sz w:val="24"/>
          <w:szCs w:val="24"/>
          <w:lang w:val="uk-UA"/>
        </w:rPr>
      </w:pPr>
      <w:r w:rsidRPr="00A32E0D">
        <w:rPr>
          <w:rFonts w:ascii="Times New Roman" w:hAnsi="Times New Roman"/>
          <w:sz w:val="24"/>
          <w:szCs w:val="24"/>
          <w:lang w:val="uk-UA" w:eastAsia="uk-UA"/>
        </w:rPr>
        <w:t>З метою забезпечення відповідних умов для задоволення господарської ініціативи, підтримки товаровиробників, врегулювання та координації підприємницької діяльності у здійсненні торгівлі в Зачепилівській територіальній громаді, на підставі Законів України «Про благоустрій населених пунктів», «Про регулювання містобудівної діяльності», «Про захист прав споживачів», постанови Кабінету Міністрів України від 15.06.2006 року №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року № 369 «Про затвердження Правил роботи дрібнороздрібної торговельної мережі», Правил благоустрою території населених пунктів Зачепилівської селищної ради від 19.10.2021 року №2328, керуючись ст. 30,42,52 Закону України «Про місцеве самоврядування в Україні»</w:t>
      </w:r>
      <w:r w:rsidRPr="00A32E0D">
        <w:rPr>
          <w:rFonts w:ascii="Times New Roman" w:hAnsi="Times New Roman"/>
          <w:sz w:val="24"/>
          <w:szCs w:val="24"/>
          <w:lang w:val="uk-UA"/>
        </w:rPr>
        <w:t>, селищна рада</w:t>
      </w:r>
    </w:p>
    <w:p w:rsidR="00A32E0D" w:rsidRPr="00A32E0D" w:rsidRDefault="00A32E0D" w:rsidP="00A32E0D">
      <w:pPr>
        <w:widowControl w:val="0"/>
        <w:autoSpaceDE w:val="0"/>
        <w:autoSpaceDN w:val="0"/>
        <w:adjustRightInd w:val="0"/>
        <w:spacing w:after="0" w:line="240" w:lineRule="auto"/>
        <w:ind w:left="11" w:right="99" w:firstLine="694"/>
        <w:jc w:val="both"/>
        <w:rPr>
          <w:rFonts w:ascii="Times New Roman" w:hAnsi="Times New Roman"/>
          <w:b/>
          <w:sz w:val="24"/>
          <w:szCs w:val="24"/>
          <w:highlight w:val="white"/>
          <w:lang w:val="uk-UA" w:eastAsia="uk-UA"/>
        </w:rPr>
      </w:pPr>
    </w:p>
    <w:p w:rsidR="00A32E0D" w:rsidRPr="00A32E0D" w:rsidRDefault="00A32E0D" w:rsidP="00A32E0D">
      <w:pPr>
        <w:widowControl w:val="0"/>
        <w:autoSpaceDE w:val="0"/>
        <w:autoSpaceDN w:val="0"/>
        <w:adjustRightInd w:val="0"/>
        <w:spacing w:after="0" w:line="240" w:lineRule="auto"/>
        <w:ind w:left="11" w:right="99" w:firstLine="694"/>
        <w:jc w:val="center"/>
        <w:rPr>
          <w:rFonts w:ascii="Times New Roman" w:hAnsi="Times New Roman"/>
          <w:b/>
          <w:sz w:val="24"/>
          <w:szCs w:val="24"/>
          <w:highlight w:val="white"/>
          <w:lang w:val="uk-UA" w:eastAsia="uk-UA"/>
        </w:rPr>
      </w:pPr>
      <w:r w:rsidRPr="00A32E0D">
        <w:rPr>
          <w:rFonts w:ascii="Times New Roman" w:hAnsi="Times New Roman"/>
          <w:b/>
          <w:sz w:val="24"/>
          <w:szCs w:val="24"/>
          <w:highlight w:val="white"/>
          <w:lang w:val="uk-UA" w:eastAsia="uk-UA"/>
        </w:rPr>
        <w:t>В И Р І Ш И Л А:</w:t>
      </w:r>
    </w:p>
    <w:p w:rsidR="00A32E0D" w:rsidRPr="00A32E0D" w:rsidRDefault="00A32E0D" w:rsidP="00A32E0D">
      <w:pPr>
        <w:widowControl w:val="0"/>
        <w:autoSpaceDE w:val="0"/>
        <w:autoSpaceDN w:val="0"/>
        <w:adjustRightInd w:val="0"/>
        <w:spacing w:after="0" w:line="240" w:lineRule="auto"/>
        <w:ind w:left="11" w:right="99" w:firstLine="694"/>
        <w:jc w:val="both"/>
        <w:rPr>
          <w:rFonts w:ascii="Times New Roman" w:hAnsi="Times New Roman"/>
          <w:b/>
          <w:sz w:val="24"/>
          <w:szCs w:val="24"/>
          <w:highlight w:val="white"/>
          <w:lang w:val="uk-UA" w:eastAsia="uk-UA"/>
        </w:rPr>
      </w:pPr>
    </w:p>
    <w:p w:rsidR="00A32E0D" w:rsidRPr="00A32E0D" w:rsidRDefault="00A32E0D" w:rsidP="00A32E0D">
      <w:pPr>
        <w:keepNext/>
        <w:keepLines/>
        <w:shd w:val="clear" w:color="auto" w:fill="FFFFFF"/>
        <w:spacing w:before="150" w:after="150"/>
        <w:ind w:firstLine="709"/>
        <w:jc w:val="both"/>
        <w:outlineLvl w:val="3"/>
        <w:rPr>
          <w:rFonts w:ascii="Times New Roman" w:hAnsi="Times New Roman"/>
          <w:sz w:val="24"/>
          <w:szCs w:val="24"/>
          <w:lang w:val="uk-UA"/>
        </w:rPr>
      </w:pPr>
      <w:r w:rsidRPr="00A32E0D">
        <w:rPr>
          <w:rFonts w:ascii="Times New Roman" w:hAnsi="Times New Roman"/>
          <w:sz w:val="24"/>
          <w:szCs w:val="24"/>
          <w:lang w:val="uk-UA"/>
        </w:rPr>
        <w:t>1. Затвердити Положення про виносну (виїзну) дрібнороздрібну торгівлю та надання послуг у сфері відпочинку та розваг на території Зачепилівської селищної ради, що додається.</w:t>
      </w:r>
    </w:p>
    <w:p w:rsidR="00A32E0D" w:rsidRPr="00A32E0D" w:rsidRDefault="00A32E0D" w:rsidP="00A32E0D">
      <w:pPr>
        <w:shd w:val="clear" w:color="auto" w:fill="FFFFFF"/>
        <w:spacing w:before="100" w:beforeAutospacing="1" w:after="100" w:afterAutospacing="1" w:line="240" w:lineRule="auto"/>
        <w:ind w:firstLine="851"/>
        <w:jc w:val="both"/>
        <w:rPr>
          <w:rFonts w:ascii="Times New Roman" w:hAnsi="Times New Roman"/>
          <w:sz w:val="24"/>
          <w:szCs w:val="24"/>
          <w:lang w:val="uk-UA"/>
        </w:rPr>
      </w:pPr>
      <w:r w:rsidRPr="00A32E0D">
        <w:rPr>
          <w:rFonts w:ascii="Times New Roman" w:hAnsi="Times New Roman"/>
          <w:sz w:val="24"/>
          <w:szCs w:val="24"/>
          <w:lang w:val="uk-UA"/>
        </w:rPr>
        <w:t xml:space="preserve">2.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(Мартиненко Т.І.) та на постійну комісію з питань комунальної власності, житлово-комунального господарства, енергозбереження та транспорту (Дорошенко С.В.) </w:t>
      </w:r>
    </w:p>
    <w:p w:rsidR="00A32E0D" w:rsidRPr="00A32E0D" w:rsidRDefault="00A32E0D" w:rsidP="00A32E0D">
      <w:pPr>
        <w:tabs>
          <w:tab w:val="left" w:pos="142"/>
        </w:tabs>
        <w:spacing w:line="240" w:lineRule="auto"/>
        <w:ind w:left="284"/>
        <w:jc w:val="both"/>
        <w:rPr>
          <w:rFonts w:ascii="Times New Roman" w:hAnsi="Times New Roman"/>
          <w:sz w:val="28"/>
          <w:szCs w:val="28"/>
          <w:lang w:val="uk-UA"/>
        </w:rPr>
      </w:pPr>
    </w:p>
    <w:p w:rsidR="00A32E0D" w:rsidRDefault="00A32E0D" w:rsidP="00A32E0D">
      <w:pPr>
        <w:widowControl w:val="0"/>
        <w:autoSpaceDE w:val="0"/>
        <w:autoSpaceDN w:val="0"/>
        <w:adjustRightInd w:val="0"/>
        <w:spacing w:after="0" w:line="240" w:lineRule="auto"/>
        <w:ind w:right="99"/>
        <w:jc w:val="both"/>
        <w:rPr>
          <w:rFonts w:ascii="Times New Roman" w:hAnsi="Times New Roman"/>
          <w:sz w:val="24"/>
          <w:szCs w:val="24"/>
          <w:lang w:val="uk-UA" w:eastAsia="uk-UA"/>
        </w:rPr>
      </w:pPr>
      <w:r w:rsidRPr="00A32E0D">
        <w:rPr>
          <w:rFonts w:ascii="Times New Roman" w:hAnsi="Times New Roman"/>
          <w:sz w:val="24"/>
          <w:szCs w:val="24"/>
          <w:lang w:val="uk-UA" w:eastAsia="uk-UA"/>
        </w:rPr>
        <w:t xml:space="preserve"> Зачепилівський селищний голова                                                                   Олена ПЕТРЕНКО</w:t>
      </w:r>
    </w:p>
    <w:p w:rsidR="00A32E0D" w:rsidRDefault="00A32E0D" w:rsidP="00A32E0D">
      <w:pPr>
        <w:widowControl w:val="0"/>
        <w:autoSpaceDE w:val="0"/>
        <w:autoSpaceDN w:val="0"/>
        <w:adjustRightInd w:val="0"/>
        <w:spacing w:after="0" w:line="240" w:lineRule="auto"/>
        <w:ind w:right="99"/>
        <w:jc w:val="both"/>
        <w:rPr>
          <w:rFonts w:ascii="Times New Roman" w:hAnsi="Times New Roman"/>
          <w:sz w:val="24"/>
          <w:szCs w:val="24"/>
          <w:lang w:val="uk-UA" w:eastAsia="uk-UA"/>
        </w:rPr>
      </w:pPr>
    </w:p>
    <w:p w:rsidR="00A32E0D" w:rsidRDefault="00A32E0D" w:rsidP="00A32E0D">
      <w:pPr>
        <w:widowControl w:val="0"/>
        <w:autoSpaceDE w:val="0"/>
        <w:autoSpaceDN w:val="0"/>
        <w:adjustRightInd w:val="0"/>
        <w:spacing w:after="0" w:line="240" w:lineRule="auto"/>
        <w:ind w:right="99"/>
        <w:jc w:val="both"/>
        <w:rPr>
          <w:rFonts w:ascii="Times New Roman" w:hAnsi="Times New Roman"/>
          <w:sz w:val="24"/>
          <w:szCs w:val="24"/>
          <w:lang w:val="uk-UA" w:eastAsia="uk-UA"/>
        </w:rPr>
      </w:pPr>
    </w:p>
    <w:p w:rsidR="002702BF" w:rsidRDefault="002702BF" w:rsidP="00F3349E">
      <w:pPr>
        <w:tabs>
          <w:tab w:val="left" w:pos="4962"/>
        </w:tabs>
        <w:rPr>
          <w:rFonts w:ascii="Times New Roman" w:hAnsi="Times New Roman"/>
          <w:sz w:val="24"/>
          <w:szCs w:val="24"/>
          <w:lang w:val="uk-UA"/>
        </w:rPr>
      </w:pPr>
    </w:p>
    <w:p w:rsidR="00AA6733" w:rsidRPr="00A32E0D" w:rsidRDefault="000477D6" w:rsidP="00F3349E">
      <w:pPr>
        <w:tabs>
          <w:tab w:val="left" w:pos="4962"/>
        </w:tabs>
        <w:rPr>
          <w:rFonts w:ascii="Times New Roman" w:hAnsi="Times New Roman"/>
          <w:sz w:val="24"/>
          <w:szCs w:val="24"/>
          <w:lang w:val="uk-UA"/>
        </w:rPr>
      </w:pPr>
      <w:bookmarkStart w:id="0" w:name="_GoBack"/>
      <w:bookmarkEnd w:id="0"/>
      <w:r w:rsidRPr="00A32E0D">
        <w:rPr>
          <w:rFonts w:ascii="Times New Roman" w:hAnsi="Times New Roman"/>
          <w:sz w:val="24"/>
          <w:szCs w:val="24"/>
          <w:lang w:val="uk-UA"/>
        </w:rPr>
        <w:lastRenderedPageBreak/>
        <w:t>ПРОЄКТ</w:t>
      </w:r>
    </w:p>
    <w:tbl>
      <w:tblPr>
        <w:tblW w:w="9347" w:type="dxa"/>
        <w:tblInd w:w="4786" w:type="dxa"/>
        <w:tblLook w:val="01E0" w:firstRow="1" w:lastRow="1" w:firstColumn="1" w:lastColumn="1" w:noHBand="0" w:noVBand="0"/>
      </w:tblPr>
      <w:tblGrid>
        <w:gridCol w:w="4961"/>
        <w:gridCol w:w="4386"/>
      </w:tblGrid>
      <w:tr w:rsidR="00AA6733" w:rsidRPr="00A32E0D" w:rsidTr="00050198">
        <w:tc>
          <w:tcPr>
            <w:tcW w:w="4961" w:type="dxa"/>
          </w:tcPr>
          <w:p w:rsidR="00AA6733" w:rsidRPr="00A32E0D" w:rsidRDefault="00AA6733" w:rsidP="00050198">
            <w:pPr>
              <w:shd w:val="clear" w:color="auto" w:fill="FFFFFF"/>
              <w:rPr>
                <w:rFonts w:ascii="Times New Roman" w:hAnsi="Times New Roman"/>
                <w:sz w:val="24"/>
                <w:szCs w:val="24"/>
                <w:lang w:val="uk-UA"/>
              </w:rPr>
            </w:pPr>
            <w:r w:rsidRPr="00A32E0D">
              <w:rPr>
                <w:rFonts w:ascii="Times New Roman" w:hAnsi="Times New Roman"/>
                <w:sz w:val="24"/>
                <w:szCs w:val="24"/>
                <w:lang w:val="uk-UA"/>
              </w:rPr>
              <w:t xml:space="preserve">ЗАТВЕРДЖЕНО </w:t>
            </w:r>
            <w:r w:rsidRPr="00A32E0D">
              <w:rPr>
                <w:rFonts w:ascii="Times New Roman" w:hAnsi="Times New Roman"/>
                <w:sz w:val="24"/>
                <w:szCs w:val="24"/>
                <w:lang w:val="uk-UA"/>
              </w:rPr>
              <w:br/>
              <w:t xml:space="preserve">рішення </w:t>
            </w:r>
            <w:r w:rsidR="000477D6" w:rsidRPr="00A32E0D">
              <w:rPr>
                <w:rFonts w:ascii="Times New Roman" w:hAnsi="Times New Roman"/>
                <w:sz w:val="24"/>
                <w:szCs w:val="24"/>
                <w:lang w:val="uk-UA"/>
              </w:rPr>
              <w:t>_______</w:t>
            </w:r>
            <w:r w:rsidRPr="00A32E0D">
              <w:rPr>
                <w:rFonts w:ascii="Times New Roman" w:hAnsi="Times New Roman"/>
                <w:sz w:val="24"/>
                <w:szCs w:val="24"/>
                <w:lang w:val="uk-UA"/>
              </w:rPr>
              <w:t xml:space="preserve"> сесії </w:t>
            </w:r>
            <w:r w:rsidR="000477D6" w:rsidRPr="00A32E0D">
              <w:rPr>
                <w:rFonts w:ascii="Times New Roman" w:hAnsi="Times New Roman"/>
                <w:sz w:val="24"/>
                <w:szCs w:val="24"/>
                <w:lang w:val="uk-UA"/>
              </w:rPr>
              <w:t>_____</w:t>
            </w:r>
            <w:r w:rsidRPr="00A32E0D">
              <w:rPr>
                <w:rFonts w:ascii="Times New Roman" w:hAnsi="Times New Roman"/>
                <w:sz w:val="24"/>
                <w:szCs w:val="24"/>
                <w:lang w:val="uk-UA"/>
              </w:rPr>
              <w:t xml:space="preserve"> скликання Зачепилівської селищної ради </w:t>
            </w:r>
          </w:p>
          <w:p w:rsidR="00AA6733" w:rsidRPr="00A32E0D" w:rsidRDefault="00AA6733" w:rsidP="000477D6">
            <w:pPr>
              <w:rPr>
                <w:rFonts w:ascii="Times New Roman" w:hAnsi="Times New Roman"/>
                <w:sz w:val="24"/>
                <w:szCs w:val="24"/>
                <w:lang w:val="uk-UA"/>
              </w:rPr>
            </w:pPr>
            <w:r w:rsidRPr="00A32E0D">
              <w:rPr>
                <w:rFonts w:ascii="Times New Roman" w:hAnsi="Times New Roman"/>
                <w:sz w:val="24"/>
                <w:szCs w:val="24"/>
                <w:lang w:val="uk-UA"/>
              </w:rPr>
              <w:t xml:space="preserve"> </w:t>
            </w:r>
            <w:r w:rsidR="000477D6" w:rsidRPr="00A32E0D">
              <w:rPr>
                <w:rFonts w:ascii="Times New Roman" w:hAnsi="Times New Roman"/>
                <w:sz w:val="24"/>
                <w:szCs w:val="24"/>
                <w:lang w:val="uk-UA"/>
              </w:rPr>
              <w:t>__</w:t>
            </w:r>
            <w:r w:rsidRPr="00A32E0D">
              <w:rPr>
                <w:rFonts w:ascii="Times New Roman" w:hAnsi="Times New Roman"/>
                <w:sz w:val="24"/>
                <w:szCs w:val="24"/>
                <w:lang w:val="en-US"/>
              </w:rPr>
              <w:t xml:space="preserve"> </w:t>
            </w:r>
            <w:r w:rsidR="000477D6" w:rsidRPr="00A32E0D">
              <w:rPr>
                <w:rFonts w:ascii="Times New Roman" w:hAnsi="Times New Roman"/>
                <w:sz w:val="24"/>
                <w:szCs w:val="24"/>
                <w:lang w:val="uk-UA"/>
              </w:rPr>
              <w:t>__________</w:t>
            </w:r>
            <w:r w:rsidRPr="00A32E0D">
              <w:rPr>
                <w:rFonts w:ascii="Times New Roman" w:hAnsi="Times New Roman"/>
                <w:sz w:val="24"/>
                <w:szCs w:val="24"/>
              </w:rPr>
              <w:t xml:space="preserve"> 202</w:t>
            </w:r>
            <w:r w:rsidR="000477D6" w:rsidRPr="00A32E0D">
              <w:rPr>
                <w:rFonts w:ascii="Times New Roman" w:hAnsi="Times New Roman"/>
                <w:sz w:val="24"/>
                <w:szCs w:val="24"/>
                <w:lang w:val="uk-UA"/>
              </w:rPr>
              <w:t>5</w:t>
            </w:r>
            <w:r w:rsidRPr="00A32E0D">
              <w:rPr>
                <w:rFonts w:ascii="Times New Roman" w:hAnsi="Times New Roman"/>
                <w:sz w:val="24"/>
                <w:szCs w:val="24"/>
              </w:rPr>
              <w:t xml:space="preserve"> року №</w:t>
            </w:r>
            <w:r w:rsidR="000477D6" w:rsidRPr="00A32E0D">
              <w:rPr>
                <w:rFonts w:ascii="Times New Roman" w:hAnsi="Times New Roman"/>
                <w:sz w:val="24"/>
                <w:szCs w:val="24"/>
                <w:lang w:val="uk-UA"/>
              </w:rPr>
              <w:t>______</w:t>
            </w:r>
          </w:p>
        </w:tc>
        <w:tc>
          <w:tcPr>
            <w:tcW w:w="4386" w:type="dxa"/>
          </w:tcPr>
          <w:p w:rsidR="00AA6733" w:rsidRPr="00A32E0D" w:rsidRDefault="00AA6733" w:rsidP="00050198">
            <w:pPr>
              <w:spacing w:after="0" w:line="240" w:lineRule="auto"/>
              <w:rPr>
                <w:rFonts w:ascii="Times New Roman" w:hAnsi="Times New Roman"/>
                <w:sz w:val="24"/>
                <w:szCs w:val="24"/>
              </w:rPr>
            </w:pPr>
          </w:p>
        </w:tc>
      </w:tr>
    </w:tbl>
    <w:p w:rsidR="00202B67" w:rsidRPr="00A32E0D" w:rsidRDefault="00202B67" w:rsidP="003A0D8A">
      <w:pPr>
        <w:tabs>
          <w:tab w:val="right" w:pos="9355"/>
        </w:tabs>
        <w:spacing w:after="0" w:line="240" w:lineRule="auto"/>
        <w:rPr>
          <w:rStyle w:val="a4"/>
          <w:rFonts w:ascii="Times New Roman" w:hAnsi="Times New Roman"/>
          <w:b w:val="0"/>
          <w:bCs w:val="0"/>
          <w:sz w:val="24"/>
          <w:szCs w:val="24"/>
          <w:lang w:val="uk-UA"/>
        </w:rPr>
      </w:pPr>
    </w:p>
    <w:p w:rsidR="00681B82" w:rsidRPr="00A32E0D" w:rsidRDefault="00681B82" w:rsidP="00780EC4">
      <w:pPr>
        <w:pStyle w:val="a3"/>
        <w:shd w:val="clear" w:color="auto" w:fill="FFFFFF"/>
        <w:tabs>
          <w:tab w:val="left" w:pos="4470"/>
          <w:tab w:val="center" w:pos="5310"/>
        </w:tabs>
        <w:spacing w:before="0" w:beforeAutospacing="0" w:after="0" w:afterAutospacing="0"/>
        <w:jc w:val="center"/>
        <w:rPr>
          <w:lang w:val="uk-UA"/>
        </w:rPr>
      </w:pPr>
      <w:r w:rsidRPr="00A32E0D">
        <w:rPr>
          <w:rStyle w:val="a4"/>
          <w:lang w:val="uk-UA"/>
        </w:rPr>
        <w:t>ПОЛОЖЕННЯ</w:t>
      </w:r>
    </w:p>
    <w:p w:rsidR="00681B82" w:rsidRPr="00A32E0D" w:rsidRDefault="00681B82" w:rsidP="00780EC4">
      <w:pPr>
        <w:pStyle w:val="a3"/>
        <w:shd w:val="clear" w:color="auto" w:fill="FFFFFF"/>
        <w:spacing w:before="0" w:beforeAutospacing="0" w:after="0" w:afterAutospacing="0"/>
        <w:jc w:val="center"/>
        <w:rPr>
          <w:lang w:val="uk-UA"/>
        </w:rPr>
      </w:pPr>
      <w:r w:rsidRPr="00A32E0D">
        <w:rPr>
          <w:rStyle w:val="a4"/>
          <w:lang w:val="uk-UA"/>
        </w:rPr>
        <w:t>про виносну</w:t>
      </w:r>
      <w:r w:rsidR="00491195" w:rsidRPr="00A32E0D">
        <w:rPr>
          <w:rStyle w:val="a4"/>
          <w:lang w:val="uk-UA"/>
        </w:rPr>
        <w:t xml:space="preserve"> (</w:t>
      </w:r>
      <w:r w:rsidR="00940A1F" w:rsidRPr="00A32E0D">
        <w:rPr>
          <w:rStyle w:val="a4"/>
          <w:lang w:val="uk-UA"/>
        </w:rPr>
        <w:t>виїзну)</w:t>
      </w:r>
      <w:r w:rsidRPr="00A32E0D">
        <w:rPr>
          <w:rStyle w:val="a4"/>
          <w:lang w:val="uk-UA"/>
        </w:rPr>
        <w:t xml:space="preserve"> дрібнороздрібну торгівлю</w:t>
      </w:r>
    </w:p>
    <w:p w:rsidR="00FC537A" w:rsidRPr="00A32E0D" w:rsidRDefault="00681B82" w:rsidP="00780EC4">
      <w:pPr>
        <w:pStyle w:val="a3"/>
        <w:shd w:val="clear" w:color="auto" w:fill="FFFFFF"/>
        <w:spacing w:before="0" w:beforeAutospacing="0" w:after="0" w:afterAutospacing="0"/>
        <w:jc w:val="center"/>
        <w:rPr>
          <w:rStyle w:val="a4"/>
          <w:lang w:val="uk-UA"/>
        </w:rPr>
      </w:pPr>
      <w:r w:rsidRPr="00A32E0D">
        <w:rPr>
          <w:rStyle w:val="a4"/>
          <w:lang w:val="uk-UA"/>
        </w:rPr>
        <w:t xml:space="preserve">та надання послуг у сфері відпочинку та розваг на території </w:t>
      </w:r>
      <w:r w:rsidR="00FC537A" w:rsidRPr="00A32E0D">
        <w:rPr>
          <w:rStyle w:val="a4"/>
          <w:lang w:val="uk-UA"/>
        </w:rPr>
        <w:t>Зачепилівської селищної ради</w:t>
      </w:r>
    </w:p>
    <w:p w:rsidR="00FC537A" w:rsidRPr="00A32E0D" w:rsidRDefault="00FC537A" w:rsidP="00780EC4">
      <w:pPr>
        <w:pStyle w:val="a3"/>
        <w:shd w:val="clear" w:color="auto" w:fill="FFFFFF"/>
        <w:spacing w:before="0" w:beforeAutospacing="0" w:after="0" w:afterAutospacing="0"/>
        <w:jc w:val="center"/>
        <w:rPr>
          <w:rStyle w:val="a4"/>
          <w:lang w:val="uk-UA"/>
        </w:rPr>
      </w:pPr>
    </w:p>
    <w:p w:rsidR="00681B82" w:rsidRPr="00A32E0D" w:rsidRDefault="00681B82" w:rsidP="005E1E2F">
      <w:pPr>
        <w:pStyle w:val="a3"/>
        <w:shd w:val="clear" w:color="auto" w:fill="FFFFFF"/>
        <w:spacing w:before="0" w:beforeAutospacing="0" w:after="0" w:afterAutospacing="0" w:line="276" w:lineRule="auto"/>
        <w:jc w:val="center"/>
        <w:rPr>
          <w:lang w:val="uk-UA"/>
        </w:rPr>
      </w:pPr>
      <w:r w:rsidRPr="00A32E0D">
        <w:rPr>
          <w:rStyle w:val="a4"/>
          <w:lang w:val="uk-UA"/>
        </w:rPr>
        <w:t>І. Загальні положення</w:t>
      </w:r>
    </w:p>
    <w:p w:rsidR="001B2413" w:rsidRPr="00A32E0D" w:rsidRDefault="00681B82" w:rsidP="005E1E2F">
      <w:pPr>
        <w:spacing w:after="0"/>
        <w:ind w:firstLine="720"/>
        <w:contextualSpacing/>
        <w:jc w:val="both"/>
        <w:rPr>
          <w:rFonts w:ascii="Times New Roman" w:hAnsi="Times New Roman"/>
          <w:sz w:val="24"/>
          <w:szCs w:val="24"/>
          <w:lang w:val="uk-UA"/>
        </w:rPr>
      </w:pPr>
      <w:r w:rsidRPr="00A32E0D">
        <w:rPr>
          <w:rFonts w:ascii="Times New Roman" w:hAnsi="Times New Roman"/>
          <w:sz w:val="24"/>
          <w:szCs w:val="24"/>
          <w:lang w:val="uk-UA"/>
        </w:rPr>
        <w:t>Положення про виносну</w:t>
      </w:r>
      <w:r w:rsidR="00095DDF" w:rsidRPr="00A32E0D">
        <w:rPr>
          <w:rFonts w:ascii="Times New Roman" w:hAnsi="Times New Roman"/>
          <w:sz w:val="24"/>
          <w:szCs w:val="24"/>
          <w:lang w:val="uk-UA"/>
        </w:rPr>
        <w:t xml:space="preserve"> (виїзну)</w:t>
      </w:r>
      <w:r w:rsidRPr="00A32E0D">
        <w:rPr>
          <w:rFonts w:ascii="Times New Roman" w:hAnsi="Times New Roman"/>
          <w:sz w:val="24"/>
          <w:szCs w:val="24"/>
          <w:lang w:val="uk-UA"/>
        </w:rPr>
        <w:t xml:space="preserve"> </w:t>
      </w:r>
      <w:r w:rsidR="00837EEE" w:rsidRPr="00A32E0D">
        <w:rPr>
          <w:rFonts w:ascii="Times New Roman" w:hAnsi="Times New Roman"/>
          <w:sz w:val="24"/>
          <w:szCs w:val="24"/>
          <w:lang w:val="uk-UA"/>
        </w:rPr>
        <w:t>дрібно роздрібну</w:t>
      </w:r>
      <w:r w:rsidRPr="00A32E0D">
        <w:rPr>
          <w:rFonts w:ascii="Times New Roman" w:hAnsi="Times New Roman"/>
          <w:sz w:val="24"/>
          <w:szCs w:val="24"/>
          <w:lang w:val="uk-UA"/>
        </w:rPr>
        <w:t xml:space="preserve"> торгівлю та надання послуг у сфері відпочинку та розваг на те</w:t>
      </w:r>
      <w:r w:rsidR="00095DDF" w:rsidRPr="00A32E0D">
        <w:rPr>
          <w:rFonts w:ascii="Times New Roman" w:hAnsi="Times New Roman"/>
          <w:sz w:val="24"/>
          <w:szCs w:val="24"/>
          <w:lang w:val="uk-UA"/>
        </w:rPr>
        <w:t xml:space="preserve">риторії Зачепилівської селищної </w:t>
      </w:r>
      <w:r w:rsidRPr="00A32E0D">
        <w:rPr>
          <w:rFonts w:ascii="Times New Roman" w:hAnsi="Times New Roman"/>
          <w:sz w:val="24"/>
          <w:szCs w:val="24"/>
          <w:lang w:val="uk-UA"/>
        </w:rPr>
        <w:t>ради (далі – Положення)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постанови Кабінету Міністрів України від 15.06.2006р.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зовнішніх економічних зв’язків і торгівлі України від 08.07.1996р. №369 «Про затвердження Правил роботи дрібнороздрібної торговельної мережі»,</w:t>
      </w:r>
      <w:r w:rsidR="00FF2199" w:rsidRPr="00A32E0D">
        <w:rPr>
          <w:rFonts w:ascii="Times New Roman" w:hAnsi="Times New Roman"/>
          <w:sz w:val="24"/>
          <w:szCs w:val="24"/>
          <w:lang w:val="uk-UA"/>
        </w:rPr>
        <w:t xml:space="preserve"> </w:t>
      </w:r>
      <w:r w:rsidRPr="00A32E0D">
        <w:rPr>
          <w:rFonts w:ascii="Times New Roman" w:hAnsi="Times New Roman"/>
          <w:sz w:val="24"/>
          <w:szCs w:val="24"/>
          <w:lang w:val="uk-UA"/>
        </w:rPr>
        <w:t xml:space="preserve"> </w:t>
      </w:r>
      <w:r w:rsidR="00FF2199" w:rsidRPr="00A32E0D">
        <w:rPr>
          <w:rFonts w:ascii="Times New Roman" w:hAnsi="Times New Roman"/>
          <w:sz w:val="24"/>
          <w:szCs w:val="24"/>
          <w:lang w:val="uk-UA"/>
        </w:rPr>
        <w:t>Правил благоустрою</w:t>
      </w:r>
      <w:r w:rsidR="001B2413" w:rsidRPr="00A32E0D">
        <w:rPr>
          <w:rFonts w:ascii="Times New Roman" w:hAnsi="Times New Roman"/>
          <w:sz w:val="24"/>
          <w:szCs w:val="24"/>
          <w:lang w:val="uk-UA"/>
        </w:rPr>
        <w:t xml:space="preserve"> території населених пунктів Зачепилівської селищної ради від 19.10.2021 року №2328.</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Положення встановлює</w:t>
      </w:r>
      <w:r w:rsidR="00FD08B7" w:rsidRPr="00A32E0D">
        <w:rPr>
          <w:lang w:val="uk-UA"/>
        </w:rPr>
        <w:t xml:space="preserve"> вимоги до організації виносної (виїзної) </w:t>
      </w:r>
      <w:r w:rsidRPr="00A32E0D">
        <w:rPr>
          <w:lang w:val="uk-UA"/>
        </w:rPr>
        <w:t>дрібнороздрібної торгівлі та надання послуг у сфері відпочинку та розваг з врахуванням архітектурних, санітарно-гігієнічних, пожежних, торговельних норм, функціонально-планувальних та історико-культурних чинників.</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Дія цього Положення поширюється на всіх суб’єктів господарювання незалежно від форми власності, які здійснюють підприємницьку діяльність у сфері виносної </w:t>
      </w:r>
      <w:r w:rsidR="00FD08B7" w:rsidRPr="00A32E0D">
        <w:rPr>
          <w:lang w:val="uk-UA"/>
        </w:rPr>
        <w:t xml:space="preserve">(виїзної) </w:t>
      </w:r>
      <w:r w:rsidRPr="00A32E0D">
        <w:rPr>
          <w:lang w:val="uk-UA"/>
        </w:rPr>
        <w:t>дрібнороздрібної торгівлі та надання послуг у сфері відпочинку та розваг на території громади.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Для цілей цього Положення наведені терміни вживаються в наступному значенні:</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Торгівля - вид економічної діяльності в сфері товарного обігу, пов’язаний з доведенням товарів від виробників до споживачів, купівлею - продажем товарів, наданням у процесі цього послуг.</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Торгівля поза магазинами (включаючи пересувну мережу) — сукупність нестаціонарних, пересувних пунктів з продажу товарів, які пристосовані для тривалої роздрібної торгівлі товарами населенню на розвіз або рознос (лотки, розкладки, стенди, палатки, автомагазини, автофургони тощо) через торгові автомати.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Виїзна торгівля - торгівля за межами торговельного приміщення через тривалий час діючі спеціально обладнані різні пристосування для дрібної торгівлі: автомагазини, авторозвозки, автоцистерни, автопричіпи, візки, спеціальне технологічне обладнання (низькотемпературні лотки-прилавки), розноски, лотки, столики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Сезонна мережа - мережа роздрібної торгівлі та ресторанного господарства, яка відкрита для обслуговування населення на певний сезон року - тільки на літо, весну або </w:t>
      </w:r>
      <w:r w:rsidRPr="00A32E0D">
        <w:rPr>
          <w:lang w:val="uk-UA"/>
        </w:rPr>
        <w:lastRenderedPageBreak/>
        <w:t xml:space="preserve">зиму тощо. У складі сезонної </w:t>
      </w:r>
      <w:r w:rsidR="00B5513C" w:rsidRPr="00A32E0D">
        <w:rPr>
          <w:lang w:val="uk-UA"/>
        </w:rPr>
        <w:t>мережі можуть бути палатки</w:t>
      </w:r>
      <w:r w:rsidRPr="00A32E0D">
        <w:rPr>
          <w:lang w:val="uk-UA"/>
        </w:rPr>
        <w:t>, об'єкти ресторанного господарства (під тентами, на верандах, у павільйонах легкого типу, збірні та переносні), які розміщені на пляжах, стадіонах, у парках, на ярмарках і в інших місцях.</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Об’єкт літньої торгівлі - літній торговий майданчик, лоток по реалізації продовольчих та непродовольчих товарів, автопричіп по реалізації продовольчих та непродовольчих товарів. Об’єкт літньої торгівлі функціонує в теплий період року з 15 квітня по 31 жовтня.</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Лоткова торгівля - торгівля з торговельного обладнання, яке не має закритого приміщення для тимчасового перебування людей: низькотемпературний прилавок, лоток, палатка, спеціальна</w:t>
      </w:r>
      <w:r w:rsidR="00C44CBE" w:rsidRPr="00A32E0D">
        <w:rPr>
          <w:lang w:val="uk-UA"/>
        </w:rPr>
        <w:t xml:space="preserve"> ємність, торгі</w:t>
      </w:r>
      <w:r w:rsidRPr="00A32E0D">
        <w:rPr>
          <w:lang w:val="uk-UA"/>
        </w:rPr>
        <w:t>вельний автомат, автопричеп, автомашина, інше обладнання для роздрібної торгівлі та іншого виду підприємницької діяльності.</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Торговий майданчик - тимчасовий, збір</w:t>
      </w:r>
      <w:r w:rsidR="00C44CBE" w:rsidRPr="00A32E0D">
        <w:rPr>
          <w:lang w:val="uk-UA"/>
        </w:rPr>
        <w:t>н</w:t>
      </w:r>
      <w:r w:rsidRPr="00A32E0D">
        <w:rPr>
          <w:lang w:val="uk-UA"/>
        </w:rPr>
        <w:t>о-розбірний пункт громадського харчування, який розташовується на визначеному місці. Виготовляється з полегшених конструкцій, встановлюється без влаштування</w:t>
      </w:r>
      <w:r w:rsidR="00E606E8" w:rsidRPr="00A32E0D">
        <w:rPr>
          <w:lang w:val="uk-UA"/>
        </w:rPr>
        <w:t xml:space="preserve"> фундаменту.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Засоби пересувної мережі - автомагазини, автокафе, авторозвозки, автоцистерни, лавки-автопричепи, візки, спеціальне технологічне обладнання (низькотемпературні лотки-прилавки), розноски, лотки, столики, тощо.</w:t>
      </w:r>
    </w:p>
    <w:p w:rsidR="00681B82" w:rsidRPr="00A32E0D" w:rsidRDefault="008363DE" w:rsidP="005E1E2F">
      <w:pPr>
        <w:pStyle w:val="a3"/>
        <w:shd w:val="clear" w:color="auto" w:fill="FFFFFF"/>
        <w:spacing w:before="0" w:beforeAutospacing="0" w:after="0" w:afterAutospacing="0" w:line="276" w:lineRule="auto"/>
        <w:ind w:firstLine="720"/>
        <w:jc w:val="both"/>
        <w:rPr>
          <w:lang w:val="uk-UA"/>
        </w:rPr>
      </w:pPr>
      <w:r w:rsidRPr="00A32E0D">
        <w:rPr>
          <w:lang w:val="uk-UA"/>
        </w:rPr>
        <w:t>Погодження</w:t>
      </w:r>
      <w:r w:rsidR="00681B82" w:rsidRPr="00A32E0D">
        <w:rPr>
          <w:lang w:val="uk-UA"/>
        </w:rPr>
        <w:t xml:space="preserve"> на право розміщення об’єкта </w:t>
      </w:r>
      <w:r w:rsidR="00C44CBE" w:rsidRPr="00A32E0D">
        <w:rPr>
          <w:lang w:val="uk-UA"/>
        </w:rPr>
        <w:t xml:space="preserve">виносної </w:t>
      </w:r>
      <w:r w:rsidR="00681B82" w:rsidRPr="00A32E0D">
        <w:rPr>
          <w:lang w:val="uk-UA"/>
        </w:rPr>
        <w:t>(</w:t>
      </w:r>
      <w:r w:rsidR="00C44CBE" w:rsidRPr="00A32E0D">
        <w:rPr>
          <w:lang w:val="uk-UA"/>
        </w:rPr>
        <w:t>виїзної</w:t>
      </w:r>
      <w:r w:rsidR="00681B82" w:rsidRPr="00A32E0D">
        <w:rPr>
          <w:lang w:val="uk-UA"/>
        </w:rPr>
        <w:t xml:space="preserve">) </w:t>
      </w:r>
      <w:r w:rsidR="00C44CBE" w:rsidRPr="00A32E0D">
        <w:rPr>
          <w:lang w:val="uk-UA"/>
        </w:rPr>
        <w:t xml:space="preserve">дрібнороздрібної </w:t>
      </w:r>
      <w:r w:rsidR="00681B82" w:rsidRPr="00A32E0D">
        <w:rPr>
          <w:lang w:val="uk-UA"/>
        </w:rPr>
        <w:t xml:space="preserve">торгівлі та надання послуг у сфері відпочинку та розваг (далі </w:t>
      </w:r>
      <w:r w:rsidRPr="00A32E0D">
        <w:rPr>
          <w:lang w:val="uk-UA"/>
        </w:rPr>
        <w:t>Погодження</w:t>
      </w:r>
      <w:r w:rsidR="00681B82" w:rsidRPr="00A32E0D">
        <w:rPr>
          <w:lang w:val="uk-UA"/>
        </w:rPr>
        <w:t xml:space="preserve">) - є безоплатним дозвільним документом, який надає право його власнику на експлуатацію тимчасового об’єкта </w:t>
      </w:r>
      <w:r w:rsidR="000B1A69" w:rsidRPr="00A32E0D">
        <w:rPr>
          <w:lang w:val="uk-UA"/>
        </w:rPr>
        <w:t xml:space="preserve">виносної </w:t>
      </w:r>
      <w:r w:rsidR="00681B82" w:rsidRPr="00A32E0D">
        <w:rPr>
          <w:lang w:val="uk-UA"/>
        </w:rPr>
        <w:t>(</w:t>
      </w:r>
      <w:r w:rsidR="000B1A69" w:rsidRPr="00A32E0D">
        <w:rPr>
          <w:lang w:val="uk-UA"/>
        </w:rPr>
        <w:t>виїзної</w:t>
      </w:r>
      <w:r w:rsidR="00681B82" w:rsidRPr="00A32E0D">
        <w:rPr>
          <w:lang w:val="uk-UA"/>
        </w:rPr>
        <w:t xml:space="preserve">) </w:t>
      </w:r>
      <w:r w:rsidR="000B1A69" w:rsidRPr="00A32E0D">
        <w:rPr>
          <w:lang w:val="uk-UA"/>
        </w:rPr>
        <w:t xml:space="preserve">дрібнороздрібної </w:t>
      </w:r>
      <w:r w:rsidR="00681B82" w:rsidRPr="00A32E0D">
        <w:rPr>
          <w:lang w:val="uk-UA"/>
        </w:rPr>
        <w:t xml:space="preserve">торгівлі та надання послуг у сфері відпочинку та розваг. </w:t>
      </w:r>
      <w:r w:rsidRPr="00A32E0D">
        <w:rPr>
          <w:lang w:val="uk-UA"/>
        </w:rPr>
        <w:t>Погодження</w:t>
      </w:r>
      <w:r w:rsidR="00681B82" w:rsidRPr="00A32E0D">
        <w:rPr>
          <w:lang w:val="uk-UA"/>
        </w:rPr>
        <w:t xml:space="preserve"> видається за встановленим зразком відповідно до </w:t>
      </w:r>
      <w:r w:rsidRPr="00A32E0D">
        <w:rPr>
          <w:lang w:val="uk-UA"/>
        </w:rPr>
        <w:t>(додатку 2</w:t>
      </w:r>
      <w:r w:rsidR="005E6245" w:rsidRPr="00A32E0D">
        <w:rPr>
          <w:lang w:val="uk-UA"/>
        </w:rPr>
        <w:t>)</w:t>
      </w:r>
      <w:r w:rsidR="00681B82" w:rsidRPr="00A32E0D">
        <w:rPr>
          <w:lang w:val="uk-UA"/>
        </w:rPr>
        <w:t>.</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Місце розміщення об’єкта торгівлі, сезонного об’єкта сфери послуг, відпочинку та розваг на території громади - територія, яка використовуються для розміщення та облаштування об’єкта торгівлі, об’єкта сфери послуг, відпочинку та розваг.</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Схема розміщення об’єкта </w:t>
      </w:r>
      <w:r w:rsidR="00897CBE" w:rsidRPr="00A32E0D">
        <w:rPr>
          <w:lang w:val="uk-UA"/>
        </w:rPr>
        <w:t xml:space="preserve">виносної </w:t>
      </w:r>
      <w:r w:rsidRPr="00A32E0D">
        <w:rPr>
          <w:lang w:val="uk-UA"/>
        </w:rPr>
        <w:t>(</w:t>
      </w:r>
      <w:r w:rsidR="00897CBE" w:rsidRPr="00A32E0D">
        <w:rPr>
          <w:lang w:val="uk-UA"/>
        </w:rPr>
        <w:t>виїзної</w:t>
      </w:r>
      <w:r w:rsidRPr="00A32E0D">
        <w:rPr>
          <w:lang w:val="uk-UA"/>
        </w:rPr>
        <w:t>) торгівлі - схема розміщення, виконана замовником у довільній формі на топографо</w:t>
      </w:r>
      <w:r w:rsidR="005E6245" w:rsidRPr="00A32E0D">
        <w:rPr>
          <w:lang w:val="uk-UA"/>
        </w:rPr>
        <w:t xml:space="preserve"> </w:t>
      </w:r>
      <w:r w:rsidRPr="00A32E0D">
        <w:rPr>
          <w:lang w:val="uk-UA"/>
        </w:rPr>
        <w:t>- геодезичній основі із зазначенням заходів щодо благоустрою та озеленення території, прилеглої до об’єкта (розташування квітників, під'їздів, урн, влаштування дорожнього покриття,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bookmarkStart w:id="1" w:name="bookmark0"/>
      <w:r w:rsidRPr="00A32E0D">
        <w:rPr>
          <w:lang w:val="uk-UA"/>
        </w:rPr>
        <w:t>Сезонний об’єкт сфери послуг, відпочинку та розваг (атракціон)</w:t>
      </w:r>
      <w:bookmarkEnd w:id="1"/>
      <w:r w:rsidRPr="00A32E0D">
        <w:rPr>
          <w:lang w:val="uk-UA"/>
        </w:rPr>
        <w:t>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атракціони,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Виносна дрібнороздрібна торгівля - це торгівля зі споруд, які не мають закритого приміщення для тимчасового п</w:t>
      </w:r>
      <w:r w:rsidR="00FA0A45" w:rsidRPr="00A32E0D">
        <w:rPr>
          <w:lang w:val="uk-UA"/>
        </w:rPr>
        <w:t>еребування людей, з торгі</w:t>
      </w:r>
      <w:r w:rsidRPr="00A32E0D">
        <w:rPr>
          <w:lang w:val="uk-UA"/>
        </w:rPr>
        <w:t>вельного обладнання, низькотемпературних прилавків, лотків, яток, палаток, ємкостей, столиків, торговельних автоматів, автомагазин</w:t>
      </w:r>
      <w:r w:rsidR="00DB6751" w:rsidRPr="00A32E0D">
        <w:rPr>
          <w:lang w:val="uk-UA"/>
        </w:rPr>
        <w:t xml:space="preserve">ів, </w:t>
      </w:r>
      <w:proofErr w:type="spellStart"/>
      <w:r w:rsidR="00DB6751" w:rsidRPr="00A32E0D">
        <w:rPr>
          <w:lang w:val="uk-UA"/>
        </w:rPr>
        <w:t>автокафе</w:t>
      </w:r>
      <w:proofErr w:type="spellEnd"/>
      <w:r w:rsidR="00DB6751" w:rsidRPr="00A32E0D">
        <w:rPr>
          <w:lang w:val="uk-UA"/>
        </w:rPr>
        <w:t xml:space="preserve">, </w:t>
      </w:r>
      <w:proofErr w:type="spellStart"/>
      <w:r w:rsidR="00DB6751" w:rsidRPr="00A32E0D">
        <w:rPr>
          <w:lang w:val="uk-UA"/>
        </w:rPr>
        <w:t>авторозвозок</w:t>
      </w:r>
      <w:proofErr w:type="spellEnd"/>
      <w:r w:rsidR="00DB6751" w:rsidRPr="00A32E0D">
        <w:rPr>
          <w:lang w:val="uk-UA"/>
        </w:rPr>
        <w:t>, рол</w:t>
      </w:r>
      <w:r w:rsidRPr="00A32E0D">
        <w:rPr>
          <w:lang w:val="uk-UA"/>
        </w:rPr>
        <w:t xml:space="preserve">-барів тощо, інших споруд, </w:t>
      </w:r>
      <w:r w:rsidRPr="00A32E0D">
        <w:rPr>
          <w:lang w:val="uk-UA"/>
        </w:rPr>
        <w:lastRenderedPageBreak/>
        <w:t>призначених, зокрема, для сезонної дрібнороздрібної торгівлі, а також розвізна торгівля, тобто торгівля, яка здійснюється з автомобілів (авторозвозок, автомагазинів тощо), що мають різні місця стоянок;</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послуги у сфері розваг – це послуги, які надаються суб’єктами господарювання за межами закритих приміщень (просто неба), а саме:</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послуги з прокату іграшкових машинок, дитячих мотоциклів, електро-веломобілів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послуги, що надаються на розважальних атракціонах, батутах, надувних дитячих майданчиках, за допомогою спортивно-розважальних автоматів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послуги, які надаються при використанні тварин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послуги зі зважування, вимірювання кров’яного тиску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Об’єкт виносної дрібнороздрібної торгівлі</w:t>
      </w:r>
      <w:r w:rsidR="00C02BC3" w:rsidRPr="00A32E0D">
        <w:rPr>
          <w:lang w:val="uk-UA"/>
        </w:rPr>
        <w:t xml:space="preserve"> -</w:t>
      </w:r>
      <w:r w:rsidRPr="00A32E0D">
        <w:rPr>
          <w:lang w:val="uk-UA"/>
        </w:rPr>
        <w:t xml:space="preserve"> споруда, яка не має закритого приміщення для тимчасового перебування людей, торговельне обладнання, прилавок, лоток, ятка, палатка, столик, торговельний автомат, автомагаз</w:t>
      </w:r>
      <w:r w:rsidR="008D5AB8" w:rsidRPr="00A32E0D">
        <w:rPr>
          <w:lang w:val="uk-UA"/>
        </w:rPr>
        <w:t>ин, автокафе, авторозвозка, рол</w:t>
      </w:r>
      <w:r w:rsidRPr="00A32E0D">
        <w:rPr>
          <w:lang w:val="uk-UA"/>
        </w:rPr>
        <w:t>-бар, розважальний атракціон, спортивно-розважальний автомат та інші.;</w:t>
      </w:r>
    </w:p>
    <w:p w:rsidR="00681B82" w:rsidRPr="00A32E0D" w:rsidRDefault="00554EB9" w:rsidP="005E1E2F">
      <w:pPr>
        <w:pStyle w:val="a3"/>
        <w:shd w:val="clear" w:color="auto" w:fill="FFFFFF"/>
        <w:spacing w:before="0" w:beforeAutospacing="0" w:after="0" w:afterAutospacing="0" w:line="276" w:lineRule="auto"/>
        <w:ind w:firstLine="720"/>
        <w:jc w:val="both"/>
        <w:rPr>
          <w:lang w:val="uk-UA"/>
        </w:rPr>
      </w:pPr>
      <w:r w:rsidRPr="00A32E0D">
        <w:rPr>
          <w:lang w:val="uk-UA"/>
        </w:rPr>
        <w:t>С</w:t>
      </w:r>
      <w:r w:rsidR="00681B82" w:rsidRPr="00A32E0D">
        <w:rPr>
          <w:lang w:val="uk-UA"/>
        </w:rPr>
        <w:t>хема розташування/руху</w:t>
      </w:r>
      <w:r w:rsidR="005E6245" w:rsidRPr="00A32E0D">
        <w:rPr>
          <w:lang w:val="uk-UA"/>
        </w:rPr>
        <w:t xml:space="preserve"> </w:t>
      </w:r>
      <w:r w:rsidR="00681B82" w:rsidRPr="00A32E0D">
        <w:rPr>
          <w:lang w:val="uk-UA"/>
        </w:rPr>
        <w:t xml:space="preserve">– планово-картографічні матеріали, які виготовлені та погоджені у встановленому порядку. Схема руху розробляється при наданні послуг з використанням об’єктів, що не мають постійного місця розташування (іграшкові машинки, дитячі мотоцикли, </w:t>
      </w:r>
      <w:proofErr w:type="spellStart"/>
      <w:r w:rsidR="00681B82" w:rsidRPr="00A32E0D">
        <w:rPr>
          <w:lang w:val="uk-UA"/>
        </w:rPr>
        <w:t>електро</w:t>
      </w:r>
      <w:proofErr w:type="spellEnd"/>
      <w:r w:rsidR="00681B82" w:rsidRPr="00A32E0D">
        <w:rPr>
          <w:lang w:val="uk-UA"/>
        </w:rPr>
        <w:t>-веломобілів тощо; тварини);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Інші терміни, що не визначені у цьому Положенні, вживаються у значенні, передбаченому чинним законодавством.</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Дія</w:t>
      </w:r>
      <w:r w:rsidR="008D4845" w:rsidRPr="00A32E0D">
        <w:rPr>
          <w:lang w:val="uk-UA"/>
        </w:rPr>
        <w:t xml:space="preserve"> цього Положення не розповсюджує</w:t>
      </w:r>
      <w:r w:rsidRPr="00A32E0D">
        <w:rPr>
          <w:lang w:val="uk-UA"/>
        </w:rPr>
        <w:t>ться на здійснення виносної</w:t>
      </w:r>
      <w:r w:rsidR="00554EB9" w:rsidRPr="00A32E0D">
        <w:rPr>
          <w:lang w:val="uk-UA"/>
        </w:rPr>
        <w:t xml:space="preserve"> (виїзної)</w:t>
      </w:r>
      <w:r w:rsidRPr="00A32E0D">
        <w:rPr>
          <w:lang w:val="uk-UA"/>
        </w:rPr>
        <w:t xml:space="preserve"> дрібнороздрібної торгівлі та надання послуг у сфері відпочинку та розваг на території ринків будь-якої форми власності. Розміщення об’єктів виносної </w:t>
      </w:r>
      <w:r w:rsidR="00554EB9" w:rsidRPr="00A32E0D">
        <w:rPr>
          <w:lang w:val="uk-UA"/>
        </w:rPr>
        <w:t>(виїзної) дрібнороздрібної торгівлі та надання послуг у сфері відпочинку та розваг</w:t>
      </w:r>
      <w:r w:rsidRPr="00A32E0D">
        <w:rPr>
          <w:lang w:val="uk-UA"/>
        </w:rPr>
        <w:t xml:space="preserve"> на території ринку здійснюється на основі погодженої у встановленому порядку проектної документації ринку.</w:t>
      </w:r>
    </w:p>
    <w:p w:rsidR="00780EC4" w:rsidRPr="00A32E0D" w:rsidRDefault="00780EC4" w:rsidP="005E1E2F">
      <w:pPr>
        <w:pStyle w:val="a3"/>
        <w:shd w:val="clear" w:color="auto" w:fill="FFFFFF"/>
        <w:spacing w:before="0" w:beforeAutospacing="0" w:after="0" w:afterAutospacing="0" w:line="276" w:lineRule="auto"/>
        <w:ind w:firstLine="720"/>
        <w:jc w:val="both"/>
        <w:rPr>
          <w:lang w:val="uk-UA"/>
        </w:rPr>
      </w:pPr>
    </w:p>
    <w:p w:rsidR="00681B82" w:rsidRPr="00A32E0D" w:rsidRDefault="00681B82" w:rsidP="005E1E2F">
      <w:pPr>
        <w:pStyle w:val="a3"/>
        <w:shd w:val="clear" w:color="auto" w:fill="FFFFFF"/>
        <w:spacing w:before="0" w:beforeAutospacing="0" w:after="0" w:afterAutospacing="0" w:line="276" w:lineRule="auto"/>
        <w:jc w:val="center"/>
        <w:rPr>
          <w:rStyle w:val="a4"/>
          <w:lang w:val="uk-UA"/>
        </w:rPr>
      </w:pPr>
      <w:r w:rsidRPr="00A32E0D">
        <w:rPr>
          <w:rStyle w:val="a4"/>
          <w:lang w:val="uk-UA"/>
        </w:rPr>
        <w:t xml:space="preserve">ІІ. Вимоги до розміщення та функціонування об’єктів виносної </w:t>
      </w:r>
      <w:r w:rsidR="002E2210" w:rsidRPr="00A32E0D">
        <w:rPr>
          <w:rStyle w:val="a4"/>
          <w:lang w:val="uk-UA"/>
        </w:rPr>
        <w:t xml:space="preserve">(виїзної) </w:t>
      </w:r>
      <w:r w:rsidRPr="00A32E0D">
        <w:rPr>
          <w:rStyle w:val="a4"/>
          <w:lang w:val="uk-UA"/>
        </w:rPr>
        <w:t>дрібнороздрібної торгівлі та надання послуг у сфері відпочинку та розваг</w:t>
      </w:r>
      <w:r w:rsidR="00BD2B1C" w:rsidRPr="00A32E0D">
        <w:rPr>
          <w:rStyle w:val="a4"/>
          <w:lang w:val="uk-UA"/>
        </w:rPr>
        <w:t xml:space="preserve"> на території </w:t>
      </w:r>
      <w:r w:rsidR="002E2210" w:rsidRPr="00A32E0D">
        <w:rPr>
          <w:rStyle w:val="a4"/>
          <w:lang w:val="uk-UA"/>
        </w:rPr>
        <w:t>Зачепилівської селищної ради</w:t>
      </w:r>
    </w:p>
    <w:p w:rsidR="002E2210" w:rsidRPr="00A32E0D" w:rsidRDefault="002E2210" w:rsidP="005E1E2F">
      <w:pPr>
        <w:pStyle w:val="a3"/>
        <w:shd w:val="clear" w:color="auto" w:fill="FFFFFF"/>
        <w:spacing w:before="0" w:beforeAutospacing="0" w:after="0" w:afterAutospacing="0" w:line="276" w:lineRule="auto"/>
        <w:jc w:val="center"/>
        <w:rPr>
          <w:lang w:val="uk-UA"/>
        </w:rPr>
      </w:pP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Торгівля проводиться суб’єктами підприємницької діяльності (юридичними та фізичними особами), громадянами на території громади після отримання дозволу на право розміщення об’єкта </w:t>
      </w:r>
      <w:r w:rsidR="000F1F59" w:rsidRPr="00A32E0D">
        <w:rPr>
          <w:lang w:val="uk-UA"/>
        </w:rPr>
        <w:t xml:space="preserve">виносної </w:t>
      </w:r>
      <w:r w:rsidRPr="00A32E0D">
        <w:rPr>
          <w:lang w:val="uk-UA"/>
        </w:rPr>
        <w:t>(</w:t>
      </w:r>
      <w:r w:rsidR="000F1F59" w:rsidRPr="00A32E0D">
        <w:rPr>
          <w:lang w:val="uk-UA"/>
        </w:rPr>
        <w:t>виїзної</w:t>
      </w:r>
      <w:r w:rsidRPr="00A32E0D">
        <w:rPr>
          <w:lang w:val="uk-UA"/>
        </w:rPr>
        <w:t>) торгівлі та надання посл</w:t>
      </w:r>
      <w:r w:rsidR="007E45EC" w:rsidRPr="00A32E0D">
        <w:rPr>
          <w:lang w:val="uk-UA"/>
        </w:rPr>
        <w:t>уг у сфері відпочинку та розваг на території Зачепилівської селищної ради.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Тимчасова (святкова) торгівля з лотків проводиться суб’єктами підприємницької діяльності з нагоди свят або інших культурно-масових заходів, які організовуються місцевою владою, підприємствами та установами громади.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У разі здійснення </w:t>
      </w:r>
      <w:r w:rsidR="00D73BA2" w:rsidRPr="00A32E0D">
        <w:rPr>
          <w:lang w:val="uk-UA"/>
        </w:rPr>
        <w:t xml:space="preserve">виносної </w:t>
      </w:r>
      <w:r w:rsidRPr="00A32E0D">
        <w:rPr>
          <w:lang w:val="uk-UA"/>
        </w:rPr>
        <w:t xml:space="preserve">або </w:t>
      </w:r>
      <w:r w:rsidR="00D73BA2" w:rsidRPr="00A32E0D">
        <w:rPr>
          <w:lang w:val="uk-UA"/>
        </w:rPr>
        <w:t xml:space="preserve">виїзної </w:t>
      </w:r>
      <w:r w:rsidRPr="00A32E0D">
        <w:rPr>
          <w:lang w:val="uk-UA"/>
        </w:rPr>
        <w:t>торгівлі на робочому місці продавця встановлюється табличка із зазначенням прізвища, імені та по батькові продавця, а також відомості про суб'єкта господарювання, що організував торгівлю:</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для юридичної особи — найменування, адреса і номер телефону;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для фізичної особи - підприємця — прізвище, ім’я та по батькові, документ, що підтверджує державну реєстрацію і найменування органу, що здійснив таку реєстрацію.</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lastRenderedPageBreak/>
        <w:t>Об’єкти виносної</w:t>
      </w:r>
      <w:r w:rsidR="00D73BA2" w:rsidRPr="00A32E0D">
        <w:rPr>
          <w:lang w:val="uk-UA"/>
        </w:rPr>
        <w:t xml:space="preserve"> (виїзної)</w:t>
      </w:r>
      <w:r w:rsidRPr="00A32E0D">
        <w:rPr>
          <w:lang w:val="uk-UA"/>
        </w:rPr>
        <w:t xml:space="preserve"> дрібнороздрібної торгівлі та надання послуг у сфері відпочинку та  розваг розміщуються відповідно до схем розташування/руху. Розміщення пунктів </w:t>
      </w:r>
      <w:r w:rsidR="00CF0700" w:rsidRPr="00A32E0D">
        <w:rPr>
          <w:lang w:val="uk-UA"/>
        </w:rPr>
        <w:t xml:space="preserve">виносної (виїзної) дрібнороздрібної торгівлі та надання послуг у сфері відпочинку та  розваг </w:t>
      </w:r>
      <w:r w:rsidRPr="00A32E0D">
        <w:rPr>
          <w:lang w:val="uk-UA"/>
        </w:rPr>
        <w:t>дозволяється в районах вулиць, площ та інших орієнтирів, що вказані в дозволах, за умови дотримання правил безпеки руху транспорту й пішоходів.</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Схема розміщення для автомобілів (авторозвозок, автомагазинів тощо), що мають різні місця стоянок, під час яких здійснюється торгівля, розробляється із зазначенням кожного місця стоянки.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Розміщення об’єктів </w:t>
      </w:r>
      <w:r w:rsidR="00CF0700" w:rsidRPr="00A32E0D">
        <w:rPr>
          <w:lang w:val="uk-UA"/>
        </w:rPr>
        <w:t xml:space="preserve">виносної (виїзної) дрібнороздрібної торгівлі та надання послуг у сфері відпочинку та  розваг </w:t>
      </w:r>
      <w:r w:rsidRPr="00A32E0D">
        <w:rPr>
          <w:lang w:val="uk-UA"/>
        </w:rPr>
        <w:t>здійснюється:</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відповідно до вимог будівельних, санітарних, пожежних, інших норм і правил, а також з врахуванням вимог інших актів, прийнятих у межах компетенції органами державної влади та органами місцевого самоврядування;</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на земельних ділянках, що не належать до комунальної форми в</w:t>
      </w:r>
      <w:r w:rsidR="0085540B" w:rsidRPr="00A32E0D">
        <w:rPr>
          <w:lang w:val="uk-UA"/>
        </w:rPr>
        <w:t>ласності Зачепилівської селищної</w:t>
      </w:r>
      <w:r w:rsidRPr="00A32E0D">
        <w:rPr>
          <w:lang w:val="uk-UA"/>
        </w:rPr>
        <w:t xml:space="preserve"> ради - за згодою власника земельної ділянки;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за погодженням з іншими державними органами, органами місцевого самоврядування тощо у випадках, передбачених законодавством.</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Біля кожного об’єкту </w:t>
      </w:r>
      <w:r w:rsidR="00856FFA" w:rsidRPr="00A32E0D">
        <w:rPr>
          <w:lang w:val="uk-UA"/>
        </w:rPr>
        <w:t>виносної (виїзної) дрібнороздрібної торгівлі та надання послуг у сфері відпочинку та  розваг</w:t>
      </w:r>
      <w:r w:rsidRPr="00A32E0D">
        <w:rPr>
          <w:lang w:val="uk-UA"/>
        </w:rPr>
        <w:t xml:space="preserve"> повинна бути встановлена урна для сміття. Суб’єкт господарювання відповідає за підтримання чистоти та порядку на прилеглій до об’єкту </w:t>
      </w:r>
      <w:r w:rsidR="009025AC" w:rsidRPr="00A32E0D">
        <w:rPr>
          <w:lang w:val="uk-UA"/>
        </w:rPr>
        <w:t>виносної (виїзної) дрібнороздрібної торгівлі та надання послуг у сфері відпочинку та  розваг</w:t>
      </w:r>
      <w:r w:rsidRPr="00A32E0D">
        <w:rPr>
          <w:lang w:val="uk-UA"/>
        </w:rPr>
        <w:t>.</w:t>
      </w:r>
    </w:p>
    <w:p w:rsidR="00681B82" w:rsidRPr="00A32E0D" w:rsidRDefault="007A103E"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При здійсненні виносної (виїзної) </w:t>
      </w:r>
      <w:r w:rsidR="00681B82" w:rsidRPr="00A32E0D">
        <w:rPr>
          <w:lang w:val="uk-UA"/>
        </w:rPr>
        <w:t>дрібнороздрібної торгівлі та наданні послуг у сфері відпочинку та розваг на т</w:t>
      </w:r>
      <w:r w:rsidR="00C4367D" w:rsidRPr="00A32E0D">
        <w:rPr>
          <w:lang w:val="uk-UA"/>
        </w:rPr>
        <w:t>ериторії Зачепилівської селищної</w:t>
      </w:r>
      <w:r w:rsidR="00681B82" w:rsidRPr="00A32E0D">
        <w:rPr>
          <w:lang w:val="uk-UA"/>
        </w:rPr>
        <w:t xml:space="preserve"> ради дозволяється:</w:t>
      </w:r>
    </w:p>
    <w:p w:rsidR="00690619"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реалізація продовольчих і непродовольчих товарів тільки нескладного асортименту, яка проводиться згідно з правилами їх продажу;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торгівля продовольчими та непродовольчими товарами - лише за умови, що продовольчі товари фасовані, мають герметичну (непошкоджену) упаковку і при цьому додержується принцип товарного сусідства;</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при організації святкових заходів </w:t>
      </w:r>
      <w:r w:rsidR="00041B60" w:rsidRPr="00A32E0D">
        <w:rPr>
          <w:lang w:val="uk-UA"/>
        </w:rPr>
        <w:t>виносну (</w:t>
      </w:r>
      <w:r w:rsidRPr="00A32E0D">
        <w:rPr>
          <w:lang w:val="uk-UA"/>
        </w:rPr>
        <w:t>виїзну</w:t>
      </w:r>
      <w:r w:rsidR="00041B60" w:rsidRPr="00A32E0D">
        <w:rPr>
          <w:lang w:val="uk-UA"/>
        </w:rPr>
        <w:t>)</w:t>
      </w:r>
      <w:r w:rsidR="00F044F7" w:rsidRPr="00A32E0D">
        <w:rPr>
          <w:lang w:val="uk-UA"/>
        </w:rPr>
        <w:t xml:space="preserve"> </w:t>
      </w:r>
      <w:r w:rsidRPr="00A32E0D">
        <w:rPr>
          <w:lang w:val="uk-UA"/>
        </w:rPr>
        <w:t xml:space="preserve">торгівлю дозволяється доповнити товарами наступного асортименту: шашлики, хот-доги з соусними начинками, піца з напівфабрикатів і гарячі напої на розлив (при наявності одноразового посуду), </w:t>
      </w:r>
      <w:proofErr w:type="spellStart"/>
      <w:r w:rsidRPr="00A32E0D">
        <w:rPr>
          <w:lang w:val="uk-UA"/>
        </w:rPr>
        <w:t>бутильована</w:t>
      </w:r>
      <w:proofErr w:type="spellEnd"/>
      <w:r w:rsidRPr="00A32E0D">
        <w:rPr>
          <w:lang w:val="uk-UA"/>
        </w:rPr>
        <w:t xml:space="preserve"> вода;</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надавати послуги з прокату дитячих електромобілів, веломобілів та поні;</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розташовувати надувні дитячі майданчики, батути, басейни, </w:t>
      </w:r>
      <w:proofErr w:type="spellStart"/>
      <w:r w:rsidRPr="00A32E0D">
        <w:rPr>
          <w:lang w:val="uk-UA"/>
        </w:rPr>
        <w:t>альпінпарки</w:t>
      </w:r>
      <w:proofErr w:type="spellEnd"/>
      <w:r w:rsidRPr="00A32E0D">
        <w:rPr>
          <w:lang w:val="uk-UA"/>
        </w:rPr>
        <w:t xml:space="preserve"> тощо;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При здійсненні </w:t>
      </w:r>
      <w:r w:rsidR="0080725B" w:rsidRPr="00A32E0D">
        <w:rPr>
          <w:lang w:val="uk-UA"/>
        </w:rPr>
        <w:t xml:space="preserve">виносної (виїзної) дрібнороздрібної торгівлі та наданні послуг у сфері відпочинку та розваг на території Зачепилівської селищної ради </w:t>
      </w:r>
      <w:r w:rsidRPr="00A32E0D">
        <w:rPr>
          <w:lang w:val="uk-UA"/>
        </w:rPr>
        <w:t>забороняється здійснювати торгівлю та надавати послуги у сфері розваг:</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на тротуарах, пішохідних доріжках, алеях, якщо не забезпечено проходу для пішоходів шириною </w:t>
      </w:r>
      <w:smartTag w:uri="urn:schemas-microsoft-com:office:smarttags" w:element="metricconverter">
        <w:smartTagPr>
          <w:attr w:name="ProductID" w:val="1.5 м"/>
        </w:smartTagPr>
        <w:r w:rsidRPr="00A32E0D">
          <w:rPr>
            <w:lang w:val="uk-UA"/>
          </w:rPr>
          <w:t>1.5 м</w:t>
        </w:r>
      </w:smartTag>
      <w:r w:rsidRPr="00A32E0D">
        <w:rPr>
          <w:lang w:val="uk-UA"/>
        </w:rPr>
        <w:t xml:space="preserve"> і більше;</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на зупинках громадського транспорту ближче, ніж </w:t>
      </w:r>
      <w:smartTag w:uri="urn:schemas-microsoft-com:office:smarttags" w:element="metricconverter">
        <w:smartTagPr>
          <w:attr w:name="ProductID" w:val="20 м"/>
        </w:smartTagPr>
        <w:r w:rsidRPr="00A32E0D">
          <w:rPr>
            <w:lang w:val="uk-UA"/>
          </w:rPr>
          <w:t>20 м</w:t>
        </w:r>
      </w:smartTag>
      <w:r w:rsidRPr="00A32E0D">
        <w:rPr>
          <w:lang w:val="uk-UA"/>
        </w:rPr>
        <w:t xml:space="preserve"> в межах видимості в обидва боки тротуару від установленого дорожнього знаку, що позначає зупинку;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навпроти пішохідних переходів;</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на газонах, зелених насадженнях;</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на землях, обтяжених правами землекористувачів, без їх згоди;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lastRenderedPageBreak/>
        <w:t xml:space="preserve">- в природоохоронних зонах, охоронних зонах пам’ятників </w:t>
      </w:r>
      <w:r w:rsidR="00B50DCE" w:rsidRPr="00A32E0D">
        <w:rPr>
          <w:lang w:val="uk-UA"/>
        </w:rPr>
        <w:t>історії та культури;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продовольчими товарами, якщо при їх продажу відсутні умови для дотримання санітарних норм і правил, а також умови для додержання температурних режимів по зберіганню та продажу цих товарів;</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нефасованими і </w:t>
      </w:r>
      <w:r w:rsidR="00815211" w:rsidRPr="00A32E0D">
        <w:rPr>
          <w:lang w:val="uk-UA"/>
        </w:rPr>
        <w:t>не упакованими</w:t>
      </w:r>
      <w:r w:rsidRPr="00A32E0D">
        <w:rPr>
          <w:lang w:val="uk-UA"/>
        </w:rPr>
        <w:t xml:space="preserve"> продовольчими товарами з розносок, лотків, столиків, корзин та неспеціалізованого транспорту;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товарами без наявності сертифікатів і гігієнічних висновків на кожен вид і партію товарів які реалізуються.</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товарами, вільна реалізація яких заборонена, а також тих, що не мають відповідного маркування, належного товарного вигляду, на яких строк придатності не зазначено або зазначено з порушенням вимог нормативних документів, строк придатності яких минув, а також тих, що надійшли без документів, передбачених законодавством, зокрема, які засвідчують їх якість та безпеку;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харчовими продуктами і напоями із застосуванням посуду одноразового використання за відсутності ємкостей для збору сміття і відходів і подальшої утилізації.</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Торгівля проводиться суб’єктами підприємницької діяльності (юридичними та фізичними особами)</w:t>
      </w:r>
      <w:r w:rsidR="00580F54" w:rsidRPr="00A32E0D">
        <w:rPr>
          <w:lang w:val="uk-UA"/>
        </w:rPr>
        <w:t>, громадянами на території селища</w:t>
      </w:r>
      <w:r w:rsidRPr="00A32E0D">
        <w:rPr>
          <w:lang w:val="uk-UA"/>
        </w:rPr>
        <w:t xml:space="preserve"> та громади після отримання </w:t>
      </w:r>
      <w:r w:rsidR="008363DE" w:rsidRPr="00A32E0D">
        <w:rPr>
          <w:lang w:val="uk-UA"/>
        </w:rPr>
        <w:t>Погодження</w:t>
      </w:r>
      <w:r w:rsidRPr="00A32E0D">
        <w:rPr>
          <w:lang w:val="uk-UA"/>
        </w:rPr>
        <w:t xml:space="preserve"> на право розміщення об’єкта </w:t>
      </w:r>
      <w:r w:rsidR="006F2994" w:rsidRPr="00A32E0D">
        <w:rPr>
          <w:lang w:val="uk-UA"/>
        </w:rPr>
        <w:t xml:space="preserve">виносної </w:t>
      </w:r>
      <w:r w:rsidRPr="00A32E0D">
        <w:rPr>
          <w:lang w:val="uk-UA"/>
        </w:rPr>
        <w:t>(</w:t>
      </w:r>
      <w:r w:rsidR="006F2994" w:rsidRPr="00A32E0D">
        <w:rPr>
          <w:lang w:val="uk-UA"/>
        </w:rPr>
        <w:t>виїзної</w:t>
      </w:r>
      <w:r w:rsidRPr="00A32E0D">
        <w:rPr>
          <w:lang w:val="uk-UA"/>
        </w:rPr>
        <w:t>) торгівлі та надання послуг у сфері відпочинку та розваг.</w:t>
      </w:r>
    </w:p>
    <w:p w:rsidR="00367B61" w:rsidRPr="00A32E0D" w:rsidRDefault="00367B61" w:rsidP="001954A3">
      <w:pPr>
        <w:pStyle w:val="a3"/>
        <w:shd w:val="clear" w:color="auto" w:fill="FFFFFF"/>
        <w:spacing w:before="0" w:beforeAutospacing="0" w:after="0" w:afterAutospacing="0" w:line="276" w:lineRule="auto"/>
        <w:ind w:firstLine="720"/>
        <w:jc w:val="both"/>
        <w:rPr>
          <w:lang w:val="uk-UA"/>
        </w:rPr>
      </w:pPr>
      <w:r w:rsidRPr="00A32E0D">
        <w:rPr>
          <w:lang w:val="uk-UA"/>
        </w:rPr>
        <w:t xml:space="preserve">Самовільне розміщення суб’єктами підприємницької діяльності об’єктів </w:t>
      </w:r>
      <w:r w:rsidR="001954A3" w:rsidRPr="00A32E0D">
        <w:rPr>
          <w:lang w:val="uk-UA"/>
        </w:rPr>
        <w:t xml:space="preserve">виносної (виїзної) торгівлі та надання послуг у сфері відпочинку та розваг </w:t>
      </w:r>
      <w:r w:rsidR="00D3159D" w:rsidRPr="00A32E0D">
        <w:rPr>
          <w:lang w:val="uk-UA"/>
        </w:rPr>
        <w:t>забороняється.</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Рекомендовано продавцям у робочій формі застосовувати елементи регіонального колориту, екіпіровку торгових марок. Для покращення естетичного вигляду торговельного обладнання, використовувати (при можливості) стилізацію обладнання під різноманітні возики. </w:t>
      </w:r>
    </w:p>
    <w:p w:rsidR="00681B82" w:rsidRPr="00A32E0D" w:rsidRDefault="005F5FBB"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Послуги з прокату </w:t>
      </w:r>
      <w:proofErr w:type="spellStart"/>
      <w:r w:rsidRPr="00A32E0D">
        <w:rPr>
          <w:lang w:val="uk-UA"/>
        </w:rPr>
        <w:t>електро</w:t>
      </w:r>
      <w:proofErr w:type="spellEnd"/>
      <w:r w:rsidRPr="00A32E0D">
        <w:rPr>
          <w:lang w:val="uk-UA"/>
        </w:rPr>
        <w:t>-</w:t>
      </w:r>
      <w:r w:rsidR="00681B82" w:rsidRPr="00A32E0D">
        <w:rPr>
          <w:lang w:val="uk-UA"/>
        </w:rPr>
        <w:t xml:space="preserve">веломобілів можуть надаватись за умови зазначення категорії </w:t>
      </w:r>
      <w:proofErr w:type="spellStart"/>
      <w:r w:rsidR="00681B82" w:rsidRPr="00A32E0D">
        <w:rPr>
          <w:lang w:val="uk-UA"/>
        </w:rPr>
        <w:t>електро</w:t>
      </w:r>
      <w:proofErr w:type="spellEnd"/>
      <w:r w:rsidR="00681B82" w:rsidRPr="00A32E0D">
        <w:rPr>
          <w:lang w:val="uk-UA"/>
        </w:rPr>
        <w:t>-веломобіля, місць для стоянки та схеми руху. Інформація повинна розміщуватись на місці надання послуг.</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Площі надувних дитячих майданчиків, басейнів, батутів і т.д. визначаються виходячи з технічного паспорту обладнання та додатково </w:t>
      </w:r>
      <w:smartTag w:uri="urn:schemas-microsoft-com:office:smarttags" w:element="metricconverter">
        <w:smartTagPr>
          <w:attr w:name="ProductID" w:val="1 м"/>
        </w:smartTagPr>
        <w:r w:rsidRPr="00A32E0D">
          <w:rPr>
            <w:lang w:val="uk-UA"/>
          </w:rPr>
          <w:t>1 м</w:t>
        </w:r>
      </w:smartTag>
      <w:r w:rsidRPr="00A32E0D">
        <w:rPr>
          <w:lang w:val="uk-UA"/>
        </w:rPr>
        <w:t xml:space="preserve"> по периметру обладнання.</w:t>
      </w:r>
    </w:p>
    <w:p w:rsidR="00681B82" w:rsidRPr="00A32E0D" w:rsidRDefault="00681B82" w:rsidP="005F5FBB">
      <w:pPr>
        <w:pStyle w:val="a3"/>
        <w:shd w:val="clear" w:color="auto" w:fill="FFFFFF"/>
        <w:spacing w:before="0" w:beforeAutospacing="0" w:after="0" w:afterAutospacing="0" w:line="276" w:lineRule="auto"/>
        <w:ind w:firstLine="720"/>
        <w:jc w:val="both"/>
        <w:rPr>
          <w:lang w:val="uk-UA"/>
        </w:rPr>
      </w:pPr>
      <w:r w:rsidRPr="00A32E0D">
        <w:rPr>
          <w:lang w:val="uk-UA"/>
        </w:rPr>
        <w:t xml:space="preserve">Об’єкти </w:t>
      </w:r>
      <w:r w:rsidR="005F5FBB" w:rsidRPr="00A32E0D">
        <w:rPr>
          <w:lang w:val="uk-UA"/>
        </w:rPr>
        <w:t xml:space="preserve">виносної (виїзної) торгівлі та надання послуг у сфері відпочинку та розваг </w:t>
      </w:r>
      <w:r w:rsidRPr="00A32E0D">
        <w:rPr>
          <w:lang w:val="uk-UA"/>
        </w:rPr>
        <w:t>повинні мати належний естетичний вигляд, вписуватись в навколишнє середовище, відповідати вимогам нормативних документів щодо дотримання санітарного стану, охорони праці, техніки безпеки тощо.</w:t>
      </w:r>
    </w:p>
    <w:p w:rsidR="00681B82" w:rsidRPr="00A32E0D" w:rsidRDefault="00681B82" w:rsidP="005F5FBB">
      <w:pPr>
        <w:pStyle w:val="a3"/>
        <w:shd w:val="clear" w:color="auto" w:fill="FFFFFF"/>
        <w:spacing w:before="0" w:beforeAutospacing="0" w:after="0" w:afterAutospacing="0" w:line="276" w:lineRule="auto"/>
        <w:ind w:firstLine="720"/>
        <w:jc w:val="both"/>
        <w:rPr>
          <w:lang w:val="uk-UA"/>
        </w:rPr>
      </w:pPr>
      <w:r w:rsidRPr="00A32E0D">
        <w:rPr>
          <w:lang w:val="uk-UA"/>
        </w:rPr>
        <w:t xml:space="preserve">Забороняється зміна спеціалізації об’єктів </w:t>
      </w:r>
      <w:r w:rsidR="005F5FBB" w:rsidRPr="00A32E0D">
        <w:rPr>
          <w:lang w:val="uk-UA"/>
        </w:rPr>
        <w:t xml:space="preserve">виносної (виїзної) торгівлі та надання послуг у сфері відпочинку та розваг </w:t>
      </w:r>
      <w:r w:rsidRPr="00A32E0D">
        <w:rPr>
          <w:lang w:val="uk-UA"/>
        </w:rPr>
        <w:t>без погодження із виконавчим ком</w:t>
      </w:r>
      <w:r w:rsidR="00EE1AC6" w:rsidRPr="00A32E0D">
        <w:rPr>
          <w:lang w:val="uk-UA"/>
        </w:rPr>
        <w:t>ітетом селищної</w:t>
      </w:r>
      <w:r w:rsidRPr="00A32E0D">
        <w:rPr>
          <w:lang w:val="uk-UA"/>
        </w:rPr>
        <w:t xml:space="preserve"> ради.</w:t>
      </w:r>
    </w:p>
    <w:p w:rsidR="003A0D8A" w:rsidRPr="00A32E0D" w:rsidRDefault="003A0D8A" w:rsidP="005E1E2F">
      <w:pPr>
        <w:pStyle w:val="a3"/>
        <w:shd w:val="clear" w:color="auto" w:fill="FFFFFF"/>
        <w:spacing w:before="0" w:beforeAutospacing="0" w:after="0" w:afterAutospacing="0" w:line="276" w:lineRule="auto"/>
        <w:ind w:firstLine="720"/>
        <w:jc w:val="both"/>
        <w:rPr>
          <w:lang w:val="uk-UA"/>
        </w:rPr>
      </w:pPr>
    </w:p>
    <w:p w:rsidR="00681B82" w:rsidRPr="00A32E0D" w:rsidRDefault="00681B82" w:rsidP="005E1E2F">
      <w:pPr>
        <w:pStyle w:val="a3"/>
        <w:shd w:val="clear" w:color="auto" w:fill="FFFFFF"/>
        <w:tabs>
          <w:tab w:val="left" w:pos="2295"/>
        </w:tabs>
        <w:spacing w:before="0" w:beforeAutospacing="0" w:after="0" w:afterAutospacing="0" w:line="276" w:lineRule="auto"/>
        <w:ind w:firstLine="720"/>
        <w:jc w:val="center"/>
        <w:rPr>
          <w:rStyle w:val="a4"/>
          <w:lang w:val="uk-UA"/>
        </w:rPr>
      </w:pPr>
      <w:r w:rsidRPr="00A32E0D">
        <w:rPr>
          <w:rStyle w:val="a4"/>
          <w:lang w:val="uk-UA"/>
        </w:rPr>
        <w:t>ІІІ. Порядок розміщення об’єктів виносної</w:t>
      </w:r>
      <w:r w:rsidR="000455CF" w:rsidRPr="00A32E0D">
        <w:rPr>
          <w:rStyle w:val="a4"/>
          <w:lang w:val="uk-UA"/>
        </w:rPr>
        <w:t xml:space="preserve"> (виїзної) </w:t>
      </w:r>
      <w:r w:rsidRPr="00A32E0D">
        <w:rPr>
          <w:rStyle w:val="a4"/>
          <w:lang w:val="uk-UA"/>
        </w:rPr>
        <w:t>дрібнороздрібної торгівлі та надання послуг у сфері відпочинку та розваг</w:t>
      </w:r>
    </w:p>
    <w:p w:rsidR="003A0D8A" w:rsidRPr="00A32E0D" w:rsidRDefault="003A0D8A" w:rsidP="005E1E2F">
      <w:pPr>
        <w:pStyle w:val="a3"/>
        <w:shd w:val="clear" w:color="auto" w:fill="FFFFFF"/>
        <w:tabs>
          <w:tab w:val="left" w:pos="2295"/>
        </w:tabs>
        <w:spacing w:before="0" w:beforeAutospacing="0" w:after="0" w:afterAutospacing="0" w:line="276" w:lineRule="auto"/>
        <w:ind w:firstLine="720"/>
        <w:jc w:val="center"/>
        <w:rPr>
          <w:lang w:val="uk-UA"/>
        </w:rPr>
      </w:pPr>
    </w:p>
    <w:p w:rsidR="00DA39B8"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Об’єкти виносної дрібнороздрібної торгівлі та надання послуг у сфері відпочинку та розваг розміщуються в межах визначеної території встановленої рішенням виконавчого комітету  </w:t>
      </w:r>
      <w:r w:rsidR="00DA39B8" w:rsidRPr="00A32E0D">
        <w:rPr>
          <w:lang w:val="uk-UA"/>
        </w:rPr>
        <w:t>Зачепилівської селищної ради.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lastRenderedPageBreak/>
        <w:t>Для розміщення об’єктів виносної</w:t>
      </w:r>
      <w:r w:rsidR="004B0EC8" w:rsidRPr="00A32E0D">
        <w:rPr>
          <w:lang w:val="uk-UA"/>
        </w:rPr>
        <w:t xml:space="preserve"> (виїзної)</w:t>
      </w:r>
      <w:r w:rsidRPr="00A32E0D">
        <w:rPr>
          <w:lang w:val="uk-UA"/>
        </w:rPr>
        <w:t xml:space="preserve"> дрібнороздрібної торгівлі та надання послуг у сфері відпочинку та розваг суб’єкт господарювання подає до виконавчого комітету </w:t>
      </w:r>
      <w:r w:rsidR="00883CD1" w:rsidRPr="00A32E0D">
        <w:rPr>
          <w:lang w:val="uk-UA"/>
        </w:rPr>
        <w:t xml:space="preserve">селищної ради </w:t>
      </w:r>
      <w:r w:rsidRPr="00A32E0D">
        <w:rPr>
          <w:lang w:val="uk-UA"/>
        </w:rPr>
        <w:t>наступні документи: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w:t>
      </w:r>
      <w:r w:rsidR="00E32940" w:rsidRPr="00A32E0D">
        <w:rPr>
          <w:lang w:val="uk-UA"/>
        </w:rPr>
        <w:t xml:space="preserve">   </w:t>
      </w:r>
      <w:r w:rsidRPr="00A32E0D">
        <w:rPr>
          <w:lang w:val="uk-UA"/>
        </w:rPr>
        <w:t xml:space="preserve">заява </w:t>
      </w:r>
      <w:r w:rsidR="005E6245" w:rsidRPr="00A32E0D">
        <w:rPr>
          <w:lang w:val="uk-UA"/>
        </w:rPr>
        <w:t>(додаток</w:t>
      </w:r>
      <w:r w:rsidR="009E600A" w:rsidRPr="00A32E0D">
        <w:rPr>
          <w:lang w:val="uk-UA"/>
        </w:rPr>
        <w:t xml:space="preserve"> </w:t>
      </w:r>
      <w:r w:rsidR="005E6245" w:rsidRPr="00A32E0D">
        <w:rPr>
          <w:lang w:val="uk-UA"/>
        </w:rPr>
        <w:t>1)</w:t>
      </w:r>
      <w:r w:rsidRPr="00A32E0D">
        <w:rPr>
          <w:lang w:val="uk-UA"/>
        </w:rPr>
        <w:t>;</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w:t>
      </w:r>
      <w:r w:rsidR="00E32940" w:rsidRPr="00A32E0D">
        <w:rPr>
          <w:lang w:val="uk-UA"/>
        </w:rPr>
        <w:t xml:space="preserve">  </w:t>
      </w:r>
      <w:r w:rsidRPr="00A32E0D">
        <w:rPr>
          <w:lang w:val="uk-UA"/>
        </w:rPr>
        <w:t>копія схеми розташування/руху місця, по</w:t>
      </w:r>
      <w:r w:rsidR="00E85831" w:rsidRPr="00A32E0D">
        <w:rPr>
          <w:lang w:val="uk-UA"/>
        </w:rPr>
        <w:t>годжена/</w:t>
      </w:r>
      <w:proofErr w:type="spellStart"/>
      <w:r w:rsidR="00E85831" w:rsidRPr="00A32E0D">
        <w:rPr>
          <w:lang w:val="uk-UA"/>
        </w:rPr>
        <w:t>перепогоджена</w:t>
      </w:r>
      <w:proofErr w:type="spellEnd"/>
      <w:r w:rsidR="00E85831" w:rsidRPr="00A32E0D">
        <w:rPr>
          <w:lang w:val="uk-UA"/>
        </w:rPr>
        <w:t xml:space="preserve"> в відділі містобудування, архітектури та житлово-комунального господарства Зачепилівської </w:t>
      </w:r>
      <w:r w:rsidR="00883CD1" w:rsidRPr="00A32E0D">
        <w:rPr>
          <w:lang w:val="uk-UA"/>
        </w:rPr>
        <w:t>селищної</w:t>
      </w:r>
      <w:r w:rsidRPr="00A32E0D">
        <w:rPr>
          <w:lang w:val="uk-UA"/>
        </w:rPr>
        <w:t xml:space="preserve"> ради, а також в органах державної влади або органах місцевого самоврядування у випадках, передбачених законодавством;</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w:t>
      </w:r>
      <w:r w:rsidR="00E32940" w:rsidRPr="00A32E0D">
        <w:rPr>
          <w:lang w:val="uk-UA"/>
        </w:rPr>
        <w:t xml:space="preserve">   </w:t>
      </w:r>
      <w:r w:rsidRPr="00A32E0D">
        <w:rPr>
          <w:lang w:val="uk-UA"/>
        </w:rPr>
        <w:t>асортиментний перелік товарів, затверджений господарюючим суб’єктом;</w:t>
      </w:r>
    </w:p>
    <w:p w:rsidR="00681B82" w:rsidRPr="00A32E0D" w:rsidRDefault="00E32940"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w:t>
      </w:r>
      <w:r w:rsidR="00681B82" w:rsidRPr="00A32E0D">
        <w:rPr>
          <w:lang w:val="uk-UA"/>
        </w:rPr>
        <w:t xml:space="preserve">фотофіксація майбутнього місця </w:t>
      </w:r>
      <w:r w:rsidR="00FC2C34" w:rsidRPr="00A32E0D">
        <w:rPr>
          <w:lang w:val="uk-UA"/>
        </w:rPr>
        <w:t xml:space="preserve">здійснення виносної (виїзної) </w:t>
      </w:r>
      <w:r w:rsidR="002A709C" w:rsidRPr="00A32E0D">
        <w:rPr>
          <w:lang w:val="uk-UA"/>
        </w:rPr>
        <w:t xml:space="preserve">дрібнороздрібної торгівлі та </w:t>
      </w:r>
      <w:r w:rsidR="00681B82" w:rsidRPr="00A32E0D">
        <w:rPr>
          <w:lang w:val="uk-UA"/>
        </w:rPr>
        <w:t>надання послуг у сфері  відпочинку та розваг;</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копію ветеринарного паспорту на тварину (при наданні послуг з використанням тварин);</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копію дозволу на виконання робіт підвищеної небезпеки (у разі, коли атракціон та інше обладнання відноситься до переліку робіт підвищеної небезпеки);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документ щодо правовідносин між суб’єктом господарювання та працівником або особою, що здійснює торгівлю (не вимагається у разі здійснення такої торгівлі фізичною особою – підприємцем як працівником, що здійснює продаж безпосередньо).</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Заява підлягає погодженню:</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з власниками/користувачами земельних ділянок – у разі якщо об’єкт </w:t>
      </w:r>
      <w:r w:rsidR="00A82B8F" w:rsidRPr="00A32E0D">
        <w:rPr>
          <w:lang w:val="uk-UA"/>
        </w:rPr>
        <w:t xml:space="preserve">виносної (виїзної) дрібнороздрібної торгівлі та надання послуг у сфері  відпочинку та розваг </w:t>
      </w:r>
      <w:r w:rsidRPr="00A32E0D">
        <w:rPr>
          <w:lang w:val="uk-UA"/>
        </w:rPr>
        <w:t>планується розмістити на земельних ділянках, що не належать до комунальної форми власності територіальної громади;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з балансоутримувачем житлового будинку та за результатами громадських обговорень, організованих відповідною комісією, - у разі якщо об’єкт </w:t>
      </w:r>
      <w:r w:rsidR="00A82B8F" w:rsidRPr="00A32E0D">
        <w:rPr>
          <w:lang w:val="uk-UA"/>
        </w:rPr>
        <w:t xml:space="preserve">виносної (виїзної) дрібнороздрібної торгівлі та надання послуг у сфері  відпочинку та розваг </w:t>
      </w:r>
      <w:r w:rsidRPr="00A32E0D">
        <w:rPr>
          <w:lang w:val="uk-UA"/>
        </w:rPr>
        <w:t>планується розмістити на території дворів житлових будинків чи територій ОСББ.</w:t>
      </w:r>
    </w:p>
    <w:p w:rsidR="004839CB" w:rsidRPr="00A32E0D" w:rsidRDefault="00681B82" w:rsidP="00A82B8F">
      <w:pPr>
        <w:pStyle w:val="a3"/>
        <w:shd w:val="clear" w:color="auto" w:fill="FFFFFF"/>
        <w:spacing w:before="0" w:beforeAutospacing="0" w:after="0" w:afterAutospacing="0" w:line="276" w:lineRule="auto"/>
        <w:ind w:firstLine="720"/>
        <w:jc w:val="both"/>
        <w:rPr>
          <w:lang w:val="uk-UA"/>
        </w:rPr>
      </w:pPr>
      <w:r w:rsidRPr="00A32E0D">
        <w:rPr>
          <w:lang w:val="uk-UA"/>
        </w:rPr>
        <w:t>Після реєстрації,  пакет документів передається до відділу</w:t>
      </w:r>
      <w:r w:rsidR="009B3B20" w:rsidRPr="00A32E0D">
        <w:rPr>
          <w:lang w:val="uk-UA"/>
        </w:rPr>
        <w:t xml:space="preserve"> економіки, інвестицій та інфраструктурних прое</w:t>
      </w:r>
      <w:r w:rsidR="0073052B" w:rsidRPr="00A32E0D">
        <w:rPr>
          <w:lang w:val="uk-UA"/>
        </w:rPr>
        <w:t>ктів Зачепилівської</w:t>
      </w:r>
      <w:r w:rsidR="009B3B20" w:rsidRPr="00A32E0D">
        <w:rPr>
          <w:lang w:val="uk-UA"/>
        </w:rPr>
        <w:t xml:space="preserve"> селищної</w:t>
      </w:r>
      <w:r w:rsidRPr="00A32E0D">
        <w:rPr>
          <w:lang w:val="uk-UA"/>
        </w:rPr>
        <w:t xml:space="preserve"> ради.</w:t>
      </w:r>
    </w:p>
    <w:p w:rsidR="00681B82" w:rsidRPr="00A32E0D" w:rsidRDefault="001C7C3B" w:rsidP="005E1E2F">
      <w:pPr>
        <w:pStyle w:val="a3"/>
        <w:shd w:val="clear" w:color="auto" w:fill="FFFFFF"/>
        <w:spacing w:before="0" w:beforeAutospacing="0" w:after="0" w:afterAutospacing="0" w:line="276" w:lineRule="auto"/>
        <w:ind w:firstLine="720"/>
        <w:jc w:val="both"/>
        <w:rPr>
          <w:lang w:val="uk-UA"/>
        </w:rPr>
      </w:pPr>
      <w:r w:rsidRPr="00A32E0D">
        <w:rPr>
          <w:lang w:val="uk-UA"/>
        </w:rPr>
        <w:t>Відділ</w:t>
      </w:r>
      <w:r w:rsidR="00E60AC8" w:rsidRPr="00A32E0D">
        <w:rPr>
          <w:lang w:val="uk-UA"/>
        </w:rPr>
        <w:t xml:space="preserve"> економіки, інвестицій та інфраструктурних проектів Зачепилівської селищної ради </w:t>
      </w:r>
      <w:r w:rsidR="00681B82" w:rsidRPr="00A32E0D">
        <w:rPr>
          <w:lang w:val="uk-UA"/>
        </w:rPr>
        <w:t>протягом 30-ти календарних днів забезпечує:</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внесення матеріалів на найближче засіда</w:t>
      </w:r>
      <w:r w:rsidR="00890945" w:rsidRPr="00A32E0D">
        <w:rPr>
          <w:lang w:val="uk-UA"/>
        </w:rPr>
        <w:t>ння виконавчого комітету селищної</w:t>
      </w:r>
      <w:r w:rsidRPr="00A32E0D">
        <w:rPr>
          <w:lang w:val="uk-UA"/>
        </w:rPr>
        <w:t xml:space="preserve"> ради;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підготовку витягу з ріше</w:t>
      </w:r>
      <w:r w:rsidR="00890945" w:rsidRPr="00A32E0D">
        <w:rPr>
          <w:lang w:val="uk-UA"/>
        </w:rPr>
        <w:t>ння виконавчого комітету селищної</w:t>
      </w:r>
      <w:r w:rsidRPr="00A32E0D">
        <w:rPr>
          <w:lang w:val="uk-UA"/>
        </w:rPr>
        <w:t xml:space="preserve"> ради або обґрунтованої відмови.</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Рішення  приймаєт</w:t>
      </w:r>
      <w:r w:rsidR="00890945" w:rsidRPr="00A32E0D">
        <w:rPr>
          <w:lang w:val="uk-UA"/>
        </w:rPr>
        <w:t>ься виконавчим комітетом селищної</w:t>
      </w:r>
      <w:r w:rsidRPr="00A32E0D">
        <w:rPr>
          <w:lang w:val="uk-UA"/>
        </w:rPr>
        <w:t xml:space="preserve"> ради за зверненням суб’єкта господарської діяльності.</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Після прийняття позитивного ріше</w:t>
      </w:r>
      <w:r w:rsidR="00890945" w:rsidRPr="00A32E0D">
        <w:rPr>
          <w:lang w:val="uk-UA"/>
        </w:rPr>
        <w:t>ння виконавчим комітетом селищної</w:t>
      </w:r>
      <w:r w:rsidRPr="00A32E0D">
        <w:rPr>
          <w:lang w:val="uk-UA"/>
        </w:rPr>
        <w:t xml:space="preserve"> ради заявнику надається </w:t>
      </w:r>
      <w:r w:rsidR="00F3349E" w:rsidRPr="00A32E0D">
        <w:rPr>
          <w:lang w:val="uk-UA"/>
        </w:rPr>
        <w:t>рішення виконавчого комітету</w:t>
      </w:r>
      <w:r w:rsidRPr="00A32E0D">
        <w:rPr>
          <w:lang w:val="uk-UA"/>
        </w:rPr>
        <w:t>.</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У наданні </w:t>
      </w:r>
      <w:r w:rsidR="00F3349E" w:rsidRPr="00A32E0D">
        <w:rPr>
          <w:lang w:val="uk-UA"/>
        </w:rPr>
        <w:t>рішення</w:t>
      </w:r>
      <w:r w:rsidRPr="00A32E0D">
        <w:rPr>
          <w:lang w:val="uk-UA"/>
        </w:rPr>
        <w:t xml:space="preserve"> може бути відмовлено з наступних підстав:</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подання встановленого пакету документів не в повному обсязі;</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виявлення недостовірної інформації в поданих документах;</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цільове призначення наявної в заявника земельної ділянки (у разі виносної торгівлі) не відповідає предмету </w:t>
      </w:r>
      <w:r w:rsidR="00C02BC3" w:rsidRPr="00A32E0D">
        <w:rPr>
          <w:lang w:val="uk-UA"/>
        </w:rPr>
        <w:t>дозволу</w:t>
      </w:r>
      <w:r w:rsidRPr="00A32E0D">
        <w:rPr>
          <w:lang w:val="uk-UA"/>
        </w:rPr>
        <w:t>;</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відсутність у переліку основних видів діяльності суб’єкта господарювання, згідно даних Єдиного державного реєстру, виду діяльності, що пов’язане із предметом дозволу.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lastRenderedPageBreak/>
        <w:t>- у випадку виникнення інших підстав, передбачених чинним законодав</w:t>
      </w:r>
      <w:r w:rsidR="00F762AD" w:rsidRPr="00A32E0D">
        <w:rPr>
          <w:lang w:val="uk-UA"/>
        </w:rPr>
        <w:t>ством виконавчий комітет селищної</w:t>
      </w:r>
      <w:r w:rsidRPr="00A32E0D">
        <w:rPr>
          <w:lang w:val="uk-UA"/>
        </w:rPr>
        <w:t xml:space="preserve"> ради приймає рішення про відмову у видачі </w:t>
      </w:r>
      <w:r w:rsidR="00E32940" w:rsidRPr="00A32E0D">
        <w:rPr>
          <w:lang w:val="uk-UA"/>
        </w:rPr>
        <w:t>Погодження</w:t>
      </w:r>
      <w:r w:rsidRPr="00A32E0D">
        <w:rPr>
          <w:lang w:val="uk-UA"/>
        </w:rPr>
        <w:t xml:space="preserve"> на провадження торговельної діяльності за межами торговельних приміщень на території об’єктів благоустрою громади, про що автор звернення повідомляється протягом </w:t>
      </w:r>
      <w:r w:rsidR="00E32940" w:rsidRPr="00A32E0D">
        <w:rPr>
          <w:lang w:val="uk-UA"/>
        </w:rPr>
        <w:t>5</w:t>
      </w:r>
      <w:r w:rsidRPr="00A32E0D">
        <w:rPr>
          <w:lang w:val="uk-UA"/>
        </w:rPr>
        <w:t xml:space="preserve"> робочих днів з дня прийняття рішення.</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Відмова у наданні </w:t>
      </w:r>
      <w:r w:rsidR="00F3349E" w:rsidRPr="00A32E0D">
        <w:rPr>
          <w:lang w:val="uk-UA"/>
        </w:rPr>
        <w:t>рішення</w:t>
      </w:r>
      <w:r w:rsidR="00E32940" w:rsidRPr="00A32E0D">
        <w:rPr>
          <w:lang w:val="uk-UA"/>
        </w:rPr>
        <w:t xml:space="preserve"> </w:t>
      </w:r>
      <w:r w:rsidRPr="00A32E0D">
        <w:rPr>
          <w:lang w:val="uk-UA"/>
        </w:rPr>
        <w:t>може бути оскаржена у встановленому чинним законодавством порядку.</w:t>
      </w:r>
    </w:p>
    <w:p w:rsidR="00681B82" w:rsidRPr="00A32E0D" w:rsidRDefault="00F3349E" w:rsidP="005E1E2F">
      <w:pPr>
        <w:pStyle w:val="a3"/>
        <w:shd w:val="clear" w:color="auto" w:fill="FFFFFF"/>
        <w:spacing w:before="0" w:beforeAutospacing="0" w:after="0" w:afterAutospacing="0" w:line="276" w:lineRule="auto"/>
        <w:ind w:firstLine="720"/>
        <w:jc w:val="both"/>
        <w:rPr>
          <w:lang w:val="uk-UA"/>
        </w:rPr>
      </w:pPr>
      <w:r w:rsidRPr="00A32E0D">
        <w:rPr>
          <w:lang w:val="uk-UA"/>
        </w:rPr>
        <w:t>Рішення</w:t>
      </w:r>
      <w:r w:rsidR="00CB5679" w:rsidRPr="00A32E0D">
        <w:rPr>
          <w:lang w:val="uk-UA"/>
        </w:rPr>
        <w:t xml:space="preserve"> </w:t>
      </w:r>
      <w:r w:rsidR="00681B82" w:rsidRPr="00A32E0D">
        <w:rPr>
          <w:lang w:val="uk-UA"/>
        </w:rPr>
        <w:t xml:space="preserve">на розміщення об'єктів </w:t>
      </w:r>
      <w:r w:rsidR="004F77B0" w:rsidRPr="00A32E0D">
        <w:rPr>
          <w:lang w:val="uk-UA"/>
        </w:rPr>
        <w:t>виносної (</w:t>
      </w:r>
      <w:r w:rsidR="00681B82" w:rsidRPr="00A32E0D">
        <w:rPr>
          <w:lang w:val="uk-UA"/>
        </w:rPr>
        <w:t>виїзної</w:t>
      </w:r>
      <w:r w:rsidR="004F77B0" w:rsidRPr="00A32E0D">
        <w:rPr>
          <w:lang w:val="uk-UA"/>
        </w:rPr>
        <w:t>)</w:t>
      </w:r>
      <w:r w:rsidR="00681B82" w:rsidRPr="00A32E0D">
        <w:rPr>
          <w:lang w:val="uk-UA"/>
        </w:rPr>
        <w:t xml:space="preserve"> торгівлі громадянам, які мають намір реалізовувати сільськогосподарську або іншу продукцію власного виробництва, що не має ознак господарської діяльності згідно із цим П</w:t>
      </w:r>
      <w:r w:rsidR="00C02BC3" w:rsidRPr="00A32E0D">
        <w:rPr>
          <w:lang w:val="uk-UA"/>
        </w:rPr>
        <w:t>оложенням</w:t>
      </w:r>
      <w:r w:rsidR="00681B82" w:rsidRPr="00A32E0D">
        <w:rPr>
          <w:lang w:val="uk-UA"/>
        </w:rPr>
        <w:t xml:space="preserve"> не надається. Реалізація такої продукції громадянами здійснюється на території ринку </w:t>
      </w:r>
      <w:r w:rsidR="00283873" w:rsidRPr="00A32E0D">
        <w:rPr>
          <w:lang w:val="uk-UA"/>
        </w:rPr>
        <w:t>в</w:t>
      </w:r>
      <w:r w:rsidR="00681B82" w:rsidRPr="00A32E0D">
        <w:rPr>
          <w:lang w:val="uk-UA"/>
        </w:rPr>
        <w:t xml:space="preserve"> порядку, визначеному Правилами торгівлі на ринках.</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Строк здійснення виносної</w:t>
      </w:r>
      <w:r w:rsidR="00883B71" w:rsidRPr="00A32E0D">
        <w:rPr>
          <w:lang w:val="uk-UA"/>
        </w:rPr>
        <w:t xml:space="preserve"> (виїзної)</w:t>
      </w:r>
      <w:r w:rsidRPr="00A32E0D">
        <w:rPr>
          <w:lang w:val="uk-UA"/>
        </w:rPr>
        <w:t xml:space="preserve"> дрібнороздрібної торгівлі та надання послуг у сфері відпочинку та розваг визначається </w:t>
      </w:r>
      <w:r w:rsidR="00883B71" w:rsidRPr="00A32E0D">
        <w:rPr>
          <w:lang w:val="uk-UA"/>
        </w:rPr>
        <w:t>підписанням Договору між селищною радою та суб’єктом господарювання</w:t>
      </w:r>
      <w:r w:rsidRPr="00A32E0D">
        <w:rPr>
          <w:lang w:val="uk-UA"/>
        </w:rPr>
        <w:t xml:space="preserve"> про</w:t>
      </w:r>
      <w:r w:rsidR="00103789" w:rsidRPr="00A32E0D">
        <w:rPr>
          <w:lang w:val="uk-UA"/>
        </w:rPr>
        <w:t xml:space="preserve"> тимчасове платне користування місцями для розміщення </w:t>
      </w:r>
      <w:r w:rsidRPr="00A32E0D">
        <w:rPr>
          <w:lang w:val="uk-UA"/>
        </w:rPr>
        <w:t>виносної</w:t>
      </w:r>
      <w:r w:rsidR="00883B71" w:rsidRPr="00A32E0D">
        <w:rPr>
          <w:lang w:val="uk-UA"/>
        </w:rPr>
        <w:t xml:space="preserve"> (виїзної)</w:t>
      </w:r>
      <w:r w:rsidRPr="00A32E0D">
        <w:rPr>
          <w:lang w:val="uk-UA"/>
        </w:rPr>
        <w:t xml:space="preserve"> дрібнороздрібної торгівлі та надання послуг у сфері від</w:t>
      </w:r>
      <w:r w:rsidR="00883B71" w:rsidRPr="00A32E0D">
        <w:rPr>
          <w:lang w:val="uk-UA"/>
        </w:rPr>
        <w:t>починку та розваг</w:t>
      </w:r>
      <w:r w:rsidR="00103789" w:rsidRPr="00A32E0D">
        <w:rPr>
          <w:lang w:val="uk-UA"/>
        </w:rPr>
        <w:t xml:space="preserve"> на території Зачепилівської селищної ради </w:t>
      </w:r>
      <w:r w:rsidR="00883B71" w:rsidRPr="00A32E0D">
        <w:rPr>
          <w:lang w:val="uk-UA"/>
        </w:rPr>
        <w:t>(далі-Договір), (Додаток 3).</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Припинення дії </w:t>
      </w:r>
      <w:r w:rsidR="00F3349E" w:rsidRPr="00A32E0D">
        <w:rPr>
          <w:lang w:val="uk-UA"/>
        </w:rPr>
        <w:t xml:space="preserve">рішення </w:t>
      </w:r>
      <w:r w:rsidRPr="00A32E0D">
        <w:rPr>
          <w:lang w:val="uk-UA"/>
        </w:rPr>
        <w:t xml:space="preserve">на право розміщення </w:t>
      </w:r>
      <w:r w:rsidR="009136CA" w:rsidRPr="00A32E0D">
        <w:rPr>
          <w:lang w:val="uk-UA"/>
        </w:rPr>
        <w:t>виносної (виїзної) дрібнороздрібної торгівлі та надання послуг у сфері відпочинку та розваг</w:t>
      </w:r>
      <w:r w:rsidRPr="00A32E0D">
        <w:rPr>
          <w:lang w:val="uk-UA"/>
        </w:rPr>
        <w:t xml:space="preserve"> зді</w:t>
      </w:r>
      <w:r w:rsidR="009136CA" w:rsidRPr="00A32E0D">
        <w:rPr>
          <w:lang w:val="uk-UA"/>
        </w:rPr>
        <w:t>йснюється за рішенням виконкому:</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в разі закінчення його дії;</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у разі порушення норм даного П</w:t>
      </w:r>
      <w:r w:rsidR="00CB5679" w:rsidRPr="00A32E0D">
        <w:rPr>
          <w:lang w:val="uk-UA"/>
        </w:rPr>
        <w:t xml:space="preserve">оложення </w:t>
      </w:r>
      <w:r w:rsidRPr="00A32E0D">
        <w:rPr>
          <w:lang w:val="uk-UA"/>
        </w:rPr>
        <w:t>та діючого законодавства;</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у разі ліквідації суб’єкта господарювання відносно якого було оформлено </w:t>
      </w:r>
      <w:r w:rsidR="00F3349E" w:rsidRPr="00A32E0D">
        <w:rPr>
          <w:lang w:val="uk-UA"/>
        </w:rPr>
        <w:t>рішення</w:t>
      </w:r>
      <w:r w:rsidRPr="00A32E0D">
        <w:rPr>
          <w:lang w:val="uk-UA"/>
        </w:rPr>
        <w:t>;</w:t>
      </w:r>
    </w:p>
    <w:p w:rsidR="00681B82" w:rsidRPr="00A32E0D" w:rsidRDefault="00367B61"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 </w:t>
      </w:r>
      <w:r w:rsidR="00681B82" w:rsidRPr="00A32E0D">
        <w:rPr>
          <w:lang w:val="uk-UA"/>
        </w:rPr>
        <w:t xml:space="preserve">у разі систематичного порушення суб’єктом та його працівниками вимог законодавства, цього Положення, інших нормативних актів, </w:t>
      </w:r>
      <w:r w:rsidR="00F3349E" w:rsidRPr="00A32E0D">
        <w:rPr>
          <w:lang w:val="uk-UA"/>
        </w:rPr>
        <w:t>дозвіл</w:t>
      </w:r>
      <w:r w:rsidR="00681B82" w:rsidRPr="00A32E0D">
        <w:rPr>
          <w:lang w:val="uk-UA"/>
        </w:rPr>
        <w:t xml:space="preserve"> на організацію </w:t>
      </w:r>
      <w:r w:rsidR="009136CA" w:rsidRPr="00A32E0D">
        <w:rPr>
          <w:lang w:val="uk-UA"/>
        </w:rPr>
        <w:t>виносної (виїзної) дрібнороздрібної торгівлі та надання послуг у сфері відпочинку та розваг</w:t>
      </w:r>
      <w:r w:rsidR="00681B82" w:rsidRPr="00A32E0D">
        <w:rPr>
          <w:lang w:val="uk-UA"/>
        </w:rPr>
        <w:t xml:space="preserve"> призупиняється до усунення порушень про що інформуються суб’єкти підприємницької діяльності.</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Відповідальність за порушення вимог щодо організації </w:t>
      </w:r>
      <w:r w:rsidR="00F46AB7" w:rsidRPr="00A32E0D">
        <w:rPr>
          <w:lang w:val="uk-UA"/>
        </w:rPr>
        <w:t>виносної (виїзної) дрібнороздрібної торгівлі та надання послуг у сфері відпочинку та розваг</w:t>
      </w:r>
      <w:r w:rsidRPr="00A32E0D">
        <w:rPr>
          <w:lang w:val="uk-UA"/>
        </w:rPr>
        <w:t xml:space="preserve"> суб’єкти та їх уповноважені особи несуть згідно із чинним законодавством.</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Контроль за дотриманням цього Положення здійснюється службовими особами органів державної виконавч</w:t>
      </w:r>
      <w:r w:rsidR="003B587F" w:rsidRPr="00A32E0D">
        <w:rPr>
          <w:lang w:val="uk-UA"/>
        </w:rPr>
        <w:t>ої влади та посадовими особами</w:t>
      </w:r>
      <w:r w:rsidRPr="00A32E0D">
        <w:rPr>
          <w:lang w:val="uk-UA"/>
        </w:rPr>
        <w:t xml:space="preserve"> органів місцевого самоврядування в межах компетенції, наданої законодавством.</w:t>
      </w:r>
    </w:p>
    <w:p w:rsidR="00681B82" w:rsidRPr="00A32E0D" w:rsidRDefault="00681B82" w:rsidP="005E1E2F">
      <w:pPr>
        <w:pStyle w:val="a3"/>
        <w:shd w:val="clear" w:color="auto" w:fill="FFFFFF"/>
        <w:spacing w:before="0" w:beforeAutospacing="0" w:after="0" w:afterAutospacing="0" w:line="276" w:lineRule="auto"/>
        <w:ind w:firstLine="720"/>
        <w:jc w:val="both"/>
        <w:rPr>
          <w:lang w:val="uk-UA"/>
        </w:rPr>
      </w:pPr>
      <w:r w:rsidRPr="00A32E0D">
        <w:rPr>
          <w:lang w:val="uk-UA"/>
        </w:rPr>
        <w:t xml:space="preserve">Суб’єкти господарювання, які здійснюють </w:t>
      </w:r>
      <w:r w:rsidR="00F33E2A" w:rsidRPr="00A32E0D">
        <w:rPr>
          <w:lang w:val="uk-UA"/>
        </w:rPr>
        <w:t>виносну (виїзну) дрібнороздрібну торгівлю та надання послуг у сфері відпочинку та розваг</w:t>
      </w:r>
      <w:r w:rsidRPr="00A32E0D">
        <w:rPr>
          <w:lang w:val="uk-UA"/>
        </w:rPr>
        <w:t xml:space="preserve"> без дозволу виконавчого </w:t>
      </w:r>
      <w:r w:rsidR="00B35640" w:rsidRPr="00A32E0D">
        <w:rPr>
          <w:lang w:val="uk-UA"/>
        </w:rPr>
        <w:t>комітету</w:t>
      </w:r>
      <w:r w:rsidRPr="00A32E0D">
        <w:rPr>
          <w:lang w:val="uk-UA"/>
        </w:rPr>
        <w:t xml:space="preserve"> </w:t>
      </w:r>
      <w:r w:rsidR="00F33E2A" w:rsidRPr="00A32E0D">
        <w:rPr>
          <w:lang w:val="uk-UA"/>
        </w:rPr>
        <w:t xml:space="preserve">селищної </w:t>
      </w:r>
      <w:r w:rsidRPr="00A32E0D">
        <w:rPr>
          <w:lang w:val="uk-UA"/>
        </w:rPr>
        <w:t>ради притягуються до адміністративної відповідальності згідно чинного законодавства.</w:t>
      </w:r>
    </w:p>
    <w:p w:rsidR="00CC24B1" w:rsidRPr="00A32E0D" w:rsidRDefault="00CC24B1" w:rsidP="005E1E2F">
      <w:pPr>
        <w:pStyle w:val="a3"/>
        <w:shd w:val="clear" w:color="auto" w:fill="FFFFFF"/>
        <w:spacing w:before="0" w:beforeAutospacing="0" w:after="0" w:afterAutospacing="0" w:line="276" w:lineRule="auto"/>
        <w:ind w:firstLine="720"/>
        <w:jc w:val="both"/>
        <w:rPr>
          <w:lang w:val="uk-UA"/>
        </w:rPr>
      </w:pPr>
    </w:p>
    <w:p w:rsidR="00D40EA0" w:rsidRPr="00A32E0D" w:rsidRDefault="00984B98" w:rsidP="005E1E2F">
      <w:pPr>
        <w:jc w:val="center"/>
        <w:rPr>
          <w:rFonts w:ascii="Times New Roman" w:hAnsi="Times New Roman"/>
          <w:b/>
          <w:color w:val="000000"/>
          <w:sz w:val="24"/>
          <w:szCs w:val="24"/>
          <w:lang w:val="uk-UA"/>
        </w:rPr>
      </w:pPr>
      <w:r w:rsidRPr="00A32E0D">
        <w:rPr>
          <w:rFonts w:ascii="Times New Roman" w:hAnsi="Times New Roman"/>
          <w:b/>
          <w:sz w:val="24"/>
          <w:szCs w:val="24"/>
          <w:lang w:val="en-US"/>
        </w:rPr>
        <w:t>IV</w:t>
      </w:r>
      <w:r w:rsidRPr="00A32E0D">
        <w:rPr>
          <w:rFonts w:ascii="Times New Roman" w:hAnsi="Times New Roman"/>
          <w:sz w:val="24"/>
          <w:szCs w:val="24"/>
          <w:lang w:val="uk-UA"/>
        </w:rPr>
        <w:t>.</w:t>
      </w:r>
      <w:r w:rsidR="00D40EA0" w:rsidRPr="00A32E0D">
        <w:rPr>
          <w:rFonts w:ascii="Times New Roman" w:hAnsi="Times New Roman"/>
          <w:b/>
          <w:color w:val="000000"/>
          <w:sz w:val="24"/>
          <w:szCs w:val="24"/>
          <w:lang w:val="uk-UA"/>
        </w:rPr>
        <w:t xml:space="preserve"> Комісія з організації виносної (виїзної) дрібнороздрібної торгівлі та надання послуг у сфері відпочинку та розваг на території Зачепилі</w:t>
      </w:r>
      <w:r w:rsidR="00077DD7" w:rsidRPr="00A32E0D">
        <w:rPr>
          <w:rFonts w:ascii="Times New Roman" w:hAnsi="Times New Roman"/>
          <w:b/>
          <w:color w:val="000000"/>
          <w:sz w:val="24"/>
          <w:szCs w:val="24"/>
          <w:lang w:val="uk-UA"/>
        </w:rPr>
        <w:t>в</w:t>
      </w:r>
      <w:r w:rsidR="00D40EA0" w:rsidRPr="00A32E0D">
        <w:rPr>
          <w:rFonts w:ascii="Times New Roman" w:hAnsi="Times New Roman"/>
          <w:b/>
          <w:color w:val="000000"/>
          <w:sz w:val="24"/>
          <w:szCs w:val="24"/>
          <w:lang w:val="uk-UA"/>
        </w:rPr>
        <w:t xml:space="preserve">ської селищної ради  </w:t>
      </w:r>
    </w:p>
    <w:p w:rsidR="00D40EA0" w:rsidRPr="00A32E0D" w:rsidRDefault="00D40EA0" w:rsidP="005E1E2F">
      <w:pPr>
        <w:ind w:firstLine="567"/>
        <w:jc w:val="both"/>
        <w:rPr>
          <w:rFonts w:ascii="Times New Roman" w:hAnsi="Times New Roman"/>
          <w:sz w:val="24"/>
          <w:szCs w:val="24"/>
          <w:lang w:val="uk-UA"/>
        </w:rPr>
      </w:pPr>
      <w:r w:rsidRPr="00A32E0D">
        <w:rPr>
          <w:rFonts w:ascii="Times New Roman" w:hAnsi="Times New Roman"/>
          <w:b/>
          <w:sz w:val="24"/>
          <w:szCs w:val="24"/>
          <w:lang w:val="uk-UA"/>
        </w:rPr>
        <w:t xml:space="preserve"> </w:t>
      </w:r>
      <w:r w:rsidRPr="00A32E0D">
        <w:rPr>
          <w:rFonts w:ascii="Times New Roman" w:hAnsi="Times New Roman"/>
          <w:sz w:val="24"/>
          <w:szCs w:val="24"/>
          <w:lang w:val="uk-UA"/>
        </w:rPr>
        <w:t xml:space="preserve">При виконавчому комітеті селищної ради створюється комісія з організації виносної (виїзної) дрібнороздрібної торгівлі </w:t>
      </w:r>
      <w:r w:rsidRPr="00A32E0D">
        <w:rPr>
          <w:rFonts w:ascii="Times New Roman" w:hAnsi="Times New Roman"/>
          <w:color w:val="000000"/>
          <w:sz w:val="24"/>
          <w:szCs w:val="24"/>
          <w:lang w:val="uk-UA"/>
        </w:rPr>
        <w:t xml:space="preserve">та надання </w:t>
      </w:r>
      <w:r w:rsidRPr="00A32E0D">
        <w:rPr>
          <w:rFonts w:ascii="Times New Roman" w:hAnsi="Times New Roman"/>
          <w:sz w:val="24"/>
          <w:szCs w:val="24"/>
          <w:lang w:val="uk-UA"/>
        </w:rPr>
        <w:t xml:space="preserve">послуг у сфері відпочинку та  розваг на території Зачепилівської селищної ради, яка </w:t>
      </w:r>
      <w:r w:rsidRPr="00A32E0D">
        <w:rPr>
          <w:rFonts w:ascii="Times New Roman" w:hAnsi="Times New Roman"/>
          <w:color w:val="000000"/>
          <w:sz w:val="24"/>
          <w:szCs w:val="24"/>
          <w:lang w:val="uk-UA"/>
        </w:rPr>
        <w:t xml:space="preserve">утворюється у складі представників депутатського корпусу, виконавчого комітету селищної ради, відділів селищної ради </w:t>
      </w:r>
      <w:r w:rsidRPr="00A32E0D">
        <w:rPr>
          <w:rFonts w:ascii="Times New Roman" w:hAnsi="Times New Roman"/>
          <w:color w:val="000000"/>
          <w:sz w:val="24"/>
          <w:szCs w:val="24"/>
          <w:lang w:val="uk-UA"/>
        </w:rPr>
        <w:lastRenderedPageBreak/>
        <w:t xml:space="preserve">відповідно до повноважень та затверджується Персональний склад комісії. </w:t>
      </w:r>
      <w:r w:rsidRPr="00A32E0D">
        <w:rPr>
          <w:rFonts w:ascii="Times New Roman" w:hAnsi="Times New Roman"/>
          <w:sz w:val="24"/>
          <w:szCs w:val="24"/>
          <w:lang w:val="uk-UA"/>
        </w:rPr>
        <w:t xml:space="preserve">Комісія веде свою роботу постійно. </w:t>
      </w:r>
    </w:p>
    <w:p w:rsidR="00D40EA0" w:rsidRPr="00A32E0D" w:rsidRDefault="00D40EA0" w:rsidP="005E1E2F">
      <w:pPr>
        <w:ind w:firstLine="567"/>
        <w:rPr>
          <w:rFonts w:ascii="Times New Roman" w:hAnsi="Times New Roman"/>
          <w:sz w:val="24"/>
          <w:szCs w:val="24"/>
          <w:lang w:val="uk-UA"/>
        </w:rPr>
      </w:pPr>
      <w:r w:rsidRPr="00A32E0D">
        <w:rPr>
          <w:rFonts w:ascii="Times New Roman" w:hAnsi="Times New Roman"/>
          <w:sz w:val="24"/>
          <w:szCs w:val="24"/>
          <w:lang w:val="uk-UA"/>
        </w:rPr>
        <w:t xml:space="preserve"> Повноваження комісії:</w:t>
      </w:r>
    </w:p>
    <w:p w:rsidR="00D40EA0" w:rsidRPr="00A32E0D" w:rsidRDefault="00D40EA0" w:rsidP="005E1E2F">
      <w:pPr>
        <w:numPr>
          <w:ilvl w:val="0"/>
          <w:numId w:val="6"/>
        </w:numPr>
        <w:tabs>
          <w:tab w:val="left" w:pos="284"/>
          <w:tab w:val="left" w:pos="426"/>
          <w:tab w:val="left" w:pos="851"/>
        </w:tabs>
        <w:spacing w:after="0"/>
        <w:ind w:left="0" w:firstLine="567"/>
        <w:jc w:val="both"/>
        <w:rPr>
          <w:rFonts w:ascii="Times New Roman" w:hAnsi="Times New Roman"/>
          <w:sz w:val="24"/>
          <w:szCs w:val="24"/>
          <w:lang w:val="uk-UA"/>
        </w:rPr>
      </w:pPr>
      <w:r w:rsidRPr="00A32E0D">
        <w:rPr>
          <w:rFonts w:ascii="Times New Roman" w:hAnsi="Times New Roman"/>
          <w:sz w:val="24"/>
          <w:szCs w:val="24"/>
          <w:lang w:val="uk-UA"/>
        </w:rPr>
        <w:t xml:space="preserve">Розглядає заяви суб’єктів підприємницької діяльності про можливість здійснення виносної (виїзної) дрібнороздрібної торгівлі </w:t>
      </w:r>
      <w:r w:rsidRPr="00A32E0D">
        <w:rPr>
          <w:rFonts w:ascii="Times New Roman" w:hAnsi="Times New Roman"/>
          <w:color w:val="000000"/>
          <w:sz w:val="24"/>
          <w:szCs w:val="24"/>
          <w:lang w:val="uk-UA"/>
        </w:rPr>
        <w:t xml:space="preserve">та надання </w:t>
      </w:r>
      <w:r w:rsidRPr="00A32E0D">
        <w:rPr>
          <w:rFonts w:ascii="Times New Roman" w:hAnsi="Times New Roman"/>
          <w:sz w:val="24"/>
          <w:szCs w:val="24"/>
          <w:lang w:val="uk-UA"/>
        </w:rPr>
        <w:t>послуг у сфері відпочинку та  розваг на території Зачепилівської селищної ради;</w:t>
      </w:r>
    </w:p>
    <w:p w:rsidR="00D40EA0" w:rsidRPr="00A32E0D" w:rsidRDefault="00D40EA0" w:rsidP="005E1E2F">
      <w:pPr>
        <w:numPr>
          <w:ilvl w:val="0"/>
          <w:numId w:val="6"/>
        </w:numPr>
        <w:tabs>
          <w:tab w:val="left" w:pos="284"/>
          <w:tab w:val="left" w:pos="426"/>
          <w:tab w:val="left" w:pos="851"/>
        </w:tabs>
        <w:spacing w:after="0"/>
        <w:ind w:left="0"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Подає пропозиції на засідання виконавчого комітету селищної</w:t>
      </w:r>
      <w:r w:rsidRPr="00A32E0D">
        <w:rPr>
          <w:rFonts w:ascii="Times New Roman" w:hAnsi="Times New Roman"/>
          <w:sz w:val="24"/>
          <w:szCs w:val="24"/>
          <w:lang w:val="uk-UA"/>
        </w:rPr>
        <w:t xml:space="preserve"> ради </w:t>
      </w:r>
      <w:r w:rsidRPr="00A32E0D">
        <w:rPr>
          <w:rFonts w:ascii="Times New Roman" w:hAnsi="Times New Roman"/>
          <w:color w:val="000000"/>
          <w:sz w:val="24"/>
          <w:szCs w:val="24"/>
          <w:lang w:val="uk-UA"/>
        </w:rPr>
        <w:t>щодо надання чи не надання погодження на розміщення об’єкту торгівлі у місцях, які не визначені рішенням виконавчого комітету</w:t>
      </w:r>
      <w:r w:rsidRPr="00A32E0D">
        <w:rPr>
          <w:rFonts w:ascii="Times New Roman" w:hAnsi="Times New Roman"/>
          <w:sz w:val="24"/>
          <w:szCs w:val="24"/>
          <w:lang w:val="uk-UA"/>
        </w:rPr>
        <w:t xml:space="preserve"> селищної ради</w:t>
      </w:r>
      <w:r w:rsidRPr="00A32E0D">
        <w:rPr>
          <w:rFonts w:ascii="Times New Roman" w:hAnsi="Times New Roman"/>
          <w:color w:val="000000"/>
          <w:sz w:val="24"/>
          <w:szCs w:val="24"/>
          <w:lang w:val="uk-UA"/>
        </w:rPr>
        <w:t>, згідно поданих заяв;</w:t>
      </w:r>
    </w:p>
    <w:p w:rsidR="00D40EA0" w:rsidRPr="00A32E0D" w:rsidRDefault="00D40EA0" w:rsidP="005E1E2F">
      <w:pPr>
        <w:numPr>
          <w:ilvl w:val="0"/>
          <w:numId w:val="6"/>
        </w:numPr>
        <w:tabs>
          <w:tab w:val="left" w:pos="284"/>
          <w:tab w:val="left" w:pos="426"/>
          <w:tab w:val="left" w:pos="851"/>
        </w:tabs>
        <w:spacing w:after="0"/>
        <w:ind w:left="0"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xml:space="preserve">Приймає рішення щодо надання чи не надання погодження на розміщення об’єкту </w:t>
      </w:r>
      <w:r w:rsidRPr="00A32E0D">
        <w:rPr>
          <w:rFonts w:ascii="Times New Roman" w:hAnsi="Times New Roman"/>
          <w:sz w:val="24"/>
          <w:szCs w:val="24"/>
          <w:lang w:val="uk-UA"/>
        </w:rPr>
        <w:t xml:space="preserve">виносної (виїзної) дрібнороздрібної торгівлі </w:t>
      </w:r>
      <w:r w:rsidRPr="00A32E0D">
        <w:rPr>
          <w:rFonts w:ascii="Times New Roman" w:hAnsi="Times New Roman"/>
          <w:color w:val="000000"/>
          <w:sz w:val="24"/>
          <w:szCs w:val="24"/>
          <w:lang w:val="uk-UA"/>
        </w:rPr>
        <w:t xml:space="preserve">та надання </w:t>
      </w:r>
      <w:r w:rsidRPr="00A32E0D">
        <w:rPr>
          <w:rFonts w:ascii="Times New Roman" w:hAnsi="Times New Roman"/>
          <w:sz w:val="24"/>
          <w:szCs w:val="24"/>
          <w:lang w:val="uk-UA"/>
        </w:rPr>
        <w:t>послуг у сфері відпочинку та  розваг на території Зачепилівської селищної ради</w:t>
      </w:r>
      <w:r w:rsidRPr="00A32E0D">
        <w:rPr>
          <w:rFonts w:ascii="Times New Roman" w:hAnsi="Times New Roman"/>
          <w:color w:val="000000"/>
          <w:sz w:val="24"/>
          <w:szCs w:val="24"/>
          <w:lang w:val="uk-UA"/>
        </w:rPr>
        <w:t>. Рішення приймається більшістю голосів членів комісії та може містити окрему думку членів комісії.</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xml:space="preserve">4) Здійснює перевірки (обстеження) об’єктів </w:t>
      </w:r>
      <w:r w:rsidRPr="00A32E0D">
        <w:rPr>
          <w:rFonts w:ascii="Times New Roman" w:hAnsi="Times New Roman"/>
          <w:sz w:val="24"/>
          <w:szCs w:val="24"/>
          <w:lang w:val="uk-UA"/>
        </w:rPr>
        <w:t xml:space="preserve">виносної (виїзної) дрібнороздрібної торгівлі </w:t>
      </w:r>
      <w:r w:rsidRPr="00A32E0D">
        <w:rPr>
          <w:rFonts w:ascii="Times New Roman" w:hAnsi="Times New Roman"/>
          <w:color w:val="000000"/>
          <w:sz w:val="24"/>
          <w:szCs w:val="24"/>
          <w:lang w:val="uk-UA"/>
        </w:rPr>
        <w:t xml:space="preserve">та надання </w:t>
      </w:r>
      <w:r w:rsidRPr="00A32E0D">
        <w:rPr>
          <w:rFonts w:ascii="Times New Roman" w:hAnsi="Times New Roman"/>
          <w:sz w:val="24"/>
          <w:szCs w:val="24"/>
          <w:lang w:val="uk-UA"/>
        </w:rPr>
        <w:t>послуг у сфері відпочинку та  розваг на території Зачепилівської селищної ради</w:t>
      </w:r>
      <w:r w:rsidRPr="00A32E0D">
        <w:rPr>
          <w:rFonts w:ascii="Times New Roman" w:hAnsi="Times New Roman"/>
          <w:color w:val="000000"/>
          <w:sz w:val="24"/>
          <w:szCs w:val="24"/>
          <w:lang w:val="uk-UA"/>
        </w:rPr>
        <w:t xml:space="preserve"> щодо дотримання цього Положення, у тому числі на підставі обґрунтованих скарг споживачів, складає акти за результатами перевірок. Акт під</w:t>
      </w:r>
      <w:r w:rsidR="009E1EB6" w:rsidRPr="00A32E0D">
        <w:rPr>
          <w:rFonts w:ascii="Times New Roman" w:hAnsi="Times New Roman"/>
          <w:color w:val="000000"/>
          <w:sz w:val="24"/>
          <w:szCs w:val="24"/>
          <w:lang w:val="uk-UA"/>
        </w:rPr>
        <w:t>писується усіма членами комісії (Додаток 4).</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5) Здійснює скасування виданого погодження на підставі актів перевірок (обстежень) за поданням контролюючих органів або на підставі обґрунтованих, неодноразових письмових скарг споживачів.</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xml:space="preserve"> Погодження на розміщення об’єкту </w:t>
      </w:r>
      <w:r w:rsidRPr="00A32E0D">
        <w:rPr>
          <w:rFonts w:ascii="Times New Roman" w:hAnsi="Times New Roman"/>
          <w:sz w:val="24"/>
          <w:szCs w:val="24"/>
          <w:lang w:val="uk-UA"/>
        </w:rPr>
        <w:t xml:space="preserve">виносної (виїзної) дрібнороздрібної торгівлі </w:t>
      </w:r>
      <w:r w:rsidRPr="00A32E0D">
        <w:rPr>
          <w:rFonts w:ascii="Times New Roman" w:hAnsi="Times New Roman"/>
          <w:color w:val="000000"/>
          <w:sz w:val="24"/>
          <w:szCs w:val="24"/>
          <w:lang w:val="uk-UA"/>
        </w:rPr>
        <w:t xml:space="preserve">та надання </w:t>
      </w:r>
      <w:r w:rsidRPr="00A32E0D">
        <w:rPr>
          <w:rFonts w:ascii="Times New Roman" w:hAnsi="Times New Roman"/>
          <w:sz w:val="24"/>
          <w:szCs w:val="24"/>
          <w:lang w:val="uk-UA"/>
        </w:rPr>
        <w:t>послуг у сфері відпочинку та  розваг на території Зачепилівської селищної ради</w:t>
      </w:r>
      <w:r w:rsidRPr="00A32E0D">
        <w:rPr>
          <w:rFonts w:ascii="Times New Roman" w:hAnsi="Times New Roman"/>
          <w:color w:val="000000"/>
          <w:sz w:val="24"/>
          <w:szCs w:val="24"/>
          <w:lang w:val="uk-UA"/>
        </w:rPr>
        <w:t xml:space="preserve"> може припинити свою дію у разі:</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закінчення його дії;</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скасування або закінчення строку дії ліцензії на відповідний вид господарської діяльності;</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ліквідації суб’єкта господарювання відносно якого було оформлено погодження;</w:t>
      </w:r>
    </w:p>
    <w:p w:rsidR="00D40EA0" w:rsidRPr="00A32E0D" w:rsidRDefault="00D40EA0" w:rsidP="005E1E2F">
      <w:pPr>
        <w:tabs>
          <w:tab w:val="left" w:pos="284"/>
          <w:tab w:val="left" w:pos="426"/>
          <w:tab w:val="left" w:pos="851"/>
        </w:tabs>
        <w:ind w:firstLine="567"/>
        <w:jc w:val="both"/>
        <w:rPr>
          <w:rFonts w:ascii="Times New Roman" w:hAnsi="Times New Roman"/>
          <w:color w:val="000000"/>
          <w:sz w:val="24"/>
          <w:szCs w:val="24"/>
          <w:lang w:val="uk-UA"/>
        </w:rPr>
      </w:pPr>
      <w:r w:rsidRPr="00A32E0D">
        <w:rPr>
          <w:rFonts w:ascii="Times New Roman" w:hAnsi="Times New Roman"/>
          <w:color w:val="000000"/>
          <w:sz w:val="24"/>
          <w:szCs w:val="24"/>
          <w:lang w:val="uk-UA"/>
        </w:rPr>
        <w:t>– смерті фізичної особи відносно якої оформлено погодження.</w:t>
      </w:r>
    </w:p>
    <w:p w:rsidR="00606883" w:rsidRPr="00A32E0D" w:rsidRDefault="00D40EA0" w:rsidP="00A32E0D">
      <w:pPr>
        <w:tabs>
          <w:tab w:val="left" w:pos="284"/>
          <w:tab w:val="left" w:pos="426"/>
          <w:tab w:val="left" w:pos="851"/>
        </w:tabs>
        <w:ind w:firstLine="567"/>
        <w:jc w:val="both"/>
        <w:rPr>
          <w:rFonts w:ascii="Times New Roman" w:hAnsi="Times New Roman"/>
          <w:b/>
          <w:sz w:val="24"/>
          <w:szCs w:val="24"/>
          <w:lang w:val="uk-UA"/>
        </w:rPr>
      </w:pPr>
      <w:r w:rsidRPr="00A32E0D">
        <w:rPr>
          <w:rFonts w:ascii="Times New Roman" w:hAnsi="Times New Roman"/>
          <w:color w:val="000000"/>
          <w:sz w:val="24"/>
          <w:szCs w:val="24"/>
          <w:lang w:val="uk-UA"/>
        </w:rPr>
        <w:t xml:space="preserve"> Скасування виданого Погодження може бути здійснено у разі повторних порушень (більше трьох) суб’єктами господарювання, які його отримали. Погодження скасовується органом, що його видав.</w:t>
      </w:r>
      <w:r w:rsidR="00606883" w:rsidRPr="00A32E0D">
        <w:rPr>
          <w:rFonts w:ascii="Times New Roman" w:hAnsi="Times New Roman"/>
          <w:b/>
          <w:sz w:val="24"/>
          <w:szCs w:val="24"/>
          <w:lang w:val="uk-UA"/>
        </w:rPr>
        <w:t xml:space="preserve">                         </w:t>
      </w:r>
    </w:p>
    <w:p w:rsidR="00606883" w:rsidRPr="00A32E0D" w:rsidRDefault="00606883" w:rsidP="005E1E2F">
      <w:pPr>
        <w:spacing w:after="0"/>
        <w:jc w:val="center"/>
        <w:rPr>
          <w:rFonts w:ascii="Times New Roman" w:hAnsi="Times New Roman"/>
          <w:b/>
          <w:sz w:val="24"/>
          <w:szCs w:val="24"/>
          <w:lang w:val="uk-UA"/>
        </w:rPr>
      </w:pPr>
      <w:r w:rsidRPr="00A32E0D">
        <w:rPr>
          <w:rFonts w:ascii="Times New Roman" w:hAnsi="Times New Roman"/>
          <w:b/>
          <w:sz w:val="24"/>
          <w:szCs w:val="24"/>
          <w:lang w:val="en-US"/>
        </w:rPr>
        <w:t>V</w:t>
      </w:r>
      <w:r w:rsidRPr="00A32E0D">
        <w:rPr>
          <w:rFonts w:ascii="Times New Roman" w:hAnsi="Times New Roman"/>
          <w:b/>
          <w:sz w:val="24"/>
          <w:szCs w:val="24"/>
          <w:lang w:val="uk-UA"/>
        </w:rPr>
        <w:t xml:space="preserve">. </w:t>
      </w:r>
      <w:r w:rsidR="001751F5" w:rsidRPr="00A32E0D">
        <w:rPr>
          <w:rFonts w:ascii="Times New Roman" w:hAnsi="Times New Roman"/>
          <w:b/>
          <w:sz w:val="24"/>
          <w:szCs w:val="24"/>
          <w:lang w:val="uk-UA"/>
        </w:rPr>
        <w:t>Р</w:t>
      </w:r>
      <w:r w:rsidR="001751F5" w:rsidRPr="00A32E0D">
        <w:rPr>
          <w:rStyle w:val="a7"/>
          <w:rFonts w:ascii="Times New Roman" w:eastAsia="Arial Unicode MS" w:hAnsi="Times New Roman"/>
          <w:b/>
          <w:i w:val="0"/>
          <w:sz w:val="24"/>
          <w:szCs w:val="24"/>
          <w:lang w:val="uk-UA"/>
        </w:rPr>
        <w:t>озрахунок</w:t>
      </w:r>
      <w:r w:rsidRPr="00A32E0D">
        <w:rPr>
          <w:rStyle w:val="a7"/>
          <w:rFonts w:ascii="Times New Roman" w:eastAsia="Arial Unicode MS" w:hAnsi="Times New Roman"/>
          <w:b/>
          <w:i w:val="0"/>
          <w:sz w:val="24"/>
          <w:szCs w:val="24"/>
          <w:lang w:val="uk-UA"/>
        </w:rPr>
        <w:t xml:space="preserve"> розмірів плати за договорами</w:t>
      </w:r>
      <w:r w:rsidRPr="00A32E0D">
        <w:rPr>
          <w:rStyle w:val="a7"/>
          <w:rFonts w:ascii="Times New Roman" w:eastAsia="Arial Unicode MS" w:hAnsi="Times New Roman"/>
          <w:b/>
          <w:sz w:val="24"/>
          <w:szCs w:val="24"/>
          <w:lang w:val="uk-UA"/>
        </w:rPr>
        <w:t xml:space="preserve"> </w:t>
      </w:r>
      <w:r w:rsidRPr="00A32E0D">
        <w:rPr>
          <w:rFonts w:ascii="Times New Roman" w:hAnsi="Times New Roman"/>
          <w:b/>
          <w:sz w:val="24"/>
          <w:szCs w:val="24"/>
          <w:lang w:val="uk-UA"/>
        </w:rPr>
        <w:t xml:space="preserve">про тимчасове платне користування місцями для розміщення </w:t>
      </w:r>
      <w:r w:rsidR="00D133AD" w:rsidRPr="00A32E0D">
        <w:rPr>
          <w:rFonts w:ascii="Times New Roman" w:hAnsi="Times New Roman"/>
          <w:b/>
          <w:sz w:val="24"/>
          <w:szCs w:val="24"/>
          <w:lang w:val="uk-UA"/>
        </w:rPr>
        <w:t>виносної (виїзної)</w:t>
      </w:r>
      <w:r w:rsidR="0054033D" w:rsidRPr="00A32E0D">
        <w:rPr>
          <w:rFonts w:ascii="Times New Roman" w:hAnsi="Times New Roman"/>
          <w:b/>
          <w:sz w:val="24"/>
          <w:szCs w:val="24"/>
          <w:lang w:val="uk-UA"/>
        </w:rPr>
        <w:t xml:space="preserve"> дрібнороздрібної </w:t>
      </w:r>
      <w:r w:rsidR="00D133AD" w:rsidRPr="00A32E0D">
        <w:rPr>
          <w:rFonts w:ascii="Times New Roman" w:hAnsi="Times New Roman"/>
          <w:b/>
          <w:sz w:val="24"/>
          <w:szCs w:val="24"/>
          <w:lang w:val="uk-UA"/>
        </w:rPr>
        <w:t xml:space="preserve"> </w:t>
      </w:r>
      <w:r w:rsidR="0054033D" w:rsidRPr="00A32E0D">
        <w:rPr>
          <w:rFonts w:ascii="Times New Roman" w:hAnsi="Times New Roman"/>
          <w:b/>
          <w:sz w:val="24"/>
          <w:szCs w:val="24"/>
          <w:lang w:val="uk-UA"/>
        </w:rPr>
        <w:t>торгівлі та</w:t>
      </w:r>
      <w:r w:rsidRPr="00A32E0D">
        <w:rPr>
          <w:rFonts w:ascii="Times New Roman" w:hAnsi="Times New Roman"/>
          <w:b/>
          <w:sz w:val="24"/>
          <w:szCs w:val="24"/>
          <w:lang w:val="uk-UA"/>
        </w:rPr>
        <w:t xml:space="preserve"> надання послуг у сфері відпочинку та розваг на території Зачепилівської селищної ради </w:t>
      </w:r>
    </w:p>
    <w:p w:rsidR="001751F5" w:rsidRPr="00A32E0D" w:rsidRDefault="001751F5" w:rsidP="005E1E2F">
      <w:pPr>
        <w:spacing w:after="0"/>
        <w:jc w:val="center"/>
        <w:rPr>
          <w:rFonts w:ascii="Times New Roman" w:hAnsi="Times New Roman"/>
          <w:b/>
          <w:sz w:val="24"/>
          <w:szCs w:val="24"/>
          <w:lang w:val="uk-UA"/>
        </w:rPr>
      </w:pPr>
    </w:p>
    <w:p w:rsidR="001751F5" w:rsidRPr="00A32E0D" w:rsidRDefault="004B1B76" w:rsidP="00747D58">
      <w:pPr>
        <w:pStyle w:val="a3"/>
        <w:shd w:val="clear" w:color="auto" w:fill="FFFFFF"/>
        <w:spacing w:before="0" w:beforeAutospacing="0" w:after="0" w:afterAutospacing="0" w:line="276" w:lineRule="auto"/>
        <w:jc w:val="both"/>
        <w:rPr>
          <w:lang w:val="uk-UA"/>
        </w:rPr>
      </w:pPr>
      <w:r w:rsidRPr="00A32E0D">
        <w:rPr>
          <w:lang w:val="uk-UA"/>
        </w:rPr>
        <w:t xml:space="preserve">  </w:t>
      </w:r>
      <w:r w:rsidR="001751F5" w:rsidRPr="00A32E0D">
        <w:rPr>
          <w:lang w:val="uk-UA"/>
        </w:rPr>
        <w:t xml:space="preserve"> З метою участі суб’єктами підприємницької діяльності (юридичними та фізичними особами), громадянами на території громади після отримання Погодження на право розміщення об’єкта </w:t>
      </w:r>
      <w:r w:rsidR="00747D58" w:rsidRPr="00A32E0D">
        <w:rPr>
          <w:lang w:val="uk-UA"/>
        </w:rPr>
        <w:t xml:space="preserve">на </w:t>
      </w:r>
      <w:r w:rsidR="001751F5" w:rsidRPr="00A32E0D">
        <w:rPr>
          <w:lang w:val="uk-UA"/>
        </w:rPr>
        <w:t xml:space="preserve">території селища </w:t>
      </w:r>
      <w:r w:rsidR="00747D58" w:rsidRPr="00A32E0D">
        <w:rPr>
          <w:lang w:val="uk-UA"/>
        </w:rPr>
        <w:t>вноситься плата:</w:t>
      </w:r>
    </w:p>
    <w:p w:rsidR="00747D58" w:rsidRPr="00A32E0D" w:rsidRDefault="00747D58" w:rsidP="00747D58">
      <w:pPr>
        <w:pStyle w:val="a3"/>
        <w:numPr>
          <w:ilvl w:val="0"/>
          <w:numId w:val="7"/>
        </w:numPr>
        <w:shd w:val="clear" w:color="auto" w:fill="FFFFFF"/>
        <w:spacing w:before="0" w:beforeAutospacing="0" w:after="0" w:afterAutospacing="0" w:line="276" w:lineRule="auto"/>
        <w:jc w:val="both"/>
        <w:rPr>
          <w:lang w:val="uk-UA"/>
        </w:rPr>
      </w:pPr>
      <w:r w:rsidRPr="00A32E0D">
        <w:rPr>
          <w:lang w:val="uk-UA"/>
        </w:rPr>
        <w:lastRenderedPageBreak/>
        <w:t xml:space="preserve">за користування місцем для встановлення об’єктів виносної (виїзної) дрібнороздрібної торгівлі та надання послуг у сфері відпочинку та розваг для суб’єктів підприємницької діяльності, що будуть здійснювати свою діяльність </w:t>
      </w:r>
      <w:r w:rsidRPr="00A32E0D">
        <w:rPr>
          <w:b/>
          <w:lang w:val="uk-UA"/>
        </w:rPr>
        <w:t>потягом тривалого періоду</w:t>
      </w:r>
      <w:r w:rsidRPr="00A32E0D">
        <w:rPr>
          <w:lang w:val="uk-UA"/>
        </w:rPr>
        <w:t xml:space="preserve"> за один календарний день розраховується за наступною формулою:</w:t>
      </w:r>
    </w:p>
    <w:p w:rsidR="00747D58" w:rsidRPr="00A32E0D" w:rsidRDefault="00747D58" w:rsidP="00747D58">
      <w:pPr>
        <w:pStyle w:val="a3"/>
        <w:numPr>
          <w:ilvl w:val="0"/>
          <w:numId w:val="7"/>
        </w:numPr>
        <w:spacing w:line="276" w:lineRule="auto"/>
        <w:rPr>
          <w:lang w:val="uk-UA"/>
        </w:rPr>
      </w:pPr>
      <w:proofErr w:type="spellStart"/>
      <w:r w:rsidRPr="00A32E0D">
        <w:rPr>
          <w:lang w:val="uk-UA"/>
        </w:rPr>
        <w:t>Рп</w:t>
      </w:r>
      <w:proofErr w:type="spellEnd"/>
      <w:r w:rsidRPr="00A32E0D">
        <w:rPr>
          <w:lang w:val="uk-UA"/>
        </w:rPr>
        <w:t xml:space="preserve"> = П * </w:t>
      </w:r>
      <w:proofErr w:type="spellStart"/>
      <w:r w:rsidRPr="00A32E0D">
        <w:rPr>
          <w:lang w:val="uk-UA"/>
        </w:rPr>
        <w:t>ЗП</w:t>
      </w:r>
      <w:r w:rsidRPr="00A32E0D">
        <w:rPr>
          <w:vertAlign w:val="subscript"/>
          <w:lang w:val="uk-UA"/>
        </w:rPr>
        <w:t>мін</w:t>
      </w:r>
      <w:proofErr w:type="spellEnd"/>
      <w:r w:rsidRPr="00A32E0D">
        <w:rPr>
          <w:lang w:val="uk-UA"/>
        </w:rPr>
        <w:t xml:space="preserve"> * 0,2 %, де</w:t>
      </w:r>
    </w:p>
    <w:p w:rsidR="00747D58" w:rsidRPr="00A32E0D" w:rsidRDefault="00747D58" w:rsidP="00747D58">
      <w:pPr>
        <w:pStyle w:val="a3"/>
        <w:numPr>
          <w:ilvl w:val="0"/>
          <w:numId w:val="7"/>
        </w:numPr>
        <w:spacing w:line="276" w:lineRule="auto"/>
        <w:rPr>
          <w:lang w:val="uk-UA"/>
        </w:rPr>
      </w:pPr>
      <w:proofErr w:type="spellStart"/>
      <w:r w:rsidRPr="00A32E0D">
        <w:rPr>
          <w:lang w:val="uk-UA"/>
        </w:rPr>
        <w:t>Рп</w:t>
      </w:r>
      <w:proofErr w:type="spellEnd"/>
      <w:r w:rsidRPr="00A32E0D">
        <w:rPr>
          <w:lang w:val="uk-UA"/>
        </w:rPr>
        <w:t xml:space="preserve"> – розмір плати за 1 день, грн,</w:t>
      </w:r>
    </w:p>
    <w:p w:rsidR="00747D58" w:rsidRPr="00A32E0D" w:rsidRDefault="00747D58" w:rsidP="00747D58">
      <w:pPr>
        <w:pStyle w:val="a3"/>
        <w:numPr>
          <w:ilvl w:val="0"/>
          <w:numId w:val="7"/>
        </w:numPr>
        <w:spacing w:line="276" w:lineRule="auto"/>
        <w:rPr>
          <w:lang w:val="uk-UA"/>
        </w:rPr>
      </w:pPr>
      <w:r w:rsidRPr="00A32E0D">
        <w:rPr>
          <w:lang w:val="uk-UA"/>
        </w:rPr>
        <w:t>П – загальна площа об’єкта, м</w:t>
      </w:r>
      <w:r w:rsidRPr="00A32E0D">
        <w:rPr>
          <w:vertAlign w:val="superscript"/>
          <w:lang w:val="uk-UA"/>
        </w:rPr>
        <w:t>2</w:t>
      </w:r>
      <w:r w:rsidRPr="00A32E0D">
        <w:rPr>
          <w:lang w:val="uk-UA"/>
        </w:rPr>
        <w:t xml:space="preserve">, </w:t>
      </w:r>
    </w:p>
    <w:p w:rsidR="00747D58" w:rsidRPr="00A32E0D" w:rsidRDefault="00747D58" w:rsidP="00747D58">
      <w:pPr>
        <w:pStyle w:val="a3"/>
        <w:numPr>
          <w:ilvl w:val="0"/>
          <w:numId w:val="7"/>
        </w:numPr>
        <w:shd w:val="clear" w:color="auto" w:fill="FFFFFF"/>
        <w:spacing w:before="0" w:beforeAutospacing="0" w:after="0" w:afterAutospacing="0" w:line="276" w:lineRule="auto"/>
        <w:jc w:val="both"/>
        <w:rPr>
          <w:shd w:val="clear" w:color="auto" w:fill="FFFFFF"/>
          <w:lang w:val="uk-UA"/>
        </w:rPr>
      </w:pPr>
      <w:proofErr w:type="spellStart"/>
      <w:r w:rsidRPr="00A32E0D">
        <w:rPr>
          <w:lang w:val="uk-UA"/>
        </w:rPr>
        <w:t>ЗП</w:t>
      </w:r>
      <w:r w:rsidRPr="00A32E0D">
        <w:rPr>
          <w:vertAlign w:val="subscript"/>
          <w:lang w:val="uk-UA"/>
        </w:rPr>
        <w:t>мін</w:t>
      </w:r>
      <w:proofErr w:type="spellEnd"/>
      <w:r w:rsidRPr="00A32E0D">
        <w:rPr>
          <w:lang w:val="uk-UA"/>
        </w:rPr>
        <w:t xml:space="preserve"> – розмір мінімальної заробітної плати, що діє на момент погодження місця розташування.</w:t>
      </w:r>
    </w:p>
    <w:p w:rsidR="00606883" w:rsidRPr="00A32E0D" w:rsidRDefault="001751F5" w:rsidP="005E1E2F">
      <w:pPr>
        <w:spacing w:before="100" w:after="100"/>
        <w:jc w:val="both"/>
        <w:rPr>
          <w:rFonts w:ascii="Times New Roman" w:hAnsi="Times New Roman"/>
          <w:sz w:val="24"/>
          <w:szCs w:val="24"/>
          <w:lang w:val="uk-UA"/>
        </w:rPr>
      </w:pPr>
      <w:r w:rsidRPr="00A32E0D">
        <w:rPr>
          <w:rFonts w:ascii="Times New Roman" w:hAnsi="Times New Roman"/>
          <w:sz w:val="24"/>
          <w:szCs w:val="24"/>
          <w:lang w:val="uk-UA"/>
        </w:rPr>
        <w:t xml:space="preserve">       </w:t>
      </w:r>
      <w:r w:rsidR="00606883" w:rsidRPr="00A32E0D">
        <w:rPr>
          <w:rFonts w:ascii="Times New Roman" w:hAnsi="Times New Roman"/>
          <w:sz w:val="24"/>
          <w:szCs w:val="24"/>
          <w:lang w:val="uk-UA"/>
        </w:rPr>
        <w:t xml:space="preserve">Розмір плати за користування місцями комунальної власності для надання послуг у сфері відпочинку та розваг для суб’єктів господарювання, які використовують великі пересувні архітектурні форми (каток, </w:t>
      </w:r>
      <w:proofErr w:type="spellStart"/>
      <w:r w:rsidR="00606883" w:rsidRPr="00A32E0D">
        <w:rPr>
          <w:rFonts w:ascii="Times New Roman" w:hAnsi="Times New Roman"/>
          <w:sz w:val="24"/>
          <w:szCs w:val="24"/>
          <w:lang w:val="uk-UA"/>
        </w:rPr>
        <w:t>пейнтбол</w:t>
      </w:r>
      <w:proofErr w:type="spellEnd"/>
      <w:r w:rsidR="00606883" w:rsidRPr="00A32E0D">
        <w:rPr>
          <w:rFonts w:ascii="Times New Roman" w:hAnsi="Times New Roman"/>
          <w:sz w:val="24"/>
          <w:szCs w:val="24"/>
          <w:lang w:val="uk-UA"/>
        </w:rPr>
        <w:t xml:space="preserve">, цирк, фото та відео зйомка, тощо) на території </w:t>
      </w:r>
      <w:r w:rsidR="00B03AD4" w:rsidRPr="00A32E0D">
        <w:rPr>
          <w:rFonts w:ascii="Times New Roman" w:hAnsi="Times New Roman"/>
          <w:sz w:val="24"/>
          <w:szCs w:val="24"/>
          <w:lang w:val="uk-UA"/>
        </w:rPr>
        <w:t>Зачепилівської селищної ради</w:t>
      </w:r>
      <w:r w:rsidR="00606883" w:rsidRPr="00A32E0D">
        <w:rPr>
          <w:rFonts w:ascii="Times New Roman" w:hAnsi="Times New Roman"/>
          <w:sz w:val="24"/>
          <w:szCs w:val="24"/>
          <w:lang w:val="uk-UA"/>
        </w:rPr>
        <w:t xml:space="preserve"> становить </w:t>
      </w:r>
      <w:r w:rsidR="00606883" w:rsidRPr="00A32E0D">
        <w:rPr>
          <w:rFonts w:ascii="Times New Roman" w:hAnsi="Times New Roman"/>
          <w:b/>
          <w:sz w:val="24"/>
          <w:szCs w:val="24"/>
          <w:lang w:val="uk-UA"/>
        </w:rPr>
        <w:t>5%</w:t>
      </w:r>
      <w:r w:rsidR="00606883" w:rsidRPr="00A32E0D">
        <w:rPr>
          <w:rFonts w:ascii="Times New Roman" w:hAnsi="Times New Roman"/>
          <w:sz w:val="24"/>
          <w:szCs w:val="24"/>
          <w:lang w:val="uk-UA"/>
        </w:rPr>
        <w:t xml:space="preserve"> від мінімальної заробітної плати (розмір якої діє на </w:t>
      </w:r>
      <w:r w:rsidR="00747D58" w:rsidRPr="00A32E0D">
        <w:rPr>
          <w:rFonts w:ascii="Times New Roman" w:hAnsi="Times New Roman"/>
          <w:sz w:val="24"/>
          <w:szCs w:val="24"/>
          <w:lang w:val="uk-UA"/>
        </w:rPr>
        <w:t>момент погодження місця розташування</w:t>
      </w:r>
      <w:r w:rsidR="00606883" w:rsidRPr="00A32E0D">
        <w:rPr>
          <w:rFonts w:ascii="Times New Roman" w:hAnsi="Times New Roman"/>
          <w:sz w:val="24"/>
          <w:szCs w:val="24"/>
          <w:lang w:val="uk-UA"/>
        </w:rPr>
        <w:t>)  за один день проведення Заходу.</w:t>
      </w:r>
    </w:p>
    <w:p w:rsidR="00606883" w:rsidRPr="00A32E0D" w:rsidRDefault="00606883" w:rsidP="005E1E2F">
      <w:pPr>
        <w:spacing w:before="100" w:after="100"/>
        <w:jc w:val="both"/>
        <w:rPr>
          <w:rFonts w:ascii="Times New Roman" w:hAnsi="Times New Roman"/>
          <w:sz w:val="24"/>
          <w:szCs w:val="24"/>
        </w:rPr>
      </w:pPr>
      <w:r w:rsidRPr="00A32E0D">
        <w:rPr>
          <w:rFonts w:ascii="Times New Roman" w:hAnsi="Times New Roman"/>
          <w:sz w:val="24"/>
          <w:szCs w:val="24"/>
          <w:lang w:val="uk-UA"/>
        </w:rPr>
        <w:t xml:space="preserve">       </w:t>
      </w:r>
      <w:r w:rsidRPr="00A32E0D">
        <w:rPr>
          <w:rFonts w:ascii="Times New Roman" w:hAnsi="Times New Roman"/>
          <w:sz w:val="24"/>
          <w:szCs w:val="24"/>
        </w:rPr>
        <w:t xml:space="preserve">Плата вноситься щомісяця </w:t>
      </w:r>
      <w:r w:rsidRPr="00A32E0D">
        <w:rPr>
          <w:rFonts w:ascii="Times New Roman" w:hAnsi="Times New Roman"/>
          <w:b/>
          <w:sz w:val="24"/>
          <w:szCs w:val="24"/>
        </w:rPr>
        <w:t>до 10 числа місяця</w:t>
      </w:r>
      <w:r w:rsidRPr="00A32E0D">
        <w:rPr>
          <w:rFonts w:ascii="Times New Roman" w:hAnsi="Times New Roman"/>
          <w:sz w:val="24"/>
          <w:szCs w:val="24"/>
        </w:rPr>
        <w:t xml:space="preserve">, що настає за звітним для всіх категорій платників, в яких строк користування становить більше 30 календарних днів.  </w:t>
      </w:r>
    </w:p>
    <w:p w:rsidR="00606883" w:rsidRPr="00A32E0D" w:rsidRDefault="00540FA1" w:rsidP="005E1E2F">
      <w:pPr>
        <w:spacing w:before="100" w:after="100"/>
        <w:ind w:firstLine="426"/>
        <w:jc w:val="both"/>
        <w:rPr>
          <w:rFonts w:ascii="Times New Roman" w:hAnsi="Times New Roman"/>
          <w:sz w:val="24"/>
          <w:szCs w:val="24"/>
          <w:lang w:val="uk-UA"/>
        </w:rPr>
      </w:pPr>
      <w:r w:rsidRPr="00A32E0D">
        <w:rPr>
          <w:rFonts w:ascii="Times New Roman" w:hAnsi="Times New Roman"/>
          <w:sz w:val="24"/>
          <w:szCs w:val="24"/>
          <w:lang w:val="uk-UA"/>
        </w:rPr>
        <w:t>Користувачі</w:t>
      </w:r>
      <w:r w:rsidR="00606883" w:rsidRPr="00A32E0D">
        <w:rPr>
          <w:rFonts w:ascii="Times New Roman" w:hAnsi="Times New Roman"/>
          <w:sz w:val="24"/>
          <w:szCs w:val="24"/>
        </w:rPr>
        <w:t xml:space="preserve">, в яких строк користування становить менше 30 календарних днів сплачують загальну вартість </w:t>
      </w:r>
      <w:r w:rsidR="004B1B76" w:rsidRPr="00A32E0D">
        <w:rPr>
          <w:rFonts w:ascii="Times New Roman" w:hAnsi="Times New Roman"/>
          <w:sz w:val="24"/>
          <w:szCs w:val="24"/>
          <w:lang w:val="uk-UA"/>
        </w:rPr>
        <w:t xml:space="preserve">відповідно до договору </w:t>
      </w:r>
      <w:r w:rsidR="00606883" w:rsidRPr="00A32E0D">
        <w:rPr>
          <w:rFonts w:ascii="Times New Roman" w:hAnsi="Times New Roman"/>
          <w:b/>
          <w:sz w:val="24"/>
          <w:szCs w:val="24"/>
        </w:rPr>
        <w:t>протягом 3 робочих днів з дати підписання Договору</w:t>
      </w:r>
      <w:r w:rsidR="00BC5DC4" w:rsidRPr="00A32E0D">
        <w:rPr>
          <w:rFonts w:ascii="Times New Roman" w:hAnsi="Times New Roman"/>
          <w:b/>
          <w:sz w:val="24"/>
          <w:szCs w:val="24"/>
          <w:lang w:val="uk-UA"/>
        </w:rPr>
        <w:t>.</w:t>
      </w:r>
    </w:p>
    <w:p w:rsidR="00606883" w:rsidRPr="00A32E0D" w:rsidRDefault="00606883" w:rsidP="005E1E2F">
      <w:pPr>
        <w:tabs>
          <w:tab w:val="left" w:pos="851"/>
        </w:tabs>
        <w:spacing w:before="100" w:after="100"/>
        <w:jc w:val="both"/>
        <w:rPr>
          <w:rFonts w:ascii="Times New Roman" w:hAnsi="Times New Roman"/>
          <w:sz w:val="24"/>
          <w:szCs w:val="24"/>
        </w:rPr>
      </w:pPr>
      <w:r w:rsidRPr="00A32E0D">
        <w:rPr>
          <w:rFonts w:ascii="Times New Roman" w:hAnsi="Times New Roman"/>
          <w:sz w:val="24"/>
          <w:szCs w:val="24"/>
        </w:rPr>
        <w:t xml:space="preserve">       </w:t>
      </w:r>
      <w:proofErr w:type="spellStart"/>
      <w:r w:rsidRPr="00A32E0D">
        <w:rPr>
          <w:rFonts w:ascii="Times New Roman" w:hAnsi="Times New Roman"/>
          <w:sz w:val="24"/>
          <w:szCs w:val="24"/>
        </w:rPr>
        <w:t>Розмір</w:t>
      </w:r>
      <w:proofErr w:type="spellEnd"/>
      <w:r w:rsidRPr="00A32E0D">
        <w:rPr>
          <w:rFonts w:ascii="Times New Roman" w:hAnsi="Times New Roman"/>
          <w:sz w:val="24"/>
          <w:szCs w:val="24"/>
        </w:rPr>
        <w:t xml:space="preserve"> плати за </w:t>
      </w:r>
      <w:proofErr w:type="spellStart"/>
      <w:r w:rsidRPr="00A32E0D">
        <w:rPr>
          <w:rFonts w:ascii="Times New Roman" w:hAnsi="Times New Roman"/>
          <w:sz w:val="24"/>
          <w:szCs w:val="24"/>
        </w:rPr>
        <w:t>тимчасове</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користування</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місцями</w:t>
      </w:r>
      <w:proofErr w:type="spellEnd"/>
      <w:r w:rsidRPr="00A32E0D">
        <w:rPr>
          <w:rFonts w:ascii="Times New Roman" w:hAnsi="Times New Roman"/>
          <w:sz w:val="24"/>
          <w:szCs w:val="24"/>
        </w:rPr>
        <w:t xml:space="preserve"> для </w:t>
      </w:r>
      <w:proofErr w:type="spellStart"/>
      <w:r w:rsidR="00A23802" w:rsidRPr="00A32E0D">
        <w:rPr>
          <w:rFonts w:ascii="Times New Roman" w:hAnsi="Times New Roman"/>
          <w:sz w:val="24"/>
          <w:szCs w:val="24"/>
        </w:rPr>
        <w:t>для</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розміщення</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виносної</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виїзної</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торгівлі</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надання</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послуг</w:t>
      </w:r>
      <w:proofErr w:type="spellEnd"/>
      <w:r w:rsidR="00A23802" w:rsidRPr="00A32E0D">
        <w:rPr>
          <w:rFonts w:ascii="Times New Roman" w:hAnsi="Times New Roman"/>
          <w:sz w:val="24"/>
          <w:szCs w:val="24"/>
        </w:rPr>
        <w:t xml:space="preserve"> у </w:t>
      </w:r>
      <w:proofErr w:type="spellStart"/>
      <w:r w:rsidR="00A23802" w:rsidRPr="00A32E0D">
        <w:rPr>
          <w:rFonts w:ascii="Times New Roman" w:hAnsi="Times New Roman"/>
          <w:sz w:val="24"/>
          <w:szCs w:val="24"/>
        </w:rPr>
        <w:t>сфері</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відпочинку</w:t>
      </w:r>
      <w:proofErr w:type="spellEnd"/>
      <w:r w:rsidR="00A23802" w:rsidRPr="00A32E0D">
        <w:rPr>
          <w:rFonts w:ascii="Times New Roman" w:hAnsi="Times New Roman"/>
          <w:sz w:val="24"/>
          <w:szCs w:val="24"/>
        </w:rPr>
        <w:t xml:space="preserve"> та </w:t>
      </w:r>
      <w:proofErr w:type="spellStart"/>
      <w:r w:rsidR="00A23802" w:rsidRPr="00A32E0D">
        <w:rPr>
          <w:rFonts w:ascii="Times New Roman" w:hAnsi="Times New Roman"/>
          <w:sz w:val="24"/>
          <w:szCs w:val="24"/>
        </w:rPr>
        <w:t>розваг</w:t>
      </w:r>
      <w:proofErr w:type="spellEnd"/>
      <w:r w:rsidR="00A23802" w:rsidRPr="00A32E0D">
        <w:rPr>
          <w:rFonts w:ascii="Times New Roman" w:hAnsi="Times New Roman"/>
          <w:sz w:val="24"/>
          <w:szCs w:val="24"/>
        </w:rPr>
        <w:t xml:space="preserve"> на </w:t>
      </w:r>
      <w:proofErr w:type="spellStart"/>
      <w:r w:rsidR="00A23802" w:rsidRPr="00A32E0D">
        <w:rPr>
          <w:rFonts w:ascii="Times New Roman" w:hAnsi="Times New Roman"/>
          <w:sz w:val="24"/>
          <w:szCs w:val="24"/>
        </w:rPr>
        <w:t>території</w:t>
      </w:r>
      <w:proofErr w:type="spellEnd"/>
      <w:r w:rsidR="00A23802" w:rsidRPr="00A32E0D">
        <w:rPr>
          <w:rFonts w:ascii="Times New Roman" w:hAnsi="Times New Roman"/>
          <w:sz w:val="24"/>
          <w:szCs w:val="24"/>
          <w:lang w:val="uk-UA"/>
        </w:rPr>
        <w:t xml:space="preserve"> </w:t>
      </w:r>
      <w:proofErr w:type="spellStart"/>
      <w:r w:rsidR="00A23802" w:rsidRPr="00A32E0D">
        <w:rPr>
          <w:rFonts w:ascii="Times New Roman" w:hAnsi="Times New Roman"/>
          <w:sz w:val="24"/>
          <w:szCs w:val="24"/>
          <w:lang w:val="uk-UA"/>
        </w:rPr>
        <w:t>Зачепилівської</w:t>
      </w:r>
      <w:proofErr w:type="spellEnd"/>
      <w:r w:rsidR="00A23802" w:rsidRPr="00A32E0D">
        <w:rPr>
          <w:rFonts w:ascii="Times New Roman" w:hAnsi="Times New Roman"/>
          <w:sz w:val="24"/>
          <w:szCs w:val="24"/>
          <w:lang w:val="uk-UA"/>
        </w:rPr>
        <w:t xml:space="preserve"> селищної ради</w:t>
      </w:r>
      <w:r w:rsidR="00A23802" w:rsidRPr="00A32E0D">
        <w:rPr>
          <w:rFonts w:ascii="Times New Roman" w:hAnsi="Times New Roman"/>
          <w:sz w:val="24"/>
          <w:szCs w:val="24"/>
        </w:rPr>
        <w:t xml:space="preserve"> </w:t>
      </w:r>
      <w:proofErr w:type="spellStart"/>
      <w:r w:rsidRPr="00A32E0D">
        <w:rPr>
          <w:rFonts w:ascii="Times New Roman" w:hAnsi="Times New Roman"/>
          <w:sz w:val="24"/>
          <w:szCs w:val="24"/>
        </w:rPr>
        <w:t>встановлюється</w:t>
      </w:r>
      <w:proofErr w:type="spellEnd"/>
      <w:r w:rsidRPr="00A32E0D">
        <w:rPr>
          <w:rFonts w:ascii="Times New Roman" w:hAnsi="Times New Roman"/>
          <w:sz w:val="24"/>
          <w:szCs w:val="24"/>
        </w:rPr>
        <w:t xml:space="preserve"> в Договорах.</w:t>
      </w:r>
    </w:p>
    <w:p w:rsidR="00606883" w:rsidRPr="00A32E0D" w:rsidRDefault="00606883" w:rsidP="005E1E2F">
      <w:pPr>
        <w:tabs>
          <w:tab w:val="left" w:pos="851"/>
        </w:tabs>
        <w:spacing w:before="100" w:after="100"/>
        <w:jc w:val="both"/>
        <w:rPr>
          <w:rFonts w:ascii="Times New Roman" w:hAnsi="Times New Roman"/>
          <w:sz w:val="24"/>
          <w:szCs w:val="24"/>
          <w:lang w:val="uk-UA"/>
        </w:rPr>
      </w:pPr>
      <w:r w:rsidRPr="00A32E0D">
        <w:rPr>
          <w:rFonts w:ascii="Times New Roman" w:hAnsi="Times New Roman"/>
          <w:sz w:val="24"/>
          <w:szCs w:val="24"/>
        </w:rPr>
        <w:t xml:space="preserve">      </w:t>
      </w:r>
      <w:proofErr w:type="spellStart"/>
      <w:r w:rsidRPr="00A32E0D">
        <w:rPr>
          <w:rFonts w:ascii="Times New Roman" w:hAnsi="Times New Roman"/>
          <w:sz w:val="24"/>
          <w:szCs w:val="24"/>
        </w:rPr>
        <w:t>Розрахунок</w:t>
      </w:r>
      <w:proofErr w:type="spellEnd"/>
      <w:r w:rsidRPr="00A32E0D">
        <w:rPr>
          <w:rFonts w:ascii="Times New Roman" w:hAnsi="Times New Roman"/>
          <w:sz w:val="24"/>
          <w:szCs w:val="24"/>
        </w:rPr>
        <w:t xml:space="preserve"> плати за </w:t>
      </w:r>
      <w:proofErr w:type="spellStart"/>
      <w:r w:rsidRPr="00A32E0D">
        <w:rPr>
          <w:rFonts w:ascii="Times New Roman" w:hAnsi="Times New Roman"/>
          <w:sz w:val="24"/>
          <w:szCs w:val="24"/>
        </w:rPr>
        <w:t>користування</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місцями</w:t>
      </w:r>
      <w:proofErr w:type="spellEnd"/>
      <w:r w:rsidRPr="00A32E0D">
        <w:rPr>
          <w:rFonts w:ascii="Times New Roman" w:hAnsi="Times New Roman"/>
          <w:sz w:val="24"/>
          <w:szCs w:val="24"/>
        </w:rPr>
        <w:t xml:space="preserve"> для </w:t>
      </w:r>
      <w:proofErr w:type="spellStart"/>
      <w:r w:rsidR="00A23802" w:rsidRPr="00A32E0D">
        <w:rPr>
          <w:rFonts w:ascii="Times New Roman" w:hAnsi="Times New Roman"/>
          <w:sz w:val="24"/>
          <w:szCs w:val="24"/>
        </w:rPr>
        <w:t>для</w:t>
      </w:r>
      <w:proofErr w:type="spellEnd"/>
      <w:r w:rsidR="00A23802" w:rsidRPr="00A32E0D">
        <w:rPr>
          <w:rFonts w:ascii="Times New Roman" w:hAnsi="Times New Roman"/>
          <w:sz w:val="24"/>
          <w:szCs w:val="24"/>
        </w:rPr>
        <w:t xml:space="preserve"> </w:t>
      </w:r>
      <w:proofErr w:type="spellStart"/>
      <w:r w:rsidR="00A23802" w:rsidRPr="00A32E0D">
        <w:rPr>
          <w:rFonts w:ascii="Times New Roman" w:hAnsi="Times New Roman"/>
          <w:sz w:val="24"/>
          <w:szCs w:val="24"/>
        </w:rPr>
        <w:t>розміщення</w:t>
      </w:r>
      <w:proofErr w:type="spellEnd"/>
      <w:r w:rsidR="00A23802" w:rsidRPr="00A32E0D">
        <w:rPr>
          <w:rFonts w:ascii="Times New Roman" w:hAnsi="Times New Roman"/>
          <w:sz w:val="24"/>
          <w:szCs w:val="24"/>
        </w:rPr>
        <w:t xml:space="preserve"> виносної (виїзної) торгівлі, надання послуг у сфері відпочинку та розваг на території</w:t>
      </w:r>
      <w:r w:rsidR="00A23802" w:rsidRPr="00A32E0D">
        <w:rPr>
          <w:rFonts w:ascii="Times New Roman" w:hAnsi="Times New Roman"/>
          <w:sz w:val="24"/>
          <w:szCs w:val="24"/>
          <w:lang w:val="uk-UA"/>
        </w:rPr>
        <w:t xml:space="preserve"> Зачепилівської селищної ради</w:t>
      </w:r>
      <w:r w:rsidRPr="00A32E0D">
        <w:rPr>
          <w:rFonts w:ascii="Times New Roman" w:hAnsi="Times New Roman"/>
          <w:sz w:val="24"/>
          <w:szCs w:val="24"/>
        </w:rPr>
        <w:t xml:space="preserve"> є </w:t>
      </w:r>
      <w:proofErr w:type="spellStart"/>
      <w:r w:rsidRPr="00A32E0D">
        <w:rPr>
          <w:rFonts w:ascii="Times New Roman" w:hAnsi="Times New Roman"/>
          <w:sz w:val="24"/>
          <w:szCs w:val="24"/>
        </w:rPr>
        <w:t>невід’ємною</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частиною</w:t>
      </w:r>
      <w:proofErr w:type="spellEnd"/>
      <w:r w:rsidRPr="00A32E0D">
        <w:rPr>
          <w:rFonts w:ascii="Times New Roman" w:hAnsi="Times New Roman"/>
          <w:sz w:val="24"/>
          <w:szCs w:val="24"/>
        </w:rPr>
        <w:t xml:space="preserve"> Договору.</w:t>
      </w:r>
    </w:p>
    <w:p w:rsidR="005E1E2F" w:rsidRPr="00A32E0D" w:rsidRDefault="005E1E2F" w:rsidP="005E1E2F">
      <w:pPr>
        <w:tabs>
          <w:tab w:val="left" w:pos="851"/>
        </w:tabs>
        <w:spacing w:before="100" w:after="100"/>
        <w:jc w:val="both"/>
        <w:rPr>
          <w:rFonts w:ascii="Times New Roman" w:hAnsi="Times New Roman"/>
          <w:sz w:val="24"/>
          <w:szCs w:val="24"/>
          <w:lang w:val="uk-UA"/>
        </w:rPr>
      </w:pPr>
    </w:p>
    <w:p w:rsidR="005E1E2F" w:rsidRPr="00A32E0D" w:rsidRDefault="005E1E2F" w:rsidP="005E1E2F">
      <w:pPr>
        <w:spacing w:after="0"/>
        <w:jc w:val="center"/>
        <w:rPr>
          <w:rFonts w:ascii="Times New Roman" w:hAnsi="Times New Roman"/>
          <w:b/>
          <w:sz w:val="24"/>
          <w:szCs w:val="24"/>
          <w:lang w:val="uk-UA"/>
        </w:rPr>
      </w:pPr>
      <w:r w:rsidRPr="00A32E0D">
        <w:rPr>
          <w:rFonts w:ascii="Times New Roman" w:hAnsi="Times New Roman"/>
          <w:b/>
          <w:sz w:val="24"/>
          <w:szCs w:val="24"/>
          <w:lang w:val="en-US"/>
        </w:rPr>
        <w:t>VI</w:t>
      </w:r>
      <w:r w:rsidRPr="00A32E0D">
        <w:rPr>
          <w:rFonts w:ascii="Times New Roman" w:hAnsi="Times New Roman"/>
          <w:b/>
          <w:sz w:val="24"/>
          <w:szCs w:val="24"/>
          <w:lang w:val="uk-UA"/>
        </w:rPr>
        <w:t>. Порядок відшкодування збитків</w:t>
      </w:r>
    </w:p>
    <w:p w:rsidR="005E1E2F" w:rsidRPr="00A32E0D" w:rsidRDefault="005E1E2F" w:rsidP="005E1E2F">
      <w:pPr>
        <w:spacing w:after="0"/>
        <w:jc w:val="both"/>
        <w:rPr>
          <w:rFonts w:ascii="Times New Roman" w:hAnsi="Times New Roman"/>
          <w:sz w:val="24"/>
          <w:szCs w:val="24"/>
          <w:lang w:val="uk-UA"/>
        </w:rPr>
      </w:pPr>
      <w:r w:rsidRPr="00A32E0D">
        <w:rPr>
          <w:rFonts w:ascii="Times New Roman" w:hAnsi="Times New Roman"/>
          <w:sz w:val="24"/>
          <w:szCs w:val="24"/>
          <w:lang w:val="uk-UA"/>
        </w:rPr>
        <w:t xml:space="preserve">       Нанесена шкода (завдані збитки) елементам об’єктів благоустрою особами (суб’єктами господарювання) у результаті їх діяльності, що уклали Договори відшкодовуються на рахунки відповідних балансоутримувачів.</w:t>
      </w:r>
    </w:p>
    <w:p w:rsidR="005E1E2F" w:rsidRPr="00A32E0D" w:rsidRDefault="005E1E2F" w:rsidP="005E1E2F">
      <w:pPr>
        <w:spacing w:after="0"/>
        <w:jc w:val="both"/>
        <w:rPr>
          <w:rFonts w:ascii="Times New Roman" w:hAnsi="Times New Roman"/>
          <w:sz w:val="24"/>
          <w:szCs w:val="24"/>
        </w:rPr>
      </w:pPr>
      <w:r w:rsidRPr="00A32E0D">
        <w:rPr>
          <w:rFonts w:ascii="Times New Roman" w:hAnsi="Times New Roman"/>
          <w:sz w:val="24"/>
          <w:szCs w:val="24"/>
          <w:lang w:val="uk-UA"/>
        </w:rPr>
        <w:t xml:space="preserve">       </w:t>
      </w:r>
      <w:proofErr w:type="spellStart"/>
      <w:r w:rsidRPr="00A32E0D">
        <w:rPr>
          <w:rFonts w:ascii="Times New Roman" w:hAnsi="Times New Roman"/>
          <w:sz w:val="24"/>
          <w:szCs w:val="24"/>
        </w:rPr>
        <w:t>Завдані</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збитки</w:t>
      </w:r>
      <w:proofErr w:type="spellEnd"/>
      <w:r w:rsidRPr="00A32E0D">
        <w:rPr>
          <w:rFonts w:ascii="Times New Roman" w:hAnsi="Times New Roman"/>
          <w:sz w:val="24"/>
          <w:szCs w:val="24"/>
        </w:rPr>
        <w:t xml:space="preserve"> особами (</w:t>
      </w:r>
      <w:proofErr w:type="spellStart"/>
      <w:r w:rsidRPr="00A32E0D">
        <w:rPr>
          <w:rFonts w:ascii="Times New Roman" w:hAnsi="Times New Roman"/>
          <w:sz w:val="24"/>
          <w:szCs w:val="24"/>
        </w:rPr>
        <w:t>суб’єктами</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господарювання</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об’єктам</w:t>
      </w:r>
      <w:proofErr w:type="spellEnd"/>
      <w:r w:rsidRPr="00A32E0D">
        <w:rPr>
          <w:rFonts w:ascii="Times New Roman" w:hAnsi="Times New Roman"/>
          <w:sz w:val="24"/>
          <w:szCs w:val="24"/>
        </w:rPr>
        <w:t xml:space="preserve"> благоустрою </w:t>
      </w:r>
      <w:proofErr w:type="spellStart"/>
      <w:r w:rsidRPr="00A32E0D">
        <w:rPr>
          <w:rFonts w:ascii="Times New Roman" w:hAnsi="Times New Roman"/>
          <w:sz w:val="24"/>
          <w:szCs w:val="24"/>
        </w:rPr>
        <w:t>визначаються</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комісією</w:t>
      </w:r>
      <w:proofErr w:type="spellEnd"/>
      <w:r w:rsidRPr="00A32E0D">
        <w:rPr>
          <w:rFonts w:ascii="Times New Roman" w:hAnsi="Times New Roman"/>
          <w:sz w:val="24"/>
          <w:szCs w:val="24"/>
        </w:rPr>
        <w:t>.</w:t>
      </w:r>
    </w:p>
    <w:p w:rsidR="005E1E2F" w:rsidRPr="00A32E0D" w:rsidRDefault="005E1E2F" w:rsidP="005E1E2F">
      <w:pPr>
        <w:spacing w:after="0"/>
        <w:jc w:val="both"/>
        <w:rPr>
          <w:rFonts w:ascii="Times New Roman" w:hAnsi="Times New Roman"/>
          <w:sz w:val="24"/>
          <w:szCs w:val="24"/>
        </w:rPr>
      </w:pPr>
      <w:r w:rsidRPr="00A32E0D">
        <w:rPr>
          <w:rFonts w:ascii="Times New Roman" w:hAnsi="Times New Roman"/>
          <w:sz w:val="24"/>
          <w:szCs w:val="24"/>
        </w:rPr>
        <w:t xml:space="preserve">       </w:t>
      </w:r>
      <w:proofErr w:type="spellStart"/>
      <w:r w:rsidRPr="00A32E0D">
        <w:rPr>
          <w:rFonts w:ascii="Times New Roman" w:hAnsi="Times New Roman"/>
          <w:sz w:val="24"/>
          <w:szCs w:val="24"/>
        </w:rPr>
        <w:t>Збитки</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відшкодовуються</w:t>
      </w:r>
      <w:proofErr w:type="spellEnd"/>
      <w:r w:rsidRPr="00A32E0D">
        <w:rPr>
          <w:rFonts w:ascii="Times New Roman" w:hAnsi="Times New Roman"/>
          <w:sz w:val="24"/>
          <w:szCs w:val="24"/>
        </w:rPr>
        <w:t xml:space="preserve"> у </w:t>
      </w:r>
      <w:proofErr w:type="spellStart"/>
      <w:r w:rsidRPr="00A32E0D">
        <w:rPr>
          <w:rFonts w:ascii="Times New Roman" w:hAnsi="Times New Roman"/>
          <w:sz w:val="24"/>
          <w:szCs w:val="24"/>
          <w:u w:val="single"/>
        </w:rPr>
        <w:t>подвійному</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розмірі</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вартості</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пошкодженого</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об’єкта</w:t>
      </w:r>
      <w:proofErr w:type="spellEnd"/>
      <w:r w:rsidRPr="00A32E0D">
        <w:rPr>
          <w:rFonts w:ascii="Times New Roman" w:hAnsi="Times New Roman"/>
          <w:sz w:val="24"/>
          <w:szCs w:val="24"/>
        </w:rPr>
        <w:t xml:space="preserve"> благоустрою з </w:t>
      </w:r>
      <w:proofErr w:type="spellStart"/>
      <w:r w:rsidRPr="00A32E0D">
        <w:rPr>
          <w:rFonts w:ascii="Times New Roman" w:hAnsi="Times New Roman"/>
          <w:sz w:val="24"/>
          <w:szCs w:val="24"/>
        </w:rPr>
        <w:t>урахуванням</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вартості</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витрат</w:t>
      </w:r>
      <w:proofErr w:type="spellEnd"/>
      <w:r w:rsidRPr="00A32E0D">
        <w:rPr>
          <w:rFonts w:ascii="Times New Roman" w:hAnsi="Times New Roman"/>
          <w:sz w:val="24"/>
          <w:szCs w:val="24"/>
        </w:rPr>
        <w:t xml:space="preserve"> на </w:t>
      </w:r>
      <w:proofErr w:type="spellStart"/>
      <w:r w:rsidRPr="00A32E0D">
        <w:rPr>
          <w:rFonts w:ascii="Times New Roman" w:hAnsi="Times New Roman"/>
          <w:sz w:val="24"/>
          <w:szCs w:val="24"/>
        </w:rPr>
        <w:t>його</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встановлення</w:t>
      </w:r>
      <w:proofErr w:type="spellEnd"/>
      <w:r w:rsidRPr="00A32E0D">
        <w:rPr>
          <w:rFonts w:ascii="Times New Roman" w:hAnsi="Times New Roman"/>
          <w:sz w:val="24"/>
          <w:szCs w:val="24"/>
        </w:rPr>
        <w:t>.</w:t>
      </w:r>
    </w:p>
    <w:p w:rsidR="005E1E2F" w:rsidRPr="00A32E0D" w:rsidRDefault="005E1E2F" w:rsidP="004B1B76">
      <w:pPr>
        <w:spacing w:after="0"/>
        <w:jc w:val="both"/>
        <w:rPr>
          <w:rFonts w:ascii="Times New Roman" w:hAnsi="Times New Roman"/>
          <w:sz w:val="24"/>
          <w:szCs w:val="24"/>
          <w:lang w:val="uk-UA"/>
        </w:rPr>
      </w:pPr>
      <w:r w:rsidRPr="00A32E0D">
        <w:rPr>
          <w:rFonts w:ascii="Times New Roman" w:hAnsi="Times New Roman"/>
          <w:sz w:val="24"/>
          <w:szCs w:val="24"/>
        </w:rPr>
        <w:t xml:space="preserve">        </w:t>
      </w:r>
      <w:proofErr w:type="spellStart"/>
      <w:r w:rsidRPr="00A32E0D">
        <w:rPr>
          <w:rFonts w:ascii="Times New Roman" w:hAnsi="Times New Roman"/>
          <w:sz w:val="24"/>
          <w:szCs w:val="24"/>
        </w:rPr>
        <w:t>Отримані</w:t>
      </w:r>
      <w:proofErr w:type="spellEnd"/>
      <w:r w:rsidRPr="00A32E0D">
        <w:rPr>
          <w:rFonts w:ascii="Times New Roman" w:hAnsi="Times New Roman"/>
          <w:sz w:val="24"/>
          <w:szCs w:val="24"/>
        </w:rPr>
        <w:t xml:space="preserve"> на </w:t>
      </w:r>
      <w:proofErr w:type="spellStart"/>
      <w:r w:rsidRPr="00A32E0D">
        <w:rPr>
          <w:rFonts w:ascii="Times New Roman" w:hAnsi="Times New Roman"/>
          <w:sz w:val="24"/>
          <w:szCs w:val="24"/>
        </w:rPr>
        <w:t>рахунки</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кошти</w:t>
      </w:r>
      <w:proofErr w:type="spellEnd"/>
      <w:r w:rsidRPr="00A32E0D">
        <w:rPr>
          <w:rFonts w:ascii="Times New Roman" w:hAnsi="Times New Roman"/>
          <w:sz w:val="24"/>
          <w:szCs w:val="24"/>
        </w:rPr>
        <w:t xml:space="preserve"> </w:t>
      </w:r>
      <w:proofErr w:type="spellStart"/>
      <w:r w:rsidRPr="00A32E0D">
        <w:rPr>
          <w:rFonts w:ascii="Times New Roman" w:hAnsi="Times New Roman"/>
          <w:sz w:val="24"/>
          <w:szCs w:val="24"/>
        </w:rPr>
        <w:t>балансоутримувач</w:t>
      </w:r>
      <w:proofErr w:type="spellEnd"/>
      <w:r w:rsidRPr="00A32E0D">
        <w:rPr>
          <w:rFonts w:ascii="Times New Roman" w:hAnsi="Times New Roman"/>
          <w:sz w:val="24"/>
          <w:szCs w:val="24"/>
        </w:rPr>
        <w:t xml:space="preserve"> </w:t>
      </w:r>
      <w:proofErr w:type="spellStart"/>
      <w:r w:rsidR="004B1B76" w:rsidRPr="00A32E0D">
        <w:rPr>
          <w:rFonts w:ascii="Times New Roman" w:hAnsi="Times New Roman"/>
          <w:sz w:val="24"/>
          <w:szCs w:val="24"/>
          <w:lang w:val="uk-UA"/>
        </w:rPr>
        <w:t>перераховуєдо</w:t>
      </w:r>
      <w:proofErr w:type="spellEnd"/>
      <w:r w:rsidR="004B1B76" w:rsidRPr="00A32E0D">
        <w:rPr>
          <w:rFonts w:ascii="Times New Roman" w:hAnsi="Times New Roman"/>
          <w:sz w:val="24"/>
          <w:szCs w:val="24"/>
          <w:lang w:val="uk-UA"/>
        </w:rPr>
        <w:t xml:space="preserve"> загального фонду селищного бюджету на код доходів 24060300 «Інші надходження».</w:t>
      </w:r>
    </w:p>
    <w:p w:rsidR="00606883" w:rsidRPr="00A32E0D" w:rsidRDefault="00606883" w:rsidP="00606883">
      <w:pPr>
        <w:jc w:val="both"/>
        <w:rPr>
          <w:rFonts w:ascii="Times New Roman" w:hAnsi="Times New Roman"/>
          <w:sz w:val="24"/>
          <w:szCs w:val="24"/>
        </w:rPr>
      </w:pPr>
    </w:p>
    <w:p w:rsidR="006B5509" w:rsidRDefault="006B5509" w:rsidP="00984B98">
      <w:pPr>
        <w:pStyle w:val="a3"/>
        <w:shd w:val="clear" w:color="auto" w:fill="FFFFFF"/>
        <w:spacing w:before="0" w:beforeAutospacing="0" w:after="0" w:afterAutospacing="0"/>
        <w:jc w:val="both"/>
        <w:rPr>
          <w:lang w:val="uk-UA"/>
        </w:rPr>
      </w:pPr>
    </w:p>
    <w:p w:rsidR="00373698" w:rsidRDefault="00373698" w:rsidP="00984B98">
      <w:pPr>
        <w:pStyle w:val="a3"/>
        <w:shd w:val="clear" w:color="auto" w:fill="FFFFFF"/>
        <w:spacing w:before="0" w:beforeAutospacing="0" w:after="0" w:afterAutospacing="0"/>
        <w:jc w:val="both"/>
        <w:rPr>
          <w:lang w:val="uk-UA"/>
        </w:rPr>
      </w:pPr>
    </w:p>
    <w:p w:rsidR="00373698" w:rsidRDefault="00373698" w:rsidP="00984B98">
      <w:pPr>
        <w:pStyle w:val="a3"/>
        <w:shd w:val="clear" w:color="auto" w:fill="FFFFFF"/>
        <w:spacing w:before="0" w:beforeAutospacing="0" w:after="0" w:afterAutospacing="0"/>
        <w:jc w:val="both"/>
        <w:rPr>
          <w:lang w:val="uk-UA"/>
        </w:rPr>
      </w:pPr>
    </w:p>
    <w:p w:rsidR="00373698" w:rsidRPr="00A32E0D" w:rsidRDefault="00373698" w:rsidP="00984B98">
      <w:pPr>
        <w:pStyle w:val="a3"/>
        <w:shd w:val="clear" w:color="auto" w:fill="FFFFFF"/>
        <w:spacing w:before="0" w:beforeAutospacing="0" w:after="0" w:afterAutospacing="0"/>
        <w:jc w:val="both"/>
        <w:rPr>
          <w:lang w:val="uk-UA"/>
        </w:rPr>
      </w:pPr>
    </w:p>
    <w:p w:rsidR="00A32E0D" w:rsidRPr="00A32E0D" w:rsidRDefault="00A32E0D" w:rsidP="00A32E0D">
      <w:pPr>
        <w:suppressAutoHyphens/>
        <w:spacing w:after="0" w:line="240" w:lineRule="auto"/>
        <w:ind w:firstLine="567"/>
        <w:jc w:val="center"/>
        <w:rPr>
          <w:rFonts w:ascii="Times New Roman" w:eastAsia="SimSun" w:hAnsi="Times New Roman"/>
          <w:b/>
          <w:kern w:val="2"/>
          <w:sz w:val="28"/>
          <w:szCs w:val="28"/>
          <w:lang w:val="uk-UA" w:eastAsia="zh-CN" w:bidi="hi-IN"/>
        </w:rPr>
      </w:pPr>
      <w:r w:rsidRPr="00A32E0D">
        <w:rPr>
          <w:rFonts w:ascii="Times New Roman" w:eastAsia="SimSun" w:hAnsi="Times New Roman"/>
          <w:b/>
          <w:kern w:val="2"/>
          <w:sz w:val="28"/>
          <w:szCs w:val="28"/>
          <w:lang w:val="uk-UA" w:eastAsia="zh-CN" w:bidi="hi-IN"/>
        </w:rPr>
        <w:lastRenderedPageBreak/>
        <w:t>АНАЛІЗ РЕГУЛЯТОРНОГО ВПЛИВУ</w:t>
      </w:r>
    </w:p>
    <w:p w:rsidR="00A32E0D" w:rsidRPr="00A32E0D" w:rsidRDefault="00A32E0D" w:rsidP="00A32E0D">
      <w:pPr>
        <w:widowControl w:val="0"/>
        <w:suppressAutoHyphens/>
        <w:spacing w:after="0" w:line="240" w:lineRule="auto"/>
        <w:rPr>
          <w:rFonts w:ascii="Liberation Serif" w:eastAsia="NSimSun" w:hAnsi="Liberation Serif" w:cs="Liberation Serif" w:hint="eastAsia"/>
          <w:sz w:val="24"/>
          <w:szCs w:val="24"/>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zh-CN" w:bidi="hi-IN"/>
        </w:rPr>
        <w:t xml:space="preserve">проєкту рішення Зачепилівської селищної ради </w:t>
      </w:r>
    </w:p>
    <w:p w:rsidR="00A32E0D" w:rsidRPr="00A32E0D" w:rsidRDefault="00A32E0D" w:rsidP="00A32E0D">
      <w:pPr>
        <w:shd w:val="clear" w:color="auto" w:fill="FFFFFF"/>
        <w:spacing w:after="0" w:line="240" w:lineRule="auto"/>
        <w:jc w:val="center"/>
        <w:rPr>
          <w:rFonts w:ascii="Times New Roman" w:hAnsi="Times New Roman"/>
          <w:b/>
          <w:sz w:val="28"/>
          <w:szCs w:val="28"/>
          <w:lang w:val="uk-UA"/>
        </w:rPr>
      </w:pPr>
      <w:r w:rsidRPr="00A32E0D">
        <w:rPr>
          <w:rFonts w:ascii="Times New Roman" w:hAnsi="Times New Roman"/>
          <w:b/>
          <w:sz w:val="28"/>
          <w:szCs w:val="28"/>
          <w:lang w:val="uk-UA"/>
        </w:rPr>
        <w:t>«Про затвердження Положення</w:t>
      </w:r>
      <w:r w:rsidRPr="00A32E0D">
        <w:rPr>
          <w:rFonts w:ascii="Times New Roman" w:hAnsi="Times New Roman"/>
          <w:sz w:val="28"/>
          <w:szCs w:val="28"/>
          <w:lang w:val="uk-UA"/>
        </w:rPr>
        <w:t xml:space="preserve"> </w:t>
      </w:r>
      <w:r w:rsidRPr="00A32E0D">
        <w:rPr>
          <w:rFonts w:ascii="Times New Roman" w:hAnsi="Times New Roman"/>
          <w:b/>
          <w:bCs/>
          <w:sz w:val="28"/>
          <w:szCs w:val="28"/>
          <w:lang w:val="uk-UA"/>
        </w:rPr>
        <w:t>про в</w:t>
      </w:r>
      <w:r>
        <w:rPr>
          <w:rFonts w:ascii="Times New Roman" w:hAnsi="Times New Roman"/>
          <w:b/>
          <w:bCs/>
          <w:sz w:val="28"/>
          <w:szCs w:val="28"/>
          <w:lang w:val="uk-UA"/>
        </w:rPr>
        <w:t xml:space="preserve">иносну (виїзну) дрібнороздрібну </w:t>
      </w:r>
      <w:r w:rsidRPr="00A32E0D">
        <w:rPr>
          <w:rFonts w:ascii="Times New Roman" w:hAnsi="Times New Roman"/>
          <w:b/>
          <w:bCs/>
          <w:sz w:val="28"/>
          <w:szCs w:val="28"/>
          <w:lang w:val="uk-UA"/>
        </w:rPr>
        <w:t>торгівлю</w:t>
      </w:r>
      <w:r>
        <w:rPr>
          <w:rFonts w:ascii="Times New Roman" w:hAnsi="Times New Roman"/>
          <w:b/>
          <w:sz w:val="28"/>
          <w:szCs w:val="28"/>
          <w:lang w:val="uk-UA"/>
        </w:rPr>
        <w:t xml:space="preserve"> </w:t>
      </w:r>
      <w:r w:rsidRPr="00A32E0D">
        <w:rPr>
          <w:rFonts w:ascii="Liberation Serif" w:eastAsia="SimSun" w:hAnsi="Liberation Serif" w:cs="Mangal"/>
          <w:b/>
          <w:bCs/>
          <w:kern w:val="2"/>
          <w:sz w:val="28"/>
          <w:szCs w:val="28"/>
          <w:lang w:val="uk-UA" w:eastAsia="zh-CN"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zh-CN" w:bidi="hi-IN"/>
        </w:rPr>
        <w:t>»</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b/>
          <w:kern w:val="2"/>
          <w:sz w:val="28"/>
          <w:szCs w:val="28"/>
          <w:lang w:val="uk-UA" w:eastAsia="zh-CN" w:bidi="hi-IN"/>
        </w:rPr>
        <w:t>Назва регуляторного акта:</w:t>
      </w:r>
      <w:r w:rsidRPr="00A32E0D">
        <w:rPr>
          <w:rFonts w:ascii="Times New Roman" w:eastAsia="SimSun" w:hAnsi="Times New Roman"/>
          <w:kern w:val="2"/>
          <w:sz w:val="28"/>
          <w:szCs w:val="28"/>
          <w:lang w:val="uk-UA" w:eastAsia="zh-CN" w:bidi="hi-IN"/>
        </w:rPr>
        <w:t xml:space="preserve"> проєкту рішення Зачепилівської селищної ради </w:t>
      </w:r>
      <w:r w:rsidRPr="00A32E0D">
        <w:rPr>
          <w:rFonts w:ascii="Times New Roman" w:hAnsi="Times New Roman"/>
          <w:sz w:val="28"/>
          <w:szCs w:val="28"/>
          <w:lang w:val="uk-UA"/>
        </w:rPr>
        <w:t xml:space="preserve">«Про затвердження Положення </w:t>
      </w:r>
      <w:r w:rsidRPr="00A32E0D">
        <w:rPr>
          <w:rFonts w:ascii="Times New Roman" w:hAnsi="Times New Roman"/>
          <w:bCs/>
          <w:sz w:val="28"/>
          <w:szCs w:val="28"/>
          <w:lang w:val="uk-UA"/>
        </w:rPr>
        <w:t>про виносну (виїзну) дрібнороздрібну торгівлю</w:t>
      </w:r>
      <w:r w:rsidRPr="00A32E0D">
        <w:rPr>
          <w:rFonts w:ascii="Times New Roman" w:hAnsi="Times New Roman"/>
          <w:sz w:val="28"/>
          <w:szCs w:val="28"/>
          <w:lang w:val="uk-UA"/>
        </w:rPr>
        <w:t xml:space="preserve"> </w:t>
      </w:r>
      <w:r w:rsidRPr="00A32E0D">
        <w:rPr>
          <w:rFonts w:ascii="Liberation Serif" w:eastAsia="SimSun" w:hAnsi="Liberation Serif" w:cs="Mangal"/>
          <w:bCs/>
          <w:kern w:val="2"/>
          <w:sz w:val="28"/>
          <w:szCs w:val="28"/>
          <w:lang w:val="uk-UA" w:eastAsia="zh-CN"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zh-CN" w:bidi="hi-IN"/>
        </w:rPr>
        <w:t>».</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b/>
          <w:kern w:val="2"/>
          <w:sz w:val="28"/>
          <w:szCs w:val="28"/>
          <w:lang w:val="uk-UA" w:eastAsia="zh-CN" w:bidi="hi-IN"/>
        </w:rPr>
        <w:t>Регуляторний орган:</w:t>
      </w:r>
      <w:r w:rsidRPr="00A32E0D">
        <w:rPr>
          <w:rFonts w:ascii="Times New Roman" w:eastAsia="SimSun" w:hAnsi="Times New Roman"/>
          <w:kern w:val="2"/>
          <w:sz w:val="28"/>
          <w:szCs w:val="28"/>
          <w:lang w:val="uk-UA" w:eastAsia="zh-CN" w:bidi="hi-IN"/>
        </w:rPr>
        <w:t xml:space="preserve"> </w:t>
      </w:r>
      <w:proofErr w:type="spellStart"/>
      <w:r w:rsidRPr="00A32E0D">
        <w:rPr>
          <w:rFonts w:ascii="Times New Roman" w:eastAsia="SimSun" w:hAnsi="Times New Roman"/>
          <w:kern w:val="2"/>
          <w:sz w:val="28"/>
          <w:szCs w:val="28"/>
          <w:lang w:val="uk-UA" w:eastAsia="zh-CN" w:bidi="hi-IN"/>
        </w:rPr>
        <w:t>Зачепилівська</w:t>
      </w:r>
      <w:proofErr w:type="spellEnd"/>
      <w:r w:rsidRPr="00A32E0D">
        <w:rPr>
          <w:rFonts w:ascii="Times New Roman" w:eastAsia="SimSun" w:hAnsi="Times New Roman"/>
          <w:kern w:val="2"/>
          <w:sz w:val="28"/>
          <w:szCs w:val="28"/>
          <w:lang w:val="uk-UA" w:eastAsia="zh-CN" w:bidi="hi-IN"/>
        </w:rPr>
        <w:t xml:space="preserve"> селищна рада.</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b/>
          <w:kern w:val="2"/>
          <w:sz w:val="28"/>
          <w:szCs w:val="28"/>
          <w:lang w:val="uk-UA" w:eastAsia="zh-CN" w:bidi="hi-IN"/>
        </w:rPr>
        <w:t>Розробник документа:</w:t>
      </w:r>
      <w:r w:rsidRPr="00A32E0D">
        <w:rPr>
          <w:rFonts w:ascii="Times New Roman" w:eastAsia="SimSun" w:hAnsi="Times New Roman"/>
          <w:kern w:val="2"/>
          <w:sz w:val="28"/>
          <w:szCs w:val="28"/>
          <w:lang w:val="uk-UA" w:eastAsia="zh-CN" w:bidi="hi-IN"/>
        </w:rPr>
        <w:t xml:space="preserve"> Відділ економіки, інвестицій та інфраструктурних проектів Зачепилівської селищної ради.</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b/>
          <w:kern w:val="2"/>
          <w:sz w:val="28"/>
          <w:szCs w:val="28"/>
          <w:lang w:val="uk-UA" w:eastAsia="zh-CN" w:bidi="hi-IN"/>
        </w:rPr>
        <w:t>Відповідальна особа:</w:t>
      </w:r>
      <w:r w:rsidRPr="00A32E0D">
        <w:rPr>
          <w:rFonts w:ascii="Times New Roman" w:eastAsia="SimSun" w:hAnsi="Times New Roman"/>
          <w:kern w:val="2"/>
          <w:sz w:val="28"/>
          <w:szCs w:val="28"/>
          <w:lang w:val="uk-UA" w:eastAsia="zh-CN" w:bidi="hi-IN"/>
        </w:rPr>
        <w:t xml:space="preserve"> Максим СУХОРУКОВ.</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b/>
          <w:kern w:val="2"/>
          <w:sz w:val="28"/>
          <w:szCs w:val="28"/>
          <w:lang w:val="uk-UA" w:eastAsia="zh-CN" w:bidi="hi-IN"/>
        </w:rPr>
        <w:t>Поштова адреса:</w:t>
      </w:r>
      <w:r w:rsidRPr="00A32E0D">
        <w:rPr>
          <w:rFonts w:ascii="Times New Roman" w:eastAsia="SimSun" w:hAnsi="Times New Roman"/>
          <w:kern w:val="2"/>
          <w:sz w:val="28"/>
          <w:szCs w:val="28"/>
          <w:lang w:val="uk-UA" w:eastAsia="zh-CN" w:bidi="hi-IN"/>
        </w:rPr>
        <w:t xml:space="preserve"> </w:t>
      </w:r>
      <w:r w:rsidRPr="00A32E0D">
        <w:rPr>
          <w:rFonts w:ascii="Times New Roman" w:eastAsia="Calibri" w:hAnsi="Times New Roman"/>
          <w:kern w:val="2"/>
          <w:sz w:val="28"/>
          <w:szCs w:val="28"/>
          <w:lang w:val="uk-UA" w:eastAsia="en-US" w:bidi="hi-IN"/>
        </w:rPr>
        <w:t>64401, Харківська область, с-ще Зачепилівка, вул.Центральна,56 (для письмових зауважень).</w:t>
      </w:r>
      <w:r>
        <w:rPr>
          <w:rFonts w:ascii="Liberation Serif" w:eastAsia="SimSun" w:hAnsi="Liberation Serif" w:cs="Mangal"/>
          <w:kern w:val="2"/>
          <w:sz w:val="24"/>
          <w:szCs w:val="24"/>
          <w:lang w:val="uk-UA" w:eastAsia="zh-CN" w:bidi="hi-IN"/>
        </w:rPr>
        <w:t xml:space="preserve"> </w:t>
      </w:r>
      <w:r w:rsidRPr="00A32E0D">
        <w:rPr>
          <w:rFonts w:ascii="Times New Roman" w:eastAsia="Calibri" w:hAnsi="Times New Roman"/>
          <w:kern w:val="2"/>
          <w:sz w:val="28"/>
          <w:szCs w:val="28"/>
          <w:lang w:val="uk-UA" w:eastAsia="en-US" w:bidi="hi-IN"/>
        </w:rPr>
        <w:t>Електронна пошта</w:t>
      </w:r>
      <w:r w:rsidRPr="00A32E0D">
        <w:rPr>
          <w:rFonts w:ascii="Times New Roman" w:eastAsia="SimSun" w:hAnsi="Times New Roman"/>
          <w:kern w:val="2"/>
          <w:sz w:val="28"/>
          <w:szCs w:val="28"/>
          <w:lang w:val="uk-UA" w:eastAsia="zh-CN" w:bidi="hi-IN"/>
        </w:rPr>
        <w:t xml:space="preserve"> </w:t>
      </w:r>
      <w:hyperlink r:id="rId10" w:history="1">
        <w:r w:rsidRPr="00A32E0D">
          <w:rPr>
            <w:rFonts w:ascii="Times New Roman" w:eastAsia="SimSun" w:hAnsi="Times New Roman"/>
            <w:bCs/>
            <w:color w:val="000080"/>
            <w:kern w:val="2"/>
            <w:sz w:val="28"/>
            <w:szCs w:val="28"/>
            <w:u w:val="single"/>
            <w:shd w:val="clear" w:color="auto" w:fill="FAFAFA"/>
            <w:lang w:val="en-US"/>
          </w:rPr>
          <w:t>eco</w:t>
        </w:r>
        <w:r w:rsidRPr="00A32E0D">
          <w:rPr>
            <w:rFonts w:ascii="Times New Roman" w:eastAsia="SimSun" w:hAnsi="Times New Roman"/>
            <w:bCs/>
            <w:color w:val="000080"/>
            <w:kern w:val="2"/>
            <w:sz w:val="28"/>
            <w:szCs w:val="28"/>
            <w:u w:val="single"/>
            <w:shd w:val="clear" w:color="auto" w:fill="FAFAFA"/>
          </w:rPr>
          <w:t>.</w:t>
        </w:r>
        <w:r w:rsidRPr="00A32E0D">
          <w:rPr>
            <w:rFonts w:ascii="Times New Roman" w:eastAsia="SimSun" w:hAnsi="Times New Roman"/>
            <w:bCs/>
            <w:color w:val="000080"/>
            <w:kern w:val="2"/>
            <w:sz w:val="28"/>
            <w:szCs w:val="28"/>
            <w:u w:val="single"/>
            <w:shd w:val="clear" w:color="auto" w:fill="FAFAFA"/>
            <w:lang w:val="en-US"/>
          </w:rPr>
          <w:t>zach</w:t>
        </w:r>
        <w:r w:rsidRPr="00A32E0D">
          <w:rPr>
            <w:rFonts w:ascii="Times New Roman" w:eastAsia="SimSun" w:hAnsi="Times New Roman"/>
            <w:bCs/>
            <w:color w:val="000080"/>
            <w:kern w:val="2"/>
            <w:sz w:val="28"/>
            <w:szCs w:val="28"/>
            <w:u w:val="single"/>
            <w:shd w:val="clear" w:color="auto" w:fill="FAFAFA"/>
          </w:rPr>
          <w:t>.</w:t>
        </w:r>
        <w:r w:rsidRPr="00A32E0D">
          <w:rPr>
            <w:rFonts w:ascii="Times New Roman" w:eastAsia="SimSun" w:hAnsi="Times New Roman"/>
            <w:bCs/>
            <w:color w:val="000080"/>
            <w:kern w:val="2"/>
            <w:sz w:val="28"/>
            <w:szCs w:val="28"/>
            <w:u w:val="single"/>
            <w:shd w:val="clear" w:color="auto" w:fill="FAFAFA"/>
            <w:lang w:val="en-US"/>
          </w:rPr>
          <w:t>otg</w:t>
        </w:r>
        <w:r w:rsidRPr="00A32E0D">
          <w:rPr>
            <w:rFonts w:ascii="Times New Roman" w:eastAsia="SimSun" w:hAnsi="Times New Roman"/>
            <w:bCs/>
            <w:color w:val="000080"/>
            <w:kern w:val="2"/>
            <w:sz w:val="28"/>
            <w:szCs w:val="28"/>
            <w:u w:val="single"/>
            <w:shd w:val="clear" w:color="auto" w:fill="FAFAFA"/>
          </w:rPr>
          <w:t>@</w:t>
        </w:r>
        <w:r w:rsidRPr="00A32E0D">
          <w:rPr>
            <w:rFonts w:ascii="Times New Roman" w:eastAsia="SimSun" w:hAnsi="Times New Roman"/>
            <w:bCs/>
            <w:color w:val="000080"/>
            <w:kern w:val="2"/>
            <w:sz w:val="28"/>
            <w:szCs w:val="28"/>
            <w:u w:val="single"/>
            <w:shd w:val="clear" w:color="auto" w:fill="FAFAFA"/>
            <w:lang w:val="en-US"/>
          </w:rPr>
          <w:t>ukr</w:t>
        </w:r>
        <w:r w:rsidRPr="00A32E0D">
          <w:rPr>
            <w:rFonts w:ascii="Times New Roman" w:eastAsia="SimSun" w:hAnsi="Times New Roman"/>
            <w:bCs/>
            <w:color w:val="000080"/>
            <w:kern w:val="2"/>
            <w:sz w:val="28"/>
            <w:szCs w:val="28"/>
            <w:u w:val="single"/>
            <w:shd w:val="clear" w:color="auto" w:fill="FAFAFA"/>
          </w:rPr>
          <w:t>.</w:t>
        </w:r>
        <w:r w:rsidRPr="00A32E0D">
          <w:rPr>
            <w:rFonts w:ascii="Times New Roman" w:eastAsia="SimSun" w:hAnsi="Times New Roman"/>
            <w:bCs/>
            <w:color w:val="000080"/>
            <w:kern w:val="2"/>
            <w:sz w:val="28"/>
            <w:szCs w:val="28"/>
            <w:u w:val="single"/>
            <w:shd w:val="clear" w:color="auto" w:fill="FAFAFA"/>
            <w:lang w:val="en-US"/>
          </w:rPr>
          <w:t>net</w:t>
        </w:r>
      </w:hyperlink>
      <w:r w:rsidRPr="00A32E0D">
        <w:rPr>
          <w:rFonts w:ascii="Times New Roman" w:eastAsia="SimSun" w:hAnsi="Times New Roman"/>
          <w:kern w:val="2"/>
          <w:sz w:val="28"/>
          <w:szCs w:val="28"/>
          <w:lang w:val="uk-UA" w:eastAsia="zh-CN" w:bidi="hi-IN"/>
        </w:rPr>
        <w:t xml:space="preserve"> </w:t>
      </w:r>
      <w:r w:rsidRPr="00A32E0D">
        <w:rPr>
          <w:rFonts w:ascii="Times New Roman" w:eastAsia="Calibri" w:hAnsi="Times New Roman"/>
          <w:kern w:val="2"/>
          <w:sz w:val="28"/>
          <w:szCs w:val="28"/>
          <w:lang w:val="uk-UA" w:eastAsia="en-US" w:bidi="hi-IN"/>
        </w:rPr>
        <w:t xml:space="preserve">(для подачі зауважень та пропозицій в електронному вигляді); </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zh-CN" w:bidi="hi-IN"/>
        </w:rPr>
        <w:t>Контактні телефони: (</w:t>
      </w:r>
      <w:r w:rsidRPr="00A32E0D">
        <w:rPr>
          <w:rFonts w:ascii="Times New Roman" w:eastAsia="SimSun" w:hAnsi="Times New Roman"/>
          <w:kern w:val="2"/>
          <w:sz w:val="28"/>
          <w:szCs w:val="28"/>
          <w:lang w:eastAsia="zh-CN" w:bidi="hi-IN"/>
        </w:rPr>
        <w:t>05761</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kern w:val="2"/>
          <w:sz w:val="28"/>
          <w:szCs w:val="28"/>
          <w:lang w:eastAsia="zh-CN" w:bidi="hi-IN"/>
        </w:rPr>
        <w:t>51785</w:t>
      </w:r>
      <w:r w:rsidRPr="00A32E0D">
        <w:rPr>
          <w:rFonts w:ascii="Times New Roman" w:eastAsia="SimSun" w:hAnsi="Times New Roman"/>
          <w:kern w:val="2"/>
          <w:sz w:val="28"/>
          <w:szCs w:val="28"/>
          <w:lang w:val="uk-UA" w:eastAsia="zh-CN" w:bidi="hi-IN"/>
        </w:rPr>
        <w:t>, (05761) 52564.</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r w:rsidRPr="00A32E0D">
        <w:rPr>
          <w:rFonts w:ascii="Times New Roman" w:eastAsia="SimSun" w:hAnsi="Times New Roman"/>
          <w:kern w:val="2"/>
          <w:sz w:val="28"/>
          <w:szCs w:val="28"/>
          <w:lang w:val="uk-UA" w:eastAsia="zh-CN" w:bidi="hi-IN"/>
        </w:rPr>
        <w:t xml:space="preserve">Цей аналіз регуляторного впливу розроблений на виконання та з дотриманням вимог Закону України «Про засади державної регуляторної політики у сфері господарської діяльності» визначає правові та організаційні засади реалізації проєкту рішення Зачепилівської селищної ради «Про затвердження Положення </w:t>
      </w:r>
      <w:r w:rsidRPr="00A32E0D">
        <w:rPr>
          <w:rFonts w:ascii="Times New Roman" w:eastAsia="SimSun" w:hAnsi="Times New Roman"/>
          <w:bCs/>
          <w:kern w:val="2"/>
          <w:sz w:val="28"/>
          <w:szCs w:val="28"/>
          <w:lang w:val="uk-UA" w:eastAsia="zh-CN" w:bidi="hi-IN"/>
        </w:rPr>
        <w:t>про виносну (виїзну) дрібнороздрібну торгівлю</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zh-CN" w:bidi="hi-IN"/>
        </w:rPr>
        <w:t>», як регуляторного акту.</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numPr>
          <w:ilvl w:val="0"/>
          <w:numId w:val="8"/>
        </w:numPr>
        <w:suppressAutoHyphens/>
        <w:spacing w:after="0" w:line="240" w:lineRule="auto"/>
        <w:jc w:val="center"/>
        <w:rPr>
          <w:rFonts w:ascii="Times New Roman" w:eastAsia="SimSun" w:hAnsi="Times New Roman"/>
          <w:b/>
          <w:kern w:val="2"/>
          <w:sz w:val="28"/>
          <w:szCs w:val="28"/>
          <w:lang w:val="uk-UA" w:eastAsia="zh-CN" w:bidi="hi-IN"/>
        </w:rPr>
      </w:pPr>
      <w:r w:rsidRPr="00A32E0D">
        <w:rPr>
          <w:rFonts w:ascii="Times New Roman" w:eastAsia="SimSun" w:hAnsi="Times New Roman"/>
          <w:b/>
          <w:kern w:val="2"/>
          <w:sz w:val="28"/>
          <w:szCs w:val="28"/>
          <w:lang w:val="uk-UA" w:eastAsia="zh-CN" w:bidi="hi-IN"/>
        </w:rPr>
        <w:t>Визначення проблеми, яку передбачається розв’язати шляхом регулювання</w:t>
      </w:r>
    </w:p>
    <w:p w:rsidR="00A32E0D" w:rsidRPr="00A32E0D" w:rsidRDefault="00A32E0D" w:rsidP="00A32E0D">
      <w:pPr>
        <w:widowControl w:val="0"/>
        <w:suppressAutoHyphens/>
        <w:spacing w:after="0" w:line="240" w:lineRule="auto"/>
        <w:rPr>
          <w:rFonts w:ascii="Liberation Serif" w:eastAsia="NSimSun" w:hAnsi="Liberation Serif" w:cs="Liberation Serif" w:hint="eastAsia"/>
          <w:sz w:val="24"/>
          <w:szCs w:val="24"/>
          <w:lang w:val="uk-UA" w:eastAsia="zh-CN" w:bidi="hi-IN"/>
        </w:rPr>
      </w:pP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З настанням весняно-літньої пори року, торгівля поза межами торговельних приміщень (дрібнороздрібна торгівля), набуває стихійного характеру та потребує впорядкування, ускладнюється контроль за дотриманням суб’єктами підприємницької діяльності законодавства щодо захисту прав споживачів, санітарних норм та вимог інших нормативно-правових актів. Часто в результаті розміщення об’єктів виносної (виїзної) дрібнороздрібної торгівлі пошкоджуються об’єкти благоустрою громади. Це потребує виділення додаткових коштів місцевого бюджету на оновлення чи ремонт таких об’єктів.</w:t>
      </w: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 xml:space="preserve">Законодавство стосовно розміщення на території населених пунктів об’єктів виносної (виїзної) торгівлі не врегульоване, непрозоре та відображається в різних нормативно–правових актах неоднозначно. Повного переліку документів, які подаються до органу місцевого самоврядування для надання погодження на здійснення виносної (виїзної) дрібнороздрібної </w:t>
      </w:r>
      <w:r w:rsidRPr="00A32E0D">
        <w:rPr>
          <w:rFonts w:ascii="Times New Roman" w:eastAsia="SimSun" w:hAnsi="Times New Roman"/>
          <w:kern w:val="2"/>
          <w:sz w:val="28"/>
          <w:szCs w:val="28"/>
          <w:lang w:val="uk-UA" w:eastAsia="uk-UA" w:bidi="hi-IN"/>
        </w:rPr>
        <w:lastRenderedPageBreak/>
        <w:t>торгівлі</w:t>
      </w:r>
      <w:r w:rsidRPr="00A32E0D">
        <w:rPr>
          <w:rFonts w:ascii="Times New Roman" w:eastAsia="SimSun" w:hAnsi="Times New Roman"/>
          <w:bCs/>
          <w:kern w:val="2"/>
          <w:sz w:val="28"/>
          <w:szCs w:val="28"/>
          <w:lang w:val="uk-UA" w:eastAsia="zh-CN" w:bidi="hi-IN"/>
        </w:rPr>
        <w:t xml:space="preserve"> та надання послуг у сфері відпочинку та розваг</w:t>
      </w:r>
      <w:r w:rsidRPr="00A32E0D">
        <w:rPr>
          <w:rFonts w:ascii="Times New Roman" w:eastAsia="SimSun" w:hAnsi="Times New Roman"/>
          <w:kern w:val="2"/>
          <w:sz w:val="28"/>
          <w:szCs w:val="28"/>
          <w:lang w:val="uk-UA" w:eastAsia="uk-UA" w:bidi="hi-IN"/>
        </w:rPr>
        <w:t xml:space="preserve"> не зазначено. Розміщення об’єктів для дрібнороздрібної торгівлі відповідно до наказу Міністерства регіонального розвитку, будівництва та житлового–комунального господарства України від 21.10.2011 № 244 «Про затвердження Порядку розміщення тимчасових споруд для провадження підприємницької діяльності» часто є неможливим, оскільки такі об’єкти часто не є тимчасовими спорудами (що виготовляються з полегшених конструкцій, встановлюються тимчасово, без улаштування фундаменту), а можуть бути, наприклад, столи, стенди, спеціальне технологічне обладнання тощо.</w:t>
      </w: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 xml:space="preserve">Тому, виникла необхідність розробки та прийняття Положення </w:t>
      </w:r>
      <w:r w:rsidRPr="00A32E0D">
        <w:rPr>
          <w:rFonts w:ascii="Times New Roman" w:eastAsia="SimSun" w:hAnsi="Times New Roman"/>
          <w:bCs/>
          <w:kern w:val="2"/>
          <w:sz w:val="28"/>
          <w:szCs w:val="28"/>
          <w:lang w:val="uk-UA" w:eastAsia="uk-UA" w:bidi="hi-IN"/>
        </w:rPr>
        <w:t>про виносну (виїзну) дрібнороздрібну торгівлю</w:t>
      </w:r>
      <w:r w:rsidRPr="00A32E0D">
        <w:rPr>
          <w:rFonts w:ascii="Times New Roman" w:eastAsia="SimSun" w:hAnsi="Times New Roman"/>
          <w:kern w:val="2"/>
          <w:sz w:val="28"/>
          <w:szCs w:val="28"/>
          <w:lang w:val="uk-UA" w:eastAsia="uk-UA" w:bidi="hi-IN"/>
        </w:rPr>
        <w:t xml:space="preserve"> </w:t>
      </w:r>
      <w:r w:rsidRPr="00A32E0D">
        <w:rPr>
          <w:rFonts w:ascii="Times New Roman" w:eastAsia="SimSun" w:hAnsi="Times New Roman"/>
          <w:bCs/>
          <w:kern w:val="2"/>
          <w:sz w:val="28"/>
          <w:szCs w:val="28"/>
          <w:lang w:val="uk-UA" w:eastAsia="uk-UA"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uk-UA" w:bidi="hi-IN"/>
        </w:rPr>
        <w:t xml:space="preserve"> з урахуванням інтересів суб’єктів господарювання, громадян та органу місцевого самоврядування.</w:t>
      </w: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 xml:space="preserve">Нормативно-правова основа даного рішення ґрунтується на законах України «Про місцеве самоврядування в Україні», «Про захист прав споживачів», «Про благоустрій населених пунктів», «Про регулювання містобудівної діяльності», </w:t>
      </w:r>
      <w:bookmarkStart w:id="2" w:name="_Hlk187823406"/>
      <w:r w:rsidRPr="00A32E0D">
        <w:rPr>
          <w:rFonts w:ascii="Times New Roman" w:eastAsia="SimSun" w:hAnsi="Times New Roman"/>
          <w:kern w:val="2"/>
          <w:sz w:val="28"/>
          <w:szCs w:val="28"/>
          <w:lang w:val="uk-UA" w:eastAsia="uk-UA" w:bidi="hi-IN"/>
        </w:rPr>
        <w:t xml:space="preserve">наказу Міністерства зовнішніх економічних зв’язків і торгівлі України </w:t>
      </w:r>
      <w:bookmarkEnd w:id="2"/>
      <w:r w:rsidRPr="00A32E0D">
        <w:rPr>
          <w:rFonts w:ascii="Times New Roman" w:eastAsia="SimSun" w:hAnsi="Times New Roman"/>
          <w:kern w:val="2"/>
          <w:sz w:val="28"/>
          <w:szCs w:val="28"/>
          <w:lang w:val="uk-UA" w:eastAsia="uk-UA" w:bidi="hi-IN"/>
        </w:rPr>
        <w:t>від 08.07.1996 № 369 «Про затвердження Правил роботи дрібнороздрібної торговельної мережі», інших нормативно-правових актах.</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ab/>
        <w:t xml:space="preserve">Проблема, яку передбачається розв’язати з прийняттям даного рішення, полягає у проведенні заходів по впорядкуванню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uk-UA" w:bidi="hi-IN"/>
        </w:rPr>
        <w:t>, створення належних умов для їх здійснення та обслуговування споживачів.</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ab/>
        <w:t>Прийняття даного нормативно-правового акта вирішить наступні питання:</w:t>
      </w:r>
    </w:p>
    <w:p w:rsidR="00A32E0D" w:rsidRPr="00A32E0D" w:rsidRDefault="00A32E0D" w:rsidP="00A32E0D">
      <w:pPr>
        <w:shd w:val="clear" w:color="auto" w:fill="FFFFFF"/>
        <w:spacing w:after="0" w:line="240" w:lineRule="auto"/>
        <w:contextualSpacing/>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ab/>
        <w:t>- сприяння розвитку підприємницької діяльності;</w:t>
      </w:r>
    </w:p>
    <w:p w:rsidR="00A32E0D" w:rsidRPr="00A32E0D" w:rsidRDefault="00A32E0D" w:rsidP="00A32E0D">
      <w:pPr>
        <w:shd w:val="clear" w:color="auto" w:fill="FFFFFF"/>
        <w:suppressAutoHyphens/>
        <w:spacing w:after="0" w:line="240" w:lineRule="auto"/>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ab/>
        <w:t>- створення рівних умов для суб’єктів господарювання, що мають намір здійснювати дрібнороздрібну торгівлю;</w:t>
      </w:r>
    </w:p>
    <w:p w:rsidR="00A32E0D" w:rsidRPr="00A32E0D" w:rsidRDefault="00A32E0D" w:rsidP="00A32E0D">
      <w:pPr>
        <w:shd w:val="clear" w:color="auto" w:fill="FFFFFF"/>
        <w:spacing w:after="0" w:line="240" w:lineRule="auto"/>
        <w:contextualSpacing/>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ab/>
        <w:t>- належне дотримання Правил благоустрою.</w:t>
      </w:r>
    </w:p>
    <w:p w:rsidR="00A32E0D" w:rsidRPr="00A32E0D" w:rsidRDefault="00A32E0D" w:rsidP="00A32E0D">
      <w:pPr>
        <w:shd w:val="clear" w:color="auto" w:fill="FFFFFF"/>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ab/>
      </w:r>
      <w:r w:rsidR="008C6C5B">
        <w:rPr>
          <w:rFonts w:ascii="Times New Roman" w:eastAsia="SimSun" w:hAnsi="Times New Roman"/>
          <w:kern w:val="2"/>
          <w:sz w:val="28"/>
          <w:szCs w:val="28"/>
          <w:lang w:val="uk-UA" w:eastAsia="uk-UA" w:bidi="hi-IN"/>
        </w:rPr>
        <w:t>П</w:t>
      </w:r>
      <w:r w:rsidRPr="00A32E0D">
        <w:rPr>
          <w:rFonts w:ascii="Times New Roman" w:eastAsia="SimSun" w:hAnsi="Times New Roman"/>
          <w:kern w:val="2"/>
          <w:sz w:val="28"/>
          <w:szCs w:val="28"/>
          <w:lang w:val="uk-UA" w:eastAsia="uk-UA" w:bidi="hi-IN"/>
        </w:rPr>
        <w:t xml:space="preserve">рийняття цього рішення є можливість вирішення питання в рамка правового поля. </w:t>
      </w:r>
      <w:r w:rsidRPr="00A32E0D">
        <w:rPr>
          <w:rFonts w:ascii="Times New Roman" w:eastAsia="SimSun" w:hAnsi="Times New Roman"/>
          <w:kern w:val="2"/>
          <w:sz w:val="28"/>
          <w:szCs w:val="28"/>
          <w:lang w:val="uk-UA" w:eastAsia="zh-CN" w:bidi="hi-IN"/>
        </w:rPr>
        <w:t>Вказана проблема не може бути вирішена за допомогою ринкових механізмів.</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val="uk-UA" w:eastAsia="zh-CN" w:bidi="hi-IN"/>
        </w:rPr>
      </w:pPr>
      <w:r w:rsidRPr="00A32E0D">
        <w:rPr>
          <w:rFonts w:ascii="Times New Roman" w:eastAsia="SimSun" w:hAnsi="Times New Roman"/>
          <w:b/>
          <w:kern w:val="2"/>
          <w:sz w:val="28"/>
          <w:szCs w:val="28"/>
          <w:lang w:val="uk-UA" w:eastAsia="zh-CN" w:bidi="hi-IN"/>
        </w:rPr>
        <w:t>2. Цілі регулювання</w:t>
      </w: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uk-UA" w:bidi="hi-IN"/>
        </w:rPr>
        <w:t xml:space="preserve">Основною метою розроблення проєкту регуляторного акта є забезпечення умов для задоволення підприємницької ініціативи у здійсненні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uk-UA" w:bidi="hi-IN"/>
        </w:rPr>
        <w:t xml:space="preserve"> та її впорядкування. </w:t>
      </w: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Основними цілями розробки проєкту регуляторного акту є:</w:t>
      </w:r>
    </w:p>
    <w:p w:rsidR="00A32E0D" w:rsidRPr="00A32E0D" w:rsidRDefault="00A32E0D" w:rsidP="00A32E0D">
      <w:pPr>
        <w:shd w:val="clear" w:color="auto" w:fill="FFFFFF"/>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 створення нормативно-правового акта, який відповідає вимогам чинного законодавства України;</w:t>
      </w:r>
    </w:p>
    <w:p w:rsidR="00A32E0D" w:rsidRPr="00A32E0D" w:rsidRDefault="00A32E0D" w:rsidP="00A32E0D">
      <w:pPr>
        <w:shd w:val="clear" w:color="auto" w:fill="FFFFFF"/>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lastRenderedPageBreak/>
        <w:t>- забезпечення використання території громади з безумовним дотриманням правил благоустрою суб’єктами господарювання при здійсненні виносної (виїзної) дрібнороздрібної торгівлі;</w:t>
      </w:r>
    </w:p>
    <w:p w:rsidR="00A32E0D" w:rsidRPr="00A32E0D" w:rsidRDefault="00A32E0D" w:rsidP="00A32E0D">
      <w:pPr>
        <w:shd w:val="clear" w:color="auto" w:fill="FFFFFF"/>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 xml:space="preserve">- забезпечення єдиного підходу до усіх суб’єктів, задіяних у здійсненні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w:t>
      </w:r>
      <w:r w:rsidRPr="00A32E0D">
        <w:rPr>
          <w:rFonts w:ascii="Times New Roman" w:eastAsia="SimSun" w:hAnsi="Times New Roman"/>
          <w:kern w:val="2"/>
          <w:sz w:val="28"/>
          <w:szCs w:val="28"/>
          <w:lang w:val="uk-UA" w:eastAsia="uk-UA" w:bidi="hi-IN"/>
        </w:rPr>
        <w:t xml:space="preserve"> громади, та прозорості щодо виконання встановлених вимог;</w:t>
      </w:r>
    </w:p>
    <w:p w:rsidR="00A32E0D" w:rsidRPr="00A32E0D" w:rsidRDefault="00A32E0D" w:rsidP="00A32E0D">
      <w:pPr>
        <w:shd w:val="clear" w:color="auto" w:fill="FFFFFF"/>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 xml:space="preserve">- визначення механізму надання погодження суб’єктам підприємницької діяльності </w:t>
      </w:r>
      <w:r w:rsidRPr="00A32E0D">
        <w:rPr>
          <w:rFonts w:ascii="Liberation Serif" w:eastAsia="SimSun" w:hAnsi="Liberation Serif" w:cs="Mangal"/>
          <w:kern w:val="2"/>
          <w:sz w:val="28"/>
          <w:szCs w:val="28"/>
          <w:lang w:val="uk-UA" w:eastAsia="zh-CN" w:bidi="hi-IN"/>
        </w:rPr>
        <w:t>(юридичним та фізичним особам), громадянам</w:t>
      </w:r>
      <w:r w:rsidRPr="00A32E0D">
        <w:rPr>
          <w:rFonts w:ascii="Times New Roman" w:eastAsia="SimSun" w:hAnsi="Times New Roman"/>
          <w:kern w:val="2"/>
          <w:sz w:val="28"/>
          <w:szCs w:val="28"/>
          <w:lang w:val="uk-UA" w:eastAsia="uk-UA" w:bidi="hi-IN"/>
        </w:rPr>
        <w:t xml:space="preserve"> на здійснення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w:t>
      </w:r>
      <w:r w:rsidRPr="00A32E0D">
        <w:rPr>
          <w:rFonts w:ascii="Times New Roman" w:eastAsia="SimSun" w:hAnsi="Times New Roman"/>
          <w:kern w:val="2"/>
          <w:sz w:val="28"/>
          <w:szCs w:val="28"/>
          <w:lang w:val="uk-UA" w:eastAsia="uk-UA" w:bidi="hi-IN"/>
        </w:rPr>
        <w:t xml:space="preserve"> громади;</w:t>
      </w:r>
    </w:p>
    <w:p w:rsidR="00A32E0D" w:rsidRPr="00A32E0D" w:rsidRDefault="00A32E0D" w:rsidP="00A32E0D">
      <w:pPr>
        <w:shd w:val="clear" w:color="auto" w:fill="FFFFFF"/>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uk-UA" w:bidi="hi-IN"/>
        </w:rPr>
        <w:t xml:space="preserve">- здійснення органами </w:t>
      </w:r>
      <w:proofErr w:type="spellStart"/>
      <w:r w:rsidRPr="00A32E0D">
        <w:rPr>
          <w:rFonts w:ascii="Times New Roman" w:eastAsia="SimSun" w:hAnsi="Times New Roman"/>
          <w:kern w:val="2"/>
          <w:sz w:val="28"/>
          <w:szCs w:val="28"/>
          <w:lang w:val="uk-UA" w:eastAsia="uk-UA" w:bidi="hi-IN"/>
        </w:rPr>
        <w:t>мiсцевого</w:t>
      </w:r>
      <w:proofErr w:type="spellEnd"/>
      <w:r w:rsidRPr="00A32E0D">
        <w:rPr>
          <w:rFonts w:ascii="Times New Roman" w:eastAsia="SimSun" w:hAnsi="Times New Roman"/>
          <w:kern w:val="2"/>
          <w:sz w:val="28"/>
          <w:szCs w:val="28"/>
          <w:lang w:val="uk-UA" w:eastAsia="uk-UA" w:bidi="hi-IN"/>
        </w:rPr>
        <w:t xml:space="preserve"> самоврядування функцій, закріплених статтею 30 Закону України «Про місцеве самоврядування в Україні».</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eastAsia="zh-CN" w:bidi="hi-IN"/>
        </w:rPr>
      </w:pPr>
      <w:r w:rsidRPr="00A32E0D">
        <w:rPr>
          <w:rFonts w:ascii="Times New Roman" w:eastAsia="SimSun" w:hAnsi="Times New Roman"/>
          <w:b/>
          <w:kern w:val="2"/>
          <w:sz w:val="28"/>
          <w:szCs w:val="28"/>
          <w:lang w:val="uk-UA" w:eastAsia="zh-CN" w:bidi="hi-IN"/>
        </w:rPr>
        <w:t>3. </w:t>
      </w:r>
      <w:r w:rsidRPr="00A32E0D">
        <w:rPr>
          <w:rFonts w:ascii="Times New Roman" w:eastAsia="SimSun" w:hAnsi="Times New Roman"/>
          <w:b/>
          <w:spacing w:val="-6"/>
          <w:kern w:val="2"/>
          <w:sz w:val="28"/>
          <w:szCs w:val="28"/>
          <w:lang w:val="uk-UA" w:eastAsia="zh-CN" w:bidi="hi-IN"/>
        </w:rPr>
        <w:t>Визначення та оцінка альтернативних способів досягнення встановлених цілей</w:t>
      </w:r>
    </w:p>
    <w:tbl>
      <w:tblPr>
        <w:tblW w:w="9385" w:type="dxa"/>
        <w:tblInd w:w="108" w:type="dxa"/>
        <w:tblLayout w:type="fixed"/>
        <w:tblLook w:val="0000" w:firstRow="0" w:lastRow="0" w:firstColumn="0" w:lastColumn="0" w:noHBand="0" w:noVBand="0"/>
      </w:tblPr>
      <w:tblGrid>
        <w:gridCol w:w="2490"/>
        <w:gridCol w:w="3525"/>
        <w:gridCol w:w="3370"/>
      </w:tblGrid>
      <w:tr w:rsidR="00A32E0D" w:rsidRPr="00A32E0D" w:rsidTr="00A32E0D">
        <w:tc>
          <w:tcPr>
            <w:tcW w:w="249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Альтернативи</w:t>
            </w:r>
          </w:p>
        </w:tc>
        <w:tc>
          <w:tcPr>
            <w:tcW w:w="3525"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Переваги</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Недоліки</w:t>
            </w:r>
          </w:p>
        </w:tc>
      </w:tr>
      <w:tr w:rsidR="00A32E0D" w:rsidRPr="002702BF" w:rsidTr="00A32E0D">
        <w:tc>
          <w:tcPr>
            <w:tcW w:w="249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залишення усього без змін</w:t>
            </w:r>
          </w:p>
        </w:tc>
        <w:tc>
          <w:tcPr>
            <w:tcW w:w="3525"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відсутні</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недосконалість впорядкування здійснення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w:t>
            </w:r>
            <w:r w:rsidRPr="00A32E0D">
              <w:rPr>
                <w:rFonts w:ascii="Times New Roman" w:eastAsia="SimSun" w:hAnsi="Times New Roman"/>
                <w:kern w:val="2"/>
                <w:sz w:val="28"/>
                <w:szCs w:val="28"/>
                <w:lang w:val="uk-UA" w:eastAsia="zh-CN" w:bidi="hi-IN"/>
              </w:rPr>
              <w:t xml:space="preserve"> громади</w:t>
            </w:r>
          </w:p>
        </w:tc>
      </w:tr>
      <w:tr w:rsidR="00A32E0D" w:rsidRPr="00A32E0D" w:rsidTr="00A32E0D">
        <w:tc>
          <w:tcPr>
            <w:tcW w:w="249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обраний спосіб регулювання</w:t>
            </w:r>
          </w:p>
        </w:tc>
        <w:tc>
          <w:tcPr>
            <w:tcW w:w="3525"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впорядкування здійснення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w:t>
            </w:r>
            <w:r w:rsidRPr="00A32E0D">
              <w:rPr>
                <w:rFonts w:ascii="Times New Roman" w:eastAsia="SimSun" w:hAnsi="Times New Roman"/>
                <w:kern w:val="2"/>
                <w:sz w:val="28"/>
                <w:szCs w:val="28"/>
                <w:lang w:val="uk-UA" w:eastAsia="zh-CN" w:bidi="hi-IN"/>
              </w:rPr>
              <w:t xml:space="preserve"> громади</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відсутні </w:t>
            </w:r>
          </w:p>
          <w:p w:rsidR="00A32E0D" w:rsidRPr="00A32E0D" w:rsidRDefault="00A32E0D" w:rsidP="00A32E0D">
            <w:pPr>
              <w:suppressAutoHyphens/>
              <w:spacing w:after="0" w:line="240" w:lineRule="auto"/>
              <w:rPr>
                <w:rFonts w:ascii="Times New Roman" w:eastAsia="SimSun" w:hAnsi="Times New Roman"/>
                <w:kern w:val="2"/>
                <w:sz w:val="28"/>
                <w:szCs w:val="28"/>
                <w:lang w:val="uk-UA" w:eastAsia="zh-CN" w:bidi="hi-IN"/>
              </w:rPr>
            </w:pPr>
          </w:p>
        </w:tc>
      </w:tr>
    </w:tbl>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zh-CN" w:bidi="hi-IN"/>
        </w:rPr>
        <w:t xml:space="preserve">Примітка: Кількість суб’єктів господарювання, що підпадають під дію регулювання передбачити неможливо у зв’язку із невизначеним колом самих суб’єктів господарювання, які </w:t>
      </w:r>
      <w:proofErr w:type="spellStart"/>
      <w:r w:rsidRPr="00A32E0D">
        <w:rPr>
          <w:rFonts w:ascii="Times New Roman" w:eastAsia="SimSun" w:hAnsi="Times New Roman"/>
          <w:kern w:val="2"/>
          <w:sz w:val="28"/>
          <w:szCs w:val="28"/>
          <w:lang w:val="uk-UA" w:eastAsia="zh-CN" w:bidi="hi-IN"/>
        </w:rPr>
        <w:t>захочуть</w:t>
      </w:r>
      <w:proofErr w:type="spellEnd"/>
      <w:r w:rsidRPr="00A32E0D">
        <w:rPr>
          <w:rFonts w:ascii="Times New Roman" w:eastAsia="SimSun" w:hAnsi="Times New Roman"/>
          <w:kern w:val="2"/>
          <w:sz w:val="28"/>
          <w:szCs w:val="28"/>
          <w:lang w:val="uk-UA" w:eastAsia="zh-CN" w:bidi="hi-IN"/>
        </w:rPr>
        <w:t xml:space="preserve"> долучитися до таких заходів.</w:t>
      </w:r>
    </w:p>
    <w:p w:rsid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r w:rsidRPr="00A32E0D">
        <w:rPr>
          <w:rFonts w:ascii="Times New Roman" w:eastAsia="SimSun" w:hAnsi="Times New Roman"/>
          <w:kern w:val="2"/>
          <w:sz w:val="28"/>
          <w:szCs w:val="28"/>
          <w:lang w:val="uk-UA" w:eastAsia="zh-CN" w:bidi="hi-IN"/>
        </w:rPr>
        <w:t xml:space="preserve">Примітка: Витрати на одного суб’єкта господарювання середнього і малого 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підприємництва для здійснення </w:t>
      </w:r>
      <w:r w:rsidRPr="00A32E0D">
        <w:rPr>
          <w:rFonts w:ascii="Times New Roman" w:eastAsia="SimSun" w:hAnsi="Times New Roman"/>
          <w:bCs/>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r w:rsidRPr="00A32E0D">
        <w:rPr>
          <w:rFonts w:ascii="Times New Roman" w:eastAsia="SimSun" w:hAnsi="Times New Roman"/>
          <w:bCs/>
          <w:kern w:val="2"/>
          <w:sz w:val="28"/>
          <w:szCs w:val="28"/>
          <w:lang w:val="uk-UA" w:eastAsia="zh-CN" w:bidi="hi-IN"/>
        </w:rPr>
        <w:t>та надання послуг у сфері відпочинку та розваг на території</w:t>
      </w:r>
      <w:r w:rsidRPr="00A32E0D">
        <w:rPr>
          <w:rFonts w:ascii="Times New Roman" w:eastAsia="SimSun" w:hAnsi="Times New Roman"/>
          <w:kern w:val="2"/>
          <w:sz w:val="28"/>
          <w:szCs w:val="28"/>
          <w:lang w:val="uk-UA" w:eastAsia="zh-CN" w:bidi="hi-IN"/>
        </w:rPr>
        <w:t>.</w:t>
      </w:r>
    </w:p>
    <w:p w:rsid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jc w:val="center"/>
        <w:rPr>
          <w:rFonts w:ascii="Liberation Serif" w:eastAsia="SimSun" w:hAnsi="Liberation Serif" w:cs="Mangal" w:hint="eastAsia"/>
          <w:b/>
          <w:kern w:val="2"/>
          <w:sz w:val="24"/>
          <w:szCs w:val="24"/>
          <w:lang w:eastAsia="zh-CN" w:bidi="hi-IN"/>
        </w:rPr>
      </w:pPr>
      <w:r w:rsidRPr="00A32E0D">
        <w:rPr>
          <w:rFonts w:ascii="Times New Roman" w:eastAsia="SimSun" w:hAnsi="Times New Roman"/>
          <w:b/>
          <w:kern w:val="2"/>
          <w:sz w:val="28"/>
          <w:szCs w:val="28"/>
          <w:lang w:val="uk-UA" w:eastAsia="zh-CN" w:bidi="hi-IN"/>
        </w:rPr>
        <w:t>4. Механізм та заходи, що пропонуються для розв’язання проблеми</w:t>
      </w:r>
    </w:p>
    <w:p w:rsidR="00A32E0D" w:rsidRPr="00A32E0D" w:rsidRDefault="00A32E0D" w:rsidP="00373698">
      <w:pPr>
        <w:suppressAutoHyphens/>
        <w:spacing w:after="0" w:line="240" w:lineRule="auto"/>
        <w:ind w:firstLine="567"/>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zh-CN" w:bidi="hi-IN"/>
        </w:rPr>
        <w:t xml:space="preserve">Для розв’язання проблеми пропонується прийняти рішення Зачепилівської селищної ради «Про затвердження Положення </w:t>
      </w:r>
      <w:r w:rsidRPr="00A32E0D">
        <w:rPr>
          <w:rFonts w:ascii="Liberation Serif" w:eastAsia="SimSun" w:hAnsi="Liberation Serif" w:cs="Mangal"/>
          <w:bCs/>
          <w:kern w:val="2"/>
          <w:sz w:val="28"/>
          <w:szCs w:val="28"/>
          <w:lang w:val="uk-UA" w:eastAsia="zh-CN" w:bidi="hi-IN"/>
        </w:rPr>
        <w:t xml:space="preserve">про виносну </w:t>
      </w:r>
      <w:r w:rsidRPr="00A32E0D">
        <w:rPr>
          <w:rFonts w:ascii="Liberation Serif" w:eastAsia="SimSun" w:hAnsi="Liberation Serif" w:cs="Mangal"/>
          <w:bCs/>
          <w:kern w:val="2"/>
          <w:sz w:val="28"/>
          <w:szCs w:val="28"/>
          <w:lang w:val="uk-UA" w:eastAsia="zh-CN" w:bidi="hi-IN"/>
        </w:rPr>
        <w:lastRenderedPageBreak/>
        <w:t>(виїзну) дрібнороздрібну торгівлю</w:t>
      </w:r>
      <w:r w:rsidRPr="00A32E0D">
        <w:rPr>
          <w:rFonts w:ascii="Liberation Serif" w:eastAsia="SimSun" w:hAnsi="Liberation Serif" w:cs="Mangal"/>
          <w:kern w:val="2"/>
          <w:sz w:val="24"/>
          <w:szCs w:val="24"/>
          <w:lang w:eastAsia="zh-CN" w:bidi="hi-IN"/>
        </w:rPr>
        <w:t xml:space="preserve"> </w:t>
      </w:r>
      <w:r w:rsidRPr="00A32E0D">
        <w:rPr>
          <w:rFonts w:ascii="Liberation Serif" w:eastAsia="SimSun" w:hAnsi="Liberation Serif" w:cs="Mangal"/>
          <w:bCs/>
          <w:kern w:val="2"/>
          <w:sz w:val="28"/>
          <w:szCs w:val="28"/>
          <w:lang w:val="uk-UA" w:eastAsia="zh-CN" w:bidi="hi-IN"/>
        </w:rPr>
        <w:t>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zh-CN" w:bidi="hi-IN"/>
        </w:rPr>
        <w:t>»</w:t>
      </w:r>
      <w:r w:rsidRPr="00A32E0D">
        <w:rPr>
          <w:rFonts w:ascii="Times New Roman" w:eastAsia="SimSun" w:hAnsi="Times New Roman"/>
          <w:bCs/>
          <w:kern w:val="2"/>
          <w:sz w:val="28"/>
          <w:szCs w:val="28"/>
          <w:lang w:val="uk-UA" w:eastAsia="zh-CN" w:bidi="hi-IN"/>
        </w:rPr>
        <w:t>.</w:t>
      </w:r>
    </w:p>
    <w:p w:rsidR="00373698" w:rsidRDefault="00373698" w:rsidP="00A32E0D">
      <w:pPr>
        <w:suppressAutoHyphens/>
        <w:spacing w:after="0" w:line="240" w:lineRule="auto"/>
        <w:ind w:firstLine="567"/>
        <w:jc w:val="center"/>
        <w:rPr>
          <w:rFonts w:ascii="Times New Roman" w:eastAsia="SimSun" w:hAnsi="Times New Roman"/>
          <w:b/>
          <w:kern w:val="2"/>
          <w:sz w:val="28"/>
          <w:szCs w:val="28"/>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eastAsia="zh-CN" w:bidi="hi-IN"/>
        </w:rPr>
      </w:pPr>
      <w:r w:rsidRPr="00A32E0D">
        <w:rPr>
          <w:rFonts w:ascii="Times New Roman" w:eastAsia="SimSun" w:hAnsi="Times New Roman"/>
          <w:b/>
          <w:kern w:val="2"/>
          <w:sz w:val="28"/>
          <w:szCs w:val="28"/>
          <w:lang w:val="uk-UA" w:eastAsia="zh-CN" w:bidi="hi-IN"/>
        </w:rPr>
        <w:t xml:space="preserve">5. Можливість досягнення визначених цілей у разі прийняття регуляторного акту </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Цілі можуть бути досягнуті, оскільки </w:t>
      </w:r>
      <w:proofErr w:type="spellStart"/>
      <w:r w:rsidRPr="00A32E0D">
        <w:rPr>
          <w:rFonts w:ascii="Times New Roman" w:eastAsia="SimSun" w:hAnsi="Times New Roman"/>
          <w:kern w:val="2"/>
          <w:sz w:val="28"/>
          <w:szCs w:val="28"/>
          <w:lang w:val="uk-UA" w:eastAsia="zh-CN" w:bidi="hi-IN"/>
        </w:rPr>
        <w:t>проєктом</w:t>
      </w:r>
      <w:proofErr w:type="spellEnd"/>
      <w:r w:rsidRPr="00A32E0D">
        <w:rPr>
          <w:rFonts w:ascii="Times New Roman" w:eastAsia="SimSun" w:hAnsi="Times New Roman"/>
          <w:kern w:val="2"/>
          <w:sz w:val="28"/>
          <w:szCs w:val="28"/>
          <w:lang w:val="uk-UA" w:eastAsia="zh-CN" w:bidi="hi-IN"/>
        </w:rPr>
        <w:t xml:space="preserve"> рішення чітко вказано вимоги </w:t>
      </w:r>
      <w:r w:rsidRPr="00A32E0D">
        <w:rPr>
          <w:rFonts w:ascii="Liberation Serif" w:eastAsia="SimSun" w:hAnsi="Liberation Serif" w:cs="Mangal"/>
          <w:kern w:val="2"/>
          <w:sz w:val="28"/>
          <w:szCs w:val="28"/>
          <w:lang w:val="uk-UA" w:eastAsia="zh-CN" w:bidi="hi-IN"/>
        </w:rPr>
        <w:t>до організації виносної (виїзної) дрібнороздрібної торгівлі та надання послуг у сфері відпочинку та розваг з врахуванням архітектурних, санітарно-гігієнічних, пожежних, торговельних норм, функціонально-планувальних та історико-культурних чинників</w:t>
      </w:r>
      <w:r w:rsidRPr="00A32E0D">
        <w:rPr>
          <w:rFonts w:ascii="Times New Roman" w:eastAsia="SimSun" w:hAnsi="Times New Roman"/>
          <w:kern w:val="2"/>
          <w:sz w:val="28"/>
          <w:szCs w:val="28"/>
          <w:lang w:val="uk-UA" w:eastAsia="zh-CN" w:bidi="hi-IN"/>
        </w:rPr>
        <w:t>.</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center"/>
        <w:rPr>
          <w:rFonts w:ascii="Times New Roman" w:eastAsia="SimSun" w:hAnsi="Times New Roman"/>
          <w:b/>
          <w:kern w:val="2"/>
          <w:sz w:val="28"/>
          <w:szCs w:val="28"/>
          <w:lang w:val="uk-UA" w:eastAsia="zh-CN" w:bidi="hi-IN"/>
        </w:rPr>
      </w:pPr>
      <w:r w:rsidRPr="00A32E0D">
        <w:rPr>
          <w:rFonts w:ascii="Times New Roman" w:eastAsia="SimSun" w:hAnsi="Times New Roman"/>
          <w:b/>
          <w:kern w:val="2"/>
          <w:sz w:val="28"/>
          <w:szCs w:val="28"/>
          <w:lang w:val="uk-UA" w:eastAsia="zh-CN" w:bidi="hi-IN"/>
        </w:rPr>
        <w:t>6. Очікувані результати від прийняття регуляторного акту</w:t>
      </w:r>
    </w:p>
    <w:p w:rsidR="00A32E0D" w:rsidRPr="00A32E0D" w:rsidRDefault="00A32E0D" w:rsidP="00A32E0D">
      <w:pPr>
        <w:suppressAutoHyphens/>
        <w:spacing w:after="0" w:line="240" w:lineRule="auto"/>
        <w:ind w:firstLine="567"/>
        <w:jc w:val="center"/>
        <w:rPr>
          <w:rFonts w:ascii="Times New Roman" w:eastAsia="SimSun" w:hAnsi="Times New Roman"/>
          <w:b/>
          <w:kern w:val="2"/>
          <w:sz w:val="28"/>
          <w:szCs w:val="28"/>
          <w:lang w:val="uk-UA" w:eastAsia="zh-CN" w:bidi="hi-IN"/>
        </w:rPr>
      </w:pPr>
      <w:r w:rsidRPr="00A32E0D">
        <w:rPr>
          <w:rFonts w:ascii="Times New Roman" w:eastAsia="SimSun" w:hAnsi="Times New Roman"/>
          <w:b/>
          <w:kern w:val="2"/>
          <w:sz w:val="28"/>
          <w:szCs w:val="28"/>
          <w:lang w:val="uk-UA" w:eastAsia="zh-CN" w:bidi="hi-IN"/>
        </w:rPr>
        <w:t xml:space="preserve"> </w:t>
      </w: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val="en-US" w:eastAsia="zh-CN" w:bidi="hi-IN"/>
        </w:rPr>
      </w:pPr>
      <w:r w:rsidRPr="00A32E0D">
        <w:rPr>
          <w:rFonts w:ascii="Times New Roman" w:eastAsia="SimSun" w:hAnsi="Times New Roman"/>
          <w:b/>
          <w:kern w:val="2"/>
          <w:sz w:val="28"/>
          <w:szCs w:val="28"/>
          <w:lang w:val="uk-UA" w:eastAsia="zh-CN" w:bidi="hi-IN"/>
        </w:rPr>
        <w:t xml:space="preserve">Аналіз </w:t>
      </w:r>
      <w:proofErr w:type="spellStart"/>
      <w:r w:rsidRPr="00A32E0D">
        <w:rPr>
          <w:rFonts w:ascii="Times New Roman" w:eastAsia="SimSun" w:hAnsi="Times New Roman"/>
          <w:b/>
          <w:kern w:val="2"/>
          <w:sz w:val="28"/>
          <w:szCs w:val="28"/>
          <w:lang w:val="uk-UA" w:eastAsia="zh-CN" w:bidi="hi-IN"/>
        </w:rPr>
        <w:t>вигод</w:t>
      </w:r>
      <w:proofErr w:type="spellEnd"/>
      <w:r w:rsidRPr="00A32E0D">
        <w:rPr>
          <w:rFonts w:ascii="Times New Roman" w:eastAsia="SimSun" w:hAnsi="Times New Roman"/>
          <w:b/>
          <w:kern w:val="2"/>
          <w:sz w:val="28"/>
          <w:szCs w:val="28"/>
          <w:lang w:val="uk-UA" w:eastAsia="zh-CN" w:bidi="hi-IN"/>
        </w:rPr>
        <w:t xml:space="preserve"> та витрат</w:t>
      </w:r>
    </w:p>
    <w:tbl>
      <w:tblPr>
        <w:tblW w:w="9526" w:type="dxa"/>
        <w:tblInd w:w="108" w:type="dxa"/>
        <w:tblLayout w:type="fixed"/>
        <w:tblLook w:val="0000" w:firstRow="0" w:lastRow="0" w:firstColumn="0" w:lastColumn="0" w:noHBand="0" w:noVBand="0"/>
      </w:tblPr>
      <w:tblGrid>
        <w:gridCol w:w="2160"/>
        <w:gridCol w:w="4980"/>
        <w:gridCol w:w="2386"/>
      </w:tblGrid>
      <w:tr w:rsidR="00A32E0D" w:rsidRPr="00A32E0D" w:rsidTr="00A32E0D">
        <w:tc>
          <w:tcPr>
            <w:tcW w:w="216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jc w:val="center"/>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Базові групи інтересів</w:t>
            </w:r>
          </w:p>
        </w:tc>
        <w:tc>
          <w:tcPr>
            <w:tcW w:w="498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ind w:firstLine="567"/>
              <w:jc w:val="center"/>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Вигоди</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ind w:firstLine="567"/>
              <w:jc w:val="center"/>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Витрати</w:t>
            </w:r>
          </w:p>
        </w:tc>
      </w:tr>
      <w:tr w:rsidR="00A32E0D" w:rsidRPr="00A32E0D" w:rsidTr="00A32E0D">
        <w:tc>
          <w:tcPr>
            <w:tcW w:w="216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місцева влада</w:t>
            </w:r>
          </w:p>
        </w:tc>
        <w:tc>
          <w:tcPr>
            <w:tcW w:w="498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-впорядкування здійснення </w:t>
            </w:r>
            <w:r w:rsidRPr="00A32E0D">
              <w:rPr>
                <w:rFonts w:ascii="Liberation Serif" w:eastAsia="SimSun" w:hAnsi="Liberation Serif" w:cs="Mangal"/>
                <w:kern w:val="2"/>
                <w:sz w:val="28"/>
                <w:szCs w:val="28"/>
                <w:lang w:val="uk-UA" w:eastAsia="zh-CN" w:bidi="hi-IN"/>
              </w:rPr>
              <w:t>виносної (виїзної) дрібнороздрібної торгівлі</w:t>
            </w:r>
            <w:r w:rsidRPr="00A32E0D">
              <w:rPr>
                <w:rFonts w:ascii="Times New Roman" w:eastAsia="SimSun" w:hAnsi="Times New Roman"/>
                <w:kern w:val="2"/>
                <w:sz w:val="28"/>
                <w:szCs w:val="28"/>
                <w:lang w:val="uk-UA" w:eastAsia="zh-CN" w:bidi="hi-IN"/>
              </w:rPr>
              <w:t xml:space="preserve">; </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-впорядкування </w:t>
            </w:r>
            <w:r w:rsidRPr="00A32E0D">
              <w:rPr>
                <w:rFonts w:ascii="Liberation Serif" w:eastAsia="SimSun" w:hAnsi="Liberation Serif" w:cs="Mangal"/>
                <w:kern w:val="2"/>
                <w:sz w:val="28"/>
                <w:szCs w:val="28"/>
                <w:lang w:val="uk-UA" w:eastAsia="zh-CN" w:bidi="hi-IN"/>
              </w:rPr>
              <w:t>надання послуг у сфері відпочинку та розваг</w:t>
            </w:r>
            <w:r w:rsidRPr="00A32E0D">
              <w:rPr>
                <w:rFonts w:ascii="Times New Roman" w:eastAsia="SimSun" w:hAnsi="Times New Roman"/>
                <w:kern w:val="2"/>
                <w:sz w:val="28"/>
                <w:szCs w:val="28"/>
                <w:lang w:val="uk-UA" w:eastAsia="zh-CN" w:bidi="hi-IN"/>
              </w:rPr>
              <w:t>;</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-більш ефективне використання комунального майна;</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-зменшення випадків здійснення торгівлі у невстановлених місцях;</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-врегулювання спірних питань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відсутні </w:t>
            </w:r>
          </w:p>
        </w:tc>
      </w:tr>
      <w:tr w:rsidR="00A32E0D" w:rsidRPr="00A32E0D" w:rsidTr="00A32E0D">
        <w:tc>
          <w:tcPr>
            <w:tcW w:w="2160" w:type="dxa"/>
            <w:tcBorders>
              <w:top w:val="single" w:sz="4" w:space="0" w:color="000000"/>
              <w:left w:val="single" w:sz="4" w:space="0" w:color="000000"/>
              <w:bottom w:val="single" w:sz="4" w:space="0" w:color="000000"/>
            </w:tcBorders>
            <w:shd w:val="clear" w:color="auto" w:fill="auto"/>
          </w:tcPr>
          <w:p w:rsidR="00A32E0D" w:rsidRPr="008C6C5B"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суб`єкти підприємницької діяльності </w:t>
            </w:r>
            <w:r w:rsidRPr="00A32E0D">
              <w:rPr>
                <w:rFonts w:ascii="Liberation Serif" w:eastAsia="SimSun" w:hAnsi="Liberation Serif" w:cs="Mangal"/>
                <w:kern w:val="2"/>
                <w:sz w:val="28"/>
                <w:szCs w:val="28"/>
                <w:lang w:val="uk-UA" w:eastAsia="zh-CN" w:bidi="hi-IN"/>
              </w:rPr>
              <w:t>(юридичні та фізичні особи), громадяни</w:t>
            </w:r>
          </w:p>
        </w:tc>
        <w:tc>
          <w:tcPr>
            <w:tcW w:w="4980" w:type="dxa"/>
            <w:tcBorders>
              <w:top w:val="single" w:sz="4" w:space="0" w:color="000000"/>
              <w:left w:val="single" w:sz="4" w:space="0" w:color="000000"/>
              <w:bottom w:val="single" w:sz="4" w:space="0" w:color="000000"/>
            </w:tcBorders>
            <w:shd w:val="clear" w:color="auto" w:fill="auto"/>
          </w:tcPr>
          <w:p w:rsidR="00A32E0D" w:rsidRPr="008C6C5B"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-наявність чіткого порядку до розміщення та механізму отримання документів, необхідних для здійснення </w:t>
            </w:r>
            <w:r w:rsidRPr="00A32E0D">
              <w:rPr>
                <w:rFonts w:ascii="Liberation Serif" w:eastAsia="SimSun" w:hAnsi="Liberation Serif" w:cs="Mangal"/>
                <w:kern w:val="2"/>
                <w:sz w:val="28"/>
                <w:szCs w:val="28"/>
                <w:lang w:val="uk-UA" w:eastAsia="zh-CN" w:bidi="hi-IN"/>
              </w:rPr>
              <w:t>виносної (виїзної) дрібнороздрібної торгівлі та надання послуг у сфері відпочинку та розваг</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Час затрачений на ознайомлення з  Положенням та на підготовку документів </w:t>
            </w:r>
          </w:p>
        </w:tc>
      </w:tr>
      <w:tr w:rsidR="00A32E0D" w:rsidRPr="00A32E0D" w:rsidTr="00A32E0D">
        <w:tc>
          <w:tcPr>
            <w:tcW w:w="216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населення</w:t>
            </w:r>
          </w:p>
        </w:tc>
        <w:tc>
          <w:tcPr>
            <w:tcW w:w="4980" w:type="dxa"/>
            <w:tcBorders>
              <w:top w:val="single" w:sz="4" w:space="0" w:color="000000"/>
              <w:left w:val="single" w:sz="4" w:space="0" w:color="000000"/>
              <w:bottom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надання якісних послуг</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eastAsia="zh-CN" w:bidi="hi-IN"/>
              </w:rPr>
            </w:pPr>
            <w:r w:rsidRPr="00A32E0D">
              <w:rPr>
                <w:rFonts w:ascii="Times New Roman" w:hAnsi="Times New Roman"/>
                <w:kern w:val="2"/>
                <w:sz w:val="28"/>
                <w:szCs w:val="28"/>
                <w:lang w:val="uk-UA" w:eastAsia="zh-CN" w:bidi="hi-IN"/>
              </w:rPr>
              <w:t xml:space="preserve">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en-US" w:eastAsia="zh-CN" w:bidi="hi-IN"/>
              </w:rPr>
            </w:pPr>
            <w:r w:rsidRPr="00A32E0D">
              <w:rPr>
                <w:rFonts w:ascii="Times New Roman" w:eastAsia="SimSun" w:hAnsi="Times New Roman"/>
                <w:kern w:val="2"/>
                <w:sz w:val="28"/>
                <w:szCs w:val="28"/>
                <w:lang w:val="uk-UA" w:eastAsia="zh-CN" w:bidi="hi-IN"/>
              </w:rPr>
              <w:t xml:space="preserve">відсутні </w:t>
            </w:r>
          </w:p>
        </w:tc>
      </w:tr>
    </w:tbl>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val="en-US" w:eastAsia="zh-CN" w:bidi="hi-IN"/>
        </w:rPr>
      </w:pPr>
      <w:r w:rsidRPr="00A32E0D">
        <w:rPr>
          <w:rFonts w:ascii="Times New Roman" w:eastAsia="SimSun" w:hAnsi="Times New Roman"/>
          <w:b/>
          <w:kern w:val="2"/>
          <w:sz w:val="28"/>
          <w:szCs w:val="28"/>
          <w:lang w:val="uk-UA" w:eastAsia="zh-CN" w:bidi="hi-IN"/>
        </w:rPr>
        <w:t>7. Строк дії регуляторного акту</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Строк дії пропонується не обмежувати в часі. </w:t>
      </w:r>
      <w:r w:rsidRPr="00A32E0D">
        <w:rPr>
          <w:rFonts w:ascii="Times New Roman" w:eastAsia="SimSun" w:hAnsi="Times New Roman"/>
          <w:kern w:val="2"/>
          <w:sz w:val="28"/>
          <w:szCs w:val="28"/>
          <w:lang w:val="uk-UA" w:eastAsia="ar-SA" w:bidi="hi-IN"/>
        </w:rPr>
        <w:t>Перегляд або скасування можливі у разі зміни чинного законодавства чи умов проведення заходів.</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eastAsia="zh-CN" w:bidi="hi-IN"/>
        </w:rPr>
      </w:pPr>
      <w:r w:rsidRPr="00A32E0D">
        <w:rPr>
          <w:rFonts w:ascii="Times New Roman" w:eastAsia="SimSun" w:hAnsi="Times New Roman"/>
          <w:b/>
          <w:kern w:val="2"/>
          <w:sz w:val="28"/>
          <w:szCs w:val="28"/>
          <w:lang w:val="uk-UA" w:eastAsia="zh-CN" w:bidi="hi-IN"/>
        </w:rPr>
        <w:t>8. Показники результативності регуляторного акту</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Відстеження результативності регуляторного акта здійснюється у встановленому законодавством порядку за кількісними та якісними показниками з використанням статистичного методу одержання результатів відстеження.</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Кількісні показники результативності дії акта: </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1. Кількість суб’єктів господарювання, які подали заяви.</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lastRenderedPageBreak/>
        <w:t xml:space="preserve">2. Кількість наданих погоджень, місць розміщення об’єктів </w:t>
      </w:r>
      <w:r w:rsidRPr="00A32E0D">
        <w:rPr>
          <w:rFonts w:ascii="Liberation Serif" w:eastAsia="SimSun" w:hAnsi="Liberation Serif" w:cs="Mangal"/>
          <w:kern w:val="2"/>
          <w:sz w:val="28"/>
          <w:szCs w:val="28"/>
          <w:lang w:val="uk-UA" w:eastAsia="zh-CN" w:bidi="hi-IN"/>
        </w:rPr>
        <w:t>виносної (виїзної) дрібнороздрібної торгівлі та надання послуг у сфері відпочинку та розваг</w:t>
      </w:r>
      <w:r w:rsidRPr="00A32E0D">
        <w:rPr>
          <w:rFonts w:ascii="Times New Roman" w:eastAsia="SimSun" w:hAnsi="Times New Roman"/>
          <w:kern w:val="2"/>
          <w:sz w:val="28"/>
          <w:szCs w:val="28"/>
          <w:lang w:val="uk-UA" w:eastAsia="zh-CN" w:bidi="hi-IN"/>
        </w:rPr>
        <w:t>.</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Якісні показники результативності дії акта:</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bidi="hi-IN"/>
        </w:rPr>
        <w:t>1. Покращення естетичного вигляду Зачепилівської територіальної громади;</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2.Вирішення питань з торгівлею у невизначених місцях;</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3. Впорядкування визначення місць розміщення об’єктів </w:t>
      </w:r>
      <w:r w:rsidRPr="00A32E0D">
        <w:rPr>
          <w:rFonts w:ascii="Liberation Serif" w:eastAsia="SimSun" w:hAnsi="Liberation Serif" w:cs="Mangal"/>
          <w:kern w:val="2"/>
          <w:sz w:val="28"/>
          <w:szCs w:val="28"/>
          <w:lang w:val="uk-UA" w:eastAsia="zh-CN" w:bidi="hi-IN"/>
        </w:rPr>
        <w:t>виносної (виїзної) дрібнороздрібної торгівлі та надання послуг у сфері відпочинку та розваг на території Зачепилівської громади</w:t>
      </w:r>
      <w:r w:rsidRPr="00A32E0D">
        <w:rPr>
          <w:rFonts w:ascii="Times New Roman" w:eastAsia="SimSun" w:hAnsi="Times New Roman"/>
          <w:kern w:val="2"/>
          <w:sz w:val="28"/>
          <w:szCs w:val="28"/>
          <w:lang w:val="uk-UA" w:bidi="hi-IN"/>
        </w:rPr>
        <w:t>.</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color w:val="000000"/>
          <w:kern w:val="2"/>
          <w:sz w:val="28"/>
          <w:szCs w:val="28"/>
          <w:shd w:val="clear" w:color="auto" w:fill="FFFFFF"/>
          <w:lang w:val="uk-UA" w:eastAsia="zh-CN" w:bidi="hi-IN"/>
        </w:rPr>
        <w:t>Відповідно до статті 12 Закону України «Про засади державної регуляторної політики у сфері господарської діяльності», рівень поінформованості суб’єктів господарювання з основних положень проєкту рішення визначається кількістю осіб, що ознайомляться із зазначеним рішенням на офіційному веб-сайті Зачепилівської селищної ради за результатами оприлюднення.</w:t>
      </w:r>
    </w:p>
    <w:p w:rsidR="00A32E0D" w:rsidRPr="00A32E0D" w:rsidRDefault="00A32E0D" w:rsidP="00A32E0D">
      <w:pPr>
        <w:widowControl w:val="0"/>
        <w:suppressAutoHyphens/>
        <w:spacing w:after="0" w:line="240" w:lineRule="auto"/>
        <w:ind w:firstLine="567"/>
        <w:jc w:val="both"/>
        <w:rPr>
          <w:rFonts w:ascii="Times New Roman" w:eastAsia="NSimSun" w:hAnsi="Times New Roman"/>
          <w:sz w:val="28"/>
          <w:szCs w:val="28"/>
          <w:lang w:val="uk-UA" w:eastAsia="zh-CN" w:bidi="hi-IN"/>
        </w:rPr>
      </w:pPr>
    </w:p>
    <w:p w:rsidR="00A32E0D" w:rsidRPr="00A32E0D" w:rsidRDefault="00A32E0D" w:rsidP="00A32E0D">
      <w:pPr>
        <w:suppressAutoHyphens/>
        <w:spacing w:after="0" w:line="240" w:lineRule="auto"/>
        <w:ind w:firstLine="567"/>
        <w:jc w:val="center"/>
        <w:rPr>
          <w:rFonts w:ascii="Liberation Serif" w:eastAsia="SimSun" w:hAnsi="Liberation Serif" w:cs="Mangal" w:hint="eastAsia"/>
          <w:b/>
          <w:kern w:val="2"/>
          <w:sz w:val="24"/>
          <w:szCs w:val="24"/>
          <w:lang w:eastAsia="zh-CN" w:bidi="hi-IN"/>
        </w:rPr>
      </w:pPr>
      <w:r w:rsidRPr="00A32E0D">
        <w:rPr>
          <w:rFonts w:ascii="Times New Roman" w:eastAsia="SimSun" w:hAnsi="Times New Roman"/>
          <w:b/>
          <w:kern w:val="2"/>
          <w:sz w:val="28"/>
          <w:szCs w:val="28"/>
          <w:lang w:val="uk-UA" w:eastAsia="zh-CN" w:bidi="hi-IN"/>
        </w:rPr>
        <w:t>9. Заходи, за допомогою яких буде здійснюватися відстеження результативності регуляторного акту</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Оцінка ефективності регуляторного акта буде здійснюватись за допомогою проведення базового, повторного та періодичного відстеження результативності цього регуляторного акта в межах строків, передбачених Законом України</w:t>
      </w:r>
      <w:r w:rsidRPr="00A32E0D">
        <w:rPr>
          <w:rFonts w:ascii="Times New Roman" w:eastAsia="SimSun" w:hAnsi="Times New Roman"/>
          <w:b/>
          <w:bCs/>
          <w:kern w:val="2"/>
          <w:sz w:val="28"/>
          <w:szCs w:val="28"/>
          <w:lang w:val="uk-UA" w:eastAsia="zh-CN" w:bidi="hi-IN"/>
        </w:rPr>
        <w:t xml:space="preserve"> </w:t>
      </w:r>
      <w:r w:rsidRPr="00A32E0D">
        <w:rPr>
          <w:rFonts w:ascii="Times New Roman" w:eastAsia="SimSun" w:hAnsi="Times New Roman"/>
          <w:color w:val="000000"/>
          <w:kern w:val="2"/>
          <w:sz w:val="28"/>
          <w:szCs w:val="28"/>
          <w:shd w:val="clear" w:color="auto" w:fill="FFFFFF"/>
          <w:lang w:val="uk-UA" w:eastAsia="zh-CN" w:bidi="hi-IN"/>
        </w:rPr>
        <w:t>«Про засади державної регуляторної політики у сфері господарської діяльності».</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kern w:val="2"/>
          <w:sz w:val="28"/>
          <w:szCs w:val="28"/>
          <w:lang w:val="uk-UA" w:eastAsia="zh-CN" w:bidi="hi-IN"/>
        </w:rPr>
        <w:t xml:space="preserve">Базове відстеження показників результативності рішення Зачепилівської селищної ради буде проведено після набуття ним чинності. </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color w:val="000000"/>
          <w:kern w:val="2"/>
          <w:sz w:val="28"/>
          <w:szCs w:val="28"/>
          <w:shd w:val="clear" w:color="auto" w:fill="FFFFFF"/>
          <w:lang w:val="uk-UA" w:eastAsia="zh-CN" w:bidi="hi-IN"/>
        </w:rPr>
        <w:t>Повторне відстеження - через рік з дня набрання ним чинності.</w:t>
      </w:r>
    </w:p>
    <w:p w:rsidR="00A32E0D" w:rsidRPr="00A32E0D" w:rsidRDefault="00A32E0D" w:rsidP="00A32E0D">
      <w:pPr>
        <w:suppressAutoHyphens/>
        <w:spacing w:after="0" w:line="240" w:lineRule="auto"/>
        <w:ind w:firstLine="567"/>
        <w:jc w:val="both"/>
        <w:rPr>
          <w:rFonts w:ascii="Liberation Serif" w:eastAsia="SimSun" w:hAnsi="Liberation Serif" w:cs="Mangal" w:hint="eastAsia"/>
          <w:kern w:val="2"/>
          <w:sz w:val="24"/>
          <w:szCs w:val="24"/>
          <w:lang w:eastAsia="zh-CN" w:bidi="hi-IN"/>
        </w:rPr>
      </w:pPr>
      <w:r w:rsidRPr="00A32E0D">
        <w:rPr>
          <w:rFonts w:ascii="Times New Roman" w:eastAsia="SimSun" w:hAnsi="Times New Roman"/>
          <w:color w:val="000000"/>
          <w:kern w:val="2"/>
          <w:sz w:val="28"/>
          <w:szCs w:val="28"/>
          <w:shd w:val="clear" w:color="auto" w:fill="FFFFFF"/>
          <w:lang w:val="uk-UA" w:eastAsia="zh-CN" w:bidi="hi-IN"/>
        </w:rPr>
        <w:t>Періодичні відстеження буде здійснюватися раз на кожні три роки починаючи з дня закінчення заходів з повторного відстеження результативності цього акта.</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r w:rsidRPr="00A32E0D">
        <w:rPr>
          <w:rFonts w:ascii="Times New Roman" w:eastAsia="SimSun" w:hAnsi="Times New Roman"/>
          <w:kern w:val="2"/>
          <w:sz w:val="28"/>
          <w:szCs w:val="28"/>
          <w:lang w:val="uk-UA" w:eastAsia="zh-CN" w:bidi="hi-IN"/>
        </w:rPr>
        <w:t xml:space="preserve">Пропозиції та зауваження стосовно проєкту рішення Зачепилівської селищної ради «Про затвердження Положення </w:t>
      </w:r>
      <w:r w:rsidRPr="00A32E0D">
        <w:rPr>
          <w:rFonts w:ascii="Liberation Serif" w:eastAsia="SimSun" w:hAnsi="Liberation Serif" w:cs="Mangal"/>
          <w:bCs/>
          <w:kern w:val="2"/>
          <w:sz w:val="28"/>
          <w:szCs w:val="28"/>
          <w:lang w:val="uk-UA" w:eastAsia="zh-CN" w:bidi="hi-IN"/>
        </w:rPr>
        <w:t>про виносну (виїзну) дрібнороздрібну торгівлю та надання послуг у сфері відпочинку та розваг на території Зачепилівської селищної ради</w:t>
      </w:r>
      <w:r w:rsidRPr="00A32E0D">
        <w:rPr>
          <w:rFonts w:ascii="Times New Roman" w:eastAsia="SimSun" w:hAnsi="Times New Roman"/>
          <w:kern w:val="2"/>
          <w:sz w:val="28"/>
          <w:szCs w:val="28"/>
          <w:lang w:val="uk-UA" w:eastAsia="zh-CN" w:bidi="hi-IN"/>
        </w:rPr>
        <w:t>»</w:t>
      </w:r>
      <w:r w:rsidRPr="00A32E0D">
        <w:rPr>
          <w:rFonts w:ascii="Times New Roman" w:hAnsi="Times New Roman"/>
          <w:kern w:val="2"/>
          <w:sz w:val="28"/>
          <w:szCs w:val="28"/>
          <w:lang w:val="uk-UA" w:eastAsia="uk-UA" w:bidi="hi-IN"/>
        </w:rPr>
        <w:t xml:space="preserve"> </w:t>
      </w:r>
      <w:r w:rsidRPr="00A32E0D">
        <w:rPr>
          <w:rFonts w:ascii="Times New Roman" w:eastAsia="SimSun" w:hAnsi="Times New Roman"/>
          <w:kern w:val="2"/>
          <w:sz w:val="28"/>
          <w:szCs w:val="28"/>
          <w:lang w:val="uk-UA" w:eastAsia="zh-CN" w:bidi="hi-IN"/>
        </w:rPr>
        <w:t>приймаються протягом місяця з дня оприлюднення проєкту регуляторного акта та відповідного аналізу регуляторного впливу за адресою:</w:t>
      </w:r>
    </w:p>
    <w:p w:rsidR="00A32E0D" w:rsidRPr="00A32E0D" w:rsidRDefault="00A32E0D" w:rsidP="00A32E0D">
      <w:pPr>
        <w:suppressAutoHyphens/>
        <w:spacing w:after="0" w:line="240" w:lineRule="auto"/>
        <w:jc w:val="both"/>
        <w:rPr>
          <w:rFonts w:ascii="Liberation Serif" w:eastAsia="SimSun" w:hAnsi="Liberation Serif" w:cs="Mangal" w:hint="eastAsia"/>
          <w:kern w:val="2"/>
          <w:sz w:val="24"/>
          <w:szCs w:val="24"/>
          <w:lang w:val="uk-UA" w:eastAsia="zh-CN" w:bidi="hi-IN"/>
        </w:rPr>
      </w:pPr>
      <w:r w:rsidRPr="00A32E0D">
        <w:rPr>
          <w:rFonts w:ascii="Times New Roman" w:eastAsia="SimSun" w:hAnsi="Times New Roman"/>
          <w:kern w:val="2"/>
          <w:sz w:val="28"/>
          <w:szCs w:val="28"/>
          <w:lang w:val="uk-UA" w:eastAsia="zh-CN" w:bidi="hi-IN"/>
        </w:rPr>
        <w:t xml:space="preserve">с-ще Зачепилівка, вул. Центральна, 56, </w:t>
      </w:r>
      <w:r w:rsidRPr="00A32E0D">
        <w:rPr>
          <w:rFonts w:ascii="Times New Roman" w:eastAsia="SimSun" w:hAnsi="Times New Roman"/>
          <w:color w:val="000000"/>
          <w:kern w:val="2"/>
          <w:sz w:val="28"/>
          <w:szCs w:val="28"/>
          <w:shd w:val="clear" w:color="auto" w:fill="FFFFFF"/>
          <w:lang w:val="uk-UA" w:eastAsia="zh-CN" w:bidi="hi-IN"/>
        </w:rPr>
        <w:t xml:space="preserve">Відділ економіки, інвестицій та інфраструктурних проектів </w:t>
      </w:r>
      <w:proofErr w:type="spellStart"/>
      <w:r w:rsidRPr="00A32E0D">
        <w:rPr>
          <w:rFonts w:ascii="Times New Roman" w:eastAsia="SimSun" w:hAnsi="Times New Roman"/>
          <w:color w:val="000000"/>
          <w:kern w:val="2"/>
          <w:sz w:val="28"/>
          <w:szCs w:val="28"/>
          <w:shd w:val="clear" w:color="auto" w:fill="FFFFFF"/>
          <w:lang w:val="uk-UA" w:eastAsia="zh-CN" w:bidi="hi-IN"/>
        </w:rPr>
        <w:t>Зачепилівської</w:t>
      </w:r>
      <w:proofErr w:type="spellEnd"/>
      <w:r w:rsidRPr="00A32E0D">
        <w:rPr>
          <w:rFonts w:ascii="Times New Roman" w:eastAsia="SimSun" w:hAnsi="Times New Roman"/>
          <w:color w:val="000000"/>
          <w:kern w:val="2"/>
          <w:sz w:val="28"/>
          <w:szCs w:val="28"/>
          <w:shd w:val="clear" w:color="auto" w:fill="FFFFFF"/>
          <w:lang w:val="uk-UA" w:eastAsia="zh-CN" w:bidi="hi-IN"/>
        </w:rPr>
        <w:t xml:space="preserve"> селищної ради </w:t>
      </w:r>
      <w:r w:rsidRPr="00A32E0D">
        <w:rPr>
          <w:rFonts w:ascii="Times New Roman" w:eastAsia="SimSun" w:hAnsi="Times New Roman"/>
          <w:color w:val="000000"/>
          <w:kern w:val="2"/>
          <w:sz w:val="28"/>
          <w:szCs w:val="28"/>
          <w:shd w:val="clear" w:color="auto" w:fill="FAFAFA"/>
          <w:lang w:val="uk-UA" w:eastAsia="zh-CN" w:bidi="hi-IN"/>
        </w:rPr>
        <w:t xml:space="preserve"> або на електронну адресу: </w:t>
      </w:r>
      <w:hyperlink r:id="rId11" w:history="1">
        <w:r w:rsidRPr="00A32E0D">
          <w:rPr>
            <w:rFonts w:ascii="Times New Roman" w:eastAsia="SimSun" w:hAnsi="Times New Roman"/>
            <w:bCs/>
            <w:color w:val="000080"/>
            <w:kern w:val="2"/>
            <w:sz w:val="28"/>
            <w:szCs w:val="28"/>
            <w:u w:val="single"/>
            <w:shd w:val="clear" w:color="auto" w:fill="FAFAFA"/>
            <w:lang w:val="en-US"/>
          </w:rPr>
          <w:t>eco</w:t>
        </w:r>
        <w:r w:rsidRPr="00A32E0D">
          <w:rPr>
            <w:rFonts w:ascii="Times New Roman" w:eastAsia="SimSun" w:hAnsi="Times New Roman"/>
            <w:bCs/>
            <w:color w:val="000080"/>
            <w:kern w:val="2"/>
            <w:sz w:val="28"/>
            <w:szCs w:val="28"/>
            <w:u w:val="single"/>
            <w:shd w:val="clear" w:color="auto" w:fill="FAFAFA"/>
            <w:lang w:val="uk-UA"/>
          </w:rPr>
          <w:t>.</w:t>
        </w:r>
        <w:r w:rsidRPr="00A32E0D">
          <w:rPr>
            <w:rFonts w:ascii="Times New Roman" w:eastAsia="SimSun" w:hAnsi="Times New Roman"/>
            <w:bCs/>
            <w:color w:val="000080"/>
            <w:kern w:val="2"/>
            <w:sz w:val="28"/>
            <w:szCs w:val="28"/>
            <w:u w:val="single"/>
            <w:shd w:val="clear" w:color="auto" w:fill="FAFAFA"/>
            <w:lang w:val="en-US"/>
          </w:rPr>
          <w:t>zach</w:t>
        </w:r>
        <w:r w:rsidRPr="00A32E0D">
          <w:rPr>
            <w:rFonts w:ascii="Times New Roman" w:eastAsia="SimSun" w:hAnsi="Times New Roman"/>
            <w:bCs/>
            <w:color w:val="000080"/>
            <w:kern w:val="2"/>
            <w:sz w:val="28"/>
            <w:szCs w:val="28"/>
            <w:u w:val="single"/>
            <w:shd w:val="clear" w:color="auto" w:fill="FAFAFA"/>
            <w:lang w:val="uk-UA"/>
          </w:rPr>
          <w:t>.</w:t>
        </w:r>
        <w:r w:rsidRPr="00A32E0D">
          <w:rPr>
            <w:rFonts w:ascii="Times New Roman" w:eastAsia="SimSun" w:hAnsi="Times New Roman"/>
            <w:bCs/>
            <w:color w:val="000080"/>
            <w:kern w:val="2"/>
            <w:sz w:val="28"/>
            <w:szCs w:val="28"/>
            <w:u w:val="single"/>
            <w:shd w:val="clear" w:color="auto" w:fill="FAFAFA"/>
            <w:lang w:val="en-US"/>
          </w:rPr>
          <w:t>otg</w:t>
        </w:r>
        <w:r w:rsidRPr="00A32E0D">
          <w:rPr>
            <w:rFonts w:ascii="Times New Roman" w:eastAsia="SimSun" w:hAnsi="Times New Roman"/>
            <w:bCs/>
            <w:color w:val="000080"/>
            <w:kern w:val="2"/>
            <w:sz w:val="28"/>
            <w:szCs w:val="28"/>
            <w:u w:val="single"/>
            <w:shd w:val="clear" w:color="auto" w:fill="FAFAFA"/>
          </w:rPr>
          <w:t>@</w:t>
        </w:r>
        <w:r w:rsidRPr="00A32E0D">
          <w:rPr>
            <w:rFonts w:ascii="Times New Roman" w:eastAsia="SimSun" w:hAnsi="Times New Roman"/>
            <w:bCs/>
            <w:color w:val="000080"/>
            <w:kern w:val="2"/>
            <w:sz w:val="28"/>
            <w:szCs w:val="28"/>
            <w:u w:val="single"/>
            <w:shd w:val="clear" w:color="auto" w:fill="FAFAFA"/>
            <w:lang w:val="en-US"/>
          </w:rPr>
          <w:t>ukr</w:t>
        </w:r>
        <w:r w:rsidRPr="00A32E0D">
          <w:rPr>
            <w:rFonts w:ascii="Times New Roman" w:eastAsia="SimSun" w:hAnsi="Times New Roman"/>
            <w:bCs/>
            <w:color w:val="000080"/>
            <w:kern w:val="2"/>
            <w:sz w:val="28"/>
            <w:szCs w:val="28"/>
            <w:u w:val="single"/>
            <w:shd w:val="clear" w:color="auto" w:fill="FAFAFA"/>
          </w:rPr>
          <w:t>.</w:t>
        </w:r>
        <w:r w:rsidRPr="00A32E0D">
          <w:rPr>
            <w:rFonts w:ascii="Times New Roman" w:eastAsia="SimSun" w:hAnsi="Times New Roman"/>
            <w:bCs/>
            <w:color w:val="000080"/>
            <w:kern w:val="2"/>
            <w:sz w:val="28"/>
            <w:szCs w:val="28"/>
            <w:u w:val="single"/>
            <w:shd w:val="clear" w:color="auto" w:fill="FAFAFA"/>
            <w:lang w:val="en-US"/>
          </w:rPr>
          <w:t>net</w:t>
        </w:r>
      </w:hyperlink>
      <w:r w:rsidRPr="00A32E0D">
        <w:rPr>
          <w:rFonts w:ascii="Times New Roman" w:eastAsia="SimSun" w:hAnsi="Times New Roman"/>
          <w:bCs/>
          <w:color w:val="000000"/>
          <w:kern w:val="2"/>
          <w:sz w:val="28"/>
          <w:szCs w:val="28"/>
          <w:shd w:val="clear" w:color="auto" w:fill="FAFAFA"/>
          <w:lang w:val="uk-UA"/>
        </w:rPr>
        <w:t>.</w:t>
      </w: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ind w:firstLine="567"/>
        <w:jc w:val="both"/>
        <w:rPr>
          <w:rFonts w:ascii="Times New Roman" w:eastAsia="SimSun" w:hAnsi="Times New Roman"/>
          <w:kern w:val="2"/>
          <w:sz w:val="28"/>
          <w:szCs w:val="28"/>
          <w:lang w:val="uk-UA" w:eastAsia="zh-CN" w:bidi="hi-IN"/>
        </w:rPr>
      </w:pPr>
    </w:p>
    <w:p w:rsidR="00A32E0D" w:rsidRPr="00A32E0D" w:rsidRDefault="00A32E0D" w:rsidP="00A32E0D">
      <w:pPr>
        <w:suppressAutoHyphens/>
        <w:spacing w:after="0" w:line="240" w:lineRule="auto"/>
        <w:jc w:val="both"/>
        <w:rPr>
          <w:rFonts w:ascii="Times New Roman" w:eastAsia="SimSun" w:hAnsi="Times New Roman"/>
          <w:kern w:val="2"/>
          <w:sz w:val="28"/>
          <w:szCs w:val="28"/>
          <w:lang w:val="uk-UA" w:eastAsia="zh-CN" w:bidi="hi-IN"/>
        </w:rPr>
      </w:pPr>
      <w:r w:rsidRPr="00A32E0D">
        <w:rPr>
          <w:rFonts w:ascii="Times New Roman" w:eastAsia="SimSun" w:hAnsi="Times New Roman"/>
          <w:kern w:val="2"/>
          <w:sz w:val="28"/>
          <w:szCs w:val="28"/>
          <w:lang w:val="uk-UA" w:eastAsia="zh-CN" w:bidi="hi-IN"/>
        </w:rPr>
        <w:t xml:space="preserve">Начальник відділу економіки, </w:t>
      </w:r>
    </w:p>
    <w:p w:rsidR="00747D58" w:rsidRPr="00A32E0D" w:rsidRDefault="00A32E0D" w:rsidP="00A32E0D">
      <w:pPr>
        <w:pStyle w:val="a3"/>
        <w:shd w:val="clear" w:color="auto" w:fill="FFFFFF"/>
        <w:spacing w:before="0" w:beforeAutospacing="0" w:after="0" w:afterAutospacing="0"/>
        <w:jc w:val="both"/>
        <w:rPr>
          <w:lang w:val="uk-UA"/>
        </w:rPr>
      </w:pPr>
      <w:r w:rsidRPr="00A32E0D">
        <w:rPr>
          <w:rFonts w:eastAsia="SimSun"/>
          <w:kern w:val="2"/>
          <w:sz w:val="28"/>
          <w:szCs w:val="28"/>
          <w:lang w:val="uk-UA" w:eastAsia="zh-CN" w:bidi="hi-IN"/>
        </w:rPr>
        <w:t xml:space="preserve">інвестицій </w:t>
      </w:r>
      <w:r>
        <w:rPr>
          <w:rFonts w:eastAsia="SimSun"/>
          <w:kern w:val="2"/>
          <w:sz w:val="28"/>
          <w:szCs w:val="28"/>
          <w:lang w:val="uk-UA" w:eastAsia="zh-CN" w:bidi="hi-IN"/>
        </w:rPr>
        <w:t xml:space="preserve">та інфраструктурних проектів </w:t>
      </w:r>
      <w:r>
        <w:rPr>
          <w:rFonts w:eastAsia="SimSun"/>
          <w:kern w:val="2"/>
          <w:sz w:val="28"/>
          <w:szCs w:val="28"/>
          <w:lang w:val="uk-UA" w:eastAsia="zh-CN" w:bidi="hi-IN"/>
        </w:rPr>
        <w:tab/>
      </w:r>
      <w:r>
        <w:rPr>
          <w:rFonts w:eastAsia="SimSun"/>
          <w:kern w:val="2"/>
          <w:sz w:val="28"/>
          <w:szCs w:val="28"/>
          <w:lang w:val="uk-UA" w:eastAsia="zh-CN" w:bidi="hi-IN"/>
        </w:rPr>
        <w:tab/>
        <w:t xml:space="preserve">    </w:t>
      </w:r>
      <w:r w:rsidRPr="00A32E0D">
        <w:rPr>
          <w:rFonts w:eastAsia="SimSun"/>
          <w:kern w:val="2"/>
          <w:sz w:val="28"/>
          <w:szCs w:val="28"/>
          <w:lang w:val="uk-UA" w:eastAsia="zh-CN" w:bidi="hi-IN"/>
        </w:rPr>
        <w:t>Максим СУХОРУКОВ</w:t>
      </w:r>
    </w:p>
    <w:sectPr w:rsidR="00747D58" w:rsidRPr="00A32E0D" w:rsidSect="003A0D8A">
      <w:headerReference w:type="default" r:id="rId12"/>
      <w:head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A5" w:rsidRDefault="006147A5">
      <w:pPr>
        <w:spacing w:after="0" w:line="240" w:lineRule="auto"/>
      </w:pPr>
      <w:r>
        <w:separator/>
      </w:r>
    </w:p>
  </w:endnote>
  <w:endnote w:type="continuationSeparator" w:id="0">
    <w:p w:rsidR="006147A5" w:rsidRDefault="0061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A5" w:rsidRDefault="006147A5">
      <w:pPr>
        <w:spacing w:after="0" w:line="240" w:lineRule="auto"/>
      </w:pPr>
      <w:r>
        <w:separator/>
      </w:r>
    </w:p>
  </w:footnote>
  <w:footnote w:type="continuationSeparator" w:id="0">
    <w:p w:rsidR="006147A5" w:rsidRDefault="00614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0D" w:rsidRDefault="00A32E0D">
    <w:pPr>
      <w:pStyle w:val="ac"/>
      <w:jc w:val="center"/>
    </w:pPr>
  </w:p>
  <w:p w:rsidR="00050198" w:rsidRDefault="0005019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98" w:rsidRDefault="00050198">
    <w:pPr>
      <w:pStyle w:val="ac"/>
      <w:jc w:val="center"/>
    </w:pPr>
  </w:p>
  <w:p w:rsidR="00050198" w:rsidRDefault="0005019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A768B2"/>
    <w:multiLevelType w:val="hybridMultilevel"/>
    <w:tmpl w:val="430CA156"/>
    <w:lvl w:ilvl="0" w:tplc="2F60E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79532B7"/>
    <w:multiLevelType w:val="hybridMultilevel"/>
    <w:tmpl w:val="D54663A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D61305"/>
    <w:multiLevelType w:val="multilevel"/>
    <w:tmpl w:val="2EF49F3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44B63938"/>
    <w:multiLevelType w:val="multilevel"/>
    <w:tmpl w:val="5A2EF4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509414D2"/>
    <w:multiLevelType w:val="hybridMultilevel"/>
    <w:tmpl w:val="4F02655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F73485"/>
    <w:multiLevelType w:val="hybridMultilevel"/>
    <w:tmpl w:val="5AB2D78A"/>
    <w:lvl w:ilvl="0" w:tplc="A858B4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E7111A"/>
    <w:multiLevelType w:val="multilevel"/>
    <w:tmpl w:val="B8D2DEF2"/>
    <w:lvl w:ilvl="0">
      <w:start w:val="5"/>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F1"/>
    <w:rsid w:val="000109AB"/>
    <w:rsid w:val="00027D86"/>
    <w:rsid w:val="000307D8"/>
    <w:rsid w:val="00041B60"/>
    <w:rsid w:val="000455CF"/>
    <w:rsid w:val="000477D6"/>
    <w:rsid w:val="00047F27"/>
    <w:rsid w:val="00050198"/>
    <w:rsid w:val="00077CE7"/>
    <w:rsid w:val="00077DD7"/>
    <w:rsid w:val="00083160"/>
    <w:rsid w:val="000938A1"/>
    <w:rsid w:val="00094DF0"/>
    <w:rsid w:val="00095DDF"/>
    <w:rsid w:val="000B1A69"/>
    <w:rsid w:val="000B3D0B"/>
    <w:rsid w:val="000B5245"/>
    <w:rsid w:val="000D27F1"/>
    <w:rsid w:val="000D63A3"/>
    <w:rsid w:val="000E6894"/>
    <w:rsid w:val="000F1F59"/>
    <w:rsid w:val="00103789"/>
    <w:rsid w:val="00104090"/>
    <w:rsid w:val="00110B46"/>
    <w:rsid w:val="00125D0C"/>
    <w:rsid w:val="001273B6"/>
    <w:rsid w:val="00133834"/>
    <w:rsid w:val="0013544C"/>
    <w:rsid w:val="00157941"/>
    <w:rsid w:val="001751F5"/>
    <w:rsid w:val="00176FF1"/>
    <w:rsid w:val="001954A3"/>
    <w:rsid w:val="001A6BA5"/>
    <w:rsid w:val="001B2413"/>
    <w:rsid w:val="001C7C3B"/>
    <w:rsid w:val="001D6A62"/>
    <w:rsid w:val="001F2336"/>
    <w:rsid w:val="00202B67"/>
    <w:rsid w:val="002108A7"/>
    <w:rsid w:val="00216E37"/>
    <w:rsid w:val="00235301"/>
    <w:rsid w:val="002516B0"/>
    <w:rsid w:val="0025662A"/>
    <w:rsid w:val="002657F5"/>
    <w:rsid w:val="00267DBD"/>
    <w:rsid w:val="002702BF"/>
    <w:rsid w:val="00275481"/>
    <w:rsid w:val="00283873"/>
    <w:rsid w:val="002A709C"/>
    <w:rsid w:val="002C2543"/>
    <w:rsid w:val="002C347C"/>
    <w:rsid w:val="002E2210"/>
    <w:rsid w:val="002E62E5"/>
    <w:rsid w:val="002F470A"/>
    <w:rsid w:val="002F6A60"/>
    <w:rsid w:val="00347C16"/>
    <w:rsid w:val="00357DDB"/>
    <w:rsid w:val="00361421"/>
    <w:rsid w:val="00367B61"/>
    <w:rsid w:val="00373698"/>
    <w:rsid w:val="00375AB7"/>
    <w:rsid w:val="00376175"/>
    <w:rsid w:val="00397FC0"/>
    <w:rsid w:val="003A0D8A"/>
    <w:rsid w:val="003B52BA"/>
    <w:rsid w:val="003B587F"/>
    <w:rsid w:val="003B6ABF"/>
    <w:rsid w:val="003C7386"/>
    <w:rsid w:val="003D275A"/>
    <w:rsid w:val="003F6E68"/>
    <w:rsid w:val="00406F63"/>
    <w:rsid w:val="00413DC1"/>
    <w:rsid w:val="0042423B"/>
    <w:rsid w:val="00427C6A"/>
    <w:rsid w:val="00441545"/>
    <w:rsid w:val="0047283D"/>
    <w:rsid w:val="004839CB"/>
    <w:rsid w:val="00491195"/>
    <w:rsid w:val="004939D8"/>
    <w:rsid w:val="004A0E5D"/>
    <w:rsid w:val="004A17BE"/>
    <w:rsid w:val="004A1ACA"/>
    <w:rsid w:val="004B03C3"/>
    <w:rsid w:val="004B0EC8"/>
    <w:rsid w:val="004B1B76"/>
    <w:rsid w:val="004B569D"/>
    <w:rsid w:val="004B5BBB"/>
    <w:rsid w:val="004B75B2"/>
    <w:rsid w:val="004D527D"/>
    <w:rsid w:val="004E5A6E"/>
    <w:rsid w:val="004F1538"/>
    <w:rsid w:val="004F77B0"/>
    <w:rsid w:val="00517DA9"/>
    <w:rsid w:val="00523412"/>
    <w:rsid w:val="005335E1"/>
    <w:rsid w:val="0054033D"/>
    <w:rsid w:val="00540FA1"/>
    <w:rsid w:val="00541656"/>
    <w:rsid w:val="005511A0"/>
    <w:rsid w:val="00553D7A"/>
    <w:rsid w:val="00554EB9"/>
    <w:rsid w:val="005655C3"/>
    <w:rsid w:val="00580F54"/>
    <w:rsid w:val="005A1370"/>
    <w:rsid w:val="005B3257"/>
    <w:rsid w:val="005E1E2F"/>
    <w:rsid w:val="005E4BE7"/>
    <w:rsid w:val="005E6245"/>
    <w:rsid w:val="005E68E0"/>
    <w:rsid w:val="005E7E0A"/>
    <w:rsid w:val="005F2815"/>
    <w:rsid w:val="005F5FBB"/>
    <w:rsid w:val="005F73E5"/>
    <w:rsid w:val="00606883"/>
    <w:rsid w:val="006147A5"/>
    <w:rsid w:val="00626349"/>
    <w:rsid w:val="006337EF"/>
    <w:rsid w:val="00650B94"/>
    <w:rsid w:val="00681B82"/>
    <w:rsid w:val="006856AD"/>
    <w:rsid w:val="00690619"/>
    <w:rsid w:val="00694E03"/>
    <w:rsid w:val="006A2BE5"/>
    <w:rsid w:val="006B073B"/>
    <w:rsid w:val="006B5509"/>
    <w:rsid w:val="006F2994"/>
    <w:rsid w:val="006F2A1C"/>
    <w:rsid w:val="006F7E5F"/>
    <w:rsid w:val="007035B8"/>
    <w:rsid w:val="007068A2"/>
    <w:rsid w:val="007110DE"/>
    <w:rsid w:val="00724213"/>
    <w:rsid w:val="0073052B"/>
    <w:rsid w:val="007342EF"/>
    <w:rsid w:val="007451BD"/>
    <w:rsid w:val="00747D58"/>
    <w:rsid w:val="0077026F"/>
    <w:rsid w:val="00772710"/>
    <w:rsid w:val="00777BBB"/>
    <w:rsid w:val="00780EC4"/>
    <w:rsid w:val="007A103E"/>
    <w:rsid w:val="007D7932"/>
    <w:rsid w:val="007E45EC"/>
    <w:rsid w:val="007E6850"/>
    <w:rsid w:val="007F7BEB"/>
    <w:rsid w:val="0080725B"/>
    <w:rsid w:val="00811C75"/>
    <w:rsid w:val="00815211"/>
    <w:rsid w:val="008261F9"/>
    <w:rsid w:val="008265A9"/>
    <w:rsid w:val="008363DE"/>
    <w:rsid w:val="00837EEE"/>
    <w:rsid w:val="0085540B"/>
    <w:rsid w:val="00856FFA"/>
    <w:rsid w:val="008638C2"/>
    <w:rsid w:val="0088164D"/>
    <w:rsid w:val="00883B71"/>
    <w:rsid w:val="00883CD1"/>
    <w:rsid w:val="00890945"/>
    <w:rsid w:val="008909D4"/>
    <w:rsid w:val="00893DBC"/>
    <w:rsid w:val="00897CBE"/>
    <w:rsid w:val="008B03F9"/>
    <w:rsid w:val="008B5875"/>
    <w:rsid w:val="008C337D"/>
    <w:rsid w:val="008C6C5B"/>
    <w:rsid w:val="008D4845"/>
    <w:rsid w:val="008D5AB8"/>
    <w:rsid w:val="008D5E0E"/>
    <w:rsid w:val="008E58BA"/>
    <w:rsid w:val="008E6A89"/>
    <w:rsid w:val="00900140"/>
    <w:rsid w:val="009025AC"/>
    <w:rsid w:val="00905EEE"/>
    <w:rsid w:val="009136CA"/>
    <w:rsid w:val="00917797"/>
    <w:rsid w:val="009212EC"/>
    <w:rsid w:val="00940A1F"/>
    <w:rsid w:val="00940C2E"/>
    <w:rsid w:val="00945A22"/>
    <w:rsid w:val="00955BCB"/>
    <w:rsid w:val="00963E5A"/>
    <w:rsid w:val="009642ED"/>
    <w:rsid w:val="00976644"/>
    <w:rsid w:val="00980674"/>
    <w:rsid w:val="009806BE"/>
    <w:rsid w:val="00980F12"/>
    <w:rsid w:val="00984B98"/>
    <w:rsid w:val="009B3B20"/>
    <w:rsid w:val="009B7BB4"/>
    <w:rsid w:val="009C3534"/>
    <w:rsid w:val="009D0301"/>
    <w:rsid w:val="009E1EB6"/>
    <w:rsid w:val="009E600A"/>
    <w:rsid w:val="00A1318F"/>
    <w:rsid w:val="00A23802"/>
    <w:rsid w:val="00A270C2"/>
    <w:rsid w:val="00A32E0D"/>
    <w:rsid w:val="00A82B8F"/>
    <w:rsid w:val="00A952D5"/>
    <w:rsid w:val="00A97EDE"/>
    <w:rsid w:val="00AA0501"/>
    <w:rsid w:val="00AA6733"/>
    <w:rsid w:val="00AB0690"/>
    <w:rsid w:val="00AB308C"/>
    <w:rsid w:val="00AB3D0D"/>
    <w:rsid w:val="00AC4F2A"/>
    <w:rsid w:val="00AD5B66"/>
    <w:rsid w:val="00AD6CF2"/>
    <w:rsid w:val="00AE6B63"/>
    <w:rsid w:val="00B03AD4"/>
    <w:rsid w:val="00B0708D"/>
    <w:rsid w:val="00B2749F"/>
    <w:rsid w:val="00B3323C"/>
    <w:rsid w:val="00B35640"/>
    <w:rsid w:val="00B50DCE"/>
    <w:rsid w:val="00B5246F"/>
    <w:rsid w:val="00B5513C"/>
    <w:rsid w:val="00B60979"/>
    <w:rsid w:val="00B676A3"/>
    <w:rsid w:val="00B8086A"/>
    <w:rsid w:val="00B924C1"/>
    <w:rsid w:val="00BA4069"/>
    <w:rsid w:val="00BC0AD2"/>
    <w:rsid w:val="00BC4F3D"/>
    <w:rsid w:val="00BC5DC4"/>
    <w:rsid w:val="00BD1DFA"/>
    <w:rsid w:val="00BD2B1C"/>
    <w:rsid w:val="00BE1DF9"/>
    <w:rsid w:val="00BE481C"/>
    <w:rsid w:val="00BF00FD"/>
    <w:rsid w:val="00C02BC3"/>
    <w:rsid w:val="00C03742"/>
    <w:rsid w:val="00C04C44"/>
    <w:rsid w:val="00C10437"/>
    <w:rsid w:val="00C20E61"/>
    <w:rsid w:val="00C4367D"/>
    <w:rsid w:val="00C44CBE"/>
    <w:rsid w:val="00C56D23"/>
    <w:rsid w:val="00C60A97"/>
    <w:rsid w:val="00C667FD"/>
    <w:rsid w:val="00CB2C51"/>
    <w:rsid w:val="00CB5679"/>
    <w:rsid w:val="00CC24B1"/>
    <w:rsid w:val="00CE610E"/>
    <w:rsid w:val="00CF0700"/>
    <w:rsid w:val="00CF16FC"/>
    <w:rsid w:val="00CF360C"/>
    <w:rsid w:val="00D133AD"/>
    <w:rsid w:val="00D3034C"/>
    <w:rsid w:val="00D3159D"/>
    <w:rsid w:val="00D33366"/>
    <w:rsid w:val="00D40EA0"/>
    <w:rsid w:val="00D73BA2"/>
    <w:rsid w:val="00D773A8"/>
    <w:rsid w:val="00D878DA"/>
    <w:rsid w:val="00DA39B8"/>
    <w:rsid w:val="00DA4F75"/>
    <w:rsid w:val="00DB6751"/>
    <w:rsid w:val="00DC07E7"/>
    <w:rsid w:val="00DE7D7E"/>
    <w:rsid w:val="00E119E5"/>
    <w:rsid w:val="00E1637B"/>
    <w:rsid w:val="00E207A5"/>
    <w:rsid w:val="00E25AE5"/>
    <w:rsid w:val="00E32940"/>
    <w:rsid w:val="00E55418"/>
    <w:rsid w:val="00E606E8"/>
    <w:rsid w:val="00E60AC8"/>
    <w:rsid w:val="00E61E10"/>
    <w:rsid w:val="00E648F5"/>
    <w:rsid w:val="00E85831"/>
    <w:rsid w:val="00E93DCB"/>
    <w:rsid w:val="00EA74EA"/>
    <w:rsid w:val="00EA7DB3"/>
    <w:rsid w:val="00EB0904"/>
    <w:rsid w:val="00EB13F0"/>
    <w:rsid w:val="00EC067B"/>
    <w:rsid w:val="00EE1AC6"/>
    <w:rsid w:val="00F044F7"/>
    <w:rsid w:val="00F12997"/>
    <w:rsid w:val="00F25EF6"/>
    <w:rsid w:val="00F3349E"/>
    <w:rsid w:val="00F33E2A"/>
    <w:rsid w:val="00F4574F"/>
    <w:rsid w:val="00F45F3B"/>
    <w:rsid w:val="00F46AB7"/>
    <w:rsid w:val="00F762AD"/>
    <w:rsid w:val="00FA0A45"/>
    <w:rsid w:val="00FA62BB"/>
    <w:rsid w:val="00FB729E"/>
    <w:rsid w:val="00FC2C34"/>
    <w:rsid w:val="00FC4A97"/>
    <w:rsid w:val="00FC537A"/>
    <w:rsid w:val="00FD08B7"/>
    <w:rsid w:val="00FD25B7"/>
    <w:rsid w:val="00FF2199"/>
    <w:rsid w:val="00FF45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9321D5-1E6E-4013-8EAF-53E96551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F1"/>
    <w:pPr>
      <w:spacing w:after="200" w:line="276" w:lineRule="auto"/>
    </w:pPr>
    <w:rPr>
      <w:rFonts w:ascii="Calibri" w:hAnsi="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D27F1"/>
    <w:pPr>
      <w:ind w:left="720"/>
      <w:contextualSpacing/>
    </w:pPr>
  </w:style>
  <w:style w:type="paragraph" w:styleId="a3">
    <w:name w:val="Normal (Web)"/>
    <w:basedOn w:val="a"/>
    <w:rsid w:val="00681B82"/>
    <w:pPr>
      <w:spacing w:before="100" w:beforeAutospacing="1" w:after="100" w:afterAutospacing="1" w:line="240" w:lineRule="auto"/>
    </w:pPr>
    <w:rPr>
      <w:rFonts w:ascii="Times New Roman" w:hAnsi="Times New Roman"/>
      <w:sz w:val="24"/>
      <w:szCs w:val="24"/>
    </w:rPr>
  </w:style>
  <w:style w:type="character" w:styleId="a4">
    <w:name w:val="Strong"/>
    <w:qFormat/>
    <w:rsid w:val="00681B82"/>
    <w:rPr>
      <w:b/>
      <w:bCs/>
    </w:rPr>
  </w:style>
  <w:style w:type="paragraph" w:styleId="a5">
    <w:name w:val="Body Text"/>
    <w:basedOn w:val="a"/>
    <w:link w:val="a6"/>
    <w:rsid w:val="00367B61"/>
    <w:pPr>
      <w:suppressAutoHyphens/>
      <w:spacing w:after="120" w:line="240" w:lineRule="auto"/>
    </w:pPr>
    <w:rPr>
      <w:rFonts w:ascii="Times New Roman" w:hAnsi="Times New Roman"/>
      <w:sz w:val="24"/>
      <w:szCs w:val="24"/>
      <w:lang w:eastAsia="zh-CN"/>
    </w:rPr>
  </w:style>
  <w:style w:type="character" w:customStyle="1" w:styleId="a6">
    <w:name w:val="Основной текст Знак"/>
    <w:link w:val="a5"/>
    <w:semiHidden/>
    <w:locked/>
    <w:rsid w:val="00367B61"/>
    <w:rPr>
      <w:sz w:val="24"/>
      <w:szCs w:val="24"/>
      <w:lang w:val="ru-RU" w:eastAsia="zh-CN" w:bidi="ar-SA"/>
    </w:rPr>
  </w:style>
  <w:style w:type="character" w:styleId="a7">
    <w:name w:val="Emphasis"/>
    <w:qFormat/>
    <w:rsid w:val="00397FC0"/>
    <w:rPr>
      <w:rFonts w:cs="Times New Roman"/>
      <w:i/>
      <w:iCs/>
    </w:rPr>
  </w:style>
  <w:style w:type="paragraph" w:styleId="HTML">
    <w:name w:val="HTML Preformatted"/>
    <w:basedOn w:val="a"/>
    <w:link w:val="HTML0"/>
    <w:rsid w:val="0086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link w:val="HTML"/>
    <w:semiHidden/>
    <w:locked/>
    <w:rsid w:val="008638C2"/>
    <w:rPr>
      <w:rFonts w:ascii="Courier New" w:hAnsi="Courier New" w:cs="Courier New"/>
      <w:lang w:val="ru-RU" w:eastAsia="zh-CN" w:bidi="ar-SA"/>
    </w:rPr>
  </w:style>
  <w:style w:type="paragraph" w:styleId="2">
    <w:name w:val="Body Text 2"/>
    <w:basedOn w:val="a"/>
    <w:link w:val="20"/>
    <w:rsid w:val="008638C2"/>
    <w:pPr>
      <w:suppressAutoHyphens/>
      <w:spacing w:after="120" w:line="480" w:lineRule="auto"/>
    </w:pPr>
    <w:rPr>
      <w:rFonts w:ascii="Times New Roman" w:hAnsi="Times New Roman"/>
      <w:sz w:val="24"/>
      <w:szCs w:val="24"/>
      <w:lang w:eastAsia="zh-CN"/>
    </w:rPr>
  </w:style>
  <w:style w:type="character" w:customStyle="1" w:styleId="20">
    <w:name w:val="Основной текст 2 Знак"/>
    <w:link w:val="2"/>
    <w:semiHidden/>
    <w:locked/>
    <w:rsid w:val="008638C2"/>
    <w:rPr>
      <w:sz w:val="24"/>
      <w:szCs w:val="24"/>
      <w:lang w:val="ru-RU" w:eastAsia="zh-CN" w:bidi="ar-SA"/>
    </w:rPr>
  </w:style>
  <w:style w:type="paragraph" w:customStyle="1" w:styleId="a8">
    <w:name w:val="Нормальний текст"/>
    <w:basedOn w:val="a"/>
    <w:rsid w:val="008638C2"/>
    <w:pPr>
      <w:spacing w:before="120" w:after="0" w:line="240" w:lineRule="auto"/>
      <w:ind w:firstLine="567"/>
    </w:pPr>
    <w:rPr>
      <w:rFonts w:ascii="Antiqua" w:hAnsi="Antiqua"/>
      <w:sz w:val="26"/>
      <w:szCs w:val="20"/>
      <w:lang w:val="uk-UA"/>
    </w:rPr>
  </w:style>
  <w:style w:type="paragraph" w:customStyle="1" w:styleId="a9">
    <w:name w:val="Назва документа"/>
    <w:basedOn w:val="a"/>
    <w:next w:val="a8"/>
    <w:rsid w:val="008638C2"/>
    <w:pPr>
      <w:keepNext/>
      <w:keepLines/>
      <w:spacing w:before="240" w:after="240" w:line="240" w:lineRule="auto"/>
      <w:jc w:val="center"/>
    </w:pPr>
    <w:rPr>
      <w:rFonts w:ascii="Antiqua" w:hAnsi="Antiqua"/>
      <w:b/>
      <w:sz w:val="26"/>
      <w:szCs w:val="20"/>
      <w:lang w:val="uk-UA"/>
    </w:rPr>
  </w:style>
  <w:style w:type="character" w:customStyle="1" w:styleId="rvts0">
    <w:name w:val="rvts0"/>
    <w:rsid w:val="008638C2"/>
    <w:rPr>
      <w:rFonts w:cs="Times New Roman"/>
    </w:rPr>
  </w:style>
  <w:style w:type="character" w:customStyle="1" w:styleId="apple-converted-space">
    <w:name w:val="apple-converted-space"/>
    <w:basedOn w:val="a0"/>
    <w:rsid w:val="000B5245"/>
  </w:style>
  <w:style w:type="paragraph" w:styleId="aa">
    <w:name w:val="Balloon Text"/>
    <w:basedOn w:val="a"/>
    <w:link w:val="ab"/>
    <w:rsid w:val="00D773A8"/>
    <w:pPr>
      <w:spacing w:after="0" w:line="240" w:lineRule="auto"/>
    </w:pPr>
    <w:rPr>
      <w:rFonts w:ascii="Segoe UI" w:hAnsi="Segoe UI"/>
      <w:sz w:val="18"/>
      <w:szCs w:val="18"/>
    </w:rPr>
  </w:style>
  <w:style w:type="character" w:customStyle="1" w:styleId="ab">
    <w:name w:val="Текст выноски Знак"/>
    <w:link w:val="aa"/>
    <w:rsid w:val="00D773A8"/>
    <w:rPr>
      <w:rFonts w:ascii="Segoe UI" w:hAnsi="Segoe UI" w:cs="Segoe UI"/>
      <w:sz w:val="18"/>
      <w:szCs w:val="18"/>
      <w:lang w:val="ru-RU" w:eastAsia="ru-RU"/>
    </w:rPr>
  </w:style>
  <w:style w:type="paragraph" w:styleId="ac">
    <w:name w:val="header"/>
    <w:basedOn w:val="a"/>
    <w:link w:val="ad"/>
    <w:uiPriority w:val="99"/>
    <w:unhideWhenUsed/>
    <w:rsid w:val="009D0301"/>
    <w:pPr>
      <w:tabs>
        <w:tab w:val="center" w:pos="4819"/>
        <w:tab w:val="right" w:pos="9639"/>
      </w:tabs>
      <w:spacing w:after="0" w:line="240" w:lineRule="auto"/>
    </w:pPr>
    <w:rPr>
      <w:rFonts w:ascii="Times New Roman" w:hAnsi="Times New Roman"/>
      <w:sz w:val="20"/>
      <w:szCs w:val="20"/>
      <w:lang w:val="x-none" w:eastAsia="x-none"/>
    </w:rPr>
  </w:style>
  <w:style w:type="character" w:customStyle="1" w:styleId="ad">
    <w:name w:val="Верхний колонтитул Знак"/>
    <w:link w:val="ac"/>
    <w:uiPriority w:val="99"/>
    <w:rsid w:val="009D0301"/>
    <w:rPr>
      <w:lang w:val="x-none"/>
    </w:rPr>
  </w:style>
  <w:style w:type="table" w:styleId="ae">
    <w:name w:val="Table Grid"/>
    <w:basedOn w:val="a1"/>
    <w:rsid w:val="0044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606883"/>
    <w:pPr>
      <w:ind w:left="720"/>
      <w:contextualSpacing/>
    </w:pPr>
    <w:rPr>
      <w:rFonts w:eastAsia="Calibri"/>
      <w:lang w:eastAsia="en-US"/>
    </w:rPr>
  </w:style>
  <w:style w:type="paragraph" w:styleId="af0">
    <w:name w:val="Subtitle"/>
    <w:basedOn w:val="a"/>
    <w:link w:val="af1"/>
    <w:qFormat/>
    <w:rsid w:val="00606883"/>
    <w:pPr>
      <w:spacing w:after="0" w:line="240" w:lineRule="auto"/>
      <w:jc w:val="center"/>
    </w:pPr>
    <w:rPr>
      <w:rFonts w:ascii="Bookman Old Style" w:hAnsi="Bookman Old Style"/>
      <w:b/>
      <w:sz w:val="24"/>
      <w:szCs w:val="20"/>
      <w:lang w:val="uk-UA" w:eastAsia="x-none"/>
    </w:rPr>
  </w:style>
  <w:style w:type="character" w:customStyle="1" w:styleId="af1">
    <w:name w:val="Подзаголовок Знак"/>
    <w:link w:val="af0"/>
    <w:rsid w:val="00606883"/>
    <w:rPr>
      <w:rFonts w:ascii="Bookman Old Style" w:hAnsi="Bookman Old Style"/>
      <w:b/>
      <w:sz w:val="24"/>
      <w:lang w:val="uk-UA"/>
    </w:rPr>
  </w:style>
  <w:style w:type="paragraph" w:styleId="af2">
    <w:name w:val="footer"/>
    <w:basedOn w:val="a"/>
    <w:link w:val="af3"/>
    <w:rsid w:val="007342EF"/>
    <w:pPr>
      <w:tabs>
        <w:tab w:val="center" w:pos="4819"/>
        <w:tab w:val="right" w:pos="9639"/>
      </w:tabs>
      <w:spacing w:after="0" w:line="240" w:lineRule="auto"/>
    </w:pPr>
  </w:style>
  <w:style w:type="character" w:customStyle="1" w:styleId="af3">
    <w:name w:val="Нижний колонтитул Знак"/>
    <w:basedOn w:val="a0"/>
    <w:link w:val="af2"/>
    <w:rsid w:val="007342EF"/>
    <w:rPr>
      <w:rFonts w:ascii="Calibri" w:hAnsi="Calibri"/>
      <w:sz w:val="22"/>
      <w:szCs w:val="22"/>
      <w:lang w:val="ru-RU" w:eastAsia="ru-RU"/>
    </w:rPr>
  </w:style>
  <w:style w:type="character" w:styleId="af4">
    <w:name w:val="Hyperlink"/>
    <w:basedOn w:val="a0"/>
    <w:rsid w:val="00A32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6436">
      <w:bodyDiv w:val="1"/>
      <w:marLeft w:val="0"/>
      <w:marRight w:val="0"/>
      <w:marTop w:val="0"/>
      <w:marBottom w:val="0"/>
      <w:divBdr>
        <w:top w:val="none" w:sz="0" w:space="0" w:color="auto"/>
        <w:left w:val="none" w:sz="0" w:space="0" w:color="auto"/>
        <w:bottom w:val="none" w:sz="0" w:space="0" w:color="auto"/>
        <w:right w:val="none" w:sz="0" w:space="0" w:color="auto"/>
      </w:divBdr>
    </w:div>
    <w:div w:id="863711469">
      <w:bodyDiv w:val="1"/>
      <w:marLeft w:val="0"/>
      <w:marRight w:val="0"/>
      <w:marTop w:val="0"/>
      <w:marBottom w:val="0"/>
      <w:divBdr>
        <w:top w:val="none" w:sz="0" w:space="0" w:color="auto"/>
        <w:left w:val="none" w:sz="0" w:space="0" w:color="auto"/>
        <w:bottom w:val="none" w:sz="0" w:space="0" w:color="auto"/>
        <w:right w:val="none" w:sz="0" w:space="0" w:color="auto"/>
      </w:divBdr>
    </w:div>
    <w:div w:id="886792907">
      <w:bodyDiv w:val="1"/>
      <w:marLeft w:val="0"/>
      <w:marRight w:val="0"/>
      <w:marTop w:val="0"/>
      <w:marBottom w:val="0"/>
      <w:divBdr>
        <w:top w:val="none" w:sz="0" w:space="0" w:color="auto"/>
        <w:left w:val="none" w:sz="0" w:space="0" w:color="auto"/>
        <w:bottom w:val="none" w:sz="0" w:space="0" w:color="auto"/>
        <w:right w:val="none" w:sz="0" w:space="0" w:color="auto"/>
      </w:divBdr>
    </w:div>
    <w:div w:id="1403219538">
      <w:bodyDiv w:val="1"/>
      <w:marLeft w:val="0"/>
      <w:marRight w:val="0"/>
      <w:marTop w:val="0"/>
      <w:marBottom w:val="0"/>
      <w:divBdr>
        <w:top w:val="none" w:sz="0" w:space="0" w:color="auto"/>
        <w:left w:val="none" w:sz="0" w:space="0" w:color="auto"/>
        <w:bottom w:val="none" w:sz="0" w:space="0" w:color="auto"/>
        <w:right w:val="none" w:sz="0" w:space="0" w:color="auto"/>
      </w:divBdr>
    </w:div>
    <w:div w:id="20974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zach.otg@ukr.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zach.otg@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co.zach.otg@ukr.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7313C-E6EC-433B-8C47-1547D4F3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6235</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Положення</vt:lpstr>
    </vt:vector>
  </TitlesOfParts>
  <Company>WareZ Provider</Company>
  <LinksUpToDate>false</LinksUpToDate>
  <CharactersWithSpaces>41698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www.PHILka.RU</dc:creator>
  <cp:keywords/>
  <cp:lastModifiedBy>Пользователь</cp:lastModifiedBy>
  <cp:revision>5</cp:revision>
  <cp:lastPrinted>2025-04-01T07:30:00Z</cp:lastPrinted>
  <dcterms:created xsi:type="dcterms:W3CDTF">2025-03-24T13:32:00Z</dcterms:created>
  <dcterms:modified xsi:type="dcterms:W3CDTF">2025-04-01T07:38:00Z</dcterms:modified>
</cp:coreProperties>
</file>