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4EE" w:rsidRPr="000934EE" w:rsidRDefault="000934EE" w:rsidP="008879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3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старости </w:t>
      </w:r>
      <w:proofErr w:type="spellStart"/>
      <w:r w:rsidRPr="000934EE">
        <w:rPr>
          <w:rFonts w:ascii="Times New Roman" w:hAnsi="Times New Roman" w:cs="Times New Roman"/>
          <w:b/>
          <w:sz w:val="28"/>
          <w:szCs w:val="28"/>
          <w:lang w:val="uk-UA"/>
        </w:rPr>
        <w:t>Леб`язького</w:t>
      </w:r>
      <w:proofErr w:type="spellEnd"/>
      <w:r w:rsidRPr="00093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0934EE">
        <w:rPr>
          <w:rFonts w:ascii="Times New Roman" w:hAnsi="Times New Roman" w:cs="Times New Roman"/>
          <w:b/>
          <w:sz w:val="28"/>
          <w:szCs w:val="28"/>
          <w:lang w:val="uk-UA"/>
        </w:rPr>
        <w:t>старостинського</w:t>
      </w:r>
      <w:proofErr w:type="spellEnd"/>
      <w:r w:rsidRPr="000934E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округу</w:t>
      </w:r>
      <w:r w:rsidR="00CB5C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87934">
        <w:rPr>
          <w:rFonts w:ascii="Times New Roman" w:hAnsi="Times New Roman" w:cs="Times New Roman"/>
          <w:b/>
          <w:sz w:val="28"/>
          <w:szCs w:val="28"/>
          <w:lang w:val="uk-UA"/>
        </w:rPr>
        <w:t>№ 3</w:t>
      </w:r>
      <w:r w:rsidR="00CB5C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934EE">
        <w:rPr>
          <w:rFonts w:ascii="Times New Roman" w:hAnsi="Times New Roman" w:cs="Times New Roman"/>
          <w:b/>
          <w:sz w:val="28"/>
          <w:szCs w:val="28"/>
          <w:lang w:val="uk-UA"/>
        </w:rPr>
        <w:t>за 2024 рік.</w:t>
      </w:r>
    </w:p>
    <w:p w:rsidR="00CB5C28" w:rsidRPr="00CB5C28" w:rsidRDefault="000934EE" w:rsidP="00CB5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5C28" w:rsidRPr="00CB5C28">
        <w:rPr>
          <w:rFonts w:ascii="Times New Roman" w:hAnsi="Times New Roman" w:cs="Times New Roman"/>
          <w:sz w:val="28"/>
          <w:szCs w:val="28"/>
        </w:rPr>
        <w:t>Виконуючи</w:t>
      </w:r>
      <w:proofErr w:type="spellEnd"/>
      <w:r w:rsidR="00CB5C28" w:rsidRPr="00CB5C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5C28" w:rsidRPr="00CB5C28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="00CB5C28" w:rsidRPr="00CB5C28">
        <w:rPr>
          <w:rFonts w:ascii="Times New Roman" w:hAnsi="Times New Roman" w:cs="Times New Roman"/>
          <w:sz w:val="28"/>
          <w:szCs w:val="28"/>
        </w:rPr>
        <w:t xml:space="preserve"> Закону  </w:t>
      </w:r>
      <w:proofErr w:type="spellStart"/>
      <w:r w:rsidR="00CB5C28" w:rsidRPr="00CB5C28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CB5C28" w:rsidRPr="00CB5C28">
        <w:rPr>
          <w:rFonts w:ascii="Times New Roman" w:hAnsi="Times New Roman" w:cs="Times New Roman"/>
          <w:sz w:val="28"/>
          <w:szCs w:val="28"/>
        </w:rPr>
        <w:t xml:space="preserve">  “</w:t>
      </w:r>
      <w:r w:rsidR="00CB5C28" w:rsidRPr="00CB5C28">
        <w:rPr>
          <w:rFonts w:ascii="Times New Roman" w:hAnsi="Times New Roman" w:cs="Times New Roman"/>
          <w:sz w:val="28"/>
          <w:szCs w:val="28"/>
          <w:lang w:val="uk-UA"/>
        </w:rPr>
        <w:t xml:space="preserve"> Про місцеве самоврядування в Україні», керуючись Положенням  про  старосту  та  іншими  </w:t>
      </w:r>
      <w:proofErr w:type="spellStart"/>
      <w:r w:rsidR="00CB5C28" w:rsidRPr="00CB5C28">
        <w:rPr>
          <w:rFonts w:ascii="Times New Roman" w:hAnsi="Times New Roman" w:cs="Times New Roman"/>
          <w:sz w:val="28"/>
          <w:szCs w:val="28"/>
          <w:lang w:val="uk-UA"/>
        </w:rPr>
        <w:t>нормативн</w:t>
      </w:r>
      <w:proofErr w:type="gramStart"/>
      <w:r w:rsidR="00CB5C28" w:rsidRPr="00CB5C28">
        <w:rPr>
          <w:rFonts w:ascii="Times New Roman" w:hAnsi="Times New Roman" w:cs="Times New Roman"/>
          <w:sz w:val="28"/>
          <w:szCs w:val="28"/>
          <w:lang w:val="uk-UA"/>
        </w:rPr>
        <w:t>о-</w:t>
      </w:r>
      <w:proofErr w:type="spellEnd"/>
      <w:proofErr w:type="gramEnd"/>
      <w:r w:rsidR="00CB5C28" w:rsidRPr="00CB5C28">
        <w:rPr>
          <w:rFonts w:ascii="Times New Roman" w:hAnsi="Times New Roman" w:cs="Times New Roman"/>
          <w:sz w:val="28"/>
          <w:szCs w:val="28"/>
          <w:lang w:val="uk-UA"/>
        </w:rPr>
        <w:t xml:space="preserve"> правовими актами  щодо  щорічного  звітування  старости  про  виконану  роботу, пропоную  звіт   про  роботу  за 2024 рік.</w:t>
      </w:r>
    </w:p>
    <w:p w:rsidR="000C1290" w:rsidRPr="001064C5" w:rsidRDefault="000934EE" w:rsidP="00CB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B5C28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FC6" w:rsidRPr="00A63FC6">
        <w:rPr>
          <w:rFonts w:ascii="Times New Roman" w:hAnsi="Times New Roman" w:cs="Times New Roman"/>
          <w:sz w:val="28"/>
          <w:szCs w:val="28"/>
        </w:rPr>
        <w:t xml:space="preserve">До складу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Леб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`я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зького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  округу входить </w:t>
      </w:r>
      <w:r>
        <w:rPr>
          <w:rFonts w:ascii="Times New Roman" w:hAnsi="Times New Roman" w:cs="Times New Roman"/>
          <w:sz w:val="28"/>
          <w:szCs w:val="28"/>
          <w:lang w:val="uk-UA"/>
        </w:rPr>
        <w:t>три</w:t>
      </w:r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населени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72DA9" w:rsidRPr="00C72D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C72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72DA9">
        <w:rPr>
          <w:rFonts w:ascii="Times New Roman" w:hAnsi="Times New Roman" w:cs="Times New Roman"/>
          <w:sz w:val="28"/>
          <w:szCs w:val="28"/>
          <w:lang w:val="uk-UA"/>
        </w:rPr>
        <w:t>Леб`яже</w:t>
      </w:r>
      <w:proofErr w:type="spellEnd"/>
      <w:r w:rsidR="00C72DA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Кочетівка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Перемога</w:t>
      </w:r>
      <w:r w:rsidR="00A63FC6" w:rsidRPr="00A63FC6">
        <w:rPr>
          <w:rFonts w:ascii="Times New Roman" w:hAnsi="Times New Roman" w:cs="Times New Roman"/>
          <w:sz w:val="28"/>
          <w:szCs w:val="28"/>
        </w:rPr>
        <w:t>. </w:t>
      </w:r>
      <w:proofErr w:type="spellStart"/>
      <w:proofErr w:type="gramStart"/>
      <w:r w:rsidR="00A63FC6" w:rsidRPr="00A63FC6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="00A63FC6" w:rsidRPr="00A63FC6">
        <w:rPr>
          <w:rFonts w:ascii="Times New Roman" w:hAnsi="Times New Roman" w:cs="Times New Roman"/>
          <w:sz w:val="28"/>
          <w:szCs w:val="28"/>
        </w:rPr>
        <w:t>іністративна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будівля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розташована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:   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Леб`яже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Центральна</w:t>
      </w:r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256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  <w:lang w:val="uk-UA"/>
        </w:rPr>
        <w:t>і є</w:t>
      </w:r>
      <w:r w:rsidR="00F8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F9B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="00F8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F9B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="00F8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F9B"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 w:rsidR="00F82F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2F9B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F82F9B">
        <w:rPr>
          <w:rFonts w:ascii="Times New Roman" w:hAnsi="Times New Roman" w:cs="Times New Roman"/>
          <w:sz w:val="28"/>
          <w:szCs w:val="28"/>
        </w:rPr>
        <w:t>. </w:t>
      </w:r>
      <w:r w:rsidR="008029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FC6" w:rsidRPr="00A63FC6">
        <w:rPr>
          <w:rFonts w:ascii="Times New Roman" w:hAnsi="Times New Roman" w:cs="Times New Roman"/>
          <w:sz w:val="28"/>
          <w:szCs w:val="28"/>
        </w:rPr>
        <w:br/>
        <w:t>      </w:t>
      </w:r>
      <w:r w:rsidR="000C129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C1290" w:rsidRPr="00A63FC6">
        <w:rPr>
          <w:rFonts w:ascii="Times New Roman" w:hAnsi="Times New Roman" w:cs="Times New Roman"/>
          <w:sz w:val="28"/>
          <w:szCs w:val="28"/>
        </w:rPr>
        <w:t xml:space="preserve">Станом на 1 </w:t>
      </w:r>
      <w:proofErr w:type="spellStart"/>
      <w:r w:rsidR="000C1290" w:rsidRPr="00A63FC6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="000C1290" w:rsidRPr="00A63FC6">
        <w:rPr>
          <w:rFonts w:ascii="Times New Roman" w:hAnsi="Times New Roman" w:cs="Times New Roman"/>
          <w:sz w:val="28"/>
          <w:szCs w:val="28"/>
        </w:rPr>
        <w:t xml:space="preserve"> 2025 року </w:t>
      </w:r>
      <w:r w:rsidR="000C1290">
        <w:rPr>
          <w:rFonts w:ascii="Times New Roman" w:hAnsi="Times New Roman" w:cs="Times New Roman"/>
          <w:sz w:val="28"/>
          <w:szCs w:val="28"/>
          <w:lang w:val="uk-UA"/>
        </w:rPr>
        <w:t xml:space="preserve"> в населених пунктах </w:t>
      </w:r>
      <w:proofErr w:type="spellStart"/>
      <w:r w:rsidR="000C129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0C1290">
        <w:rPr>
          <w:rFonts w:ascii="Times New Roman" w:hAnsi="Times New Roman" w:cs="Times New Roman"/>
          <w:sz w:val="28"/>
          <w:szCs w:val="28"/>
          <w:lang w:val="uk-UA"/>
        </w:rPr>
        <w:t xml:space="preserve"> округу </w:t>
      </w:r>
      <w:proofErr w:type="gramStart"/>
      <w:r w:rsidR="000C1290">
        <w:rPr>
          <w:rFonts w:ascii="Times New Roman" w:hAnsi="Times New Roman" w:cs="Times New Roman"/>
          <w:sz w:val="28"/>
          <w:szCs w:val="28"/>
          <w:lang w:val="uk-UA"/>
        </w:rPr>
        <w:t>нал</w:t>
      </w:r>
      <w:proofErr w:type="gramEnd"/>
      <w:r w:rsidR="000C1290">
        <w:rPr>
          <w:rFonts w:ascii="Times New Roman" w:hAnsi="Times New Roman" w:cs="Times New Roman"/>
          <w:sz w:val="28"/>
          <w:szCs w:val="28"/>
          <w:lang w:val="uk-UA"/>
        </w:rPr>
        <w:t xml:space="preserve">ічується 642 </w:t>
      </w:r>
      <w:r w:rsidR="000C1290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290" w:rsidRPr="00A63FC6">
        <w:rPr>
          <w:rFonts w:ascii="Times New Roman" w:hAnsi="Times New Roman" w:cs="Times New Roman"/>
          <w:sz w:val="28"/>
          <w:szCs w:val="28"/>
        </w:rPr>
        <w:t>домогосподарств</w:t>
      </w:r>
      <w:proofErr w:type="spellEnd"/>
      <w:r w:rsidR="000C129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C1290" w:rsidRPr="00A63F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C1290" w:rsidRPr="00A63FC6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0C1290"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0C1290">
        <w:rPr>
          <w:rFonts w:ascii="Times New Roman" w:hAnsi="Times New Roman" w:cs="Times New Roman"/>
          <w:sz w:val="28"/>
          <w:szCs w:val="28"/>
          <w:lang w:val="uk-UA"/>
        </w:rPr>
        <w:t>проживають</w:t>
      </w:r>
      <w:r w:rsidR="000C1290">
        <w:rPr>
          <w:rFonts w:ascii="Times New Roman" w:hAnsi="Times New Roman" w:cs="Times New Roman"/>
          <w:sz w:val="28"/>
          <w:szCs w:val="28"/>
        </w:rPr>
        <w:t xml:space="preserve"> </w:t>
      </w:r>
      <w:r w:rsidR="000C1290">
        <w:rPr>
          <w:rFonts w:ascii="Times New Roman" w:hAnsi="Times New Roman" w:cs="Times New Roman"/>
          <w:sz w:val="28"/>
          <w:szCs w:val="28"/>
          <w:lang w:val="uk-UA"/>
        </w:rPr>
        <w:t>1119</w:t>
      </w:r>
      <w:r w:rsidR="000C1290" w:rsidRPr="00A63FC6">
        <w:rPr>
          <w:rFonts w:ascii="Times New Roman" w:hAnsi="Times New Roman" w:cs="Times New Roman"/>
          <w:sz w:val="28"/>
          <w:szCs w:val="28"/>
        </w:rPr>
        <w:t xml:space="preserve">  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>громадян, із них:</w:t>
      </w:r>
    </w:p>
    <w:p w:rsidR="000C1290" w:rsidRPr="00A63FC6" w:rsidRDefault="000C1290" w:rsidP="00CB5C2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до 18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217</w:t>
      </w:r>
      <w:r w:rsidRPr="00A63FC6">
        <w:rPr>
          <w:rFonts w:ascii="Times New Roman" w:hAnsi="Times New Roman" w:cs="Times New Roman"/>
          <w:sz w:val="28"/>
          <w:szCs w:val="28"/>
        </w:rPr>
        <w:t>;</w:t>
      </w:r>
    </w:p>
    <w:p w:rsidR="000C1290" w:rsidRPr="00A63FC6" w:rsidRDefault="000C1290" w:rsidP="00CB5C2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 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22</w:t>
      </w:r>
      <w:r w:rsidRPr="00A63FC6">
        <w:rPr>
          <w:rFonts w:ascii="Times New Roman" w:hAnsi="Times New Roman" w:cs="Times New Roman"/>
          <w:sz w:val="28"/>
          <w:szCs w:val="28"/>
        </w:rPr>
        <w:t>;</w:t>
      </w:r>
    </w:p>
    <w:p w:rsidR="000C1290" w:rsidRPr="00A63FC6" w:rsidRDefault="000C1290" w:rsidP="00CB5C2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одинок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 -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A63FC6">
        <w:rPr>
          <w:rFonts w:ascii="Times New Roman" w:hAnsi="Times New Roman" w:cs="Times New Roman"/>
          <w:sz w:val="28"/>
          <w:szCs w:val="28"/>
        </w:rPr>
        <w:t>;</w:t>
      </w:r>
    </w:p>
    <w:p w:rsidR="000C1290" w:rsidRPr="00A63FC6" w:rsidRDefault="000C1290" w:rsidP="00CB5C2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1 та 2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-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A63FC6">
        <w:rPr>
          <w:rFonts w:ascii="Times New Roman" w:hAnsi="Times New Roman" w:cs="Times New Roman"/>
          <w:sz w:val="28"/>
          <w:szCs w:val="28"/>
        </w:rPr>
        <w:t>;</w:t>
      </w:r>
    </w:p>
    <w:p w:rsidR="000C1290" w:rsidRPr="00A63FC6" w:rsidRDefault="000C1290" w:rsidP="00CB5C2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іквідації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ЧАЕС -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63FC6">
        <w:rPr>
          <w:rFonts w:ascii="Times New Roman" w:hAnsi="Times New Roman" w:cs="Times New Roman"/>
          <w:sz w:val="28"/>
          <w:szCs w:val="28"/>
        </w:rPr>
        <w:t>;</w:t>
      </w:r>
    </w:p>
    <w:p w:rsidR="000C1290" w:rsidRPr="001064C5" w:rsidRDefault="000C1290" w:rsidP="00CB5C2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одиноких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пристарілих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округу,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обслуговуються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іальним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робітником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- 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63FC6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0C1290" w:rsidRPr="00A63FC6" w:rsidRDefault="000C1290" w:rsidP="00CB5C2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ВПО   - 76 осіб.</w:t>
      </w:r>
    </w:p>
    <w:p w:rsidR="000C1290" w:rsidRPr="00A63FC6" w:rsidRDefault="000C1290" w:rsidP="00CB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>   </w:t>
      </w:r>
      <w:r w:rsidR="00CB5C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3FC6">
        <w:rPr>
          <w:rFonts w:ascii="Times New Roman" w:hAnsi="Times New Roman" w:cs="Times New Roman"/>
          <w:sz w:val="28"/>
          <w:szCs w:val="28"/>
        </w:rPr>
        <w:t xml:space="preserve">У 2024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народилося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померло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.</w:t>
      </w:r>
    </w:p>
    <w:p w:rsidR="000C1290" w:rsidRDefault="000C1290" w:rsidP="00CB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>    </w:t>
      </w:r>
      <w:r w:rsidR="00CB5C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3FC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Леб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`я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зького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округу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функціонують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установи: </w:t>
      </w:r>
    </w:p>
    <w:p w:rsidR="000C1290" w:rsidRPr="004366D1" w:rsidRDefault="000C1290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66D1">
        <w:rPr>
          <w:rFonts w:ascii="Times New Roman" w:hAnsi="Times New Roman" w:cs="Times New Roman"/>
          <w:sz w:val="28"/>
          <w:szCs w:val="28"/>
          <w:lang w:val="uk-UA"/>
        </w:rPr>
        <w:t>Леб`язька</w:t>
      </w:r>
      <w:proofErr w:type="spellEnd"/>
      <w:r w:rsidRPr="004366D1">
        <w:rPr>
          <w:rFonts w:ascii="Times New Roman" w:hAnsi="Times New Roman" w:cs="Times New Roman"/>
          <w:sz w:val="28"/>
          <w:szCs w:val="28"/>
          <w:lang w:val="uk-UA"/>
        </w:rPr>
        <w:t xml:space="preserve"> філія 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>КЗ «</w:t>
      </w:r>
      <w:proofErr w:type="spellStart"/>
      <w:r w:rsidRPr="004366D1">
        <w:rPr>
          <w:rFonts w:ascii="Times New Roman" w:hAnsi="Times New Roman" w:cs="Times New Roman"/>
          <w:sz w:val="28"/>
          <w:szCs w:val="28"/>
          <w:lang w:val="uk-UA"/>
        </w:rPr>
        <w:t>Зачепилівськ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C72DA9">
        <w:rPr>
          <w:rFonts w:ascii="Times New Roman" w:hAnsi="Times New Roman" w:cs="Times New Roman"/>
          <w:sz w:val="28"/>
          <w:szCs w:val="28"/>
          <w:lang w:val="uk-UA"/>
        </w:rPr>
        <w:t xml:space="preserve"> ліцей»</w:t>
      </w:r>
      <w:r w:rsidRPr="004366D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71 учень;</w:t>
      </w:r>
    </w:p>
    <w:p w:rsidR="000C1290" w:rsidRPr="004366D1" w:rsidRDefault="000C1290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66D1">
        <w:rPr>
          <w:rFonts w:ascii="Times New Roman" w:hAnsi="Times New Roman" w:cs="Times New Roman"/>
          <w:sz w:val="28"/>
          <w:szCs w:val="28"/>
          <w:lang w:val="uk-UA"/>
        </w:rPr>
        <w:t xml:space="preserve"> ДНЗ дитячій садок</w:t>
      </w:r>
      <w:r>
        <w:rPr>
          <w:rFonts w:ascii="Times New Roman" w:hAnsi="Times New Roman" w:cs="Times New Roman"/>
          <w:sz w:val="28"/>
          <w:szCs w:val="28"/>
          <w:lang w:val="uk-UA"/>
        </w:rPr>
        <w:t>-ясла</w:t>
      </w:r>
      <w:r w:rsidRPr="004366D1">
        <w:rPr>
          <w:rFonts w:ascii="Times New Roman" w:hAnsi="Times New Roman" w:cs="Times New Roman"/>
          <w:sz w:val="28"/>
          <w:szCs w:val="28"/>
          <w:lang w:val="uk-UA"/>
        </w:rPr>
        <w:t xml:space="preserve"> «Сонечко»  </w:t>
      </w:r>
      <w:r>
        <w:rPr>
          <w:rFonts w:ascii="Times New Roman" w:hAnsi="Times New Roman" w:cs="Times New Roman"/>
          <w:sz w:val="28"/>
          <w:szCs w:val="28"/>
          <w:lang w:val="uk-UA"/>
        </w:rPr>
        <w:t>26 вихованців;</w:t>
      </w:r>
    </w:p>
    <w:p w:rsidR="000C1290" w:rsidRPr="004366D1" w:rsidRDefault="000C1290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Леб`язький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Будинк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культури;</w:t>
      </w:r>
    </w:p>
    <w:p w:rsidR="000C1290" w:rsidRPr="004366D1" w:rsidRDefault="000C1290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Леб`язька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бібліотека філія;</w:t>
      </w:r>
    </w:p>
    <w:p w:rsidR="000C1290" w:rsidRPr="004366D1" w:rsidRDefault="000C1290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Леб`язька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амбулаторія сімейної медицини.</w:t>
      </w:r>
    </w:p>
    <w:p w:rsidR="000C1290" w:rsidRDefault="000C1290" w:rsidP="00CB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Леб`яже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Свято-Воскресенський храм української православної церкви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молитвений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будинок осередку християн баптистів.</w:t>
      </w:r>
    </w:p>
    <w:p w:rsidR="000C1290" w:rsidRDefault="000C1290" w:rsidP="00CB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sz w:val="28"/>
          <w:szCs w:val="28"/>
        </w:rPr>
        <w:t>   </w:t>
      </w:r>
      <w:r w:rsidR="00CB5C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3FC6">
        <w:rPr>
          <w:rFonts w:ascii="Times New Roman" w:hAnsi="Times New Roman" w:cs="Times New Roman"/>
          <w:sz w:val="28"/>
          <w:szCs w:val="28"/>
        </w:rPr>
        <w:t xml:space="preserve">Два рази 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с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обслуговують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Укрпошт</w:t>
      </w:r>
      <w:proofErr w:type="spellEnd"/>
      <w:r w:rsidR="00C72D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63F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магазині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є доставка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замовлень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A63FC6">
        <w:rPr>
          <w:rFonts w:ascii="Times New Roman" w:hAnsi="Times New Roman" w:cs="Times New Roman"/>
          <w:sz w:val="28"/>
          <w:szCs w:val="28"/>
        </w:rPr>
        <w:t>Новою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поштою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.</w:t>
      </w:r>
    </w:p>
    <w:p w:rsidR="000C1290" w:rsidRPr="006E0996" w:rsidRDefault="000C1290" w:rsidP="00CB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B5C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округу здійснюються 2 рейси автобусного сполучення та 4 рейси залізничного сполучення у добу.</w:t>
      </w:r>
    </w:p>
    <w:p w:rsidR="000934EE" w:rsidRDefault="00A63FC6" w:rsidP="00CB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Як староста, член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беру участь у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0934EE">
        <w:rPr>
          <w:rFonts w:ascii="Times New Roman" w:hAnsi="Times New Roman" w:cs="Times New Roman"/>
          <w:sz w:val="28"/>
          <w:szCs w:val="28"/>
          <w:lang w:val="uk-UA"/>
        </w:rPr>
        <w:t xml:space="preserve">селищної </w:t>
      </w:r>
      <w:r w:rsidRPr="00A63FC6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виконую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0934EE">
        <w:rPr>
          <w:rFonts w:ascii="Times New Roman" w:hAnsi="Times New Roman" w:cs="Times New Roman"/>
          <w:sz w:val="28"/>
          <w:szCs w:val="28"/>
          <w:lang w:val="uk-UA"/>
        </w:rPr>
        <w:t>селищного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інформую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беру участь у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0934EE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Pr="00A63FC6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Опікунської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ради</w:t>
      </w:r>
      <w:proofErr w:type="gramStart"/>
      <w:r w:rsidRPr="00A63F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нарадах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де представляю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села.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Здійснюю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округу та надаю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3FC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Забезпечую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діловодства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видаю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обстежень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витяги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lastRenderedPageBreak/>
        <w:t>законодавством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жителям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округу.                                                                 </w:t>
      </w:r>
      <w:r w:rsidR="000934EE">
        <w:rPr>
          <w:rFonts w:ascii="Times New Roman" w:hAnsi="Times New Roman" w:cs="Times New Roman"/>
          <w:sz w:val="28"/>
          <w:szCs w:val="28"/>
        </w:rPr>
        <w:t>    </w:t>
      </w:r>
    </w:p>
    <w:p w:rsidR="00A63FC6" w:rsidRPr="00A63FC6" w:rsidRDefault="006E0996" w:rsidP="00CB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 </w:t>
      </w:r>
      <w:r w:rsidR="00CB5C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 року </w:t>
      </w:r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видано 4</w:t>
      </w:r>
      <w:r w:rsidR="004366D1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4366D1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4366D1">
        <w:rPr>
          <w:rFonts w:ascii="Times New Roman" w:hAnsi="Times New Roman" w:cs="Times New Roman"/>
          <w:sz w:val="28"/>
          <w:szCs w:val="28"/>
        </w:rPr>
        <w:t>довід</w:t>
      </w:r>
      <w:r w:rsidR="004366D1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A63FC6" w:rsidRPr="00A63FC6">
        <w:rPr>
          <w:rFonts w:ascii="Times New Roman" w:hAnsi="Times New Roman" w:cs="Times New Roman"/>
          <w:sz w:val="28"/>
          <w:szCs w:val="28"/>
        </w:rPr>
        <w:t xml:space="preserve">  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матеріально-побутових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на факт </w:t>
      </w:r>
      <w:proofErr w:type="gramStart"/>
      <w:r w:rsidR="00A63FC6" w:rsidRPr="00A63FC6">
        <w:rPr>
          <w:rFonts w:ascii="Times New Roman" w:hAnsi="Times New Roman" w:cs="Times New Roman"/>
          <w:sz w:val="28"/>
          <w:szCs w:val="28"/>
        </w:rPr>
        <w:t>фактичного</w:t>
      </w:r>
      <w:proofErr w:type="gram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особи за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ихідних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>  видано-6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63FC6" w:rsidRPr="00A63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зверталися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отриманням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характеристик з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="00A63FC6" w:rsidRPr="00A63F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A63FC6" w:rsidRPr="00A63FC6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потребуючим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сім’ям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>.</w:t>
      </w:r>
    </w:p>
    <w:p w:rsidR="005D3D83" w:rsidRPr="005D3D83" w:rsidRDefault="006E0996" w:rsidP="00CB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="00CB5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 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)  в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Реє</w:t>
      </w:r>
      <w:proofErr w:type="gramStart"/>
      <w:r w:rsidR="00A63FC6" w:rsidRPr="00A63FC6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проведено роботу по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верифікації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пункту.     </w:t>
      </w:r>
    </w:p>
    <w:p w:rsidR="005D3D83" w:rsidRDefault="005D3D83" w:rsidP="00CB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>Була надана допомога</w:t>
      </w:r>
      <w:r w:rsidR="00A63FC6" w:rsidRPr="005D3D83">
        <w:rPr>
          <w:rFonts w:ascii="Times New Roman" w:hAnsi="Times New Roman" w:cs="Times New Roman"/>
          <w:sz w:val="28"/>
          <w:szCs w:val="28"/>
        </w:rPr>
        <w:t xml:space="preserve"> жителям  в </w:t>
      </w:r>
      <w:proofErr w:type="spellStart"/>
      <w:r w:rsidR="00A63FC6" w:rsidRPr="005D3D83">
        <w:rPr>
          <w:rFonts w:ascii="Times New Roman" w:hAnsi="Times New Roman" w:cs="Times New Roman"/>
          <w:sz w:val="28"/>
          <w:szCs w:val="28"/>
        </w:rPr>
        <w:t>оформленні</w:t>
      </w:r>
      <w:proofErr w:type="spellEnd"/>
      <w:r w:rsidR="00A63FC6" w:rsidRPr="005D3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5D3D83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5D3D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3D83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5D3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D83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5D3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D83">
        <w:rPr>
          <w:rFonts w:ascii="Times New Roman" w:hAnsi="Times New Roman" w:cs="Times New Roman"/>
          <w:sz w:val="28"/>
          <w:szCs w:val="28"/>
        </w:rPr>
        <w:t>субсидій</w:t>
      </w:r>
      <w:proofErr w:type="spellEnd"/>
      <w:r w:rsidRPr="005D3D83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63FC6" w:rsidRPr="005D3D83">
        <w:rPr>
          <w:rFonts w:ascii="Times New Roman" w:hAnsi="Times New Roman" w:cs="Times New Roman"/>
          <w:sz w:val="28"/>
          <w:szCs w:val="28"/>
        </w:rPr>
        <w:t xml:space="preserve">  </w:t>
      </w:r>
      <w:r w:rsidRPr="005D3D83">
        <w:rPr>
          <w:rFonts w:ascii="Times New Roman" w:hAnsi="Times New Roman" w:cs="Times New Roman"/>
          <w:sz w:val="28"/>
          <w:szCs w:val="28"/>
          <w:lang w:val="uk-UA"/>
        </w:rPr>
        <w:t>соціальних виплат</w:t>
      </w:r>
      <w:r w:rsidR="00A63FC6" w:rsidRPr="005D3D8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63FC6" w:rsidRPr="005D3D83">
        <w:rPr>
          <w:rFonts w:ascii="Times New Roman" w:hAnsi="Times New Roman" w:cs="Times New Roman"/>
          <w:sz w:val="28"/>
          <w:szCs w:val="28"/>
        </w:rPr>
        <w:t>малозахищеним</w:t>
      </w:r>
      <w:proofErr w:type="spellEnd"/>
      <w:r w:rsidR="00A63FC6" w:rsidRPr="005D3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5D3D83">
        <w:rPr>
          <w:rFonts w:ascii="Times New Roman" w:hAnsi="Times New Roman" w:cs="Times New Roman"/>
          <w:sz w:val="28"/>
          <w:szCs w:val="28"/>
        </w:rPr>
        <w:t>верствам</w:t>
      </w:r>
      <w:proofErr w:type="spellEnd"/>
      <w:r w:rsidR="00A63FC6" w:rsidRPr="005D3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5D3D83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3D83" w:rsidRPr="005D3D83" w:rsidRDefault="005D3D83" w:rsidP="00CB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D3D83">
        <w:rPr>
          <w:rFonts w:ascii="Times New Roman" w:hAnsi="Times New Roman" w:cs="Times New Roman"/>
          <w:sz w:val="28"/>
          <w:szCs w:val="28"/>
          <w:lang w:val="uk-UA"/>
        </w:rPr>
        <w:t xml:space="preserve"> За 2024 рік здійснено; </w:t>
      </w:r>
    </w:p>
    <w:p w:rsidR="005D3D83" w:rsidRPr="005D3D83" w:rsidRDefault="005D3D83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D83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реєстрацію/ зняття з реєстрації громадян 31, </w:t>
      </w:r>
    </w:p>
    <w:p w:rsidR="005D3D83" w:rsidRPr="005D3D83" w:rsidRDefault="005D3D83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 витягів з РТГ  266,</w:t>
      </w:r>
    </w:p>
    <w:p w:rsidR="005D3D83" w:rsidRPr="005D3D83" w:rsidRDefault="005D3D83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зареєстровано ВПО  28,</w:t>
      </w:r>
    </w:p>
    <w:p w:rsidR="005D3D83" w:rsidRPr="005D3D83" w:rsidRDefault="005D3D83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оформлено субсидій/пільг 85,</w:t>
      </w:r>
    </w:p>
    <w:p w:rsidR="005D3D83" w:rsidRPr="005D3D83" w:rsidRDefault="005D3D83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п</w:t>
      </w:r>
      <w:r w:rsidR="00773CE4">
        <w:rPr>
          <w:rFonts w:ascii="Times New Roman" w:hAnsi="Times New Roman" w:cs="Times New Roman"/>
          <w:sz w:val="28"/>
          <w:szCs w:val="28"/>
          <w:lang w:val="uk-UA"/>
        </w:rPr>
        <w:t>ослуг соціального характеру 376,</w:t>
      </w:r>
    </w:p>
    <w:p w:rsidR="00A63FC6" w:rsidRDefault="005D3D83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3CE4">
        <w:rPr>
          <w:rFonts w:ascii="Times New Roman" w:hAnsi="Times New Roman" w:cs="Times New Roman"/>
          <w:sz w:val="28"/>
          <w:szCs w:val="28"/>
          <w:lang w:val="uk-UA"/>
        </w:rPr>
        <w:t xml:space="preserve">11 разів видавалась гуманітарна допомога для ВПО та іншим мало захищеним </w:t>
      </w:r>
      <w:r w:rsidR="00773CE4">
        <w:rPr>
          <w:rFonts w:ascii="Times New Roman" w:hAnsi="Times New Roman" w:cs="Times New Roman"/>
          <w:sz w:val="28"/>
          <w:szCs w:val="28"/>
          <w:lang w:val="uk-UA"/>
        </w:rPr>
        <w:t>верствам населення,</w:t>
      </w:r>
      <w:r w:rsidR="000C1290" w:rsidRPr="00773CE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82F9B" w:rsidRDefault="00F82F9B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F9B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82F9B">
        <w:rPr>
          <w:rFonts w:ascii="Times New Roman" w:hAnsi="Times New Roman" w:cs="Times New Roman"/>
          <w:sz w:val="28"/>
          <w:szCs w:val="28"/>
          <w:lang w:val="uk-UA"/>
        </w:rPr>
        <w:t xml:space="preserve"> причеп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82F9B">
        <w:rPr>
          <w:rFonts w:ascii="Times New Roman" w:hAnsi="Times New Roman" w:cs="Times New Roman"/>
          <w:sz w:val="28"/>
          <w:szCs w:val="28"/>
          <w:lang w:val="uk-UA"/>
        </w:rPr>
        <w:t xml:space="preserve"> до легкового авто</w:t>
      </w:r>
      <w:r>
        <w:rPr>
          <w:rFonts w:ascii="Times New Roman" w:hAnsi="Times New Roman" w:cs="Times New Roman"/>
          <w:sz w:val="28"/>
          <w:szCs w:val="28"/>
          <w:lang w:val="uk-UA"/>
        </w:rPr>
        <w:t>, дров, під час розчистки узбіч дороги, було завезено ВПО, інвалідам, багатодітним та  малозабезпеченим сім`ям,</w:t>
      </w:r>
    </w:p>
    <w:p w:rsidR="000C1290" w:rsidRDefault="00F82F9B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0C1290" w:rsidRPr="00F82F9B">
        <w:rPr>
          <w:rFonts w:ascii="Times New Roman" w:hAnsi="Times New Roman" w:cs="Times New Roman"/>
          <w:sz w:val="28"/>
          <w:szCs w:val="28"/>
          <w:lang w:val="uk-UA"/>
        </w:rPr>
        <w:t xml:space="preserve"> сім`ям надана консультаційна допомога у отримання міжнародної допомоги</w:t>
      </w:r>
      <w:r w:rsidR="00773CE4" w:rsidRPr="00F82F9B">
        <w:rPr>
          <w:rFonts w:ascii="Times New Roman" w:hAnsi="Times New Roman" w:cs="Times New Roman"/>
          <w:sz w:val="28"/>
          <w:szCs w:val="28"/>
          <w:lang w:val="uk-UA"/>
        </w:rPr>
        <w:t xml:space="preserve"> на період опалювального сезону,</w:t>
      </w:r>
    </w:p>
    <w:p w:rsidR="008743A6" w:rsidRPr="00F82F9B" w:rsidRDefault="008743A6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допомогали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одиноким літнім людям у видаленні дерев, розпилі та рубці дров, косінні трав’янистої рослинності, прибиранні</w:t>
      </w:r>
      <w:r w:rsidR="00D65D19">
        <w:rPr>
          <w:rFonts w:ascii="Times New Roman" w:hAnsi="Times New Roman" w:cs="Times New Roman"/>
          <w:sz w:val="28"/>
          <w:szCs w:val="28"/>
          <w:lang w:val="uk-UA"/>
        </w:rPr>
        <w:t xml:space="preserve"> у дворі, прилеглій території та інших роботах.</w:t>
      </w:r>
    </w:p>
    <w:p w:rsidR="00773CE4" w:rsidRPr="000C1290" w:rsidRDefault="00773CE4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протязі року організовував поховання 2 одиноких громадян</w:t>
      </w:r>
      <w:r w:rsidR="00F82F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похилого віку, </w:t>
      </w:r>
      <w:r w:rsidR="00F82F9B">
        <w:rPr>
          <w:rFonts w:ascii="Times New Roman" w:hAnsi="Times New Roman" w:cs="Times New Roman"/>
          <w:sz w:val="28"/>
          <w:szCs w:val="28"/>
          <w:lang w:val="uk-UA"/>
        </w:rPr>
        <w:t>що не мали рідних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 xml:space="preserve">, не отримували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пенсії 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 w:cs="Times New Roman"/>
          <w:sz w:val="28"/>
          <w:szCs w:val="28"/>
          <w:lang w:val="uk-UA"/>
        </w:rPr>
        <w:t>ні яких виплат.</w:t>
      </w:r>
    </w:p>
    <w:p w:rsidR="000E2924" w:rsidRPr="000E2924" w:rsidRDefault="000E2924" w:rsidP="00CB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B5C2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CB5C2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292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окрузі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 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>ведеться</w:t>
      </w:r>
      <w:r w:rsidRPr="000E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погосподарський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E2924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0E2924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домогосподарств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, як вид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первинного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передбачений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систематизації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збира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>ємо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 по кожному 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домогосподарству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  для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статистичних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спостережень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proofErr w:type="gramStart"/>
      <w:r w:rsidRPr="000E292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2924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  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>було здана</w:t>
      </w:r>
      <w:r w:rsidRPr="000E292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 №6 –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сільрада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річна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) .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рогатої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худоби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- 27 в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корови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- </w:t>
      </w:r>
      <w:r w:rsidRPr="000E2924">
        <w:rPr>
          <w:rFonts w:ascii="Times New Roman" w:hAnsi="Times New Roman" w:cs="Times New Roman"/>
          <w:sz w:val="28"/>
          <w:szCs w:val="28"/>
          <w:lang w:val="uk-UA"/>
        </w:rPr>
        <w:t>129</w:t>
      </w:r>
      <w:r w:rsidRPr="000E2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свині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- </w:t>
      </w:r>
      <w:r w:rsidRPr="000E2924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0E2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вівці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- </w:t>
      </w:r>
      <w:r w:rsidRPr="000E292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E292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кози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- </w:t>
      </w:r>
      <w:r w:rsidRPr="000E2924">
        <w:rPr>
          <w:rFonts w:ascii="Times New Roman" w:hAnsi="Times New Roman" w:cs="Times New Roman"/>
          <w:sz w:val="28"/>
          <w:szCs w:val="28"/>
          <w:lang w:val="uk-UA"/>
        </w:rPr>
        <w:t>147</w:t>
      </w:r>
      <w:r w:rsidRPr="000E292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0E2924">
        <w:rPr>
          <w:rFonts w:ascii="Times New Roman" w:hAnsi="Times New Roman" w:cs="Times New Roman"/>
          <w:sz w:val="28"/>
          <w:szCs w:val="28"/>
        </w:rPr>
        <w:t>птиця</w:t>
      </w:r>
      <w:proofErr w:type="spellEnd"/>
      <w:r w:rsidRPr="000E2924">
        <w:rPr>
          <w:rFonts w:ascii="Times New Roman" w:hAnsi="Times New Roman" w:cs="Times New Roman"/>
          <w:sz w:val="28"/>
          <w:szCs w:val="28"/>
        </w:rPr>
        <w:t xml:space="preserve">- </w:t>
      </w:r>
      <w:r w:rsidRPr="000E292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E2924">
        <w:rPr>
          <w:rFonts w:ascii="Times New Roman" w:hAnsi="Times New Roman" w:cs="Times New Roman"/>
          <w:sz w:val="28"/>
          <w:szCs w:val="28"/>
        </w:rPr>
        <w:t>475.</w:t>
      </w:r>
    </w:p>
    <w:p w:rsidR="001B24D9" w:rsidRPr="001B24D9" w:rsidRDefault="00C72DA9" w:rsidP="00CB5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протязі року були вирішені</w:t>
      </w:r>
      <w:r w:rsidR="000C1290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290" w:rsidRPr="00A63FC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0C1290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290" w:rsidRPr="00A63FC6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="000C1290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290" w:rsidRPr="00A63FC6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="000C1290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290" w:rsidRPr="00A63FC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0C1290" w:rsidRPr="00A63FC6">
        <w:rPr>
          <w:rFonts w:ascii="Times New Roman" w:hAnsi="Times New Roman" w:cs="Times New Roman"/>
          <w:sz w:val="28"/>
          <w:szCs w:val="28"/>
        </w:rPr>
        <w:t xml:space="preserve"> благоустрою населен</w:t>
      </w:r>
      <w:proofErr w:type="spellStart"/>
      <w:r w:rsidR="000E2924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0E2924">
        <w:rPr>
          <w:rFonts w:ascii="Times New Roman" w:hAnsi="Times New Roman" w:cs="Times New Roman"/>
          <w:sz w:val="28"/>
          <w:szCs w:val="28"/>
          <w:lang w:val="uk-UA"/>
        </w:rPr>
        <w:t xml:space="preserve"> пунктів</w:t>
      </w:r>
      <w:r w:rsidR="000C1290" w:rsidRPr="00A63F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B24D9" w:rsidRDefault="001B24D9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4D9">
        <w:rPr>
          <w:rFonts w:ascii="Times New Roman" w:hAnsi="Times New Roman" w:cs="Times New Roman"/>
          <w:sz w:val="28"/>
          <w:szCs w:val="28"/>
          <w:lang w:val="uk-UA"/>
        </w:rPr>
        <w:t>видален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B24D9">
        <w:rPr>
          <w:rFonts w:ascii="Times New Roman" w:hAnsi="Times New Roman" w:cs="Times New Roman"/>
          <w:sz w:val="28"/>
          <w:szCs w:val="28"/>
          <w:lang w:val="uk-UA"/>
        </w:rPr>
        <w:t xml:space="preserve"> більше 10 аварійних дерев, деревина з яких була використана для опалення адміністративної будівлі, </w:t>
      </w:r>
      <w:r>
        <w:rPr>
          <w:rFonts w:ascii="Times New Roman" w:hAnsi="Times New Roman" w:cs="Times New Roman"/>
          <w:sz w:val="28"/>
          <w:szCs w:val="28"/>
          <w:lang w:val="uk-UA"/>
        </w:rPr>
        <w:t>у 2024 році,</w:t>
      </w:r>
    </w:p>
    <w:p w:rsidR="000E2924" w:rsidRPr="001B24D9" w:rsidRDefault="001B24D9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290" w:rsidRPr="001B24D9">
        <w:rPr>
          <w:rFonts w:ascii="Times New Roman" w:hAnsi="Times New Roman" w:cs="Times New Roman"/>
          <w:sz w:val="28"/>
          <w:szCs w:val="28"/>
          <w:lang w:val="uk-UA"/>
        </w:rPr>
        <w:t>своє</w:t>
      </w:r>
      <w:r w:rsidR="000E2924" w:rsidRPr="001B24D9">
        <w:rPr>
          <w:rFonts w:ascii="Times New Roman" w:hAnsi="Times New Roman" w:cs="Times New Roman"/>
          <w:sz w:val="28"/>
          <w:szCs w:val="28"/>
          <w:lang w:val="uk-UA"/>
        </w:rPr>
        <w:t>часний вивіз ТПВ на території сіл</w:t>
      </w:r>
      <w:r w:rsidR="000C1290" w:rsidRPr="001B24D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 допомогою СТОВ «Універсал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 xml:space="preserve"> Агро»,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1290" w:rsidRDefault="000C1290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92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обкошування </w:t>
      </w:r>
      <w:proofErr w:type="spellStart"/>
      <w:r w:rsidRPr="000E2924">
        <w:rPr>
          <w:rFonts w:ascii="Times New Roman" w:hAnsi="Times New Roman" w:cs="Times New Roman"/>
          <w:sz w:val="28"/>
          <w:szCs w:val="28"/>
          <w:lang w:val="uk-UA"/>
        </w:rPr>
        <w:t>бурʼянів</w:t>
      </w:r>
      <w:proofErr w:type="spellEnd"/>
      <w:r w:rsidRPr="000E2924">
        <w:rPr>
          <w:rFonts w:ascii="Times New Roman" w:hAnsi="Times New Roman" w:cs="Times New Roman"/>
          <w:sz w:val="28"/>
          <w:szCs w:val="28"/>
          <w:lang w:val="uk-UA"/>
        </w:rPr>
        <w:t>, вирубка кущів</w:t>
      </w:r>
      <w:r w:rsidRPr="000E2924">
        <w:rPr>
          <w:rFonts w:ascii="Times New Roman" w:hAnsi="Times New Roman" w:cs="Times New Roman"/>
          <w:sz w:val="28"/>
          <w:szCs w:val="28"/>
        </w:rPr>
        <w:t> </w:t>
      </w:r>
      <w:r w:rsidR="000E2924" w:rsidRPr="000E2924">
        <w:rPr>
          <w:rFonts w:ascii="Times New Roman" w:hAnsi="Times New Roman" w:cs="Times New Roman"/>
          <w:sz w:val="28"/>
          <w:szCs w:val="28"/>
          <w:lang w:val="uk-UA"/>
        </w:rPr>
        <w:t>в кварталах сіл</w:t>
      </w:r>
      <w:r w:rsidR="000E29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B24D9">
        <w:rPr>
          <w:rFonts w:ascii="Times New Roman" w:hAnsi="Times New Roman" w:cs="Times New Roman"/>
          <w:sz w:val="28"/>
          <w:szCs w:val="28"/>
          <w:lang w:val="uk-UA"/>
        </w:rPr>
        <w:t xml:space="preserve"> напроти вигонів, перехресть, покинутих домоволодінь та об`єктів соціальної сфери, </w:t>
      </w:r>
    </w:p>
    <w:p w:rsidR="000E2924" w:rsidRDefault="000E2924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постійний догляд за територією 8 кладовищ на території округу,</w:t>
      </w:r>
    </w:p>
    <w:p w:rsidR="001B24D9" w:rsidRDefault="001B24D9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допомога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Леб`яже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у ремонті водогонів та у заміни насосів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артсвердловинах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E2924" w:rsidRDefault="000E2924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постійний догляд за алеєю ім. Володимира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Кривошеї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покраска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ремонт дитячого майданчику розташованого поруч,</w:t>
      </w:r>
    </w:p>
    <w:p w:rsidR="000E2924" w:rsidRDefault="000E2924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вирізання </w:t>
      </w:r>
      <w:r w:rsidR="0070342F">
        <w:rPr>
          <w:rFonts w:ascii="Times New Roman" w:hAnsi="Times New Roman" w:cs="Times New Roman"/>
          <w:sz w:val="28"/>
          <w:szCs w:val="28"/>
          <w:lang w:val="uk-UA"/>
        </w:rPr>
        <w:t xml:space="preserve">порослі дерев на узбіччях доріг до кладовища с. Перемога 350 метрів та кладовищ с. </w:t>
      </w:r>
      <w:proofErr w:type="spellStart"/>
      <w:r w:rsidR="0070342F">
        <w:rPr>
          <w:rFonts w:ascii="Times New Roman" w:hAnsi="Times New Roman" w:cs="Times New Roman"/>
          <w:sz w:val="28"/>
          <w:szCs w:val="28"/>
          <w:lang w:val="uk-UA"/>
        </w:rPr>
        <w:t>Леб`яже</w:t>
      </w:r>
      <w:proofErr w:type="spellEnd"/>
      <w:r w:rsidR="0070342F">
        <w:rPr>
          <w:rFonts w:ascii="Times New Roman" w:hAnsi="Times New Roman" w:cs="Times New Roman"/>
          <w:sz w:val="28"/>
          <w:szCs w:val="28"/>
          <w:lang w:val="uk-UA"/>
        </w:rPr>
        <w:t xml:space="preserve"> 550 метрів, </w:t>
      </w:r>
    </w:p>
    <w:p w:rsidR="0070342F" w:rsidRDefault="0070342F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ліквідовано 2 стихійних 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>сміттєзвалища та 12 вики</w:t>
      </w:r>
      <w:r>
        <w:rPr>
          <w:rFonts w:ascii="Times New Roman" w:hAnsi="Times New Roman" w:cs="Times New Roman"/>
          <w:sz w:val="28"/>
          <w:szCs w:val="28"/>
          <w:lang w:val="uk-UA"/>
        </w:rPr>
        <w:t>дів побутового сміття, упорядкован</w:t>
      </w:r>
      <w:r w:rsidR="001B24D9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 площадка для зберігання поб</w:t>
      </w:r>
      <w:r w:rsidR="007509F9">
        <w:rPr>
          <w:rFonts w:ascii="Times New Roman" w:hAnsi="Times New Roman" w:cs="Times New Roman"/>
          <w:sz w:val="28"/>
          <w:szCs w:val="28"/>
          <w:lang w:val="uk-UA"/>
        </w:rPr>
        <w:t xml:space="preserve">утових відходів біля с. </w:t>
      </w:r>
      <w:proofErr w:type="spellStart"/>
      <w:r w:rsidR="007509F9">
        <w:rPr>
          <w:rFonts w:ascii="Times New Roman" w:hAnsi="Times New Roman" w:cs="Times New Roman"/>
          <w:sz w:val="28"/>
          <w:szCs w:val="28"/>
          <w:lang w:val="uk-UA"/>
        </w:rPr>
        <w:t>Леб`яже</w:t>
      </w:r>
      <w:proofErr w:type="spellEnd"/>
      <w:r w:rsidR="007509F9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7509F9" w:rsidRDefault="007509F9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відремонтовано</w:t>
      </w:r>
      <w:r w:rsidR="00C05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C051A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C051A9">
        <w:rPr>
          <w:rFonts w:ascii="Times New Roman" w:hAnsi="Times New Roman" w:cs="Times New Roman"/>
          <w:sz w:val="28"/>
          <w:szCs w:val="28"/>
          <w:lang w:val="uk-UA"/>
        </w:rPr>
        <w:t>перепрограмовано</w:t>
      </w:r>
      <w:proofErr w:type="spellEnd"/>
      <w:r w:rsidR="00C051A9">
        <w:rPr>
          <w:rFonts w:ascii="Times New Roman" w:hAnsi="Times New Roman" w:cs="Times New Roman"/>
          <w:sz w:val="28"/>
          <w:szCs w:val="28"/>
          <w:lang w:val="uk-UA"/>
        </w:rPr>
        <w:t xml:space="preserve"> 28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реле вуличного освітлення по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Зачепилівській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громаді,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Леб`язькому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Миколаївському, </w:t>
      </w:r>
      <w:proofErr w:type="spellStart"/>
      <w:r w:rsidR="00C051A9">
        <w:rPr>
          <w:rFonts w:ascii="Times New Roman" w:hAnsi="Times New Roman" w:cs="Times New Roman"/>
          <w:sz w:val="28"/>
          <w:szCs w:val="28"/>
          <w:lang w:val="uk-UA"/>
        </w:rPr>
        <w:t>Сомівському</w:t>
      </w:r>
      <w:proofErr w:type="spellEnd"/>
      <w:r w:rsidR="00C051A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Забаринському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C051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Руновщанському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округам), замінено 10 ламп вуличного освітлення в с. Перемога та 12 ламп в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Леб`яже</w:t>
      </w:r>
      <w:proofErr w:type="spellEnd"/>
    </w:p>
    <w:p w:rsidR="0070342F" w:rsidRDefault="0070342F" w:rsidP="00CB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>Були вирішені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сприяння освітньому процесу на території округу;</w:t>
      </w:r>
    </w:p>
    <w:p w:rsidR="0070342F" w:rsidRDefault="0070342F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видалення аварійних дерев</w:t>
      </w:r>
      <w:r w:rsidR="0042601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Леб`яже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завезено 2 тракторних причепа дров у ДНЗ «Сонечко»,</w:t>
      </w:r>
    </w:p>
    <w:p w:rsidR="00426019" w:rsidRDefault="00426019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відремонтовано 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 xml:space="preserve">гойдалку на </w:t>
      </w:r>
      <w:r>
        <w:rPr>
          <w:rFonts w:ascii="Times New Roman" w:hAnsi="Times New Roman" w:cs="Times New Roman"/>
          <w:sz w:val="28"/>
          <w:szCs w:val="28"/>
          <w:lang w:val="uk-UA"/>
        </w:rPr>
        <w:t>дитяч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>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майданчик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ДНЗ «Сонечко»,</w:t>
      </w:r>
    </w:p>
    <w:p w:rsidR="0070342F" w:rsidRPr="0070342F" w:rsidRDefault="00426019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Леб`язькій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філії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 xml:space="preserve"> КЗ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Зачепилівськ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C72DA9">
        <w:rPr>
          <w:rFonts w:ascii="Times New Roman" w:hAnsi="Times New Roman" w:cs="Times New Roman"/>
          <w:sz w:val="28"/>
          <w:szCs w:val="28"/>
          <w:lang w:val="uk-UA"/>
        </w:rPr>
        <w:t xml:space="preserve"> ліцей»</w:t>
      </w:r>
      <w:r>
        <w:rPr>
          <w:rFonts w:ascii="Times New Roman" w:hAnsi="Times New Roman" w:cs="Times New Roman"/>
          <w:sz w:val="28"/>
          <w:szCs w:val="28"/>
          <w:lang w:val="uk-UA"/>
        </w:rPr>
        <w:t>, спільно з її працівниками, відремонтовано дитячій майданчик, зроблено навіс над дверима пожежного виходу, зроблено та встановлено навіс для електрогенератора, відремонтовано ганок на центральному вході.</w:t>
      </w:r>
    </w:p>
    <w:p w:rsidR="008029B5" w:rsidRDefault="00A63FC6" w:rsidP="00CB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>​​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>Були вирішені</w:t>
      </w:r>
      <w:r w:rsidR="008029B5">
        <w:rPr>
          <w:rFonts w:ascii="Times New Roman" w:hAnsi="Times New Roman" w:cs="Times New Roman"/>
          <w:sz w:val="28"/>
          <w:szCs w:val="28"/>
          <w:lang w:val="uk-UA"/>
        </w:rPr>
        <w:t xml:space="preserve"> питання сприяння </w:t>
      </w:r>
      <w:proofErr w:type="gramStart"/>
      <w:r w:rsidR="008029B5">
        <w:rPr>
          <w:rFonts w:ascii="Times New Roman" w:hAnsi="Times New Roman" w:cs="Times New Roman"/>
          <w:sz w:val="28"/>
          <w:szCs w:val="28"/>
          <w:lang w:val="uk-UA"/>
        </w:rPr>
        <w:t>культурного</w:t>
      </w:r>
      <w:proofErr w:type="gramEnd"/>
      <w:r w:rsidR="008029B5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на території округу;</w:t>
      </w:r>
    </w:p>
    <w:p w:rsidR="008029B5" w:rsidRDefault="006D5786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залучення бюджетних коштів  заклад повністю забезпечений дровами на опалювальний період  /4 вантажівки/,</w:t>
      </w:r>
    </w:p>
    <w:p w:rsidR="006D5786" w:rsidRDefault="006D5786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без залучення бюджетних коштів  відремонтовано твердопаливний котел,</w:t>
      </w:r>
    </w:p>
    <w:p w:rsidR="006D5786" w:rsidRDefault="006D5786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силами працівників благоустрою, за участю працівників культури, проводяться заходи з прибирання власної та прилеглої території,</w:t>
      </w:r>
    </w:p>
    <w:p w:rsidR="00C051A9" w:rsidRDefault="00C051A9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побудовано паркову гойдалку біля приміщення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Леб`язької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бібліотеки філії,</w:t>
      </w:r>
    </w:p>
    <w:p w:rsidR="006D5786" w:rsidRPr="008029B5" w:rsidRDefault="006D5786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 залучення бюджетних коштів проведено косметичний </w:t>
      </w:r>
      <w:r w:rsidR="00104862">
        <w:rPr>
          <w:rFonts w:ascii="Times New Roman" w:hAnsi="Times New Roman" w:cs="Times New Roman"/>
          <w:sz w:val="28"/>
          <w:szCs w:val="28"/>
          <w:lang w:val="uk-UA"/>
        </w:rPr>
        <w:t>ремонт 2 братських могил,  2 пам`ятників загиблим землякам у роки 2 світової та стели на місці загибелі екіпажа бомбардувальника.</w:t>
      </w:r>
    </w:p>
    <w:p w:rsidR="00104862" w:rsidRDefault="00A63FC6" w:rsidP="00CB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> 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>Були вирішені</w:t>
      </w:r>
      <w:r w:rsidR="00104862">
        <w:rPr>
          <w:rFonts w:ascii="Times New Roman" w:hAnsi="Times New Roman" w:cs="Times New Roman"/>
          <w:sz w:val="28"/>
          <w:szCs w:val="28"/>
          <w:lang w:val="uk-UA"/>
        </w:rPr>
        <w:t xml:space="preserve"> питання сприяння наданню медичних послуг на території округу;</w:t>
      </w:r>
    </w:p>
    <w:p w:rsidR="00104862" w:rsidRDefault="00104862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період опалювального сезону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Леб`язька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амбулаторія сімейної медицини повністю забезпечена дровами, які були напиляні під час заходів з благоустрою,</w:t>
      </w:r>
    </w:p>
    <w:p w:rsidR="00104862" w:rsidRDefault="00104862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приміщенні денного стаціонару відремонтовано підлогу,</w:t>
      </w:r>
    </w:p>
    <w:p w:rsidR="00C72DA9" w:rsidRDefault="00C72DA9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кочегарці закладу замінено трубу димаря,</w:t>
      </w:r>
    </w:p>
    <w:p w:rsidR="00104862" w:rsidRPr="00104862" w:rsidRDefault="00EF4062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року </w:t>
      </w:r>
      <w:r w:rsidR="00104862">
        <w:rPr>
          <w:rFonts w:ascii="Times New Roman" w:hAnsi="Times New Roman" w:cs="Times New Roman"/>
          <w:sz w:val="28"/>
          <w:szCs w:val="28"/>
          <w:lang w:val="uk-UA"/>
        </w:rPr>
        <w:t>власним транспортом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04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 декілька разів, </w:t>
      </w:r>
      <w:r w:rsidR="00104862">
        <w:rPr>
          <w:rFonts w:ascii="Times New Roman" w:hAnsi="Times New Roman" w:cs="Times New Roman"/>
          <w:sz w:val="28"/>
          <w:szCs w:val="28"/>
          <w:lang w:val="uk-UA"/>
        </w:rPr>
        <w:t>відвозив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862">
        <w:rPr>
          <w:rFonts w:ascii="Times New Roman" w:hAnsi="Times New Roman" w:cs="Times New Roman"/>
          <w:sz w:val="28"/>
          <w:szCs w:val="28"/>
          <w:lang w:val="uk-UA"/>
        </w:rPr>
        <w:t xml:space="preserve"> одиноких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862">
        <w:rPr>
          <w:rFonts w:ascii="Times New Roman" w:hAnsi="Times New Roman" w:cs="Times New Roman"/>
          <w:sz w:val="28"/>
          <w:szCs w:val="28"/>
          <w:lang w:val="uk-UA"/>
        </w:rPr>
        <w:t xml:space="preserve"> мешканців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похилого віку </w:t>
      </w:r>
      <w:r w:rsidR="001048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лікарню </w:t>
      </w:r>
      <w:r w:rsidR="00104862">
        <w:rPr>
          <w:rFonts w:ascii="Times New Roman" w:hAnsi="Times New Roman" w:cs="Times New Roman"/>
          <w:sz w:val="28"/>
          <w:szCs w:val="28"/>
          <w:lang w:val="uk-UA"/>
        </w:rPr>
        <w:t xml:space="preserve">та забирав </w:t>
      </w:r>
      <w:r>
        <w:rPr>
          <w:rFonts w:ascii="Times New Roman" w:hAnsi="Times New Roman" w:cs="Times New Roman"/>
          <w:sz w:val="28"/>
          <w:szCs w:val="28"/>
          <w:lang w:val="uk-UA"/>
        </w:rPr>
        <w:t>їх звідти.</w:t>
      </w:r>
    </w:p>
    <w:p w:rsidR="00D87A54" w:rsidRDefault="00D87A54" w:rsidP="00CB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CB5C2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51A9">
        <w:rPr>
          <w:rFonts w:ascii="Times New Roman" w:hAnsi="Times New Roman" w:cs="Times New Roman"/>
          <w:sz w:val="28"/>
          <w:szCs w:val="28"/>
          <w:lang w:val="uk-UA"/>
        </w:rPr>
        <w:t>Сприя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C051A9">
        <w:rPr>
          <w:rFonts w:ascii="Times New Roman" w:hAnsi="Times New Roman" w:cs="Times New Roman"/>
          <w:sz w:val="28"/>
          <w:szCs w:val="28"/>
          <w:lang w:val="uk-UA"/>
        </w:rPr>
        <w:t xml:space="preserve"> вирішенню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</w:t>
      </w:r>
      <w:r w:rsidR="00C051A9"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</w:t>
      </w:r>
      <w:r w:rsidR="00C051A9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округу;</w:t>
      </w:r>
    </w:p>
    <w:p w:rsidR="00A63FC6" w:rsidRPr="00D87A54" w:rsidRDefault="00D87A54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риймаю</w:t>
      </w:r>
      <w:r w:rsidR="00C72DA9">
        <w:rPr>
          <w:rFonts w:ascii="Times New Roman" w:hAnsi="Times New Roman" w:cs="Times New Roman"/>
          <w:sz w:val="28"/>
          <w:szCs w:val="28"/>
          <w:lang w:val="uk-UA"/>
        </w:rPr>
        <w:t>ться</w:t>
      </w:r>
      <w:proofErr w:type="spellEnd"/>
      <w:r w:rsidR="00C72D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FC6" w:rsidRPr="00D87A54">
        <w:rPr>
          <w:rFonts w:ascii="Times New Roman" w:hAnsi="Times New Roman" w:cs="Times New Roman"/>
          <w:sz w:val="28"/>
          <w:szCs w:val="28"/>
        </w:rPr>
        <w:t xml:space="preserve"> заяви на 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виготовлення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 </w:t>
      </w:r>
      <w:r w:rsidR="000C1290" w:rsidRPr="00D87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документацій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  на 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</w:t>
      </w:r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87A54" w:rsidRPr="00D87A54" w:rsidRDefault="00D87A54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ручаю</w:t>
      </w:r>
      <w:r w:rsidR="00402E5F">
        <w:rPr>
          <w:rFonts w:ascii="Times New Roman" w:hAnsi="Times New Roman" w:cs="Times New Roman"/>
          <w:sz w:val="28"/>
          <w:szCs w:val="28"/>
          <w:lang w:val="uk-UA"/>
        </w:rPr>
        <w:t>ться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жителям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податкові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погашення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заборгованост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63FC6" w:rsidRPr="00D87A54" w:rsidRDefault="00D87A54" w:rsidP="00CB5C2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7A54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остійно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 </w:t>
      </w:r>
      <w:r w:rsidRPr="00D87A54">
        <w:rPr>
          <w:rFonts w:ascii="Times New Roman" w:hAnsi="Times New Roman" w:cs="Times New Roman"/>
          <w:sz w:val="28"/>
          <w:szCs w:val="28"/>
          <w:lang w:val="uk-UA"/>
        </w:rPr>
        <w:t>вно</w:t>
      </w:r>
      <w:r w:rsidR="00402E5F">
        <w:rPr>
          <w:rFonts w:ascii="Times New Roman" w:hAnsi="Times New Roman" w:cs="Times New Roman"/>
          <w:sz w:val="28"/>
          <w:szCs w:val="28"/>
          <w:lang w:val="uk-UA"/>
        </w:rPr>
        <w:t>сяться</w:t>
      </w:r>
      <w:r w:rsidRPr="00D87A54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пропозиції про внесення</w:t>
      </w:r>
      <w:r w:rsidRPr="00D87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7A54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землекористувачів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 округу для 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правильності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  земельного </w:t>
      </w:r>
      <w:proofErr w:type="spellStart"/>
      <w:r w:rsidR="00A63FC6" w:rsidRPr="00D87A54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="00A63FC6" w:rsidRPr="00D87A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FC6" w:rsidRPr="00A63FC6" w:rsidRDefault="00A63FC6" w:rsidP="00CB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 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мене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готую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юнаків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ідлягають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приписці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призовної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дільниці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веду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військовозобов'язаних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здійснюю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військовозобов'язаних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розп</w:t>
      </w:r>
      <w:r w:rsidR="00D87A54">
        <w:rPr>
          <w:rFonts w:ascii="Times New Roman" w:hAnsi="Times New Roman" w:cs="Times New Roman"/>
          <w:sz w:val="28"/>
          <w:szCs w:val="28"/>
        </w:rPr>
        <w:t>оряджень</w:t>
      </w:r>
      <w:proofErr w:type="spellEnd"/>
      <w:r w:rsidR="00D87A54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D87A5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D87A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A54">
        <w:rPr>
          <w:rFonts w:ascii="Times New Roman" w:hAnsi="Times New Roman" w:cs="Times New Roman"/>
          <w:sz w:val="28"/>
          <w:szCs w:val="28"/>
          <w:lang w:val="uk-UA"/>
        </w:rPr>
        <w:t>Красноградського</w:t>
      </w:r>
      <w:proofErr w:type="spellEnd"/>
      <w:r w:rsidR="00D87A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7A54">
        <w:rPr>
          <w:rFonts w:ascii="Times New Roman" w:hAnsi="Times New Roman" w:cs="Times New Roman"/>
          <w:sz w:val="28"/>
          <w:szCs w:val="28"/>
        </w:rPr>
        <w:t xml:space="preserve">РТЦК та СП </w:t>
      </w:r>
      <w:r w:rsidR="00D87A5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63FC6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округу.      </w:t>
      </w:r>
    </w:p>
    <w:p w:rsidR="00EF4062" w:rsidRDefault="00A63FC6" w:rsidP="00CB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  </w:t>
      </w:r>
      <w:r w:rsidR="00EF4062">
        <w:rPr>
          <w:rFonts w:ascii="Times New Roman" w:hAnsi="Times New Roman" w:cs="Times New Roman"/>
          <w:sz w:val="28"/>
          <w:szCs w:val="28"/>
          <w:lang w:val="uk-UA"/>
        </w:rPr>
        <w:t xml:space="preserve"> Протягом року, разом з працівниками відділу благоустрою, 6 разів приймав участь у гасінні пожеж на території </w:t>
      </w:r>
      <w:proofErr w:type="spellStart"/>
      <w:r w:rsidR="00EF4062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EF4062">
        <w:rPr>
          <w:rFonts w:ascii="Times New Roman" w:hAnsi="Times New Roman" w:cs="Times New Roman"/>
          <w:sz w:val="28"/>
          <w:szCs w:val="28"/>
          <w:lang w:val="uk-UA"/>
        </w:rPr>
        <w:t xml:space="preserve"> округу.</w:t>
      </w:r>
    </w:p>
    <w:p w:rsidR="00A63FC6" w:rsidRPr="00A63FC6" w:rsidRDefault="00A63FC6" w:rsidP="00CB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 </w:t>
      </w:r>
      <w:r w:rsidR="00CB5C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Однією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gramStart"/>
      <w:r w:rsidRPr="00A63FC6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незадовільний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стан   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так і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комунальної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власності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підсипанням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щебенем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ремонту.  </w:t>
      </w:r>
      <w:r w:rsidR="00EF4062">
        <w:rPr>
          <w:rFonts w:ascii="Times New Roman" w:hAnsi="Times New Roman" w:cs="Times New Roman"/>
          <w:sz w:val="28"/>
          <w:szCs w:val="28"/>
          <w:lang w:val="uk-UA"/>
        </w:rPr>
        <w:t xml:space="preserve">Разом з працівниками благоустрою та небайдужими мешканцями села </w:t>
      </w:r>
      <w:r w:rsidR="00EF4062">
        <w:rPr>
          <w:rFonts w:ascii="Times New Roman" w:hAnsi="Times New Roman" w:cs="Times New Roman"/>
          <w:sz w:val="28"/>
          <w:szCs w:val="28"/>
        </w:rPr>
        <w:t> </w:t>
      </w:r>
      <w:r w:rsidR="008D259A">
        <w:rPr>
          <w:rFonts w:ascii="Times New Roman" w:hAnsi="Times New Roman" w:cs="Times New Roman"/>
          <w:sz w:val="28"/>
          <w:szCs w:val="28"/>
          <w:lang w:val="uk-UA"/>
        </w:rPr>
        <w:t xml:space="preserve">засипали </w:t>
      </w:r>
      <w:proofErr w:type="spellStart"/>
      <w:r w:rsidR="008D259A">
        <w:rPr>
          <w:rFonts w:ascii="Times New Roman" w:hAnsi="Times New Roman" w:cs="Times New Roman"/>
          <w:sz w:val="28"/>
          <w:szCs w:val="28"/>
          <w:lang w:val="uk-UA"/>
        </w:rPr>
        <w:t>ще</w:t>
      </w:r>
      <w:r w:rsidR="00EF4062">
        <w:rPr>
          <w:rFonts w:ascii="Times New Roman" w:hAnsi="Times New Roman" w:cs="Times New Roman"/>
          <w:sz w:val="28"/>
          <w:szCs w:val="28"/>
          <w:lang w:val="uk-UA"/>
        </w:rPr>
        <w:t>бнєм</w:t>
      </w:r>
      <w:proofErr w:type="spellEnd"/>
      <w:r w:rsidR="00EF4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> </w:t>
      </w:r>
      <w:r w:rsidR="00EF4062">
        <w:rPr>
          <w:rFonts w:ascii="Times New Roman" w:hAnsi="Times New Roman" w:cs="Times New Roman"/>
          <w:sz w:val="28"/>
          <w:szCs w:val="28"/>
          <w:lang w:val="uk-UA"/>
        </w:rPr>
        <w:t xml:space="preserve">найбільші ямки по селу </w:t>
      </w:r>
      <w:proofErr w:type="spellStart"/>
      <w:r w:rsidR="00EF4062">
        <w:rPr>
          <w:rFonts w:ascii="Times New Roman" w:hAnsi="Times New Roman" w:cs="Times New Roman"/>
          <w:sz w:val="28"/>
          <w:szCs w:val="28"/>
          <w:lang w:val="uk-UA"/>
        </w:rPr>
        <w:t>Леб`яже</w:t>
      </w:r>
      <w:proofErr w:type="spellEnd"/>
      <w:r w:rsidR="00EF4062">
        <w:rPr>
          <w:rFonts w:ascii="Times New Roman" w:hAnsi="Times New Roman" w:cs="Times New Roman"/>
          <w:sz w:val="28"/>
          <w:szCs w:val="28"/>
          <w:lang w:val="uk-UA"/>
        </w:rPr>
        <w:t xml:space="preserve"> /10 тон </w:t>
      </w:r>
      <w:proofErr w:type="spellStart"/>
      <w:r w:rsidR="00EF4062">
        <w:rPr>
          <w:rFonts w:ascii="Times New Roman" w:hAnsi="Times New Roman" w:cs="Times New Roman"/>
          <w:sz w:val="28"/>
          <w:szCs w:val="28"/>
          <w:lang w:val="uk-UA"/>
        </w:rPr>
        <w:t>щебня</w:t>
      </w:r>
      <w:proofErr w:type="spellEnd"/>
      <w:r w:rsidR="00EF4062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8D259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63FC6">
        <w:rPr>
          <w:rFonts w:ascii="Times New Roman" w:hAnsi="Times New Roman" w:cs="Times New Roman"/>
          <w:sz w:val="28"/>
          <w:szCs w:val="28"/>
        </w:rPr>
        <w:t>       </w:t>
      </w:r>
    </w:p>
    <w:p w:rsidR="008D259A" w:rsidRDefault="00A63FC6" w:rsidP="00CB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>         </w:t>
      </w:r>
      <w:r w:rsidR="008D259A">
        <w:rPr>
          <w:rFonts w:ascii="Times New Roman" w:hAnsi="Times New Roman" w:cs="Times New Roman"/>
          <w:sz w:val="28"/>
          <w:szCs w:val="28"/>
          <w:lang w:val="uk-UA"/>
        </w:rPr>
        <w:t>Протягом року</w:t>
      </w:r>
      <w:r w:rsidRPr="00A63FC6">
        <w:rPr>
          <w:rFonts w:ascii="Times New Roman" w:hAnsi="Times New Roman" w:cs="Times New Roman"/>
          <w:sz w:val="28"/>
          <w:szCs w:val="28"/>
        </w:rPr>
        <w:t xml:space="preserve"> разом з жителями готу</w:t>
      </w:r>
      <w:r w:rsidR="008D259A">
        <w:rPr>
          <w:rFonts w:ascii="Times New Roman" w:hAnsi="Times New Roman" w:cs="Times New Roman"/>
          <w:sz w:val="28"/>
          <w:szCs w:val="28"/>
          <w:lang w:val="uk-UA"/>
        </w:rPr>
        <w:t>вали</w:t>
      </w:r>
      <w:r w:rsidRPr="00A63FC6">
        <w:rPr>
          <w:rFonts w:ascii="Times New Roman" w:hAnsi="Times New Roman" w:cs="Times New Roman"/>
          <w:sz w:val="28"/>
          <w:szCs w:val="28"/>
        </w:rPr>
        <w:t xml:space="preserve"> нашим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Захисникам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домашню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випічку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, вареники, проводи</w:t>
      </w:r>
      <w:proofErr w:type="spellStart"/>
      <w:r w:rsidR="008D259A">
        <w:rPr>
          <w:rFonts w:ascii="Times New Roman" w:hAnsi="Times New Roman" w:cs="Times New Roman"/>
          <w:sz w:val="28"/>
          <w:szCs w:val="28"/>
          <w:lang w:val="uk-UA"/>
        </w:rPr>
        <w:t>ли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збір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консервації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нада</w:t>
      </w:r>
      <w:proofErr w:type="spellEnd"/>
      <w:r w:rsidR="008D259A">
        <w:rPr>
          <w:rFonts w:ascii="Times New Roman" w:hAnsi="Times New Roman" w:cs="Times New Roman"/>
          <w:sz w:val="28"/>
          <w:szCs w:val="28"/>
          <w:lang w:val="uk-UA"/>
        </w:rPr>
        <w:t xml:space="preserve">вали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фінансову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. </w:t>
      </w:r>
      <w:r w:rsidR="008D259A">
        <w:rPr>
          <w:rFonts w:ascii="Times New Roman" w:hAnsi="Times New Roman" w:cs="Times New Roman"/>
          <w:sz w:val="28"/>
          <w:szCs w:val="28"/>
          <w:lang w:val="uk-UA"/>
        </w:rPr>
        <w:t xml:space="preserve">Працівники школи, соціальної сфери села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8D259A">
        <w:rPr>
          <w:rFonts w:ascii="Times New Roman" w:hAnsi="Times New Roman" w:cs="Times New Roman"/>
          <w:sz w:val="28"/>
          <w:szCs w:val="28"/>
          <w:lang w:val="uk-UA"/>
        </w:rPr>
        <w:t xml:space="preserve">та місцеві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мешканці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8D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8D259A">
        <w:rPr>
          <w:rFonts w:ascii="Times New Roman" w:hAnsi="Times New Roman" w:cs="Times New Roman"/>
          <w:sz w:val="28"/>
          <w:szCs w:val="28"/>
          <w:lang w:val="uk-UA"/>
        </w:rPr>
        <w:t>готували їжу нашим захисникам</w:t>
      </w:r>
      <w:r w:rsidRPr="00A63FC6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демонструє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ідтримку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вдячність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захищає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.   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благо наш</w:t>
      </w:r>
      <w:proofErr w:type="spellStart"/>
      <w:r w:rsidR="008D259A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="008D259A">
        <w:rPr>
          <w:rFonts w:ascii="Times New Roman" w:hAnsi="Times New Roman" w:cs="Times New Roman"/>
          <w:sz w:val="28"/>
          <w:szCs w:val="28"/>
          <w:lang w:val="uk-UA"/>
        </w:rPr>
        <w:t xml:space="preserve"> громади</w:t>
      </w:r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.</w:t>
      </w:r>
    </w:p>
    <w:p w:rsidR="00A63FC6" w:rsidRPr="008D259A" w:rsidRDefault="00A63FC6" w:rsidP="00CB5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>     </w:t>
      </w:r>
      <w:r w:rsidRPr="008D259A">
        <w:rPr>
          <w:rFonts w:ascii="Times New Roman" w:hAnsi="Times New Roman" w:cs="Times New Roman"/>
          <w:sz w:val="28"/>
          <w:szCs w:val="28"/>
          <w:lang w:val="uk-UA"/>
        </w:rPr>
        <w:t xml:space="preserve"> Висловлюю щиру подяку</w:t>
      </w:r>
      <w:r w:rsidRPr="00A63FC6">
        <w:rPr>
          <w:rFonts w:ascii="Times New Roman" w:hAnsi="Times New Roman" w:cs="Times New Roman"/>
          <w:sz w:val="28"/>
          <w:szCs w:val="28"/>
        </w:rPr>
        <w:t> </w:t>
      </w:r>
      <w:r w:rsidRPr="008D259A">
        <w:rPr>
          <w:rFonts w:ascii="Times New Roman" w:hAnsi="Times New Roman" w:cs="Times New Roman"/>
          <w:sz w:val="28"/>
          <w:szCs w:val="28"/>
          <w:lang w:val="uk-UA"/>
        </w:rPr>
        <w:t>за підтримку і співпрацю керівництву</w:t>
      </w:r>
      <w:r w:rsidR="008D259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D259A">
        <w:rPr>
          <w:rFonts w:ascii="Times New Roman" w:hAnsi="Times New Roman" w:cs="Times New Roman"/>
          <w:sz w:val="28"/>
          <w:szCs w:val="28"/>
          <w:lang w:val="uk-UA"/>
        </w:rPr>
        <w:t xml:space="preserve"> працівникам </w:t>
      </w:r>
      <w:r w:rsidR="008D259A">
        <w:rPr>
          <w:rFonts w:ascii="Times New Roman" w:hAnsi="Times New Roman" w:cs="Times New Roman"/>
          <w:sz w:val="28"/>
          <w:szCs w:val="28"/>
          <w:lang w:val="uk-UA"/>
        </w:rPr>
        <w:t xml:space="preserve">та депутатам </w:t>
      </w:r>
      <w:proofErr w:type="spellStart"/>
      <w:r w:rsidR="008D259A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="008D259A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  <w:r w:rsidRPr="008D259A">
        <w:rPr>
          <w:rFonts w:ascii="Times New Roman" w:hAnsi="Times New Roman" w:cs="Times New Roman"/>
          <w:sz w:val="28"/>
          <w:szCs w:val="28"/>
          <w:lang w:val="uk-UA"/>
        </w:rPr>
        <w:t xml:space="preserve"> ради, </w:t>
      </w:r>
      <w:r w:rsidR="008D259A">
        <w:rPr>
          <w:rFonts w:ascii="Times New Roman" w:hAnsi="Times New Roman" w:cs="Times New Roman"/>
          <w:sz w:val="28"/>
          <w:szCs w:val="28"/>
          <w:lang w:val="uk-UA"/>
        </w:rPr>
        <w:t>СТОВ «Універсал-Агро»</w:t>
      </w:r>
      <w:r w:rsidRPr="008D25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259A">
        <w:rPr>
          <w:rFonts w:ascii="Times New Roman" w:hAnsi="Times New Roman" w:cs="Times New Roman"/>
          <w:sz w:val="28"/>
          <w:szCs w:val="28"/>
          <w:lang w:val="uk-UA"/>
        </w:rPr>
        <w:t>ТОВ «</w:t>
      </w:r>
      <w:proofErr w:type="spellStart"/>
      <w:r w:rsidR="008D259A">
        <w:rPr>
          <w:rFonts w:ascii="Times New Roman" w:hAnsi="Times New Roman" w:cs="Times New Roman"/>
          <w:sz w:val="28"/>
          <w:szCs w:val="28"/>
          <w:lang w:val="uk-UA"/>
        </w:rPr>
        <w:t>Сільмаш</w:t>
      </w:r>
      <w:proofErr w:type="spellEnd"/>
      <w:r w:rsidR="008D259A">
        <w:rPr>
          <w:rFonts w:ascii="Times New Roman" w:hAnsi="Times New Roman" w:cs="Times New Roman"/>
          <w:sz w:val="28"/>
          <w:szCs w:val="28"/>
          <w:lang w:val="uk-UA"/>
        </w:rPr>
        <w:t>», ТОВ «</w:t>
      </w:r>
      <w:proofErr w:type="spellStart"/>
      <w:r w:rsidR="008D259A">
        <w:rPr>
          <w:rFonts w:ascii="Times New Roman" w:hAnsi="Times New Roman" w:cs="Times New Roman"/>
          <w:sz w:val="28"/>
          <w:szCs w:val="28"/>
          <w:lang w:val="uk-UA"/>
        </w:rPr>
        <w:t>Чернещина</w:t>
      </w:r>
      <w:proofErr w:type="spellEnd"/>
      <w:r w:rsidR="008D259A">
        <w:rPr>
          <w:rFonts w:ascii="Times New Roman" w:hAnsi="Times New Roman" w:cs="Times New Roman"/>
          <w:sz w:val="28"/>
          <w:szCs w:val="28"/>
          <w:lang w:val="uk-UA"/>
        </w:rPr>
        <w:t>», ТОВ «Вікторія»</w:t>
      </w:r>
      <w:r w:rsidRPr="008D2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59A">
        <w:rPr>
          <w:rFonts w:ascii="Times New Roman" w:hAnsi="Times New Roman" w:cs="Times New Roman"/>
          <w:sz w:val="28"/>
          <w:szCs w:val="28"/>
          <w:lang w:val="uk-UA"/>
        </w:rPr>
        <w:t>та мешканцям села</w:t>
      </w:r>
      <w:r w:rsidRPr="008D259A">
        <w:rPr>
          <w:rFonts w:ascii="Times New Roman" w:hAnsi="Times New Roman" w:cs="Times New Roman"/>
          <w:sz w:val="28"/>
          <w:szCs w:val="28"/>
          <w:lang w:val="uk-UA"/>
        </w:rPr>
        <w:t>, за те що вони своєю працею покращують стан села та допомагають ЗСУ.</w:t>
      </w:r>
    </w:p>
    <w:p w:rsidR="00A63FC6" w:rsidRPr="008D259A" w:rsidRDefault="00A63FC6" w:rsidP="00A63FC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> </w:t>
      </w:r>
    </w:p>
    <w:p w:rsidR="00CB5C28" w:rsidRDefault="00A63FC6" w:rsidP="008D259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D259A">
        <w:rPr>
          <w:rFonts w:ascii="Times New Roman" w:hAnsi="Times New Roman" w:cs="Times New Roman"/>
          <w:sz w:val="28"/>
          <w:szCs w:val="28"/>
        </w:rPr>
        <w:t xml:space="preserve">Староста </w:t>
      </w:r>
      <w:proofErr w:type="spellStart"/>
      <w:r w:rsidR="008D259A" w:rsidRPr="008D259A">
        <w:rPr>
          <w:rFonts w:ascii="Times New Roman" w:hAnsi="Times New Roman" w:cs="Times New Roman"/>
          <w:sz w:val="28"/>
          <w:szCs w:val="28"/>
          <w:lang w:val="uk-UA"/>
        </w:rPr>
        <w:t>Леб</w:t>
      </w:r>
      <w:proofErr w:type="gramStart"/>
      <w:r w:rsidR="008D259A" w:rsidRPr="008D259A">
        <w:rPr>
          <w:rFonts w:ascii="Times New Roman" w:hAnsi="Times New Roman" w:cs="Times New Roman"/>
          <w:sz w:val="28"/>
          <w:szCs w:val="28"/>
          <w:lang w:val="uk-UA"/>
        </w:rPr>
        <w:t>`я</w:t>
      </w:r>
      <w:proofErr w:type="gramEnd"/>
      <w:r w:rsidR="008D259A" w:rsidRPr="008D259A">
        <w:rPr>
          <w:rFonts w:ascii="Times New Roman" w:hAnsi="Times New Roman" w:cs="Times New Roman"/>
          <w:sz w:val="28"/>
          <w:szCs w:val="28"/>
          <w:lang w:val="uk-UA"/>
        </w:rPr>
        <w:t>зького</w:t>
      </w:r>
      <w:proofErr w:type="spellEnd"/>
      <w:r w:rsidRPr="008D2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259A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</w:p>
    <w:p w:rsidR="00CB5C28" w:rsidRDefault="00A63FC6" w:rsidP="008D259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D259A">
        <w:rPr>
          <w:rFonts w:ascii="Times New Roman" w:hAnsi="Times New Roman" w:cs="Times New Roman"/>
          <w:sz w:val="28"/>
          <w:szCs w:val="28"/>
        </w:rPr>
        <w:t>округу </w:t>
      </w:r>
      <w:r w:rsidR="008D259A" w:rsidRPr="008D259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CB5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259A" w:rsidRPr="008D259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B5C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D259A" w:rsidRPr="008D259A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="008D259A" w:rsidRPr="008D259A">
        <w:rPr>
          <w:rFonts w:ascii="Times New Roman" w:hAnsi="Times New Roman" w:cs="Times New Roman"/>
          <w:sz w:val="28"/>
          <w:szCs w:val="28"/>
          <w:lang w:val="uk-UA"/>
        </w:rPr>
        <w:t xml:space="preserve"> селищної</w:t>
      </w:r>
    </w:p>
    <w:p w:rsidR="00CB5C28" w:rsidRDefault="008D259A" w:rsidP="008D259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8D259A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proofErr w:type="spellStart"/>
      <w:r w:rsidRPr="008D259A">
        <w:rPr>
          <w:rFonts w:ascii="Times New Roman" w:hAnsi="Times New Roman" w:cs="Times New Roman"/>
          <w:sz w:val="28"/>
          <w:szCs w:val="28"/>
          <w:lang w:val="uk-UA"/>
        </w:rPr>
        <w:t>Берестинського</w:t>
      </w:r>
      <w:proofErr w:type="spellEnd"/>
      <w:r w:rsidRPr="008D259A">
        <w:rPr>
          <w:rFonts w:ascii="Times New Roman" w:hAnsi="Times New Roman" w:cs="Times New Roman"/>
          <w:sz w:val="28"/>
          <w:szCs w:val="28"/>
          <w:lang w:val="uk-UA"/>
        </w:rPr>
        <w:t xml:space="preserve"> району </w:t>
      </w:r>
    </w:p>
    <w:p w:rsidR="00A63FC6" w:rsidRPr="008D259A" w:rsidRDefault="008D259A" w:rsidP="008D259A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8D259A"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Харківської області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 w:rsidRPr="008D259A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63FC6" w:rsidRPr="008D259A"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63FC6" w:rsidRPr="008D259A">
        <w:rPr>
          <w:rFonts w:ascii="Times New Roman" w:hAnsi="Times New Roman" w:cs="Times New Roman"/>
          <w:sz w:val="28"/>
          <w:szCs w:val="28"/>
        </w:rPr>
        <w:t>   </w:t>
      </w:r>
      <w:r>
        <w:rPr>
          <w:rFonts w:ascii="Times New Roman" w:hAnsi="Times New Roman" w:cs="Times New Roman"/>
          <w:sz w:val="28"/>
          <w:szCs w:val="28"/>
          <w:lang w:val="uk-UA"/>
        </w:rPr>
        <w:t>Ігор Тимченко</w:t>
      </w:r>
    </w:p>
    <w:sectPr w:rsidR="00A63FC6" w:rsidRPr="008D259A" w:rsidSect="008B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A4E99"/>
    <w:multiLevelType w:val="hybridMultilevel"/>
    <w:tmpl w:val="1264E020"/>
    <w:lvl w:ilvl="0" w:tplc="6F987B6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92BF0"/>
    <w:multiLevelType w:val="multilevel"/>
    <w:tmpl w:val="AFB2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C6"/>
    <w:rsid w:val="000934EE"/>
    <w:rsid w:val="000C1290"/>
    <w:rsid w:val="000E2924"/>
    <w:rsid w:val="00104862"/>
    <w:rsid w:val="001064C5"/>
    <w:rsid w:val="001B24D9"/>
    <w:rsid w:val="00310292"/>
    <w:rsid w:val="00402E5F"/>
    <w:rsid w:val="00426019"/>
    <w:rsid w:val="004366D1"/>
    <w:rsid w:val="0047274D"/>
    <w:rsid w:val="005D3D83"/>
    <w:rsid w:val="005D6F1E"/>
    <w:rsid w:val="006D5786"/>
    <w:rsid w:val="006E0996"/>
    <w:rsid w:val="0070342F"/>
    <w:rsid w:val="007509F9"/>
    <w:rsid w:val="00773CE4"/>
    <w:rsid w:val="008029B5"/>
    <w:rsid w:val="008743A6"/>
    <w:rsid w:val="00887934"/>
    <w:rsid w:val="008B10D3"/>
    <w:rsid w:val="008D259A"/>
    <w:rsid w:val="00A63FC6"/>
    <w:rsid w:val="00AD6116"/>
    <w:rsid w:val="00C051A9"/>
    <w:rsid w:val="00C72DA9"/>
    <w:rsid w:val="00CB5C28"/>
    <w:rsid w:val="00D65D19"/>
    <w:rsid w:val="00D87A54"/>
    <w:rsid w:val="00EF4062"/>
    <w:rsid w:val="00F8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6D1"/>
    <w:pPr>
      <w:ind w:left="720"/>
      <w:contextualSpacing/>
    </w:pPr>
  </w:style>
  <w:style w:type="paragraph" w:styleId="a4">
    <w:name w:val="No Spacing"/>
    <w:uiPriority w:val="1"/>
    <w:qFormat/>
    <w:rsid w:val="008D25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8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6D1"/>
    <w:pPr>
      <w:ind w:left="720"/>
      <w:contextualSpacing/>
    </w:pPr>
  </w:style>
  <w:style w:type="paragraph" w:styleId="a4">
    <w:name w:val="No Spacing"/>
    <w:uiPriority w:val="1"/>
    <w:qFormat/>
    <w:rsid w:val="008D259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8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7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2025-03-13T09:36:00Z</cp:lastPrinted>
  <dcterms:created xsi:type="dcterms:W3CDTF">2025-03-11T09:15:00Z</dcterms:created>
  <dcterms:modified xsi:type="dcterms:W3CDTF">2025-03-17T07:55:00Z</dcterms:modified>
</cp:coreProperties>
</file>