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A12D0A" w14:textId="1356E5C6" w:rsidR="00FF5558" w:rsidRPr="008127B5" w:rsidRDefault="00FF5558">
      <w:pPr>
        <w:rPr>
          <w:color w:val="auto"/>
          <w:sz w:val="28"/>
          <w:szCs w:val="28"/>
          <w:u w:val="none"/>
          <w:lang w:val="uk-UA"/>
        </w:rPr>
      </w:pPr>
    </w:p>
    <w:p w14:paraId="345824F6" w14:textId="029B6B4F" w:rsidR="00BF7CCF" w:rsidRPr="00BF7CCF" w:rsidRDefault="00BF7CCF" w:rsidP="00BF7CCF">
      <w:pPr>
        <w:spacing w:after="200" w:line="271" w:lineRule="auto"/>
        <w:contextualSpacing/>
        <w:rPr>
          <w:rFonts w:eastAsia="Times New Roman" w:cs="Times New Roman"/>
          <w:color w:val="auto"/>
          <w:sz w:val="28"/>
          <w:szCs w:val="28"/>
          <w:u w:val="none"/>
          <w:lang w:val="uk-UA" w:eastAsia="ru-RU"/>
        </w:rPr>
      </w:pPr>
      <w:r w:rsidRPr="00BF7CCF">
        <w:rPr>
          <w:rFonts w:eastAsia="Calibri" w:cs="Times New Roman"/>
          <w:color w:val="000000"/>
          <w:sz w:val="28"/>
          <w:szCs w:val="28"/>
          <w:u w:val="none"/>
          <w:lang w:val="uk-UA"/>
        </w:rPr>
        <w:t xml:space="preserve">                                                                              </w:t>
      </w:r>
      <w:r>
        <w:rPr>
          <w:rFonts w:eastAsia="Calibri" w:cs="Times New Roman"/>
          <w:color w:val="000000"/>
          <w:sz w:val="28"/>
          <w:szCs w:val="28"/>
          <w:u w:val="none"/>
          <w:lang w:val="uk-UA"/>
        </w:rPr>
        <w:t xml:space="preserve"> </w:t>
      </w:r>
      <w:r w:rsidRPr="00BF7CCF">
        <w:rPr>
          <w:rFonts w:eastAsia="Calibri" w:cs="Times New Roman"/>
          <w:color w:val="000000"/>
          <w:sz w:val="28"/>
          <w:szCs w:val="28"/>
          <w:u w:val="none"/>
        </w:rPr>
        <w:t xml:space="preserve">ЗАТВЕРДЖЕНО </w:t>
      </w:r>
    </w:p>
    <w:p w14:paraId="348EC703" w14:textId="135A9F7E" w:rsidR="00BF7CCF" w:rsidRPr="00BF7CCF" w:rsidRDefault="00BF7CCF" w:rsidP="00BF7CCF">
      <w:pPr>
        <w:spacing w:after="200" w:line="269" w:lineRule="auto"/>
        <w:ind w:left="5528"/>
        <w:contextualSpacing/>
        <w:rPr>
          <w:rFonts w:eastAsia="Times New Roman" w:cs="Times New Roman"/>
          <w:color w:val="auto"/>
          <w:u w:val="none"/>
          <w:lang w:val="uk-UA" w:eastAsia="uk-UA"/>
        </w:rPr>
      </w:pPr>
      <w:r w:rsidRPr="00BF7CCF">
        <w:rPr>
          <w:rFonts w:eastAsia="Times New Roman" w:cs="Times New Roman"/>
          <w:color w:val="000000"/>
          <w:u w:val="none"/>
          <w:lang w:val="uk-UA" w:eastAsia="uk-UA"/>
        </w:rPr>
        <w:t>Додаток 1</w:t>
      </w:r>
      <w:r w:rsidRPr="00BF7CCF">
        <w:rPr>
          <w:rFonts w:eastAsia="Times New Roman" w:cs="Times New Roman"/>
          <w:color w:val="000000"/>
          <w:u w:val="none"/>
          <w:lang w:val="uk-UA" w:eastAsia="uk-UA"/>
        </w:rPr>
        <w:br/>
        <w:t>рішенням виконкому Зачепилівської селищної ради</w:t>
      </w:r>
    </w:p>
    <w:p w14:paraId="6475892B" w14:textId="285B5A17" w:rsidR="00BF7CCF" w:rsidRPr="00BF7CCF" w:rsidRDefault="00BF7CCF" w:rsidP="00BF7CCF">
      <w:pPr>
        <w:spacing w:after="200" w:line="269" w:lineRule="auto"/>
        <w:ind w:left="5528"/>
        <w:contextualSpacing/>
        <w:rPr>
          <w:rFonts w:eastAsia="Times New Roman" w:cs="Times New Roman"/>
          <w:color w:val="auto"/>
          <w:u w:val="none"/>
          <w:lang w:val="uk-UA" w:eastAsia="uk-UA"/>
        </w:rPr>
      </w:pPr>
      <w:r w:rsidRPr="00BF7CCF">
        <w:rPr>
          <w:rFonts w:eastAsia="Times New Roman" w:cs="Times New Roman"/>
          <w:color w:val="000000"/>
          <w:u w:val="none"/>
          <w:lang w:val="uk-UA" w:eastAsia="uk-UA"/>
        </w:rPr>
        <w:t>від 13 березня 2025 року №</w:t>
      </w:r>
      <w:r w:rsidR="006E0A92">
        <w:rPr>
          <w:rFonts w:eastAsia="Times New Roman" w:cs="Times New Roman"/>
          <w:color w:val="000000"/>
          <w:u w:val="none"/>
          <w:lang w:val="uk-UA" w:eastAsia="uk-UA"/>
        </w:rPr>
        <w:t>107</w:t>
      </w:r>
    </w:p>
    <w:p w14:paraId="0C873836" w14:textId="3A8438BF" w:rsidR="008127B5" w:rsidRDefault="008127B5" w:rsidP="008127B5">
      <w:pPr>
        <w:spacing w:after="0" w:line="240" w:lineRule="auto"/>
        <w:jc w:val="center"/>
        <w:rPr>
          <w:color w:val="auto"/>
          <w:sz w:val="28"/>
          <w:szCs w:val="28"/>
          <w:u w:val="none"/>
          <w:lang w:val="uk-UA"/>
        </w:rPr>
      </w:pPr>
    </w:p>
    <w:p w14:paraId="7D81DC03" w14:textId="75594E2B" w:rsidR="008127B5" w:rsidRPr="006D36DA" w:rsidRDefault="008127B5" w:rsidP="008127B5">
      <w:pPr>
        <w:spacing w:after="0" w:line="240" w:lineRule="auto"/>
        <w:jc w:val="center"/>
        <w:rPr>
          <w:b/>
          <w:bCs/>
          <w:color w:val="auto"/>
          <w:sz w:val="28"/>
          <w:szCs w:val="28"/>
          <w:u w:val="none"/>
          <w:lang w:val="uk-UA"/>
        </w:rPr>
      </w:pPr>
      <w:r w:rsidRPr="006D36DA">
        <w:rPr>
          <w:b/>
          <w:bCs/>
          <w:color w:val="auto"/>
          <w:sz w:val="28"/>
          <w:szCs w:val="28"/>
          <w:u w:val="none"/>
          <w:lang w:val="uk-UA"/>
        </w:rPr>
        <w:t>ПОЛОЖЕННЯ</w:t>
      </w:r>
    </w:p>
    <w:p w14:paraId="201520B4" w14:textId="77777777" w:rsidR="008127B5" w:rsidRPr="006D36DA" w:rsidRDefault="008127B5" w:rsidP="008127B5">
      <w:pPr>
        <w:spacing w:after="0" w:line="240" w:lineRule="auto"/>
        <w:jc w:val="center"/>
        <w:rPr>
          <w:b/>
          <w:bCs/>
          <w:color w:val="auto"/>
          <w:sz w:val="28"/>
          <w:szCs w:val="28"/>
          <w:u w:val="none"/>
          <w:lang w:val="uk-UA"/>
        </w:rPr>
      </w:pPr>
      <w:r w:rsidRPr="006D36DA">
        <w:rPr>
          <w:b/>
          <w:bCs/>
          <w:color w:val="auto"/>
          <w:sz w:val="28"/>
          <w:szCs w:val="28"/>
          <w:u w:val="none"/>
          <w:lang w:val="uk-UA"/>
        </w:rPr>
        <w:t xml:space="preserve">про квартирний облік при виконавчому комітеті </w:t>
      </w:r>
    </w:p>
    <w:p w14:paraId="09AE2046" w14:textId="602BA1EE" w:rsidR="008127B5" w:rsidRPr="006D36DA" w:rsidRDefault="006D36DA" w:rsidP="008127B5">
      <w:pPr>
        <w:spacing w:after="0" w:line="240" w:lineRule="auto"/>
        <w:jc w:val="center"/>
        <w:rPr>
          <w:b/>
          <w:bCs/>
          <w:color w:val="auto"/>
          <w:sz w:val="28"/>
          <w:szCs w:val="28"/>
          <w:u w:val="none"/>
          <w:lang w:val="uk-UA"/>
        </w:rPr>
      </w:pPr>
      <w:r w:rsidRPr="006D36DA">
        <w:rPr>
          <w:b/>
          <w:bCs/>
          <w:color w:val="auto"/>
          <w:sz w:val="28"/>
          <w:szCs w:val="28"/>
          <w:u w:val="none"/>
          <w:lang w:val="uk-UA"/>
        </w:rPr>
        <w:t>Зачепилівської селищної ради</w:t>
      </w:r>
    </w:p>
    <w:p w14:paraId="5A1820F3" w14:textId="6AB4F772" w:rsidR="008127B5" w:rsidRPr="006D36DA" w:rsidRDefault="008127B5" w:rsidP="008127B5">
      <w:pPr>
        <w:spacing w:after="0" w:line="240" w:lineRule="auto"/>
        <w:jc w:val="center"/>
        <w:rPr>
          <w:b/>
          <w:bCs/>
          <w:color w:val="auto"/>
          <w:sz w:val="28"/>
          <w:szCs w:val="28"/>
          <w:u w:val="none"/>
          <w:lang w:val="uk-UA"/>
        </w:rPr>
      </w:pPr>
    </w:p>
    <w:p w14:paraId="3B85C334" w14:textId="2CE01925" w:rsidR="008127B5" w:rsidRDefault="008127B5" w:rsidP="008127B5">
      <w:pPr>
        <w:pStyle w:val="a3"/>
        <w:numPr>
          <w:ilvl w:val="0"/>
          <w:numId w:val="1"/>
        </w:numPr>
        <w:spacing w:after="0" w:line="240" w:lineRule="auto"/>
        <w:rPr>
          <w:b/>
          <w:bCs/>
          <w:color w:val="auto"/>
          <w:sz w:val="28"/>
          <w:szCs w:val="28"/>
          <w:u w:val="none"/>
          <w:lang w:val="uk-UA"/>
        </w:rPr>
      </w:pPr>
      <w:r w:rsidRPr="008127B5">
        <w:rPr>
          <w:b/>
          <w:bCs/>
          <w:color w:val="auto"/>
          <w:sz w:val="28"/>
          <w:szCs w:val="28"/>
          <w:u w:val="none"/>
          <w:lang w:val="uk-UA"/>
        </w:rPr>
        <w:t>Загальні положення</w:t>
      </w:r>
    </w:p>
    <w:p w14:paraId="2C316BAC" w14:textId="77777777" w:rsidR="008127B5" w:rsidRPr="00474D1B" w:rsidRDefault="008127B5" w:rsidP="008127B5">
      <w:pPr>
        <w:pStyle w:val="a3"/>
        <w:spacing w:after="0" w:line="240" w:lineRule="auto"/>
        <w:rPr>
          <w:b/>
          <w:bCs/>
          <w:color w:val="auto"/>
          <w:sz w:val="16"/>
          <w:szCs w:val="16"/>
          <w:u w:val="none"/>
          <w:lang w:val="uk-UA"/>
        </w:rPr>
      </w:pPr>
    </w:p>
    <w:p w14:paraId="485ACE8F" w14:textId="2B05FF04" w:rsidR="00182325" w:rsidRDefault="008127B5" w:rsidP="008127B5">
      <w:pPr>
        <w:spacing w:after="0" w:line="240" w:lineRule="auto"/>
        <w:jc w:val="both"/>
        <w:rPr>
          <w:color w:val="auto"/>
          <w:sz w:val="28"/>
          <w:szCs w:val="28"/>
          <w:u w:val="none"/>
          <w:lang w:val="uk-UA"/>
        </w:rPr>
      </w:pPr>
      <w:r>
        <w:rPr>
          <w:color w:val="auto"/>
          <w:sz w:val="28"/>
          <w:szCs w:val="28"/>
          <w:u w:val="none"/>
          <w:lang w:val="uk-UA"/>
        </w:rPr>
        <w:t xml:space="preserve">      </w:t>
      </w:r>
      <w:r w:rsidR="00182325">
        <w:rPr>
          <w:color w:val="auto"/>
          <w:sz w:val="28"/>
          <w:szCs w:val="28"/>
          <w:u w:val="none"/>
          <w:lang w:val="uk-UA"/>
        </w:rPr>
        <w:t>1.1.</w:t>
      </w:r>
      <w:r>
        <w:rPr>
          <w:color w:val="auto"/>
          <w:sz w:val="28"/>
          <w:szCs w:val="28"/>
          <w:u w:val="none"/>
          <w:lang w:val="uk-UA"/>
        </w:rPr>
        <w:t xml:space="preserve">  </w:t>
      </w:r>
      <w:r w:rsidRPr="008127B5">
        <w:rPr>
          <w:color w:val="auto"/>
          <w:sz w:val="28"/>
          <w:szCs w:val="28"/>
          <w:u w:val="none"/>
          <w:lang w:val="uk-UA"/>
        </w:rPr>
        <w:t xml:space="preserve">Положення </w:t>
      </w:r>
      <w:r>
        <w:rPr>
          <w:color w:val="auto"/>
          <w:sz w:val="28"/>
          <w:szCs w:val="28"/>
          <w:u w:val="none"/>
          <w:lang w:val="uk-UA"/>
        </w:rPr>
        <w:t>про квартирний облік громадян при виконавчому комітеті</w:t>
      </w:r>
      <w:r w:rsidR="002D6730">
        <w:rPr>
          <w:color w:val="auto"/>
          <w:sz w:val="28"/>
          <w:szCs w:val="28"/>
          <w:u w:val="none"/>
          <w:lang w:val="uk-UA"/>
        </w:rPr>
        <w:t xml:space="preserve"> Зачепилівської </w:t>
      </w:r>
      <w:r>
        <w:rPr>
          <w:color w:val="auto"/>
          <w:sz w:val="28"/>
          <w:szCs w:val="28"/>
          <w:u w:val="none"/>
          <w:lang w:val="uk-UA"/>
        </w:rPr>
        <w:t xml:space="preserve">селищної ради (далі – Положення) розроблено відповідно до вимог Житлового кодексу Української РСР, Правил обліку громадян, які потребують поліпшення житлових умов, і надання їм жилих приміщень в </w:t>
      </w:r>
      <w:r w:rsidR="00C8398D">
        <w:rPr>
          <w:color w:val="auto"/>
          <w:sz w:val="28"/>
          <w:szCs w:val="28"/>
          <w:u w:val="none"/>
          <w:lang w:val="uk-UA"/>
        </w:rPr>
        <w:t>Українській РСР, затверджених постановою Ради міністрів Української РСР і Української республіканської ради професійних спілок № 470 від 11 грудня 1984 року, Порядку ведення Єдиного державного реєстру громадян, які потребують поліпшення житлових умов, затвердженого постановою Кабінетів Міністрів України № 238 від 11 березня 2011 року, Законів України «Про статус ветеранів війни, гарантії їх соціального захисту», «Про соціальний і правовий захист військо</w:t>
      </w:r>
      <w:r w:rsidR="002F77DD">
        <w:rPr>
          <w:color w:val="auto"/>
          <w:sz w:val="28"/>
          <w:szCs w:val="28"/>
          <w:u w:val="none"/>
          <w:lang w:val="uk-UA"/>
        </w:rPr>
        <w:t>во</w:t>
      </w:r>
      <w:r w:rsidR="00C8398D">
        <w:rPr>
          <w:color w:val="auto"/>
          <w:sz w:val="28"/>
          <w:szCs w:val="28"/>
          <w:u w:val="none"/>
          <w:lang w:val="uk-UA"/>
        </w:rPr>
        <w:t>службовців та членів їх сімей»</w:t>
      </w:r>
      <w:r w:rsidR="002F77DD">
        <w:rPr>
          <w:color w:val="auto"/>
          <w:sz w:val="28"/>
          <w:szCs w:val="28"/>
          <w:u w:val="none"/>
          <w:lang w:val="uk-UA"/>
        </w:rPr>
        <w:t xml:space="preserve">, </w:t>
      </w:r>
      <w:r w:rsidR="00C8398D">
        <w:rPr>
          <w:color w:val="auto"/>
          <w:sz w:val="28"/>
          <w:szCs w:val="28"/>
          <w:u w:val="none"/>
          <w:lang w:val="uk-UA"/>
        </w:rPr>
        <w:t xml:space="preserve">  </w:t>
      </w:r>
      <w:r w:rsidR="002F77DD">
        <w:rPr>
          <w:color w:val="auto"/>
          <w:sz w:val="28"/>
          <w:szCs w:val="28"/>
          <w:u w:val="none"/>
          <w:lang w:val="uk-UA"/>
        </w:rPr>
        <w:t>«Про забезпечення організаційно – правових умов соціального захисту дітей</w:t>
      </w:r>
      <w:r w:rsidR="00182325">
        <w:rPr>
          <w:color w:val="auto"/>
          <w:sz w:val="28"/>
          <w:szCs w:val="28"/>
          <w:u w:val="none"/>
          <w:lang w:val="uk-UA"/>
        </w:rPr>
        <w:t>–</w:t>
      </w:r>
      <w:r w:rsidR="002F77DD">
        <w:rPr>
          <w:color w:val="auto"/>
          <w:sz w:val="28"/>
          <w:szCs w:val="28"/>
          <w:u w:val="none"/>
          <w:lang w:val="uk-UA"/>
        </w:rPr>
        <w:t>сиріт</w:t>
      </w:r>
      <w:r w:rsidR="00182325">
        <w:rPr>
          <w:color w:val="auto"/>
          <w:sz w:val="28"/>
          <w:szCs w:val="28"/>
          <w:u w:val="none"/>
          <w:lang w:val="uk-UA"/>
        </w:rPr>
        <w:t xml:space="preserve"> та дітей, позбавлених </w:t>
      </w:r>
      <w:r w:rsidR="00C8398D">
        <w:rPr>
          <w:color w:val="auto"/>
          <w:sz w:val="28"/>
          <w:szCs w:val="28"/>
          <w:u w:val="none"/>
          <w:lang w:val="uk-UA"/>
        </w:rPr>
        <w:t xml:space="preserve"> </w:t>
      </w:r>
      <w:r w:rsidR="00182325">
        <w:rPr>
          <w:color w:val="auto"/>
          <w:sz w:val="28"/>
          <w:szCs w:val="28"/>
          <w:u w:val="none"/>
          <w:lang w:val="uk-UA"/>
        </w:rPr>
        <w:t>батьківського піклування», «Про статус і соціальний захист громадян, які постраждали внаслідок Чорнобильської катастрофи», «Про місцеве самоврядування в України» та інших нормативно – правових актів.</w:t>
      </w:r>
    </w:p>
    <w:p w14:paraId="0C7E83B1" w14:textId="79CA6506" w:rsidR="00182325" w:rsidRDefault="00182325" w:rsidP="008127B5">
      <w:pPr>
        <w:spacing w:after="0" w:line="240" w:lineRule="auto"/>
        <w:jc w:val="both"/>
        <w:rPr>
          <w:color w:val="auto"/>
          <w:sz w:val="28"/>
          <w:szCs w:val="28"/>
          <w:u w:val="none"/>
          <w:lang w:val="uk-UA"/>
        </w:rPr>
      </w:pPr>
      <w:r>
        <w:rPr>
          <w:color w:val="auto"/>
          <w:sz w:val="28"/>
          <w:szCs w:val="28"/>
          <w:u w:val="none"/>
          <w:lang w:val="uk-UA"/>
        </w:rPr>
        <w:t xml:space="preserve">       1.2. </w:t>
      </w:r>
      <w:r w:rsidR="00046304">
        <w:rPr>
          <w:color w:val="auto"/>
          <w:sz w:val="28"/>
          <w:szCs w:val="28"/>
          <w:u w:val="none"/>
          <w:lang w:val="uk-UA"/>
        </w:rPr>
        <w:t>Положення встановлює єдиний порядок зарахування на облік та ведення обліку громадян, які потребують поліпшення житлових умов на території</w:t>
      </w:r>
      <w:r w:rsidR="00A665BF">
        <w:rPr>
          <w:color w:val="auto"/>
          <w:sz w:val="28"/>
          <w:szCs w:val="28"/>
          <w:u w:val="none"/>
          <w:lang w:val="uk-UA"/>
        </w:rPr>
        <w:t xml:space="preserve"> Зачепилівсько</w:t>
      </w:r>
      <w:r w:rsidR="00046304">
        <w:rPr>
          <w:color w:val="auto"/>
          <w:sz w:val="28"/>
          <w:szCs w:val="28"/>
          <w:u w:val="none"/>
          <w:lang w:val="uk-UA"/>
        </w:rPr>
        <w:t>ї селищної ради. Облік громадян, які потребують поліпшення житлових умов, виконавчим комітетом селищної ради ведеться в одному напрямку – квартирний облік.</w:t>
      </w:r>
    </w:p>
    <w:p w14:paraId="772CD304" w14:textId="327746AC" w:rsidR="00046304" w:rsidRDefault="00046304" w:rsidP="008127B5">
      <w:pPr>
        <w:spacing w:after="0" w:line="240" w:lineRule="auto"/>
        <w:jc w:val="both"/>
        <w:rPr>
          <w:color w:val="auto"/>
          <w:sz w:val="28"/>
          <w:szCs w:val="28"/>
          <w:u w:val="none"/>
          <w:lang w:val="uk-UA"/>
        </w:rPr>
      </w:pPr>
      <w:r>
        <w:rPr>
          <w:color w:val="auto"/>
          <w:sz w:val="28"/>
          <w:szCs w:val="28"/>
          <w:u w:val="none"/>
          <w:lang w:val="uk-UA"/>
        </w:rPr>
        <w:t xml:space="preserve">       1.3. Підставою </w:t>
      </w:r>
      <w:r w:rsidR="00821C69">
        <w:rPr>
          <w:color w:val="auto"/>
          <w:sz w:val="28"/>
          <w:szCs w:val="28"/>
          <w:u w:val="none"/>
          <w:lang w:val="uk-UA"/>
        </w:rPr>
        <w:t>для взяття громадян України на квартирний облік при виконавчому комітеті</w:t>
      </w:r>
      <w:r w:rsidR="00A665BF">
        <w:rPr>
          <w:color w:val="auto"/>
          <w:sz w:val="28"/>
          <w:szCs w:val="28"/>
          <w:u w:val="none"/>
          <w:lang w:val="uk-UA"/>
        </w:rPr>
        <w:t xml:space="preserve"> Зачепилівської </w:t>
      </w:r>
      <w:r w:rsidR="00821C69">
        <w:rPr>
          <w:color w:val="auto"/>
          <w:sz w:val="28"/>
          <w:szCs w:val="28"/>
          <w:u w:val="none"/>
          <w:lang w:val="uk-UA"/>
        </w:rPr>
        <w:t>селищної ради є:</w:t>
      </w:r>
    </w:p>
    <w:p w14:paraId="0B212631" w14:textId="6B827515" w:rsidR="00821C69" w:rsidRDefault="00821C69" w:rsidP="008127B5">
      <w:pPr>
        <w:spacing w:after="0" w:line="240" w:lineRule="auto"/>
        <w:jc w:val="both"/>
        <w:rPr>
          <w:color w:val="auto"/>
          <w:sz w:val="28"/>
          <w:szCs w:val="28"/>
          <w:u w:val="none"/>
          <w:lang w:val="uk-UA"/>
        </w:rPr>
      </w:pPr>
      <w:r>
        <w:rPr>
          <w:color w:val="auto"/>
          <w:sz w:val="28"/>
          <w:szCs w:val="28"/>
          <w:u w:val="none"/>
          <w:lang w:val="uk-UA"/>
        </w:rPr>
        <w:t xml:space="preserve">       </w:t>
      </w:r>
      <w:r w:rsidR="00926D0B">
        <w:rPr>
          <w:color w:val="auto"/>
          <w:sz w:val="28"/>
          <w:szCs w:val="28"/>
          <w:u w:val="none"/>
          <w:lang w:val="uk-UA"/>
        </w:rPr>
        <w:t>-</w:t>
      </w:r>
      <w:r>
        <w:rPr>
          <w:color w:val="auto"/>
          <w:sz w:val="28"/>
          <w:szCs w:val="28"/>
          <w:u w:val="none"/>
          <w:lang w:val="uk-UA"/>
        </w:rPr>
        <w:t xml:space="preserve"> забезпечення жилою площею осіб</w:t>
      </w:r>
      <w:r w:rsidR="001467DE">
        <w:rPr>
          <w:color w:val="auto"/>
          <w:sz w:val="28"/>
          <w:szCs w:val="28"/>
          <w:u w:val="none"/>
          <w:lang w:val="uk-UA"/>
        </w:rPr>
        <w:t xml:space="preserve">, </w:t>
      </w:r>
      <w:r>
        <w:rPr>
          <w:color w:val="auto"/>
          <w:sz w:val="28"/>
          <w:szCs w:val="28"/>
          <w:u w:val="none"/>
          <w:lang w:val="uk-UA"/>
        </w:rPr>
        <w:t>які перебувають на черзі квартирного обліку;</w:t>
      </w:r>
    </w:p>
    <w:p w14:paraId="717B53FD" w14:textId="2004890E" w:rsidR="00821C69" w:rsidRDefault="00821C69" w:rsidP="008127B5">
      <w:pPr>
        <w:spacing w:after="0" w:line="240" w:lineRule="auto"/>
        <w:jc w:val="both"/>
        <w:rPr>
          <w:color w:val="auto"/>
          <w:sz w:val="28"/>
          <w:szCs w:val="28"/>
          <w:u w:val="none"/>
          <w:lang w:val="uk-UA"/>
        </w:rPr>
      </w:pPr>
      <w:r>
        <w:rPr>
          <w:color w:val="auto"/>
          <w:sz w:val="28"/>
          <w:szCs w:val="28"/>
          <w:u w:val="none"/>
          <w:lang w:val="uk-UA"/>
        </w:rPr>
        <w:t xml:space="preserve">       </w:t>
      </w:r>
      <w:r w:rsidR="00926D0B">
        <w:rPr>
          <w:color w:val="auto"/>
          <w:sz w:val="28"/>
          <w:szCs w:val="28"/>
          <w:u w:val="none"/>
          <w:lang w:val="uk-UA"/>
        </w:rPr>
        <w:t>-</w:t>
      </w:r>
      <w:r>
        <w:rPr>
          <w:color w:val="auto"/>
          <w:sz w:val="28"/>
          <w:szCs w:val="28"/>
          <w:u w:val="none"/>
          <w:lang w:val="uk-UA"/>
        </w:rPr>
        <w:t xml:space="preserve"> проживання чи реєстрація на території </w:t>
      </w:r>
      <w:r w:rsidR="001467DE">
        <w:rPr>
          <w:color w:val="auto"/>
          <w:sz w:val="28"/>
          <w:szCs w:val="28"/>
          <w:u w:val="none"/>
          <w:lang w:val="uk-UA"/>
        </w:rPr>
        <w:t xml:space="preserve">Зачепилівської </w:t>
      </w:r>
      <w:r>
        <w:rPr>
          <w:color w:val="auto"/>
          <w:sz w:val="28"/>
          <w:szCs w:val="28"/>
          <w:u w:val="none"/>
          <w:lang w:val="uk-UA"/>
        </w:rPr>
        <w:t>територіальної громади, в т. ч сільських населених пунктах, на протязі 5 років (п’яти років), крім випадків, передбачених діючим законодавством.</w:t>
      </w:r>
    </w:p>
    <w:p w14:paraId="7784DC86" w14:textId="77777777" w:rsidR="00E80EE3" w:rsidRDefault="00821C69" w:rsidP="008127B5">
      <w:pPr>
        <w:spacing w:after="0" w:line="240" w:lineRule="auto"/>
        <w:jc w:val="both"/>
        <w:rPr>
          <w:color w:val="auto"/>
          <w:sz w:val="28"/>
          <w:szCs w:val="28"/>
          <w:u w:val="none"/>
          <w:lang w:val="uk-UA"/>
        </w:rPr>
      </w:pPr>
      <w:r>
        <w:rPr>
          <w:color w:val="auto"/>
          <w:sz w:val="28"/>
          <w:szCs w:val="28"/>
          <w:u w:val="none"/>
          <w:lang w:val="uk-UA"/>
        </w:rPr>
        <w:t xml:space="preserve">      1.4. Квартирний облік громадян ведеться за напрямками чер</w:t>
      </w:r>
      <w:r w:rsidR="00E80EE3">
        <w:rPr>
          <w:color w:val="auto"/>
          <w:sz w:val="28"/>
          <w:szCs w:val="28"/>
          <w:u w:val="none"/>
          <w:lang w:val="uk-UA"/>
        </w:rPr>
        <w:t>гов</w:t>
      </w:r>
      <w:r>
        <w:rPr>
          <w:color w:val="auto"/>
          <w:sz w:val="28"/>
          <w:szCs w:val="28"/>
          <w:u w:val="none"/>
          <w:lang w:val="uk-UA"/>
        </w:rPr>
        <w:t>ості</w:t>
      </w:r>
      <w:r w:rsidR="00E80EE3">
        <w:rPr>
          <w:color w:val="auto"/>
          <w:sz w:val="28"/>
          <w:szCs w:val="28"/>
          <w:u w:val="none"/>
          <w:lang w:val="uk-UA"/>
        </w:rPr>
        <w:t>:</w:t>
      </w:r>
    </w:p>
    <w:p w14:paraId="77E7698B" w14:textId="4F00971E" w:rsidR="00E80EE3" w:rsidRDefault="00E80EE3" w:rsidP="008127B5">
      <w:pPr>
        <w:spacing w:after="0" w:line="240" w:lineRule="auto"/>
        <w:jc w:val="both"/>
        <w:rPr>
          <w:color w:val="auto"/>
          <w:sz w:val="28"/>
          <w:szCs w:val="28"/>
          <w:u w:val="none"/>
          <w:lang w:val="uk-UA"/>
        </w:rPr>
      </w:pPr>
      <w:r>
        <w:rPr>
          <w:color w:val="auto"/>
          <w:sz w:val="28"/>
          <w:szCs w:val="28"/>
          <w:u w:val="none"/>
          <w:lang w:val="uk-UA"/>
        </w:rPr>
        <w:t xml:space="preserve">      </w:t>
      </w:r>
      <w:r w:rsidR="00926D0B">
        <w:rPr>
          <w:color w:val="auto"/>
          <w:sz w:val="28"/>
          <w:szCs w:val="28"/>
          <w:u w:val="none"/>
          <w:lang w:val="uk-UA"/>
        </w:rPr>
        <w:t>-</w:t>
      </w:r>
      <w:r>
        <w:rPr>
          <w:color w:val="auto"/>
          <w:sz w:val="28"/>
          <w:szCs w:val="28"/>
          <w:u w:val="none"/>
          <w:lang w:val="uk-UA"/>
        </w:rPr>
        <w:t xml:space="preserve"> громадяни, які мають позачергове право на отримання житла;</w:t>
      </w:r>
    </w:p>
    <w:p w14:paraId="65CA8366" w14:textId="56D96AD3" w:rsidR="00E80EE3" w:rsidRDefault="00E80EE3" w:rsidP="008127B5">
      <w:pPr>
        <w:spacing w:after="0" w:line="240" w:lineRule="auto"/>
        <w:jc w:val="both"/>
        <w:rPr>
          <w:color w:val="auto"/>
          <w:sz w:val="28"/>
          <w:szCs w:val="28"/>
          <w:u w:val="none"/>
          <w:lang w:val="uk-UA"/>
        </w:rPr>
      </w:pPr>
      <w:r>
        <w:rPr>
          <w:color w:val="auto"/>
          <w:sz w:val="28"/>
          <w:szCs w:val="28"/>
          <w:u w:val="none"/>
          <w:lang w:val="uk-UA"/>
        </w:rPr>
        <w:t xml:space="preserve">      </w:t>
      </w:r>
      <w:r w:rsidR="00926D0B">
        <w:rPr>
          <w:color w:val="auto"/>
          <w:sz w:val="28"/>
          <w:szCs w:val="28"/>
          <w:u w:val="none"/>
          <w:lang w:val="uk-UA"/>
        </w:rPr>
        <w:t>-</w:t>
      </w:r>
      <w:r>
        <w:rPr>
          <w:color w:val="auto"/>
          <w:sz w:val="28"/>
          <w:szCs w:val="28"/>
          <w:u w:val="none"/>
          <w:lang w:val="uk-UA"/>
        </w:rPr>
        <w:t xml:space="preserve"> громадяни, які мають першочергове право на отримання житла;</w:t>
      </w:r>
    </w:p>
    <w:p w14:paraId="4A768911" w14:textId="0A423EA8" w:rsidR="00821C69" w:rsidRDefault="00E80EE3" w:rsidP="008127B5">
      <w:pPr>
        <w:spacing w:after="0" w:line="240" w:lineRule="auto"/>
        <w:jc w:val="both"/>
        <w:rPr>
          <w:color w:val="auto"/>
          <w:sz w:val="28"/>
          <w:szCs w:val="28"/>
          <w:u w:val="none"/>
          <w:lang w:val="uk-UA"/>
        </w:rPr>
      </w:pPr>
      <w:r>
        <w:rPr>
          <w:color w:val="auto"/>
          <w:sz w:val="28"/>
          <w:szCs w:val="28"/>
          <w:u w:val="none"/>
          <w:lang w:val="uk-UA"/>
        </w:rPr>
        <w:t xml:space="preserve">      </w:t>
      </w:r>
      <w:r w:rsidR="00926D0B">
        <w:rPr>
          <w:color w:val="auto"/>
          <w:sz w:val="28"/>
          <w:szCs w:val="28"/>
          <w:u w:val="none"/>
          <w:lang w:val="uk-UA"/>
        </w:rPr>
        <w:t>-</w:t>
      </w:r>
      <w:r>
        <w:rPr>
          <w:color w:val="auto"/>
          <w:sz w:val="28"/>
          <w:szCs w:val="28"/>
          <w:u w:val="none"/>
          <w:lang w:val="uk-UA"/>
        </w:rPr>
        <w:t xml:space="preserve"> загальна черговість громадян</w:t>
      </w:r>
      <w:r w:rsidR="000118F0">
        <w:rPr>
          <w:color w:val="auto"/>
          <w:sz w:val="28"/>
          <w:szCs w:val="28"/>
          <w:u w:val="none"/>
          <w:lang w:val="uk-UA"/>
        </w:rPr>
        <w:t>, які потребують поліпшення умов.</w:t>
      </w:r>
    </w:p>
    <w:p w14:paraId="48A4C70D" w14:textId="3E28A1C0" w:rsidR="000118F0" w:rsidRDefault="000118F0" w:rsidP="008127B5">
      <w:pPr>
        <w:spacing w:after="0" w:line="240" w:lineRule="auto"/>
        <w:jc w:val="both"/>
        <w:rPr>
          <w:color w:val="auto"/>
          <w:sz w:val="28"/>
          <w:szCs w:val="28"/>
          <w:u w:val="none"/>
          <w:lang w:val="uk-UA"/>
        </w:rPr>
      </w:pPr>
      <w:r>
        <w:rPr>
          <w:color w:val="auto"/>
          <w:sz w:val="28"/>
          <w:szCs w:val="28"/>
          <w:u w:val="none"/>
          <w:lang w:val="uk-UA"/>
        </w:rPr>
        <w:lastRenderedPageBreak/>
        <w:t xml:space="preserve">     1.5. </w:t>
      </w:r>
      <w:r w:rsidR="001E71B8">
        <w:rPr>
          <w:color w:val="auto"/>
          <w:sz w:val="28"/>
          <w:szCs w:val="28"/>
          <w:u w:val="none"/>
          <w:lang w:val="uk-UA"/>
        </w:rPr>
        <w:t>Черговість надання жилих приміщень визначається за часом взяття на облік (включення до списків осіб, які користуються правом першочергового та позачергового одержання жилих приміщень).</w:t>
      </w:r>
    </w:p>
    <w:p w14:paraId="37D20DE7" w14:textId="69BBEA52" w:rsidR="001E71B8" w:rsidRDefault="001E71B8" w:rsidP="008127B5">
      <w:pPr>
        <w:spacing w:after="0" w:line="240" w:lineRule="auto"/>
        <w:jc w:val="both"/>
        <w:rPr>
          <w:color w:val="auto"/>
          <w:sz w:val="28"/>
          <w:szCs w:val="28"/>
          <w:u w:val="none"/>
          <w:lang w:val="uk-UA"/>
        </w:rPr>
      </w:pPr>
      <w:r>
        <w:rPr>
          <w:color w:val="auto"/>
          <w:sz w:val="28"/>
          <w:szCs w:val="28"/>
          <w:u w:val="none"/>
          <w:lang w:val="uk-UA"/>
        </w:rPr>
        <w:t xml:space="preserve">      1.6. Орган, що розглядає питання та приймає рішення про зарахування на чергу квартирного обліку:</w:t>
      </w:r>
    </w:p>
    <w:p w14:paraId="665EB2F4" w14:textId="3E109523" w:rsidR="001E71B8" w:rsidRDefault="001E71B8" w:rsidP="008127B5">
      <w:pPr>
        <w:spacing w:after="0" w:line="240" w:lineRule="auto"/>
        <w:jc w:val="both"/>
        <w:rPr>
          <w:color w:val="auto"/>
          <w:sz w:val="28"/>
          <w:szCs w:val="28"/>
          <w:u w:val="none"/>
          <w:lang w:val="uk-UA"/>
        </w:rPr>
      </w:pPr>
      <w:r>
        <w:rPr>
          <w:color w:val="auto"/>
          <w:sz w:val="28"/>
          <w:szCs w:val="28"/>
          <w:u w:val="none"/>
          <w:lang w:val="uk-UA"/>
        </w:rPr>
        <w:t xml:space="preserve">       </w:t>
      </w:r>
      <w:r w:rsidR="00926D0B">
        <w:rPr>
          <w:color w:val="auto"/>
          <w:sz w:val="28"/>
          <w:szCs w:val="28"/>
          <w:u w:val="none"/>
          <w:lang w:val="uk-UA"/>
        </w:rPr>
        <w:t xml:space="preserve">- </w:t>
      </w:r>
      <w:r>
        <w:rPr>
          <w:color w:val="auto"/>
          <w:sz w:val="28"/>
          <w:szCs w:val="28"/>
          <w:u w:val="none"/>
          <w:lang w:val="uk-UA"/>
        </w:rPr>
        <w:t>комісія з житлових питан</w:t>
      </w:r>
      <w:r w:rsidR="00911568">
        <w:rPr>
          <w:color w:val="auto"/>
          <w:sz w:val="28"/>
          <w:szCs w:val="28"/>
          <w:u w:val="none"/>
          <w:lang w:val="uk-UA"/>
        </w:rPr>
        <w:t>ь</w:t>
      </w:r>
      <w:r>
        <w:rPr>
          <w:color w:val="auto"/>
          <w:sz w:val="28"/>
          <w:szCs w:val="28"/>
          <w:u w:val="none"/>
          <w:lang w:val="uk-UA"/>
        </w:rPr>
        <w:t xml:space="preserve"> при виконавчому комітеті </w:t>
      </w:r>
      <w:r w:rsidR="0014236C">
        <w:rPr>
          <w:color w:val="auto"/>
          <w:sz w:val="28"/>
          <w:szCs w:val="28"/>
          <w:u w:val="none"/>
          <w:lang w:val="uk-UA"/>
        </w:rPr>
        <w:t xml:space="preserve">Зачепилівської </w:t>
      </w:r>
      <w:r>
        <w:rPr>
          <w:color w:val="auto"/>
          <w:sz w:val="28"/>
          <w:szCs w:val="28"/>
          <w:u w:val="none"/>
          <w:lang w:val="uk-UA"/>
        </w:rPr>
        <w:t>селищної ради, яка приймає рекомендаційні рішення;</w:t>
      </w:r>
    </w:p>
    <w:p w14:paraId="6C61822D" w14:textId="58B54725" w:rsidR="001E71B8" w:rsidRDefault="001E71B8" w:rsidP="008127B5">
      <w:pPr>
        <w:spacing w:after="0" w:line="240" w:lineRule="auto"/>
        <w:jc w:val="both"/>
        <w:rPr>
          <w:color w:val="auto"/>
          <w:sz w:val="28"/>
          <w:szCs w:val="28"/>
          <w:u w:val="none"/>
          <w:lang w:val="uk-UA"/>
        </w:rPr>
      </w:pPr>
      <w:r>
        <w:rPr>
          <w:color w:val="auto"/>
          <w:sz w:val="28"/>
          <w:szCs w:val="28"/>
          <w:u w:val="none"/>
          <w:lang w:val="uk-UA"/>
        </w:rPr>
        <w:t xml:space="preserve">       </w:t>
      </w:r>
      <w:r w:rsidR="00926D0B">
        <w:rPr>
          <w:color w:val="auto"/>
          <w:sz w:val="28"/>
          <w:szCs w:val="28"/>
          <w:u w:val="none"/>
          <w:lang w:val="uk-UA"/>
        </w:rPr>
        <w:t xml:space="preserve">- </w:t>
      </w:r>
      <w:r>
        <w:rPr>
          <w:color w:val="auto"/>
          <w:sz w:val="28"/>
          <w:szCs w:val="28"/>
          <w:u w:val="none"/>
          <w:lang w:val="uk-UA"/>
        </w:rPr>
        <w:t>виконавчий комітет</w:t>
      </w:r>
      <w:r w:rsidR="00024B7E">
        <w:rPr>
          <w:color w:val="auto"/>
          <w:sz w:val="28"/>
          <w:szCs w:val="28"/>
          <w:u w:val="none"/>
          <w:lang w:val="uk-UA"/>
        </w:rPr>
        <w:t xml:space="preserve"> Зачепилівської </w:t>
      </w:r>
      <w:r>
        <w:rPr>
          <w:color w:val="auto"/>
          <w:sz w:val="28"/>
          <w:szCs w:val="28"/>
          <w:u w:val="none"/>
          <w:lang w:val="uk-UA"/>
        </w:rPr>
        <w:t>селищної ради своїм рішенням остаточно зараховує чи не зараховує заявника до квартирної черги.</w:t>
      </w:r>
    </w:p>
    <w:p w14:paraId="352A8CA6" w14:textId="7EB28E73" w:rsidR="00FB55EE" w:rsidRDefault="001E71B8" w:rsidP="008127B5">
      <w:pPr>
        <w:spacing w:after="0" w:line="240" w:lineRule="auto"/>
        <w:jc w:val="both"/>
        <w:rPr>
          <w:color w:val="auto"/>
          <w:sz w:val="28"/>
          <w:szCs w:val="28"/>
          <w:u w:val="none"/>
          <w:lang w:val="uk-UA"/>
        </w:rPr>
      </w:pPr>
      <w:r>
        <w:rPr>
          <w:color w:val="auto"/>
          <w:sz w:val="28"/>
          <w:szCs w:val="28"/>
          <w:u w:val="none"/>
          <w:lang w:val="uk-UA"/>
        </w:rPr>
        <w:t xml:space="preserve">       1.7. Термін розгляду та прийняття рішень: </w:t>
      </w:r>
      <w:r w:rsidR="00603626">
        <w:rPr>
          <w:color w:val="auto"/>
          <w:sz w:val="28"/>
          <w:szCs w:val="28"/>
          <w:u w:val="none"/>
          <w:lang w:val="uk-UA"/>
        </w:rPr>
        <w:t>30 робочих днів</w:t>
      </w:r>
      <w:r>
        <w:rPr>
          <w:color w:val="auto"/>
          <w:sz w:val="28"/>
          <w:szCs w:val="28"/>
          <w:u w:val="none"/>
          <w:lang w:val="uk-UA"/>
        </w:rPr>
        <w:t xml:space="preserve"> з дня отримання необхідних документів.</w:t>
      </w:r>
    </w:p>
    <w:p w14:paraId="20D72D69" w14:textId="79F5DD5F" w:rsidR="000F0E09" w:rsidRPr="001C2A6C" w:rsidRDefault="000F0E09" w:rsidP="008127B5">
      <w:pPr>
        <w:spacing w:after="0" w:line="240" w:lineRule="auto"/>
        <w:jc w:val="both"/>
        <w:rPr>
          <w:color w:val="auto"/>
          <w:sz w:val="16"/>
          <w:szCs w:val="16"/>
          <w:u w:val="none"/>
          <w:lang w:val="uk-UA"/>
        </w:rPr>
      </w:pPr>
    </w:p>
    <w:p w14:paraId="683A899C" w14:textId="7FDD50AD" w:rsidR="000F0E09" w:rsidRDefault="000F0E09" w:rsidP="000F0E09">
      <w:pPr>
        <w:pStyle w:val="a3"/>
        <w:numPr>
          <w:ilvl w:val="0"/>
          <w:numId w:val="1"/>
        </w:numPr>
        <w:spacing w:after="0" w:line="240" w:lineRule="auto"/>
        <w:jc w:val="both"/>
        <w:rPr>
          <w:b/>
          <w:bCs/>
          <w:color w:val="auto"/>
          <w:sz w:val="28"/>
          <w:szCs w:val="28"/>
          <w:u w:val="none"/>
          <w:lang w:val="uk-UA"/>
        </w:rPr>
      </w:pPr>
      <w:r w:rsidRPr="000F0E09">
        <w:rPr>
          <w:b/>
          <w:bCs/>
          <w:color w:val="auto"/>
          <w:sz w:val="28"/>
          <w:szCs w:val="28"/>
          <w:u w:val="none"/>
          <w:lang w:val="uk-UA"/>
        </w:rPr>
        <w:t>Завдання та повноваження житлової комісії</w:t>
      </w:r>
      <w:r>
        <w:rPr>
          <w:b/>
          <w:bCs/>
          <w:color w:val="auto"/>
          <w:sz w:val="28"/>
          <w:szCs w:val="28"/>
          <w:u w:val="none"/>
          <w:lang w:val="uk-UA"/>
        </w:rPr>
        <w:t>.</w:t>
      </w:r>
    </w:p>
    <w:p w14:paraId="686CF28F" w14:textId="77777777" w:rsidR="000F0E09" w:rsidRPr="00474D1B" w:rsidRDefault="000F0E09" w:rsidP="000F0E09">
      <w:pPr>
        <w:pStyle w:val="a3"/>
        <w:spacing w:after="0" w:line="240" w:lineRule="auto"/>
        <w:jc w:val="both"/>
        <w:rPr>
          <w:b/>
          <w:bCs/>
          <w:color w:val="auto"/>
          <w:sz w:val="16"/>
          <w:szCs w:val="16"/>
          <w:u w:val="none"/>
          <w:lang w:val="uk-UA"/>
        </w:rPr>
      </w:pPr>
    </w:p>
    <w:p w14:paraId="6BAD68B8" w14:textId="76454EFC" w:rsidR="000F0E09" w:rsidRDefault="000F0E09" w:rsidP="00440747">
      <w:pPr>
        <w:pStyle w:val="a3"/>
        <w:spacing w:after="0" w:line="240" w:lineRule="auto"/>
        <w:ind w:left="0" w:firstLine="720"/>
        <w:jc w:val="both"/>
        <w:rPr>
          <w:color w:val="auto"/>
          <w:sz w:val="28"/>
          <w:szCs w:val="28"/>
          <w:u w:val="none"/>
          <w:lang w:val="uk-UA"/>
        </w:rPr>
      </w:pPr>
      <w:r w:rsidRPr="000F0E09">
        <w:rPr>
          <w:color w:val="auto"/>
          <w:sz w:val="28"/>
          <w:szCs w:val="28"/>
          <w:u w:val="none"/>
          <w:lang w:val="uk-UA"/>
        </w:rPr>
        <w:t>Основним завданням комісії є забезпечення громадського контролю за дотримання законодавства</w:t>
      </w:r>
      <w:r w:rsidR="00F627FA">
        <w:rPr>
          <w:color w:val="auto"/>
          <w:sz w:val="28"/>
          <w:szCs w:val="28"/>
          <w:u w:val="none"/>
          <w:lang w:val="uk-UA"/>
        </w:rPr>
        <w:t>,</w:t>
      </w:r>
      <w:r w:rsidRPr="000F0E09">
        <w:rPr>
          <w:color w:val="auto"/>
          <w:sz w:val="28"/>
          <w:szCs w:val="28"/>
          <w:u w:val="none"/>
          <w:lang w:val="uk-UA"/>
        </w:rPr>
        <w:t xml:space="preserve"> </w:t>
      </w:r>
      <w:r>
        <w:rPr>
          <w:color w:val="auto"/>
          <w:sz w:val="28"/>
          <w:szCs w:val="28"/>
          <w:u w:val="none"/>
          <w:lang w:val="uk-UA"/>
        </w:rPr>
        <w:t xml:space="preserve">у межах своїх повноважень готує пропозиції та вносить їх на розгляд виконавчого комітету </w:t>
      </w:r>
      <w:r w:rsidR="00D632AB">
        <w:rPr>
          <w:color w:val="auto"/>
          <w:sz w:val="28"/>
          <w:szCs w:val="28"/>
          <w:u w:val="none"/>
          <w:lang w:val="uk-UA"/>
        </w:rPr>
        <w:t xml:space="preserve">Зачепилівської </w:t>
      </w:r>
      <w:r>
        <w:rPr>
          <w:color w:val="auto"/>
          <w:sz w:val="28"/>
          <w:szCs w:val="28"/>
          <w:u w:val="none"/>
          <w:lang w:val="uk-UA"/>
        </w:rPr>
        <w:t>селищної ради з питань:</w:t>
      </w:r>
    </w:p>
    <w:p w14:paraId="769746BD" w14:textId="3DE21D18" w:rsidR="000F0E09" w:rsidRDefault="00926D0B" w:rsidP="00F627FA">
      <w:pPr>
        <w:pStyle w:val="a3"/>
        <w:spacing w:after="0" w:line="240" w:lineRule="auto"/>
        <w:ind w:left="0" w:firstLine="709"/>
        <w:jc w:val="both"/>
        <w:rPr>
          <w:color w:val="auto"/>
          <w:sz w:val="28"/>
          <w:szCs w:val="28"/>
          <w:u w:val="none"/>
          <w:lang w:val="uk-UA"/>
        </w:rPr>
      </w:pPr>
      <w:r>
        <w:rPr>
          <w:color w:val="auto"/>
          <w:sz w:val="28"/>
          <w:szCs w:val="28"/>
          <w:u w:val="none"/>
          <w:lang w:val="uk-UA"/>
        </w:rPr>
        <w:t>-</w:t>
      </w:r>
      <w:r w:rsidR="000F0E09">
        <w:rPr>
          <w:color w:val="auto"/>
          <w:sz w:val="28"/>
          <w:szCs w:val="28"/>
          <w:u w:val="none"/>
          <w:lang w:val="uk-UA"/>
        </w:rPr>
        <w:t xml:space="preserve"> прийняття громадян на чергу квартирного обліку та зняття</w:t>
      </w:r>
      <w:r w:rsidR="00F627FA">
        <w:rPr>
          <w:color w:val="auto"/>
          <w:sz w:val="28"/>
          <w:szCs w:val="28"/>
          <w:u w:val="none"/>
          <w:lang w:val="uk-UA"/>
        </w:rPr>
        <w:t xml:space="preserve"> з черги квартирного обліку за місцем проживання або реєстрації при виконавчому комітеті</w:t>
      </w:r>
      <w:r>
        <w:rPr>
          <w:color w:val="auto"/>
          <w:sz w:val="28"/>
          <w:szCs w:val="28"/>
          <w:u w:val="none"/>
          <w:lang w:val="uk-UA"/>
        </w:rPr>
        <w:t>;</w:t>
      </w:r>
    </w:p>
    <w:p w14:paraId="1C83A16A" w14:textId="0A32EC0A" w:rsidR="00F627FA" w:rsidRDefault="00926D0B" w:rsidP="00F627FA">
      <w:pPr>
        <w:pStyle w:val="a3"/>
        <w:spacing w:after="0" w:line="240" w:lineRule="auto"/>
        <w:ind w:left="0" w:firstLine="720"/>
        <w:jc w:val="both"/>
        <w:rPr>
          <w:color w:val="auto"/>
          <w:sz w:val="28"/>
          <w:szCs w:val="28"/>
          <w:u w:val="none"/>
          <w:lang w:val="uk-UA"/>
        </w:rPr>
      </w:pPr>
      <w:r>
        <w:rPr>
          <w:color w:val="auto"/>
          <w:sz w:val="28"/>
          <w:szCs w:val="28"/>
          <w:u w:val="none"/>
          <w:lang w:val="uk-UA"/>
        </w:rPr>
        <w:t>-</w:t>
      </w:r>
      <w:r w:rsidR="00F627FA">
        <w:rPr>
          <w:color w:val="auto"/>
          <w:sz w:val="28"/>
          <w:szCs w:val="28"/>
          <w:u w:val="none"/>
          <w:lang w:val="uk-UA"/>
        </w:rPr>
        <w:t xml:space="preserve"> включення громадян до списків осіб, що користуються правом позачерговою, першочерговою та загальною чергою жилих приміщень та виключення з писків</w:t>
      </w:r>
      <w:r>
        <w:rPr>
          <w:color w:val="auto"/>
          <w:sz w:val="28"/>
          <w:szCs w:val="28"/>
          <w:u w:val="none"/>
          <w:lang w:val="uk-UA"/>
        </w:rPr>
        <w:t>;</w:t>
      </w:r>
    </w:p>
    <w:p w14:paraId="654BF89F" w14:textId="31FE2DE6" w:rsidR="00F627FA" w:rsidRDefault="00926D0B" w:rsidP="00F627FA">
      <w:pPr>
        <w:pStyle w:val="a3"/>
        <w:spacing w:after="0" w:line="240" w:lineRule="auto"/>
        <w:ind w:left="0" w:firstLine="720"/>
        <w:jc w:val="both"/>
        <w:rPr>
          <w:color w:val="auto"/>
          <w:sz w:val="28"/>
          <w:szCs w:val="28"/>
          <w:u w:val="none"/>
          <w:lang w:val="uk-UA"/>
        </w:rPr>
      </w:pPr>
      <w:r>
        <w:rPr>
          <w:color w:val="auto"/>
          <w:sz w:val="28"/>
          <w:szCs w:val="28"/>
          <w:u w:val="none"/>
          <w:lang w:val="uk-UA"/>
        </w:rPr>
        <w:t>-</w:t>
      </w:r>
      <w:r w:rsidR="00F627FA">
        <w:rPr>
          <w:color w:val="auto"/>
          <w:sz w:val="28"/>
          <w:szCs w:val="28"/>
          <w:u w:val="none"/>
          <w:lang w:val="uk-UA"/>
        </w:rPr>
        <w:t xml:space="preserve"> розподіл житлової площі громадян, які перебувають на відповідному обліку при виконавчому комітеті </w:t>
      </w:r>
      <w:r w:rsidR="00336B37">
        <w:rPr>
          <w:color w:val="auto"/>
          <w:sz w:val="28"/>
          <w:szCs w:val="28"/>
          <w:u w:val="none"/>
          <w:lang w:val="uk-UA"/>
        </w:rPr>
        <w:t xml:space="preserve">Зачепилівської </w:t>
      </w:r>
      <w:r w:rsidR="00F627FA">
        <w:rPr>
          <w:color w:val="auto"/>
          <w:sz w:val="28"/>
          <w:szCs w:val="28"/>
          <w:u w:val="none"/>
          <w:lang w:val="uk-UA"/>
        </w:rPr>
        <w:t>селищної ради</w:t>
      </w:r>
      <w:r w:rsidR="00336B37">
        <w:rPr>
          <w:color w:val="auto"/>
          <w:sz w:val="28"/>
          <w:szCs w:val="28"/>
          <w:u w:val="none"/>
          <w:lang w:val="uk-UA"/>
        </w:rPr>
        <w:t>.</w:t>
      </w:r>
    </w:p>
    <w:p w14:paraId="6E74C719" w14:textId="1DEDCBC9" w:rsidR="00FA19ED" w:rsidRDefault="00FA19ED" w:rsidP="00F627FA">
      <w:pPr>
        <w:pStyle w:val="a3"/>
        <w:spacing w:after="0" w:line="240" w:lineRule="auto"/>
        <w:ind w:left="0" w:firstLine="720"/>
        <w:jc w:val="both"/>
        <w:rPr>
          <w:color w:val="auto"/>
          <w:sz w:val="28"/>
          <w:szCs w:val="28"/>
          <w:u w:val="none"/>
          <w:lang w:val="uk-UA"/>
        </w:rPr>
      </w:pPr>
      <w:r>
        <w:rPr>
          <w:color w:val="auto"/>
          <w:sz w:val="28"/>
          <w:szCs w:val="28"/>
          <w:u w:val="none"/>
          <w:lang w:val="uk-UA"/>
        </w:rPr>
        <w:t xml:space="preserve">  </w:t>
      </w:r>
    </w:p>
    <w:p w14:paraId="46AFA042" w14:textId="44E9A9DC" w:rsidR="00FA19ED" w:rsidRDefault="00FA19ED" w:rsidP="00741B99">
      <w:pPr>
        <w:pStyle w:val="a3"/>
        <w:numPr>
          <w:ilvl w:val="0"/>
          <w:numId w:val="1"/>
        </w:numPr>
        <w:spacing w:after="0" w:line="240" w:lineRule="auto"/>
        <w:jc w:val="both"/>
        <w:rPr>
          <w:b/>
          <w:bCs/>
          <w:color w:val="auto"/>
          <w:sz w:val="28"/>
          <w:szCs w:val="28"/>
          <w:u w:val="none"/>
          <w:lang w:val="uk-UA"/>
        </w:rPr>
      </w:pPr>
      <w:r w:rsidRPr="00FA19ED">
        <w:rPr>
          <w:b/>
          <w:bCs/>
          <w:color w:val="auto"/>
          <w:sz w:val="28"/>
          <w:szCs w:val="28"/>
          <w:u w:val="none"/>
          <w:lang w:val="uk-UA"/>
        </w:rPr>
        <w:t>Розподіл обов’язків у комісії з житлових питань.</w:t>
      </w:r>
    </w:p>
    <w:p w14:paraId="53262C32" w14:textId="77777777" w:rsidR="00E23B08" w:rsidRPr="00E23B08" w:rsidRDefault="00E23B08" w:rsidP="00741B99">
      <w:pPr>
        <w:pStyle w:val="a3"/>
        <w:spacing w:after="0" w:line="240" w:lineRule="auto"/>
        <w:jc w:val="both"/>
        <w:rPr>
          <w:b/>
          <w:bCs/>
          <w:color w:val="auto"/>
          <w:sz w:val="16"/>
          <w:szCs w:val="16"/>
          <w:u w:val="none"/>
          <w:lang w:val="uk-UA"/>
        </w:rPr>
      </w:pPr>
    </w:p>
    <w:p w14:paraId="7E979FB0" w14:textId="1FF91740" w:rsidR="00FA19ED" w:rsidRPr="00FA19ED" w:rsidRDefault="00FA19ED" w:rsidP="00741B99">
      <w:pPr>
        <w:pStyle w:val="a3"/>
        <w:spacing w:after="0" w:line="240" w:lineRule="auto"/>
        <w:ind w:hanging="720"/>
        <w:jc w:val="both"/>
        <w:rPr>
          <w:color w:val="auto"/>
          <w:sz w:val="28"/>
          <w:szCs w:val="28"/>
          <w:u w:val="none"/>
          <w:lang w:val="uk-UA"/>
        </w:rPr>
      </w:pPr>
      <w:r w:rsidRPr="00FA19ED">
        <w:rPr>
          <w:color w:val="auto"/>
          <w:sz w:val="28"/>
          <w:szCs w:val="28"/>
          <w:u w:val="none"/>
          <w:lang w:val="uk-UA"/>
        </w:rPr>
        <w:t>3.1. ГОЛОВА КОМІСІЇ З ЖИТЛОВИХ ПИТАНЬ:</w:t>
      </w:r>
    </w:p>
    <w:p w14:paraId="10CBFAAF" w14:textId="77777777" w:rsidR="00FA19ED" w:rsidRDefault="00FA19ED" w:rsidP="00741B99">
      <w:pPr>
        <w:pStyle w:val="a3"/>
        <w:spacing w:after="0" w:line="240" w:lineRule="auto"/>
        <w:ind w:left="0" w:firstLine="567"/>
        <w:jc w:val="both"/>
        <w:rPr>
          <w:color w:val="auto"/>
          <w:sz w:val="28"/>
          <w:szCs w:val="28"/>
          <w:u w:val="none"/>
          <w:lang w:val="uk-UA"/>
        </w:rPr>
      </w:pPr>
      <w:r w:rsidRPr="00FA19ED">
        <w:rPr>
          <w:color w:val="auto"/>
          <w:sz w:val="28"/>
          <w:szCs w:val="28"/>
          <w:u w:val="none"/>
          <w:lang w:val="uk-UA"/>
        </w:rPr>
        <w:t xml:space="preserve">- </w:t>
      </w:r>
      <w:r>
        <w:rPr>
          <w:color w:val="auto"/>
          <w:sz w:val="28"/>
          <w:szCs w:val="28"/>
          <w:u w:val="none"/>
          <w:lang w:val="uk-UA"/>
        </w:rPr>
        <w:t>здійснює загальне керівництво роботою і відповідає за діяльність житлової комісії;</w:t>
      </w:r>
    </w:p>
    <w:p w14:paraId="31FDC486" w14:textId="203D1EA7" w:rsidR="00FA19ED" w:rsidRDefault="00FA19ED" w:rsidP="00741B99">
      <w:pPr>
        <w:pStyle w:val="a3"/>
        <w:spacing w:after="0" w:line="240" w:lineRule="auto"/>
        <w:ind w:hanging="153"/>
        <w:jc w:val="both"/>
        <w:rPr>
          <w:color w:val="auto"/>
          <w:sz w:val="28"/>
          <w:szCs w:val="28"/>
          <w:u w:val="none"/>
          <w:lang w:val="uk-UA"/>
        </w:rPr>
      </w:pPr>
      <w:r>
        <w:rPr>
          <w:color w:val="auto"/>
          <w:sz w:val="28"/>
          <w:szCs w:val="28"/>
          <w:u w:val="none"/>
          <w:lang w:val="uk-UA"/>
        </w:rPr>
        <w:t>- скликає засідання та головує на них;</w:t>
      </w:r>
    </w:p>
    <w:p w14:paraId="63CDA7C9" w14:textId="5BF044F6" w:rsidR="00FA19ED" w:rsidRDefault="00FA19ED" w:rsidP="00741B99">
      <w:pPr>
        <w:pStyle w:val="a3"/>
        <w:spacing w:after="0" w:line="240" w:lineRule="auto"/>
        <w:ind w:left="0" w:firstLine="567"/>
        <w:jc w:val="both"/>
        <w:rPr>
          <w:color w:val="auto"/>
          <w:sz w:val="28"/>
          <w:szCs w:val="28"/>
          <w:u w:val="none"/>
          <w:lang w:val="uk-UA"/>
        </w:rPr>
      </w:pPr>
      <w:r>
        <w:rPr>
          <w:color w:val="auto"/>
          <w:sz w:val="28"/>
          <w:szCs w:val="28"/>
          <w:u w:val="none"/>
          <w:lang w:val="uk-UA"/>
        </w:rPr>
        <w:t>- вживає заходів щодо оформлення документ</w:t>
      </w:r>
      <w:r w:rsidR="00F92005">
        <w:rPr>
          <w:color w:val="auto"/>
          <w:sz w:val="28"/>
          <w:szCs w:val="28"/>
          <w:u w:val="none"/>
          <w:lang w:val="uk-UA"/>
        </w:rPr>
        <w:t>і</w:t>
      </w:r>
      <w:r>
        <w:rPr>
          <w:color w:val="auto"/>
          <w:sz w:val="28"/>
          <w:szCs w:val="28"/>
          <w:u w:val="none"/>
          <w:lang w:val="uk-UA"/>
        </w:rPr>
        <w:t xml:space="preserve">в та подання до суду позовних заяв </w:t>
      </w:r>
      <w:r w:rsidR="00F92005">
        <w:rPr>
          <w:color w:val="auto"/>
          <w:sz w:val="28"/>
          <w:szCs w:val="28"/>
          <w:u w:val="none"/>
          <w:lang w:val="uk-UA"/>
        </w:rPr>
        <w:t xml:space="preserve">про призначення осіб такими, що втратили право користування житловими приміщеннями,  винесення осіб </w:t>
      </w:r>
      <w:r w:rsidR="00102F2F">
        <w:rPr>
          <w:color w:val="auto"/>
          <w:sz w:val="28"/>
          <w:szCs w:val="28"/>
          <w:u w:val="none"/>
          <w:lang w:val="uk-UA"/>
        </w:rPr>
        <w:t>і</w:t>
      </w:r>
      <w:r w:rsidR="00F92005">
        <w:rPr>
          <w:color w:val="auto"/>
          <w:sz w:val="28"/>
          <w:szCs w:val="28"/>
          <w:u w:val="none"/>
          <w:lang w:val="uk-UA"/>
        </w:rPr>
        <w:t>з самоправного зайнятих жилих приміщень.</w:t>
      </w:r>
    </w:p>
    <w:p w14:paraId="0D064667" w14:textId="466578D2" w:rsidR="00F92005" w:rsidRDefault="00F92005" w:rsidP="00741B99">
      <w:pPr>
        <w:pStyle w:val="a3"/>
        <w:spacing w:after="0" w:line="240" w:lineRule="auto"/>
        <w:ind w:left="0" w:firstLine="567"/>
        <w:jc w:val="both"/>
        <w:rPr>
          <w:color w:val="auto"/>
          <w:sz w:val="28"/>
          <w:szCs w:val="28"/>
          <w:u w:val="none"/>
          <w:lang w:val="uk-UA"/>
        </w:rPr>
      </w:pPr>
      <w:r>
        <w:rPr>
          <w:color w:val="auto"/>
          <w:sz w:val="28"/>
          <w:szCs w:val="28"/>
          <w:u w:val="none"/>
          <w:lang w:val="uk-UA"/>
        </w:rPr>
        <w:t>У період відсутності голови комісії виконувати його обов’язки вживати заходів щодо оформлення документів покладається на заступника голови комісії.</w:t>
      </w:r>
    </w:p>
    <w:p w14:paraId="3DD8D9DE" w14:textId="77777777" w:rsidR="00E23B08" w:rsidRPr="00E23B08" w:rsidRDefault="00E23B08" w:rsidP="00741B99">
      <w:pPr>
        <w:pStyle w:val="a3"/>
        <w:spacing w:after="0" w:line="240" w:lineRule="auto"/>
        <w:ind w:left="0" w:firstLine="567"/>
        <w:jc w:val="both"/>
        <w:rPr>
          <w:color w:val="auto"/>
          <w:sz w:val="16"/>
          <w:szCs w:val="16"/>
          <w:u w:val="none"/>
          <w:lang w:val="uk-UA"/>
        </w:rPr>
      </w:pPr>
    </w:p>
    <w:p w14:paraId="18895102" w14:textId="17758AD6" w:rsidR="00F92005" w:rsidRDefault="00F92005" w:rsidP="00741B99">
      <w:pPr>
        <w:pStyle w:val="a3"/>
        <w:spacing w:after="0" w:line="240" w:lineRule="auto"/>
        <w:ind w:left="0"/>
        <w:jc w:val="both"/>
        <w:rPr>
          <w:color w:val="auto"/>
          <w:sz w:val="28"/>
          <w:szCs w:val="28"/>
          <w:u w:val="none"/>
          <w:lang w:val="uk-UA"/>
        </w:rPr>
      </w:pPr>
      <w:r>
        <w:rPr>
          <w:color w:val="auto"/>
          <w:sz w:val="28"/>
          <w:szCs w:val="28"/>
          <w:u w:val="none"/>
          <w:lang w:val="uk-UA"/>
        </w:rPr>
        <w:t>3.2. ЗАСТУПНИК ГОЛОВИ КОМІСІЇ З ЖИТЛОВИХ ПИТАНЬ</w:t>
      </w:r>
      <w:r w:rsidR="00967BC2">
        <w:rPr>
          <w:color w:val="auto"/>
          <w:sz w:val="28"/>
          <w:szCs w:val="28"/>
          <w:u w:val="none"/>
          <w:lang w:val="uk-UA"/>
        </w:rPr>
        <w:t>:</w:t>
      </w:r>
    </w:p>
    <w:p w14:paraId="135BF53C" w14:textId="12BC833C" w:rsidR="00967BC2" w:rsidRPr="00E23B08" w:rsidRDefault="00E23B08" w:rsidP="00741B99">
      <w:pPr>
        <w:spacing w:after="0" w:line="240" w:lineRule="auto"/>
        <w:jc w:val="both"/>
        <w:rPr>
          <w:color w:val="auto"/>
          <w:sz w:val="28"/>
          <w:szCs w:val="28"/>
          <w:u w:val="none"/>
          <w:lang w:val="uk-UA"/>
        </w:rPr>
      </w:pPr>
      <w:r>
        <w:rPr>
          <w:color w:val="auto"/>
          <w:sz w:val="28"/>
          <w:szCs w:val="28"/>
          <w:u w:val="none"/>
          <w:lang w:val="uk-UA"/>
        </w:rPr>
        <w:t xml:space="preserve">       </w:t>
      </w:r>
      <w:r w:rsidR="00967BC2" w:rsidRPr="00E23B08">
        <w:rPr>
          <w:color w:val="auto"/>
          <w:sz w:val="28"/>
          <w:szCs w:val="28"/>
          <w:u w:val="none"/>
          <w:lang w:val="uk-UA"/>
        </w:rPr>
        <w:t>- виконує доручен</w:t>
      </w:r>
      <w:r w:rsidR="000C0268" w:rsidRPr="00E23B08">
        <w:rPr>
          <w:color w:val="auto"/>
          <w:sz w:val="28"/>
          <w:szCs w:val="28"/>
          <w:u w:val="none"/>
          <w:lang w:val="uk-UA"/>
        </w:rPr>
        <w:t>ня голови комісії;</w:t>
      </w:r>
    </w:p>
    <w:p w14:paraId="072FB0A8" w14:textId="3BD69A3F" w:rsidR="000C0268" w:rsidRDefault="00E23B08" w:rsidP="00741B99">
      <w:pPr>
        <w:spacing w:after="0" w:line="240" w:lineRule="auto"/>
        <w:jc w:val="both"/>
        <w:rPr>
          <w:color w:val="auto"/>
          <w:sz w:val="28"/>
          <w:szCs w:val="28"/>
          <w:u w:val="none"/>
          <w:lang w:val="uk-UA"/>
        </w:rPr>
      </w:pPr>
      <w:r>
        <w:rPr>
          <w:color w:val="auto"/>
          <w:sz w:val="28"/>
          <w:szCs w:val="28"/>
          <w:u w:val="none"/>
          <w:lang w:val="uk-UA"/>
        </w:rPr>
        <w:t xml:space="preserve">       - </w:t>
      </w:r>
      <w:r w:rsidR="000C0268" w:rsidRPr="00E23B08">
        <w:rPr>
          <w:color w:val="auto"/>
          <w:sz w:val="28"/>
          <w:szCs w:val="28"/>
          <w:u w:val="none"/>
          <w:lang w:val="uk-UA"/>
        </w:rPr>
        <w:t>виконує обов’язки голови комісії під час його відсутності.</w:t>
      </w:r>
    </w:p>
    <w:p w14:paraId="32E82B91" w14:textId="77777777" w:rsidR="00E23B08" w:rsidRPr="00E23B08" w:rsidRDefault="00E23B08" w:rsidP="00741B99">
      <w:pPr>
        <w:spacing w:after="0" w:line="240" w:lineRule="auto"/>
        <w:jc w:val="both"/>
        <w:rPr>
          <w:color w:val="auto"/>
          <w:sz w:val="16"/>
          <w:szCs w:val="16"/>
          <w:u w:val="none"/>
          <w:lang w:val="uk-UA"/>
        </w:rPr>
      </w:pPr>
    </w:p>
    <w:p w14:paraId="3CA97C06" w14:textId="71312C51" w:rsidR="000C0268" w:rsidRDefault="000C0268" w:rsidP="00741B99">
      <w:pPr>
        <w:pStyle w:val="a3"/>
        <w:spacing w:after="0" w:line="240" w:lineRule="auto"/>
        <w:ind w:left="0"/>
        <w:jc w:val="both"/>
        <w:rPr>
          <w:color w:val="auto"/>
          <w:sz w:val="28"/>
          <w:szCs w:val="28"/>
          <w:u w:val="none"/>
          <w:lang w:val="uk-UA"/>
        </w:rPr>
      </w:pPr>
      <w:r>
        <w:rPr>
          <w:color w:val="auto"/>
          <w:sz w:val="28"/>
          <w:szCs w:val="28"/>
          <w:u w:val="none"/>
          <w:lang w:val="uk-UA"/>
        </w:rPr>
        <w:t>3.3. СЕКРЕТАР КОМІСІЇ З ЖИТЛОВИХ ПИТАНЬ:</w:t>
      </w:r>
    </w:p>
    <w:p w14:paraId="067E030C" w14:textId="4E91756D" w:rsidR="000C0268" w:rsidRDefault="000C0268" w:rsidP="00741B99">
      <w:pPr>
        <w:spacing w:after="0" w:line="240" w:lineRule="auto"/>
        <w:jc w:val="both"/>
        <w:rPr>
          <w:color w:val="auto"/>
          <w:sz w:val="28"/>
          <w:szCs w:val="28"/>
          <w:u w:val="none"/>
          <w:lang w:val="uk-UA"/>
        </w:rPr>
      </w:pPr>
      <w:r>
        <w:rPr>
          <w:color w:val="auto"/>
          <w:sz w:val="28"/>
          <w:szCs w:val="28"/>
          <w:u w:val="none"/>
          <w:lang w:val="uk-UA"/>
        </w:rPr>
        <w:t>Відповідає за:</w:t>
      </w:r>
    </w:p>
    <w:p w14:paraId="3D52A7AC" w14:textId="4CAD36F5" w:rsidR="000C0268" w:rsidRDefault="000C0268" w:rsidP="005D5700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426" w:firstLine="0"/>
        <w:jc w:val="both"/>
        <w:rPr>
          <w:color w:val="auto"/>
          <w:sz w:val="28"/>
          <w:szCs w:val="28"/>
          <w:u w:val="none"/>
          <w:lang w:val="uk-UA"/>
        </w:rPr>
      </w:pPr>
      <w:r>
        <w:rPr>
          <w:color w:val="auto"/>
          <w:sz w:val="28"/>
          <w:szCs w:val="28"/>
          <w:u w:val="none"/>
          <w:lang w:val="uk-UA"/>
        </w:rPr>
        <w:t>прийом документів від громадян;</w:t>
      </w:r>
    </w:p>
    <w:p w14:paraId="3DE856E8" w14:textId="77777777" w:rsidR="000C0268" w:rsidRDefault="000C0268" w:rsidP="005D5700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426" w:firstLine="0"/>
        <w:jc w:val="both"/>
        <w:rPr>
          <w:color w:val="auto"/>
          <w:sz w:val="28"/>
          <w:szCs w:val="28"/>
          <w:u w:val="none"/>
          <w:lang w:val="uk-UA"/>
        </w:rPr>
      </w:pPr>
      <w:r>
        <w:rPr>
          <w:color w:val="auto"/>
          <w:sz w:val="28"/>
          <w:szCs w:val="28"/>
          <w:u w:val="none"/>
          <w:lang w:val="uk-UA"/>
        </w:rPr>
        <w:t>формування житлових справ;</w:t>
      </w:r>
    </w:p>
    <w:p w14:paraId="4AA8E8B8" w14:textId="77777777" w:rsidR="000C0268" w:rsidRDefault="000C0268" w:rsidP="005D5700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426" w:firstLine="0"/>
        <w:jc w:val="both"/>
        <w:rPr>
          <w:color w:val="auto"/>
          <w:sz w:val="28"/>
          <w:szCs w:val="28"/>
          <w:u w:val="none"/>
          <w:lang w:val="uk-UA"/>
        </w:rPr>
      </w:pPr>
      <w:r>
        <w:rPr>
          <w:color w:val="auto"/>
          <w:sz w:val="28"/>
          <w:szCs w:val="28"/>
          <w:u w:val="none"/>
          <w:lang w:val="uk-UA"/>
        </w:rPr>
        <w:lastRenderedPageBreak/>
        <w:t>підготовку засідань;</w:t>
      </w:r>
    </w:p>
    <w:p w14:paraId="1E7F6F31" w14:textId="77777777" w:rsidR="000C0268" w:rsidRDefault="000C0268" w:rsidP="005D5700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426" w:firstLine="0"/>
        <w:jc w:val="both"/>
        <w:rPr>
          <w:color w:val="auto"/>
          <w:sz w:val="28"/>
          <w:szCs w:val="28"/>
          <w:u w:val="none"/>
          <w:lang w:val="uk-UA"/>
        </w:rPr>
      </w:pPr>
      <w:r>
        <w:rPr>
          <w:color w:val="auto"/>
          <w:sz w:val="28"/>
          <w:szCs w:val="28"/>
          <w:u w:val="none"/>
          <w:lang w:val="uk-UA"/>
        </w:rPr>
        <w:t>здійснює організаційне забезпечення роботи комісії з житлових питань;</w:t>
      </w:r>
    </w:p>
    <w:p w14:paraId="08DA3A23" w14:textId="77777777" w:rsidR="000C0268" w:rsidRDefault="000C0268" w:rsidP="005D5700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426" w:firstLine="0"/>
        <w:jc w:val="both"/>
        <w:rPr>
          <w:color w:val="auto"/>
          <w:sz w:val="28"/>
          <w:szCs w:val="28"/>
          <w:u w:val="none"/>
          <w:lang w:val="uk-UA"/>
        </w:rPr>
      </w:pPr>
      <w:r>
        <w:rPr>
          <w:color w:val="auto"/>
          <w:sz w:val="28"/>
          <w:szCs w:val="28"/>
          <w:u w:val="none"/>
          <w:lang w:val="uk-UA"/>
        </w:rPr>
        <w:t>ведення і оформлення протоколів засідань;</w:t>
      </w:r>
    </w:p>
    <w:p w14:paraId="3785CF21" w14:textId="77777777" w:rsidR="000C0268" w:rsidRDefault="000C0268" w:rsidP="005D5700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426" w:firstLine="0"/>
        <w:jc w:val="both"/>
        <w:rPr>
          <w:color w:val="auto"/>
          <w:sz w:val="28"/>
          <w:szCs w:val="28"/>
          <w:u w:val="none"/>
          <w:lang w:val="uk-UA"/>
        </w:rPr>
      </w:pPr>
      <w:r>
        <w:rPr>
          <w:color w:val="auto"/>
          <w:sz w:val="28"/>
          <w:szCs w:val="28"/>
          <w:u w:val="none"/>
          <w:lang w:val="uk-UA"/>
        </w:rPr>
        <w:t>здійснює збір оформлення документів з питань, віднесених до житлової комісії;</w:t>
      </w:r>
    </w:p>
    <w:p w14:paraId="5E946E98" w14:textId="20B4F4F9" w:rsidR="000C0268" w:rsidRDefault="000C0268" w:rsidP="005D5700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426" w:firstLine="0"/>
        <w:jc w:val="both"/>
        <w:rPr>
          <w:color w:val="auto"/>
          <w:sz w:val="28"/>
          <w:szCs w:val="28"/>
          <w:u w:val="none"/>
          <w:lang w:val="uk-UA"/>
        </w:rPr>
      </w:pPr>
      <w:r>
        <w:rPr>
          <w:color w:val="auto"/>
          <w:sz w:val="28"/>
          <w:szCs w:val="28"/>
          <w:u w:val="none"/>
          <w:lang w:val="uk-UA"/>
        </w:rPr>
        <w:t xml:space="preserve">проводить </w:t>
      </w:r>
      <w:r w:rsidR="008116DF">
        <w:rPr>
          <w:color w:val="auto"/>
          <w:sz w:val="28"/>
          <w:szCs w:val="28"/>
          <w:u w:val="none"/>
          <w:lang w:val="uk-UA"/>
        </w:rPr>
        <w:t>ре</w:t>
      </w:r>
      <w:r>
        <w:rPr>
          <w:color w:val="auto"/>
          <w:sz w:val="28"/>
          <w:szCs w:val="28"/>
          <w:u w:val="none"/>
          <w:lang w:val="uk-UA"/>
        </w:rPr>
        <w:t>єстрацію заяв громадян про взяття на квартирний облік;</w:t>
      </w:r>
    </w:p>
    <w:p w14:paraId="73155DAF" w14:textId="492E76A2" w:rsidR="000C0268" w:rsidRDefault="000C0268" w:rsidP="005D5700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426" w:firstLine="0"/>
        <w:jc w:val="both"/>
        <w:rPr>
          <w:color w:val="auto"/>
          <w:sz w:val="28"/>
          <w:szCs w:val="28"/>
          <w:u w:val="none"/>
          <w:lang w:val="uk-UA"/>
        </w:rPr>
      </w:pPr>
      <w:r>
        <w:rPr>
          <w:color w:val="auto"/>
          <w:sz w:val="28"/>
          <w:szCs w:val="28"/>
          <w:u w:val="none"/>
          <w:lang w:val="uk-UA"/>
        </w:rPr>
        <w:t>готує пропозиції про зняття з квартирного обліку.</w:t>
      </w:r>
    </w:p>
    <w:p w14:paraId="16BC110D" w14:textId="77777777" w:rsidR="00E23B08" w:rsidRPr="00E23B08" w:rsidRDefault="00E23B08" w:rsidP="00741B99">
      <w:pPr>
        <w:pStyle w:val="a3"/>
        <w:spacing w:after="0" w:line="240" w:lineRule="auto"/>
        <w:jc w:val="both"/>
        <w:rPr>
          <w:color w:val="auto"/>
          <w:sz w:val="16"/>
          <w:szCs w:val="16"/>
          <w:u w:val="none"/>
          <w:lang w:val="uk-UA"/>
        </w:rPr>
      </w:pPr>
    </w:p>
    <w:p w14:paraId="215AD5B3" w14:textId="77777777" w:rsidR="000C0268" w:rsidRDefault="000C0268" w:rsidP="00741B99">
      <w:pPr>
        <w:pStyle w:val="a3"/>
        <w:spacing w:after="0" w:line="240" w:lineRule="auto"/>
        <w:ind w:hanging="720"/>
        <w:jc w:val="both"/>
        <w:rPr>
          <w:color w:val="auto"/>
          <w:sz w:val="28"/>
          <w:szCs w:val="28"/>
          <w:u w:val="none"/>
          <w:lang w:val="uk-UA"/>
        </w:rPr>
      </w:pPr>
      <w:r>
        <w:rPr>
          <w:color w:val="auto"/>
          <w:sz w:val="28"/>
          <w:szCs w:val="28"/>
          <w:u w:val="none"/>
          <w:lang w:val="uk-UA"/>
        </w:rPr>
        <w:t>3.4. ЧЛЕНИ КОМІСІЇ:</w:t>
      </w:r>
    </w:p>
    <w:p w14:paraId="6D92FF6B" w14:textId="2476CA7B" w:rsidR="000C0268" w:rsidRDefault="000C0268" w:rsidP="00741B99">
      <w:pPr>
        <w:pStyle w:val="a3"/>
        <w:spacing w:after="0" w:line="240" w:lineRule="auto"/>
        <w:ind w:left="0" w:firstLine="720"/>
        <w:jc w:val="both"/>
        <w:rPr>
          <w:color w:val="auto"/>
          <w:sz w:val="28"/>
          <w:szCs w:val="28"/>
          <w:u w:val="none"/>
          <w:lang w:val="uk-UA"/>
        </w:rPr>
      </w:pPr>
      <w:r>
        <w:rPr>
          <w:color w:val="auto"/>
          <w:sz w:val="28"/>
          <w:szCs w:val="28"/>
          <w:u w:val="none"/>
          <w:lang w:val="uk-UA"/>
        </w:rPr>
        <w:t>- беруть участь у засідан</w:t>
      </w:r>
      <w:r w:rsidR="008116DF">
        <w:rPr>
          <w:color w:val="auto"/>
          <w:sz w:val="28"/>
          <w:szCs w:val="28"/>
          <w:u w:val="none"/>
          <w:lang w:val="uk-UA"/>
        </w:rPr>
        <w:t>н</w:t>
      </w:r>
      <w:r>
        <w:rPr>
          <w:color w:val="auto"/>
          <w:sz w:val="28"/>
          <w:szCs w:val="28"/>
          <w:u w:val="none"/>
          <w:lang w:val="uk-UA"/>
        </w:rPr>
        <w:t>і комісії, обстеження житлових умов та виконують окремі доручення го</w:t>
      </w:r>
      <w:r w:rsidR="008116DF">
        <w:rPr>
          <w:color w:val="auto"/>
          <w:sz w:val="28"/>
          <w:szCs w:val="28"/>
          <w:u w:val="none"/>
          <w:lang w:val="uk-UA"/>
        </w:rPr>
        <w:t>л</w:t>
      </w:r>
      <w:r>
        <w:rPr>
          <w:color w:val="auto"/>
          <w:sz w:val="28"/>
          <w:szCs w:val="28"/>
          <w:u w:val="none"/>
          <w:lang w:val="uk-UA"/>
        </w:rPr>
        <w:t>ови комісії;</w:t>
      </w:r>
    </w:p>
    <w:p w14:paraId="5C4D57E5" w14:textId="7BA0FEF9" w:rsidR="000C0268" w:rsidRDefault="000C0268" w:rsidP="00741B99">
      <w:pPr>
        <w:pStyle w:val="a3"/>
        <w:spacing w:after="0" w:line="240" w:lineRule="auto"/>
        <w:ind w:left="0" w:firstLine="567"/>
        <w:jc w:val="both"/>
        <w:rPr>
          <w:color w:val="auto"/>
          <w:sz w:val="28"/>
          <w:szCs w:val="28"/>
          <w:u w:val="none"/>
          <w:lang w:val="uk-UA"/>
        </w:rPr>
      </w:pPr>
      <w:r>
        <w:rPr>
          <w:color w:val="auto"/>
          <w:sz w:val="28"/>
          <w:szCs w:val="28"/>
          <w:u w:val="none"/>
          <w:lang w:val="uk-UA"/>
        </w:rPr>
        <w:t>- дотримуються принципів сумлінності й об’єктивності при розгляді питань, що виносят</w:t>
      </w:r>
      <w:r w:rsidR="008116DF">
        <w:rPr>
          <w:color w:val="auto"/>
          <w:sz w:val="28"/>
          <w:szCs w:val="28"/>
          <w:u w:val="none"/>
          <w:lang w:val="uk-UA"/>
        </w:rPr>
        <w:t>ь</w:t>
      </w:r>
      <w:r>
        <w:rPr>
          <w:color w:val="auto"/>
          <w:sz w:val="28"/>
          <w:szCs w:val="28"/>
          <w:u w:val="none"/>
          <w:lang w:val="uk-UA"/>
        </w:rPr>
        <w:t>ся на розгляд комісії з житлових питань;</w:t>
      </w:r>
    </w:p>
    <w:p w14:paraId="61A77F00" w14:textId="389AC4A5" w:rsidR="000C0268" w:rsidRDefault="000C0268" w:rsidP="00741B99">
      <w:pPr>
        <w:pStyle w:val="a3"/>
        <w:spacing w:after="0" w:line="240" w:lineRule="auto"/>
        <w:ind w:left="0" w:firstLine="720"/>
        <w:jc w:val="both"/>
        <w:rPr>
          <w:color w:val="auto"/>
          <w:sz w:val="28"/>
          <w:szCs w:val="28"/>
          <w:u w:val="none"/>
          <w:lang w:val="uk-UA"/>
        </w:rPr>
      </w:pPr>
      <w:r>
        <w:rPr>
          <w:color w:val="auto"/>
          <w:sz w:val="28"/>
          <w:szCs w:val="28"/>
          <w:u w:val="none"/>
          <w:lang w:val="uk-UA"/>
        </w:rPr>
        <w:t>-в</w:t>
      </w:r>
      <w:r w:rsidR="008116DF">
        <w:rPr>
          <w:color w:val="auto"/>
          <w:sz w:val="28"/>
          <w:szCs w:val="28"/>
          <w:u w:val="none"/>
          <w:lang w:val="uk-UA"/>
        </w:rPr>
        <w:t>ив</w:t>
      </w:r>
      <w:r>
        <w:rPr>
          <w:color w:val="auto"/>
          <w:sz w:val="28"/>
          <w:szCs w:val="28"/>
          <w:u w:val="none"/>
          <w:lang w:val="uk-UA"/>
        </w:rPr>
        <w:t>чати матеріали справ, що виносяться на розгляд комісії з житлових питань.</w:t>
      </w:r>
    </w:p>
    <w:p w14:paraId="37C9DEED" w14:textId="41D7EB42" w:rsidR="000C0268" w:rsidRPr="000C0268" w:rsidRDefault="000C0268" w:rsidP="00741B99">
      <w:pPr>
        <w:pStyle w:val="a3"/>
        <w:spacing w:after="0" w:line="240" w:lineRule="auto"/>
        <w:ind w:left="0" w:firstLine="720"/>
        <w:jc w:val="both"/>
        <w:rPr>
          <w:color w:val="auto"/>
          <w:sz w:val="28"/>
          <w:szCs w:val="28"/>
          <w:u w:val="none"/>
          <w:lang w:val="uk-UA"/>
        </w:rPr>
      </w:pPr>
      <w:r>
        <w:rPr>
          <w:color w:val="auto"/>
          <w:sz w:val="28"/>
          <w:szCs w:val="28"/>
          <w:u w:val="none"/>
          <w:lang w:val="uk-UA"/>
        </w:rPr>
        <w:t>У разі відсутності секретаря комісії</w:t>
      </w:r>
      <w:r w:rsidR="00B91D3C">
        <w:rPr>
          <w:color w:val="auto"/>
          <w:sz w:val="28"/>
          <w:szCs w:val="28"/>
          <w:u w:val="none"/>
          <w:lang w:val="uk-UA"/>
        </w:rPr>
        <w:t xml:space="preserve"> з житлових питань </w:t>
      </w:r>
      <w:r>
        <w:rPr>
          <w:color w:val="auto"/>
          <w:sz w:val="28"/>
          <w:szCs w:val="28"/>
          <w:u w:val="none"/>
          <w:lang w:val="uk-UA"/>
        </w:rPr>
        <w:t>або неможливості ним виконувати свої повноваження обов’язки секретаря</w:t>
      </w:r>
      <w:r w:rsidR="00B91D3C">
        <w:rPr>
          <w:color w:val="auto"/>
          <w:sz w:val="28"/>
          <w:szCs w:val="28"/>
          <w:u w:val="none"/>
          <w:lang w:val="uk-UA"/>
        </w:rPr>
        <w:t xml:space="preserve"> комісії з житлових питань, </w:t>
      </w:r>
      <w:r>
        <w:rPr>
          <w:color w:val="auto"/>
          <w:sz w:val="28"/>
          <w:szCs w:val="28"/>
          <w:u w:val="none"/>
          <w:lang w:val="uk-UA"/>
        </w:rPr>
        <w:t xml:space="preserve">виконує заступник голови </w:t>
      </w:r>
      <w:r w:rsidR="00B91D3C">
        <w:rPr>
          <w:color w:val="auto"/>
          <w:sz w:val="28"/>
          <w:szCs w:val="28"/>
          <w:u w:val="none"/>
          <w:lang w:val="uk-UA"/>
        </w:rPr>
        <w:t>комісії з житлових питань</w:t>
      </w:r>
      <w:r>
        <w:rPr>
          <w:color w:val="auto"/>
          <w:sz w:val="28"/>
          <w:szCs w:val="28"/>
          <w:u w:val="none"/>
          <w:lang w:val="uk-UA"/>
        </w:rPr>
        <w:t xml:space="preserve">.   </w:t>
      </w:r>
    </w:p>
    <w:p w14:paraId="2E408E71" w14:textId="2481B015" w:rsidR="00FB55EE" w:rsidRPr="001C2A6C" w:rsidRDefault="00FB55EE" w:rsidP="00926D0B">
      <w:pPr>
        <w:spacing w:after="0" w:line="240" w:lineRule="auto"/>
        <w:jc w:val="both"/>
        <w:rPr>
          <w:color w:val="auto"/>
          <w:sz w:val="16"/>
          <w:szCs w:val="16"/>
          <w:u w:val="none"/>
          <w:lang w:val="uk-UA"/>
        </w:rPr>
      </w:pPr>
    </w:p>
    <w:p w14:paraId="69194193" w14:textId="143D03C2" w:rsidR="001E71B8" w:rsidRDefault="00926D0B" w:rsidP="00FB55EE">
      <w:pPr>
        <w:pStyle w:val="a3"/>
        <w:numPr>
          <w:ilvl w:val="0"/>
          <w:numId w:val="1"/>
        </w:numPr>
        <w:spacing w:after="0" w:line="240" w:lineRule="auto"/>
        <w:jc w:val="both"/>
        <w:rPr>
          <w:b/>
          <w:bCs/>
          <w:color w:val="auto"/>
          <w:sz w:val="28"/>
          <w:szCs w:val="28"/>
          <w:u w:val="none"/>
          <w:lang w:val="uk-UA"/>
        </w:rPr>
      </w:pPr>
      <w:r>
        <w:rPr>
          <w:b/>
          <w:bCs/>
          <w:color w:val="auto"/>
          <w:sz w:val="28"/>
          <w:szCs w:val="28"/>
          <w:u w:val="none"/>
          <w:lang w:val="uk-UA"/>
        </w:rPr>
        <w:t xml:space="preserve">Особи, які можуть бути </w:t>
      </w:r>
      <w:r w:rsidR="00FB55EE" w:rsidRPr="00FB55EE">
        <w:rPr>
          <w:b/>
          <w:bCs/>
          <w:color w:val="auto"/>
          <w:sz w:val="28"/>
          <w:szCs w:val="28"/>
          <w:u w:val="none"/>
          <w:lang w:val="uk-UA"/>
        </w:rPr>
        <w:t>зарах</w:t>
      </w:r>
      <w:r>
        <w:rPr>
          <w:b/>
          <w:bCs/>
          <w:color w:val="auto"/>
          <w:sz w:val="28"/>
          <w:szCs w:val="28"/>
          <w:u w:val="none"/>
          <w:lang w:val="uk-UA"/>
        </w:rPr>
        <w:t>о</w:t>
      </w:r>
      <w:r w:rsidR="00FB55EE" w:rsidRPr="00FB55EE">
        <w:rPr>
          <w:b/>
          <w:bCs/>
          <w:color w:val="auto"/>
          <w:sz w:val="28"/>
          <w:szCs w:val="28"/>
          <w:u w:val="none"/>
          <w:lang w:val="uk-UA"/>
        </w:rPr>
        <w:t>ван</w:t>
      </w:r>
      <w:r>
        <w:rPr>
          <w:b/>
          <w:bCs/>
          <w:color w:val="auto"/>
          <w:sz w:val="28"/>
          <w:szCs w:val="28"/>
          <w:u w:val="none"/>
          <w:lang w:val="uk-UA"/>
        </w:rPr>
        <w:t xml:space="preserve">і </w:t>
      </w:r>
      <w:r w:rsidR="00FB55EE" w:rsidRPr="00FB55EE">
        <w:rPr>
          <w:b/>
          <w:bCs/>
          <w:color w:val="auto"/>
          <w:sz w:val="28"/>
          <w:szCs w:val="28"/>
          <w:u w:val="none"/>
          <w:lang w:val="uk-UA"/>
        </w:rPr>
        <w:t>на чергу квартирного обліку.</w:t>
      </w:r>
      <w:r w:rsidR="001E71B8" w:rsidRPr="00FB55EE">
        <w:rPr>
          <w:b/>
          <w:bCs/>
          <w:color w:val="auto"/>
          <w:sz w:val="28"/>
          <w:szCs w:val="28"/>
          <w:u w:val="none"/>
          <w:lang w:val="uk-UA"/>
        </w:rPr>
        <w:t xml:space="preserve"> </w:t>
      </w:r>
    </w:p>
    <w:p w14:paraId="72202299" w14:textId="77777777" w:rsidR="00A4089E" w:rsidRPr="00474D1B" w:rsidRDefault="00A4089E" w:rsidP="00FB55EE">
      <w:pPr>
        <w:spacing w:after="0" w:line="240" w:lineRule="auto"/>
        <w:jc w:val="both"/>
        <w:rPr>
          <w:color w:val="auto"/>
          <w:sz w:val="16"/>
          <w:szCs w:val="16"/>
          <w:u w:val="none"/>
          <w:lang w:val="uk-UA"/>
        </w:rPr>
      </w:pPr>
      <w:r w:rsidRPr="00A4089E">
        <w:rPr>
          <w:color w:val="auto"/>
          <w:sz w:val="28"/>
          <w:szCs w:val="28"/>
          <w:u w:val="none"/>
          <w:lang w:val="uk-UA"/>
        </w:rPr>
        <w:t xml:space="preserve">     </w:t>
      </w:r>
    </w:p>
    <w:p w14:paraId="648B4995" w14:textId="25007525" w:rsidR="00FB55EE" w:rsidRDefault="00A4089E" w:rsidP="00871658">
      <w:pPr>
        <w:pStyle w:val="a3"/>
        <w:numPr>
          <w:ilvl w:val="1"/>
          <w:numId w:val="1"/>
        </w:numPr>
        <w:spacing w:after="0" w:line="240" w:lineRule="auto"/>
        <w:ind w:left="0" w:firstLine="720"/>
        <w:jc w:val="both"/>
        <w:rPr>
          <w:color w:val="auto"/>
          <w:sz w:val="28"/>
          <w:szCs w:val="28"/>
          <w:u w:val="none"/>
          <w:lang w:val="uk-UA"/>
        </w:rPr>
      </w:pPr>
      <w:r w:rsidRPr="00926D0B">
        <w:rPr>
          <w:color w:val="auto"/>
          <w:sz w:val="28"/>
          <w:szCs w:val="28"/>
          <w:u w:val="none"/>
          <w:lang w:val="uk-UA"/>
        </w:rPr>
        <w:t>На чергу квартирного обліку беруться громадяни України</w:t>
      </w:r>
      <w:r w:rsidR="00911568">
        <w:rPr>
          <w:color w:val="auto"/>
          <w:sz w:val="28"/>
          <w:szCs w:val="28"/>
          <w:u w:val="none"/>
          <w:lang w:val="uk-UA"/>
        </w:rPr>
        <w:t xml:space="preserve"> з настанням повноліття, тобто після досягнення вісімнадцятирічного віку</w:t>
      </w:r>
      <w:r w:rsidRPr="00926D0B">
        <w:rPr>
          <w:color w:val="auto"/>
          <w:sz w:val="28"/>
          <w:szCs w:val="28"/>
          <w:u w:val="none"/>
          <w:lang w:val="uk-UA"/>
        </w:rPr>
        <w:t xml:space="preserve">, які потребують поліпшення житлових умов, постійно проживають та мають реєстрацію місця проживання на території </w:t>
      </w:r>
      <w:r w:rsidR="00014BB5">
        <w:rPr>
          <w:color w:val="auto"/>
          <w:sz w:val="28"/>
          <w:szCs w:val="28"/>
          <w:u w:val="none"/>
          <w:lang w:val="uk-UA"/>
        </w:rPr>
        <w:t xml:space="preserve">Зачепилівської </w:t>
      </w:r>
      <w:r w:rsidR="006F6848" w:rsidRPr="00926D0B">
        <w:rPr>
          <w:color w:val="auto"/>
          <w:sz w:val="28"/>
          <w:szCs w:val="28"/>
          <w:u w:val="none"/>
          <w:lang w:val="uk-UA"/>
        </w:rPr>
        <w:t>селищної ради (відповідно п. 1.3 Положення)</w:t>
      </w:r>
      <w:r w:rsidR="00911568">
        <w:rPr>
          <w:color w:val="auto"/>
          <w:sz w:val="28"/>
          <w:szCs w:val="28"/>
          <w:u w:val="none"/>
          <w:lang w:val="uk-UA"/>
        </w:rPr>
        <w:t xml:space="preserve">. </w:t>
      </w:r>
    </w:p>
    <w:p w14:paraId="0FEC18EA" w14:textId="6268E3CA" w:rsidR="00871658" w:rsidRDefault="00871658" w:rsidP="00CA2CB1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color w:val="auto"/>
          <w:sz w:val="28"/>
          <w:szCs w:val="28"/>
          <w:u w:val="none"/>
          <w:lang w:val="uk-UA"/>
        </w:rPr>
      </w:pPr>
      <w:r>
        <w:rPr>
          <w:color w:val="auto"/>
          <w:sz w:val="28"/>
          <w:szCs w:val="28"/>
          <w:u w:val="none"/>
          <w:lang w:val="uk-UA"/>
        </w:rPr>
        <w:t>Діти-сироти та діти позбавлені батьківського піклування, які досягли 16 (шістнадцяти) років, у разі відсутності в таких дітей житла</w:t>
      </w:r>
      <w:r w:rsidR="000F6AF1">
        <w:rPr>
          <w:color w:val="auto"/>
          <w:sz w:val="28"/>
          <w:szCs w:val="28"/>
          <w:u w:val="none"/>
          <w:lang w:val="uk-UA"/>
        </w:rPr>
        <w:t>,</w:t>
      </w:r>
      <w:r>
        <w:rPr>
          <w:color w:val="auto"/>
          <w:sz w:val="28"/>
          <w:szCs w:val="28"/>
          <w:u w:val="none"/>
          <w:lang w:val="uk-UA"/>
        </w:rPr>
        <w:t xml:space="preserve"> мають право зараховуватися на квартирний облік</w:t>
      </w:r>
      <w:r w:rsidR="00014D89">
        <w:rPr>
          <w:color w:val="auto"/>
          <w:sz w:val="28"/>
          <w:szCs w:val="28"/>
          <w:u w:val="none"/>
          <w:lang w:val="uk-UA"/>
        </w:rPr>
        <w:t xml:space="preserve"> та соціальний квартирний облік за місцем їх походження або проживання до встановлення </w:t>
      </w:r>
      <w:r>
        <w:rPr>
          <w:color w:val="auto"/>
          <w:sz w:val="28"/>
          <w:szCs w:val="28"/>
          <w:u w:val="none"/>
          <w:lang w:val="uk-UA"/>
        </w:rPr>
        <w:t xml:space="preserve"> </w:t>
      </w:r>
      <w:r w:rsidR="00014D89">
        <w:rPr>
          <w:color w:val="auto"/>
          <w:sz w:val="28"/>
          <w:szCs w:val="28"/>
          <w:u w:val="none"/>
          <w:lang w:val="uk-UA"/>
        </w:rPr>
        <w:t>опіки, піклування, влаштування в прийомні сім’ї, дитячі будинки сімейного типу, заклади для дітей – сиріт та дітей позбавлених батьківського піклування, за заявою опікуна чи піклувальника, прийомних батьків, батьків вихователів, адміністрації закладу, де проживає дитина, або органу опіки та піклування</w:t>
      </w:r>
      <w:r w:rsidR="00CA2CB1">
        <w:rPr>
          <w:color w:val="auto"/>
          <w:sz w:val="28"/>
          <w:szCs w:val="28"/>
          <w:u w:val="none"/>
          <w:lang w:val="uk-UA"/>
        </w:rPr>
        <w:t>;</w:t>
      </w:r>
    </w:p>
    <w:p w14:paraId="4E7313AB" w14:textId="0AB620BD" w:rsidR="00A31ABF" w:rsidRPr="00A31ABF" w:rsidRDefault="004200BE" w:rsidP="00A31ABF">
      <w:pPr>
        <w:pStyle w:val="rvps2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4</w:t>
      </w:r>
      <w:r w:rsidR="00A31ABF" w:rsidRPr="00A31ABF">
        <w:rPr>
          <w:sz w:val="28"/>
          <w:szCs w:val="28"/>
          <w:lang w:val="uk-UA"/>
        </w:rPr>
        <w:t>.3</w:t>
      </w:r>
      <w:r w:rsidR="00A31ABF">
        <w:rPr>
          <w:sz w:val="28"/>
          <w:szCs w:val="28"/>
          <w:lang w:val="uk-UA"/>
        </w:rPr>
        <w:t>.</w:t>
      </w:r>
      <w:r w:rsidR="00A31ABF" w:rsidRPr="00A31ABF">
        <w:rPr>
          <w:sz w:val="28"/>
          <w:szCs w:val="28"/>
        </w:rPr>
        <w:t xml:space="preserve"> </w:t>
      </w:r>
      <w:r w:rsidR="00A31ABF">
        <w:rPr>
          <w:sz w:val="28"/>
          <w:szCs w:val="28"/>
          <w:lang w:val="uk-UA"/>
        </w:rPr>
        <w:t>Особи, у яких з</w:t>
      </w:r>
      <w:proofErr w:type="spellStart"/>
      <w:r w:rsidR="00A31ABF" w:rsidRPr="00A31ABF">
        <w:rPr>
          <w:sz w:val="28"/>
          <w:szCs w:val="28"/>
        </w:rPr>
        <w:t>абезпечені</w:t>
      </w:r>
      <w:r w:rsidR="00A31ABF">
        <w:rPr>
          <w:sz w:val="28"/>
          <w:szCs w:val="28"/>
          <w:lang w:val="uk-UA"/>
        </w:rPr>
        <w:t>сть</w:t>
      </w:r>
      <w:proofErr w:type="spellEnd"/>
      <w:r w:rsidR="00A31ABF" w:rsidRPr="00A31ABF">
        <w:rPr>
          <w:sz w:val="28"/>
          <w:szCs w:val="28"/>
        </w:rPr>
        <w:t xml:space="preserve"> жилою </w:t>
      </w:r>
      <w:proofErr w:type="spellStart"/>
      <w:r w:rsidR="00A31ABF" w:rsidRPr="00A31ABF">
        <w:rPr>
          <w:sz w:val="28"/>
          <w:szCs w:val="28"/>
        </w:rPr>
        <w:t>площею</w:t>
      </w:r>
      <w:proofErr w:type="spellEnd"/>
      <w:r w:rsidR="00A31ABF" w:rsidRPr="00A31ABF">
        <w:rPr>
          <w:sz w:val="28"/>
          <w:szCs w:val="28"/>
        </w:rPr>
        <w:t xml:space="preserve"> </w:t>
      </w:r>
      <w:proofErr w:type="spellStart"/>
      <w:r w:rsidR="00A31ABF" w:rsidRPr="00A31ABF">
        <w:rPr>
          <w:sz w:val="28"/>
          <w:szCs w:val="28"/>
        </w:rPr>
        <w:t>нижче</w:t>
      </w:r>
      <w:proofErr w:type="spellEnd"/>
      <w:r w:rsidR="00A31ABF" w:rsidRPr="00A31ABF">
        <w:rPr>
          <w:sz w:val="28"/>
          <w:szCs w:val="28"/>
        </w:rPr>
        <w:t xml:space="preserve"> </w:t>
      </w:r>
      <w:r w:rsidR="00A31ABF">
        <w:rPr>
          <w:sz w:val="28"/>
          <w:szCs w:val="28"/>
          <w:lang w:val="uk-UA"/>
        </w:rPr>
        <w:t xml:space="preserve">встановленого </w:t>
      </w:r>
      <w:proofErr w:type="spellStart"/>
      <w:r w:rsidR="00A31ABF" w:rsidRPr="00A31ABF">
        <w:rPr>
          <w:sz w:val="28"/>
          <w:szCs w:val="28"/>
        </w:rPr>
        <w:t>рів</w:t>
      </w:r>
      <w:r w:rsidR="00A31ABF">
        <w:rPr>
          <w:sz w:val="28"/>
          <w:szCs w:val="28"/>
          <w:lang w:val="uk-UA"/>
        </w:rPr>
        <w:t>ня</w:t>
      </w:r>
      <w:proofErr w:type="spellEnd"/>
      <w:r w:rsidR="00A31ABF" w:rsidRPr="00A31ABF">
        <w:rPr>
          <w:sz w:val="28"/>
          <w:szCs w:val="28"/>
        </w:rPr>
        <w:t xml:space="preserve">, </w:t>
      </w:r>
      <w:proofErr w:type="spellStart"/>
      <w:r w:rsidR="00A31ABF" w:rsidRPr="00A31ABF">
        <w:rPr>
          <w:sz w:val="28"/>
          <w:szCs w:val="28"/>
        </w:rPr>
        <w:t>що</w:t>
      </w:r>
      <w:proofErr w:type="spellEnd"/>
      <w:r w:rsidR="00A31ABF" w:rsidRPr="00A31ABF">
        <w:rPr>
          <w:sz w:val="28"/>
          <w:szCs w:val="28"/>
        </w:rPr>
        <w:t xml:space="preserve"> </w:t>
      </w:r>
      <w:proofErr w:type="spellStart"/>
      <w:r w:rsidR="00A31ABF" w:rsidRPr="00A31ABF">
        <w:rPr>
          <w:sz w:val="28"/>
          <w:szCs w:val="28"/>
        </w:rPr>
        <w:t>визначається</w:t>
      </w:r>
      <w:proofErr w:type="spellEnd"/>
      <w:r w:rsidR="00A31ABF" w:rsidRPr="00A31ABF">
        <w:rPr>
          <w:sz w:val="28"/>
          <w:szCs w:val="28"/>
        </w:rPr>
        <w:t xml:space="preserve"> в порядку </w:t>
      </w:r>
      <w:proofErr w:type="spellStart"/>
      <w:r w:rsidR="00A31ABF" w:rsidRPr="00A31ABF">
        <w:rPr>
          <w:sz w:val="28"/>
          <w:szCs w:val="28"/>
        </w:rPr>
        <w:t>законодавства</w:t>
      </w:r>
      <w:proofErr w:type="spellEnd"/>
      <w:r w:rsidR="00A31ABF" w:rsidRPr="00A31ABF">
        <w:rPr>
          <w:sz w:val="28"/>
          <w:szCs w:val="28"/>
        </w:rPr>
        <w:t xml:space="preserve"> </w:t>
      </w:r>
      <w:proofErr w:type="spellStart"/>
      <w:r w:rsidR="00A31ABF" w:rsidRPr="00A31ABF">
        <w:rPr>
          <w:sz w:val="28"/>
          <w:szCs w:val="28"/>
        </w:rPr>
        <w:t>України</w:t>
      </w:r>
      <w:proofErr w:type="spellEnd"/>
      <w:r w:rsidR="00A31ABF" w:rsidRPr="00A31ABF">
        <w:rPr>
          <w:sz w:val="28"/>
          <w:szCs w:val="28"/>
        </w:rPr>
        <w:t>;</w:t>
      </w:r>
    </w:p>
    <w:p w14:paraId="2FC65D37" w14:textId="334E72B4" w:rsidR="00A31ABF" w:rsidRPr="008B6FF5" w:rsidRDefault="00A31ABF" w:rsidP="00CA2CB1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bookmarkStart w:id="0" w:name="n197"/>
      <w:bookmarkEnd w:id="0"/>
      <w:r w:rsidRPr="00A31ABF">
        <w:rPr>
          <w:sz w:val="28"/>
          <w:szCs w:val="28"/>
        </w:rPr>
        <w:t xml:space="preserve"> </w:t>
      </w:r>
      <w:r w:rsidR="004200BE">
        <w:rPr>
          <w:sz w:val="28"/>
          <w:szCs w:val="28"/>
          <w:lang w:val="uk-UA"/>
        </w:rPr>
        <w:t>4.</w:t>
      </w:r>
      <w:r>
        <w:rPr>
          <w:sz w:val="28"/>
          <w:szCs w:val="28"/>
          <w:lang w:val="uk-UA"/>
        </w:rPr>
        <w:t xml:space="preserve">4. </w:t>
      </w:r>
      <w:r w:rsidR="00E23B08">
        <w:rPr>
          <w:sz w:val="28"/>
          <w:szCs w:val="28"/>
          <w:lang w:val="uk-UA"/>
        </w:rPr>
        <w:t xml:space="preserve">Особи, у яких </w:t>
      </w:r>
      <w:r>
        <w:rPr>
          <w:sz w:val="28"/>
          <w:szCs w:val="28"/>
          <w:lang w:val="uk-UA"/>
        </w:rPr>
        <w:t>жи</w:t>
      </w:r>
      <w:r w:rsidR="00AE097F">
        <w:rPr>
          <w:sz w:val="28"/>
          <w:szCs w:val="28"/>
          <w:lang w:val="uk-UA"/>
        </w:rPr>
        <w:t>тлове</w:t>
      </w:r>
      <w:r>
        <w:rPr>
          <w:sz w:val="28"/>
          <w:szCs w:val="28"/>
          <w:lang w:val="uk-UA"/>
        </w:rPr>
        <w:t xml:space="preserve"> приміщення (будин</w:t>
      </w:r>
      <w:r w:rsidR="00AE097F">
        <w:rPr>
          <w:sz w:val="28"/>
          <w:szCs w:val="28"/>
          <w:lang w:val="uk-UA"/>
        </w:rPr>
        <w:t>ок</w:t>
      </w:r>
      <w:r>
        <w:rPr>
          <w:sz w:val="28"/>
          <w:szCs w:val="28"/>
          <w:lang w:val="uk-UA"/>
        </w:rPr>
        <w:t xml:space="preserve"> чи квартир</w:t>
      </w:r>
      <w:r w:rsidR="00AE097F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>)</w:t>
      </w:r>
      <w:r w:rsidR="00E23B08">
        <w:rPr>
          <w:sz w:val="28"/>
          <w:szCs w:val="28"/>
          <w:lang w:val="uk-UA"/>
        </w:rPr>
        <w:t>,</w:t>
      </w:r>
      <w:r w:rsidR="008B6FF5">
        <w:rPr>
          <w:sz w:val="28"/>
          <w:szCs w:val="28"/>
          <w:lang w:val="uk-UA"/>
        </w:rPr>
        <w:t xml:space="preserve"> не відповідає</w:t>
      </w:r>
      <w:r>
        <w:rPr>
          <w:sz w:val="28"/>
          <w:szCs w:val="28"/>
          <w:lang w:val="uk-UA"/>
        </w:rPr>
        <w:t xml:space="preserve"> </w:t>
      </w:r>
      <w:proofErr w:type="spellStart"/>
      <w:r w:rsidRPr="00A31ABF">
        <w:rPr>
          <w:sz w:val="28"/>
          <w:szCs w:val="28"/>
        </w:rPr>
        <w:t>санітарним</w:t>
      </w:r>
      <w:proofErr w:type="spellEnd"/>
      <w:r w:rsidRPr="00A31ABF">
        <w:rPr>
          <w:sz w:val="28"/>
          <w:szCs w:val="28"/>
        </w:rPr>
        <w:t xml:space="preserve"> і </w:t>
      </w:r>
      <w:proofErr w:type="spellStart"/>
      <w:r w:rsidRPr="00A31ABF">
        <w:rPr>
          <w:sz w:val="28"/>
          <w:szCs w:val="28"/>
        </w:rPr>
        <w:t>технічним</w:t>
      </w:r>
      <w:proofErr w:type="spellEnd"/>
      <w:r w:rsidRPr="00A31ABF">
        <w:rPr>
          <w:sz w:val="28"/>
          <w:szCs w:val="28"/>
        </w:rPr>
        <w:t xml:space="preserve"> </w:t>
      </w:r>
      <w:proofErr w:type="spellStart"/>
      <w:r w:rsidRPr="00A31ABF">
        <w:rPr>
          <w:sz w:val="28"/>
          <w:szCs w:val="28"/>
        </w:rPr>
        <w:t>вимогам</w:t>
      </w:r>
      <w:proofErr w:type="spellEnd"/>
      <w:r w:rsidR="00AE097F">
        <w:rPr>
          <w:sz w:val="28"/>
          <w:szCs w:val="28"/>
          <w:lang w:val="uk-UA"/>
        </w:rPr>
        <w:t xml:space="preserve">. </w:t>
      </w:r>
      <w:r w:rsidR="00E23B08">
        <w:rPr>
          <w:sz w:val="28"/>
          <w:szCs w:val="28"/>
          <w:lang w:val="uk-UA"/>
        </w:rPr>
        <w:t>(</w:t>
      </w:r>
      <w:r w:rsidR="00AE097F">
        <w:rPr>
          <w:sz w:val="28"/>
          <w:szCs w:val="28"/>
          <w:lang w:val="uk-UA"/>
        </w:rPr>
        <w:t>Перелік об</w:t>
      </w:r>
      <w:r w:rsidR="008B6FF5">
        <w:rPr>
          <w:sz w:val="28"/>
          <w:szCs w:val="28"/>
          <w:lang w:val="uk-UA"/>
        </w:rPr>
        <w:t>стеження стану жилих</w:t>
      </w:r>
      <w:r w:rsidR="00AE097F">
        <w:rPr>
          <w:sz w:val="28"/>
          <w:szCs w:val="28"/>
          <w:lang w:val="uk-UA"/>
        </w:rPr>
        <w:t xml:space="preserve"> приміщень</w:t>
      </w:r>
      <w:r w:rsidR="008B6FF5">
        <w:rPr>
          <w:sz w:val="28"/>
          <w:szCs w:val="28"/>
          <w:lang w:val="uk-UA"/>
        </w:rPr>
        <w:t xml:space="preserve"> встановлення їх відповідності санітарним і технічним вимогам та визнання жилих будинків і жилих приміщень непридатними для проживання, затвердженого постановою Ради Міністрів УРСР № 189 від 26 квітня 1984 року.)</w:t>
      </w:r>
      <w:r w:rsidR="00CA2CB1">
        <w:rPr>
          <w:sz w:val="28"/>
          <w:szCs w:val="28"/>
          <w:lang w:val="uk-UA"/>
        </w:rPr>
        <w:t>;</w:t>
      </w:r>
    </w:p>
    <w:p w14:paraId="10D397F6" w14:textId="77777777" w:rsidR="001C2A6C" w:rsidRDefault="00A31ABF" w:rsidP="001C2A6C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bookmarkStart w:id="1" w:name="n198"/>
      <w:bookmarkEnd w:id="1"/>
      <w:r w:rsidRPr="008B6FF5">
        <w:rPr>
          <w:sz w:val="28"/>
          <w:szCs w:val="28"/>
          <w:lang w:val="uk-UA"/>
        </w:rPr>
        <w:t xml:space="preserve"> </w:t>
      </w:r>
      <w:r w:rsidR="004200BE">
        <w:rPr>
          <w:sz w:val="28"/>
          <w:szCs w:val="28"/>
          <w:lang w:val="uk-UA"/>
        </w:rPr>
        <w:t>4</w:t>
      </w:r>
      <w:r w:rsidR="008B6FF5">
        <w:rPr>
          <w:sz w:val="28"/>
          <w:szCs w:val="28"/>
          <w:lang w:val="uk-UA"/>
        </w:rPr>
        <w:t xml:space="preserve">.5. Наявність </w:t>
      </w:r>
      <w:r w:rsidRPr="008B6FF5">
        <w:rPr>
          <w:sz w:val="28"/>
          <w:szCs w:val="28"/>
          <w:lang w:val="uk-UA"/>
        </w:rPr>
        <w:t>тяжк</w:t>
      </w:r>
      <w:r w:rsidR="008B6FF5">
        <w:rPr>
          <w:sz w:val="28"/>
          <w:szCs w:val="28"/>
          <w:lang w:val="uk-UA"/>
        </w:rPr>
        <w:t>ої</w:t>
      </w:r>
      <w:r w:rsidRPr="008B6FF5">
        <w:rPr>
          <w:sz w:val="28"/>
          <w:szCs w:val="28"/>
          <w:lang w:val="uk-UA"/>
        </w:rPr>
        <w:t xml:space="preserve"> форми деяких хронічних захворювань</w:t>
      </w:r>
      <w:r w:rsidR="008B6FF5">
        <w:rPr>
          <w:sz w:val="28"/>
          <w:szCs w:val="28"/>
          <w:lang w:val="uk-UA"/>
        </w:rPr>
        <w:t xml:space="preserve"> (згідно переліку хронічних захворювань, затверджених наказом Міністерства охорони здоров’я Української РСР № 52 від 08 лютого 1985 року) </w:t>
      </w:r>
      <w:r w:rsidRPr="008B6FF5">
        <w:rPr>
          <w:sz w:val="28"/>
          <w:szCs w:val="28"/>
          <w:lang w:val="uk-UA"/>
        </w:rPr>
        <w:t xml:space="preserve"> у зв’язку з чим </w:t>
      </w:r>
      <w:r w:rsidR="008B6FF5">
        <w:rPr>
          <w:sz w:val="28"/>
          <w:szCs w:val="28"/>
          <w:lang w:val="uk-UA"/>
        </w:rPr>
        <w:t xml:space="preserve">особи </w:t>
      </w:r>
      <w:r w:rsidRPr="008B6FF5">
        <w:rPr>
          <w:sz w:val="28"/>
          <w:szCs w:val="28"/>
          <w:lang w:val="uk-UA"/>
        </w:rPr>
        <w:t>не можуть проживати в комунальній квартирі або в одній кімнаті з членами своєї сім’ї</w:t>
      </w:r>
      <w:r w:rsidR="00CA2CB1">
        <w:rPr>
          <w:sz w:val="28"/>
          <w:szCs w:val="28"/>
          <w:lang w:val="uk-UA"/>
        </w:rPr>
        <w:t>;</w:t>
      </w:r>
      <w:bookmarkStart w:id="2" w:name="n199"/>
      <w:bookmarkEnd w:id="2"/>
    </w:p>
    <w:p w14:paraId="69F59D7D" w14:textId="362F14CD" w:rsidR="00A31ABF" w:rsidRPr="001C2A6C" w:rsidRDefault="00A31ABF" w:rsidP="001C2A6C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8B6FF5">
        <w:rPr>
          <w:sz w:val="28"/>
          <w:szCs w:val="28"/>
          <w:lang w:val="uk-UA"/>
        </w:rPr>
        <w:lastRenderedPageBreak/>
        <w:t xml:space="preserve"> </w:t>
      </w:r>
      <w:r w:rsidR="004200BE">
        <w:rPr>
          <w:sz w:val="28"/>
          <w:szCs w:val="28"/>
          <w:lang w:val="uk-UA"/>
        </w:rPr>
        <w:t>4</w:t>
      </w:r>
      <w:r w:rsidR="008B6FF5">
        <w:rPr>
          <w:sz w:val="28"/>
          <w:szCs w:val="28"/>
          <w:lang w:val="uk-UA"/>
        </w:rPr>
        <w:t>.6.</w:t>
      </w:r>
      <w:r w:rsidR="00FF48AF">
        <w:rPr>
          <w:sz w:val="28"/>
          <w:szCs w:val="28"/>
          <w:lang w:val="uk-UA"/>
        </w:rPr>
        <w:t xml:space="preserve"> </w:t>
      </w:r>
      <w:r w:rsidR="00CA2CB1">
        <w:rPr>
          <w:sz w:val="28"/>
          <w:szCs w:val="28"/>
          <w:lang w:val="uk-UA"/>
        </w:rPr>
        <w:t>П</w:t>
      </w:r>
      <w:proofErr w:type="spellStart"/>
      <w:r w:rsidRPr="00A31ABF">
        <w:rPr>
          <w:sz w:val="28"/>
          <w:szCs w:val="28"/>
        </w:rPr>
        <w:t>рожива</w:t>
      </w:r>
      <w:r w:rsidR="00CA2CB1">
        <w:rPr>
          <w:sz w:val="28"/>
          <w:szCs w:val="28"/>
          <w:lang w:val="uk-UA"/>
        </w:rPr>
        <w:t>ння</w:t>
      </w:r>
      <w:proofErr w:type="spellEnd"/>
      <w:r w:rsidRPr="00A31ABF">
        <w:rPr>
          <w:sz w:val="28"/>
          <w:szCs w:val="28"/>
        </w:rPr>
        <w:t xml:space="preserve"> за договором </w:t>
      </w:r>
      <w:proofErr w:type="spellStart"/>
      <w:r w:rsidRPr="00A31ABF">
        <w:rPr>
          <w:sz w:val="28"/>
          <w:szCs w:val="28"/>
        </w:rPr>
        <w:t>піднайму</w:t>
      </w:r>
      <w:proofErr w:type="spellEnd"/>
      <w:r w:rsidRPr="00A31ABF">
        <w:rPr>
          <w:sz w:val="28"/>
          <w:szCs w:val="28"/>
        </w:rPr>
        <w:t xml:space="preserve"> жилого </w:t>
      </w:r>
      <w:proofErr w:type="spellStart"/>
      <w:r w:rsidRPr="00A31ABF">
        <w:rPr>
          <w:sz w:val="28"/>
          <w:szCs w:val="28"/>
        </w:rPr>
        <w:t>приміщення</w:t>
      </w:r>
      <w:proofErr w:type="spellEnd"/>
      <w:r w:rsidRPr="00A31ABF">
        <w:rPr>
          <w:sz w:val="28"/>
          <w:szCs w:val="28"/>
        </w:rPr>
        <w:t xml:space="preserve"> в </w:t>
      </w:r>
      <w:proofErr w:type="spellStart"/>
      <w:r w:rsidRPr="00A31ABF">
        <w:rPr>
          <w:sz w:val="28"/>
          <w:szCs w:val="28"/>
        </w:rPr>
        <w:t>будинках</w:t>
      </w:r>
      <w:proofErr w:type="spellEnd"/>
      <w:r w:rsidRPr="00A31ABF">
        <w:rPr>
          <w:sz w:val="28"/>
          <w:szCs w:val="28"/>
        </w:rPr>
        <w:t xml:space="preserve"> державного </w:t>
      </w:r>
      <w:proofErr w:type="spellStart"/>
      <w:r w:rsidRPr="00A31ABF">
        <w:rPr>
          <w:sz w:val="28"/>
          <w:szCs w:val="28"/>
        </w:rPr>
        <w:t>або</w:t>
      </w:r>
      <w:proofErr w:type="spellEnd"/>
      <w:r w:rsidRPr="00A31ABF">
        <w:rPr>
          <w:sz w:val="28"/>
          <w:szCs w:val="28"/>
        </w:rPr>
        <w:t xml:space="preserve"> </w:t>
      </w:r>
      <w:proofErr w:type="spellStart"/>
      <w:r w:rsidRPr="00A31ABF">
        <w:rPr>
          <w:sz w:val="28"/>
          <w:szCs w:val="28"/>
        </w:rPr>
        <w:t>громадського</w:t>
      </w:r>
      <w:proofErr w:type="spellEnd"/>
      <w:r w:rsidRPr="00A31ABF">
        <w:rPr>
          <w:sz w:val="28"/>
          <w:szCs w:val="28"/>
        </w:rPr>
        <w:t xml:space="preserve"> </w:t>
      </w:r>
      <w:proofErr w:type="spellStart"/>
      <w:r w:rsidRPr="00A31ABF">
        <w:rPr>
          <w:sz w:val="28"/>
          <w:szCs w:val="28"/>
        </w:rPr>
        <w:t>житлового</w:t>
      </w:r>
      <w:proofErr w:type="spellEnd"/>
      <w:r w:rsidRPr="00A31ABF">
        <w:rPr>
          <w:sz w:val="28"/>
          <w:szCs w:val="28"/>
        </w:rPr>
        <w:t xml:space="preserve"> фонду </w:t>
      </w:r>
      <w:proofErr w:type="spellStart"/>
      <w:r w:rsidRPr="00A31ABF">
        <w:rPr>
          <w:sz w:val="28"/>
          <w:szCs w:val="28"/>
        </w:rPr>
        <w:t>чи</w:t>
      </w:r>
      <w:proofErr w:type="spellEnd"/>
      <w:r w:rsidRPr="00A31ABF">
        <w:rPr>
          <w:sz w:val="28"/>
          <w:szCs w:val="28"/>
        </w:rPr>
        <w:t xml:space="preserve"> за договором найму жилого </w:t>
      </w:r>
      <w:proofErr w:type="spellStart"/>
      <w:r w:rsidRPr="00A31ABF">
        <w:rPr>
          <w:sz w:val="28"/>
          <w:szCs w:val="28"/>
        </w:rPr>
        <w:t>приміщення</w:t>
      </w:r>
      <w:proofErr w:type="spellEnd"/>
      <w:r w:rsidRPr="00A31ABF">
        <w:rPr>
          <w:sz w:val="28"/>
          <w:szCs w:val="28"/>
        </w:rPr>
        <w:t xml:space="preserve"> в </w:t>
      </w:r>
      <w:proofErr w:type="spellStart"/>
      <w:r w:rsidRPr="00A31ABF">
        <w:rPr>
          <w:sz w:val="28"/>
          <w:szCs w:val="28"/>
        </w:rPr>
        <w:t>будинках</w:t>
      </w:r>
      <w:proofErr w:type="spellEnd"/>
      <w:r w:rsidRPr="00A31ABF">
        <w:rPr>
          <w:sz w:val="28"/>
          <w:szCs w:val="28"/>
        </w:rPr>
        <w:t xml:space="preserve"> </w:t>
      </w:r>
      <w:proofErr w:type="spellStart"/>
      <w:r w:rsidRPr="00A31ABF">
        <w:rPr>
          <w:sz w:val="28"/>
          <w:szCs w:val="28"/>
        </w:rPr>
        <w:t>житлово-будівельних</w:t>
      </w:r>
      <w:proofErr w:type="spellEnd"/>
      <w:r w:rsidRPr="00A31ABF">
        <w:rPr>
          <w:sz w:val="28"/>
          <w:szCs w:val="28"/>
        </w:rPr>
        <w:t xml:space="preserve"> </w:t>
      </w:r>
      <w:proofErr w:type="spellStart"/>
      <w:r w:rsidRPr="00A31ABF">
        <w:rPr>
          <w:sz w:val="28"/>
          <w:szCs w:val="28"/>
        </w:rPr>
        <w:t>кооперативів</w:t>
      </w:r>
      <w:proofErr w:type="spellEnd"/>
      <w:r w:rsidRPr="00A31ABF">
        <w:rPr>
          <w:sz w:val="28"/>
          <w:szCs w:val="28"/>
        </w:rPr>
        <w:t>;</w:t>
      </w:r>
    </w:p>
    <w:p w14:paraId="0EA7A645" w14:textId="761FE624" w:rsidR="00A31ABF" w:rsidRPr="00A31ABF" w:rsidRDefault="00A31ABF" w:rsidP="00CA2CB1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3" w:name="n200"/>
      <w:bookmarkEnd w:id="3"/>
      <w:r w:rsidRPr="00A31ABF">
        <w:rPr>
          <w:sz w:val="28"/>
          <w:szCs w:val="28"/>
        </w:rPr>
        <w:t xml:space="preserve"> </w:t>
      </w:r>
      <w:r w:rsidR="004200BE">
        <w:rPr>
          <w:sz w:val="28"/>
          <w:szCs w:val="28"/>
          <w:lang w:val="uk-UA"/>
        </w:rPr>
        <w:t>4</w:t>
      </w:r>
      <w:r w:rsidR="00CA2CB1">
        <w:rPr>
          <w:sz w:val="28"/>
          <w:szCs w:val="28"/>
          <w:lang w:val="uk-UA"/>
        </w:rPr>
        <w:t>.7. П</w:t>
      </w:r>
      <w:proofErr w:type="spellStart"/>
      <w:r w:rsidRPr="00A31ABF">
        <w:rPr>
          <w:sz w:val="28"/>
          <w:szCs w:val="28"/>
        </w:rPr>
        <w:t>рожива</w:t>
      </w:r>
      <w:r w:rsidR="00CA2CB1">
        <w:rPr>
          <w:sz w:val="28"/>
          <w:szCs w:val="28"/>
          <w:lang w:val="uk-UA"/>
        </w:rPr>
        <w:t>ння</w:t>
      </w:r>
      <w:proofErr w:type="spellEnd"/>
      <w:r w:rsidRPr="00A31ABF">
        <w:rPr>
          <w:sz w:val="28"/>
          <w:szCs w:val="28"/>
        </w:rPr>
        <w:t xml:space="preserve"> </w:t>
      </w:r>
      <w:proofErr w:type="spellStart"/>
      <w:r w:rsidRPr="00A31ABF">
        <w:rPr>
          <w:sz w:val="28"/>
          <w:szCs w:val="28"/>
        </w:rPr>
        <w:t>тривалий</w:t>
      </w:r>
      <w:proofErr w:type="spellEnd"/>
      <w:r w:rsidRPr="00A31ABF">
        <w:rPr>
          <w:sz w:val="28"/>
          <w:szCs w:val="28"/>
        </w:rPr>
        <w:t xml:space="preserve"> час</w:t>
      </w:r>
      <w:r w:rsidR="00AF16C0">
        <w:rPr>
          <w:sz w:val="28"/>
          <w:szCs w:val="28"/>
          <w:lang w:val="uk-UA"/>
        </w:rPr>
        <w:t>,</w:t>
      </w:r>
      <w:r w:rsidR="00CA2CB1">
        <w:rPr>
          <w:sz w:val="28"/>
          <w:szCs w:val="28"/>
          <w:lang w:val="uk-UA"/>
        </w:rPr>
        <w:t xml:space="preserve"> тобто не менше 5 (п’яти) років</w:t>
      </w:r>
      <w:r w:rsidRPr="00A31ABF">
        <w:rPr>
          <w:sz w:val="28"/>
          <w:szCs w:val="28"/>
        </w:rPr>
        <w:t xml:space="preserve"> за договором найму (</w:t>
      </w:r>
      <w:proofErr w:type="spellStart"/>
      <w:r w:rsidRPr="00A31ABF">
        <w:rPr>
          <w:sz w:val="28"/>
          <w:szCs w:val="28"/>
        </w:rPr>
        <w:t>оренди</w:t>
      </w:r>
      <w:proofErr w:type="spellEnd"/>
      <w:r w:rsidRPr="00A31ABF">
        <w:rPr>
          <w:sz w:val="28"/>
          <w:szCs w:val="28"/>
        </w:rPr>
        <w:t xml:space="preserve">) в </w:t>
      </w:r>
      <w:proofErr w:type="spellStart"/>
      <w:r w:rsidRPr="00A31ABF">
        <w:rPr>
          <w:sz w:val="28"/>
          <w:szCs w:val="28"/>
        </w:rPr>
        <w:t>будинках</w:t>
      </w:r>
      <w:proofErr w:type="spellEnd"/>
      <w:r w:rsidRPr="00A31ABF">
        <w:rPr>
          <w:sz w:val="28"/>
          <w:szCs w:val="28"/>
        </w:rPr>
        <w:t xml:space="preserve"> (квартирах), </w:t>
      </w:r>
      <w:proofErr w:type="spellStart"/>
      <w:r w:rsidRPr="00A31ABF">
        <w:rPr>
          <w:sz w:val="28"/>
          <w:szCs w:val="28"/>
        </w:rPr>
        <w:t>що</w:t>
      </w:r>
      <w:proofErr w:type="spellEnd"/>
      <w:r w:rsidRPr="00A31ABF">
        <w:rPr>
          <w:sz w:val="28"/>
          <w:szCs w:val="28"/>
        </w:rPr>
        <w:t xml:space="preserve"> належать </w:t>
      </w:r>
      <w:proofErr w:type="spellStart"/>
      <w:r w:rsidRPr="00A31ABF">
        <w:rPr>
          <w:sz w:val="28"/>
          <w:szCs w:val="28"/>
        </w:rPr>
        <w:t>громадянам</w:t>
      </w:r>
      <w:proofErr w:type="spellEnd"/>
      <w:r w:rsidRPr="00A31ABF">
        <w:rPr>
          <w:sz w:val="28"/>
          <w:szCs w:val="28"/>
        </w:rPr>
        <w:t xml:space="preserve"> на </w:t>
      </w:r>
      <w:proofErr w:type="spellStart"/>
      <w:r w:rsidRPr="00A31ABF">
        <w:rPr>
          <w:sz w:val="28"/>
          <w:szCs w:val="28"/>
        </w:rPr>
        <w:t>праві</w:t>
      </w:r>
      <w:proofErr w:type="spellEnd"/>
      <w:r w:rsidRPr="00A31ABF">
        <w:rPr>
          <w:sz w:val="28"/>
          <w:szCs w:val="28"/>
        </w:rPr>
        <w:t xml:space="preserve"> </w:t>
      </w:r>
      <w:proofErr w:type="spellStart"/>
      <w:r w:rsidRPr="00A31ABF">
        <w:rPr>
          <w:sz w:val="28"/>
          <w:szCs w:val="28"/>
        </w:rPr>
        <w:t>приватної</w:t>
      </w:r>
      <w:proofErr w:type="spellEnd"/>
      <w:r w:rsidRPr="00A31ABF">
        <w:rPr>
          <w:sz w:val="28"/>
          <w:szCs w:val="28"/>
        </w:rPr>
        <w:t xml:space="preserve"> </w:t>
      </w:r>
      <w:proofErr w:type="spellStart"/>
      <w:r w:rsidRPr="00A31ABF">
        <w:rPr>
          <w:sz w:val="28"/>
          <w:szCs w:val="28"/>
        </w:rPr>
        <w:t>власності</w:t>
      </w:r>
      <w:proofErr w:type="spellEnd"/>
      <w:r w:rsidRPr="00A31ABF">
        <w:rPr>
          <w:sz w:val="28"/>
          <w:szCs w:val="28"/>
        </w:rPr>
        <w:t>;</w:t>
      </w:r>
    </w:p>
    <w:p w14:paraId="77F957F8" w14:textId="080EF8F5" w:rsidR="00014D89" w:rsidRDefault="00A31ABF" w:rsidP="00CA2CB1">
      <w:pPr>
        <w:pStyle w:val="rvps2"/>
        <w:shd w:val="clear" w:color="auto" w:fill="FFFFFF"/>
        <w:spacing w:before="0" w:beforeAutospacing="0" w:after="0" w:afterAutospacing="0"/>
        <w:ind w:left="720" w:hanging="153"/>
        <w:jc w:val="both"/>
        <w:rPr>
          <w:sz w:val="28"/>
          <w:szCs w:val="28"/>
          <w:lang w:val="uk-UA"/>
        </w:rPr>
      </w:pPr>
      <w:bookmarkStart w:id="4" w:name="n201"/>
      <w:bookmarkEnd w:id="4"/>
      <w:r w:rsidRPr="00A31ABF">
        <w:rPr>
          <w:sz w:val="28"/>
          <w:szCs w:val="28"/>
        </w:rPr>
        <w:t xml:space="preserve"> </w:t>
      </w:r>
      <w:r w:rsidR="004200BE">
        <w:rPr>
          <w:sz w:val="28"/>
          <w:szCs w:val="28"/>
          <w:lang w:val="uk-UA"/>
        </w:rPr>
        <w:t>4</w:t>
      </w:r>
      <w:r w:rsidR="00CA2CB1">
        <w:rPr>
          <w:sz w:val="28"/>
          <w:szCs w:val="28"/>
          <w:lang w:val="uk-UA"/>
        </w:rPr>
        <w:t>.8. П</w:t>
      </w:r>
      <w:proofErr w:type="spellStart"/>
      <w:r w:rsidRPr="00A31ABF">
        <w:rPr>
          <w:sz w:val="28"/>
          <w:szCs w:val="28"/>
        </w:rPr>
        <w:t>рожива</w:t>
      </w:r>
      <w:r w:rsidR="00CA2CB1">
        <w:rPr>
          <w:sz w:val="28"/>
          <w:szCs w:val="28"/>
          <w:lang w:val="uk-UA"/>
        </w:rPr>
        <w:t>ння</w:t>
      </w:r>
      <w:proofErr w:type="spellEnd"/>
      <w:r w:rsidRPr="00A31ABF">
        <w:rPr>
          <w:sz w:val="28"/>
          <w:szCs w:val="28"/>
        </w:rPr>
        <w:t xml:space="preserve"> у </w:t>
      </w:r>
      <w:proofErr w:type="spellStart"/>
      <w:r w:rsidRPr="00A31ABF">
        <w:rPr>
          <w:sz w:val="28"/>
          <w:szCs w:val="28"/>
        </w:rPr>
        <w:t>гуртожитках</w:t>
      </w:r>
      <w:proofErr w:type="spellEnd"/>
      <w:r w:rsidR="00CA2CB1">
        <w:rPr>
          <w:sz w:val="28"/>
          <w:szCs w:val="28"/>
          <w:lang w:val="uk-UA"/>
        </w:rPr>
        <w:t>;</w:t>
      </w:r>
    </w:p>
    <w:p w14:paraId="330CFC8C" w14:textId="5CAC240E" w:rsidR="00CA2CB1" w:rsidRDefault="00CA2CB1" w:rsidP="00CA2CB1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200BE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.9. Проживання в одній кімнаті по дві і більше сім’ї, незалежно від родинних відносин;</w:t>
      </w:r>
    </w:p>
    <w:p w14:paraId="16456128" w14:textId="01EB5BC3" w:rsidR="00CA2CB1" w:rsidRDefault="004200BE" w:rsidP="00320CE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CA2CB1">
        <w:rPr>
          <w:sz w:val="28"/>
          <w:szCs w:val="28"/>
          <w:lang w:val="uk-UA"/>
        </w:rPr>
        <w:t xml:space="preserve">.10. Проживання в одній кімнаті осіб різної статі старше за  </w:t>
      </w:r>
      <w:r>
        <w:rPr>
          <w:sz w:val="28"/>
          <w:szCs w:val="28"/>
          <w:lang w:val="uk-UA"/>
        </w:rPr>
        <w:t xml:space="preserve">9 (дев’ять) </w:t>
      </w:r>
      <w:r w:rsidR="00CA2CB1">
        <w:rPr>
          <w:sz w:val="28"/>
          <w:szCs w:val="28"/>
          <w:lang w:val="uk-UA"/>
        </w:rPr>
        <w:t>років, крім подружжя (розглядаються випадки, коли жиле приміщення складається більш як з однієї кімнати);</w:t>
      </w:r>
    </w:p>
    <w:p w14:paraId="08476DE4" w14:textId="375D7229" w:rsidR="00CA2CB1" w:rsidRPr="004200BE" w:rsidRDefault="00320CEB" w:rsidP="005133E0">
      <w:pPr>
        <w:pStyle w:val="a3"/>
        <w:numPr>
          <w:ilvl w:val="1"/>
          <w:numId w:val="8"/>
        </w:numPr>
        <w:shd w:val="clear" w:color="auto" w:fill="FFFFFF"/>
        <w:tabs>
          <w:tab w:val="left" w:pos="1276"/>
        </w:tabs>
        <w:spacing w:after="0" w:line="240" w:lineRule="auto"/>
        <w:ind w:left="0" w:firstLine="568"/>
        <w:jc w:val="both"/>
        <w:rPr>
          <w:rFonts w:ascii="Segoe UI" w:eastAsia="Times New Roman" w:hAnsi="Segoe UI" w:cs="Segoe UI"/>
          <w:color w:val="auto"/>
          <w:sz w:val="23"/>
          <w:szCs w:val="23"/>
          <w:u w:val="none"/>
          <w:lang w:val="uk-UA" w:eastAsia="ru-RU"/>
        </w:rPr>
      </w:pPr>
      <w:r w:rsidRPr="004200BE">
        <w:rPr>
          <w:rFonts w:eastAsia="Times New Roman" w:cs="Times New Roman"/>
          <w:color w:val="000000"/>
          <w:sz w:val="28"/>
          <w:szCs w:val="28"/>
          <w:u w:val="none"/>
          <w:lang w:val="uk-UA" w:eastAsia="ru-RU"/>
        </w:rPr>
        <w:t>В</w:t>
      </w:r>
      <w:r w:rsidR="00CA2CB1" w:rsidRPr="004200BE">
        <w:rPr>
          <w:rFonts w:eastAsia="Times New Roman" w:cs="Times New Roman"/>
          <w:color w:val="000000"/>
          <w:sz w:val="28"/>
          <w:szCs w:val="28"/>
          <w:u w:val="none"/>
          <w:lang w:val="uk-UA" w:eastAsia="ru-RU"/>
        </w:rPr>
        <w:t>нутрішньо переміщені особи з числа учасників бойових дій відповідно до пунктів 19 і 20 частини першої статті 6 та особи з інвалідністю внаслідок війни, визначені в пунктах 10-14 частини другої статті 7, та члени їх сімей, а також члени сімей загиблих, визначені абзацами четвертим - восьмим, чотирнадцятим, шістнадцятим - двадцять другим пункту 1 статті 10</w:t>
      </w:r>
      <w:r w:rsidR="00CA2CB1" w:rsidRPr="004200BE">
        <w:rPr>
          <w:rFonts w:eastAsia="Times New Roman" w:cs="Times New Roman"/>
          <w:color w:val="000000"/>
          <w:sz w:val="28"/>
          <w:szCs w:val="28"/>
          <w:u w:val="none"/>
          <w:lang w:eastAsia="ru-RU"/>
        </w:rPr>
        <w:t> </w:t>
      </w:r>
      <w:hyperlink r:id="rId7" w:anchor="w3_1" w:history="1">
        <w:r w:rsidR="00CA2CB1" w:rsidRPr="004200BE">
          <w:rPr>
            <w:rFonts w:eastAsia="Times New Roman" w:cs="Times New Roman"/>
            <w:color w:val="auto"/>
            <w:sz w:val="28"/>
            <w:szCs w:val="28"/>
            <w:u w:val="none"/>
            <w:lang w:val="uk-UA" w:eastAsia="ru-RU"/>
          </w:rPr>
          <w:t>Закону України "Про статус ветеранів війни, гарантії їх соціального захисту"</w:t>
        </w:r>
      </w:hyperlink>
      <w:r w:rsidR="00CA2CB1" w:rsidRPr="004200BE">
        <w:rPr>
          <w:rFonts w:ascii="Segoe UI" w:eastAsia="Times New Roman" w:hAnsi="Segoe UI" w:cs="Segoe UI"/>
          <w:color w:val="auto"/>
          <w:sz w:val="23"/>
          <w:szCs w:val="23"/>
          <w:u w:val="none"/>
          <w:lang w:val="uk-UA" w:eastAsia="ru-RU"/>
        </w:rPr>
        <w:t>.</w:t>
      </w:r>
    </w:p>
    <w:p w14:paraId="1161CCFC" w14:textId="77777777" w:rsidR="00F14D27" w:rsidRDefault="00F14D27" w:rsidP="005133E0">
      <w:pPr>
        <w:shd w:val="clear" w:color="auto" w:fill="FFFFFF"/>
        <w:tabs>
          <w:tab w:val="left" w:pos="1276"/>
        </w:tabs>
        <w:spacing w:after="0" w:line="240" w:lineRule="auto"/>
        <w:jc w:val="both"/>
        <w:rPr>
          <w:rFonts w:eastAsia="Times New Roman" w:cs="Times New Roman"/>
          <w:color w:val="auto"/>
          <w:sz w:val="28"/>
          <w:szCs w:val="28"/>
          <w:u w:val="none"/>
          <w:lang w:val="uk-UA" w:eastAsia="ru-RU"/>
        </w:rPr>
      </w:pPr>
      <w:r>
        <w:rPr>
          <w:rFonts w:eastAsia="Times New Roman" w:cs="Times New Roman"/>
          <w:color w:val="auto"/>
          <w:sz w:val="28"/>
          <w:szCs w:val="28"/>
          <w:u w:val="none"/>
          <w:lang w:val="uk-UA" w:eastAsia="ru-RU"/>
        </w:rPr>
        <w:t xml:space="preserve">        </w:t>
      </w:r>
    </w:p>
    <w:p w14:paraId="3C56384F" w14:textId="66DC0DD5" w:rsidR="00320CEB" w:rsidRPr="004200BE" w:rsidRDefault="00F14D27" w:rsidP="004200BE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eastAsia="Times New Roman" w:cs="Times New Roman"/>
          <w:b/>
          <w:bCs/>
          <w:color w:val="auto"/>
          <w:sz w:val="28"/>
          <w:szCs w:val="28"/>
          <w:u w:val="none"/>
          <w:lang w:val="uk-UA" w:eastAsia="ru-RU"/>
        </w:rPr>
      </w:pPr>
      <w:r w:rsidRPr="004200BE">
        <w:rPr>
          <w:rFonts w:eastAsia="Times New Roman" w:cs="Times New Roman"/>
          <w:b/>
          <w:bCs/>
          <w:color w:val="auto"/>
          <w:sz w:val="28"/>
          <w:szCs w:val="28"/>
          <w:u w:val="none"/>
          <w:lang w:val="uk-UA" w:eastAsia="ru-RU"/>
        </w:rPr>
        <w:t>На квартирний облік (відповідно п. 1.4 Положення) зараховуються особи, що користуються пільгами:</w:t>
      </w:r>
      <w:r w:rsidR="00320CEB" w:rsidRPr="004200BE">
        <w:rPr>
          <w:rFonts w:eastAsia="Times New Roman" w:cs="Times New Roman"/>
          <w:b/>
          <w:bCs/>
          <w:color w:val="auto"/>
          <w:sz w:val="28"/>
          <w:szCs w:val="28"/>
          <w:u w:val="none"/>
          <w:lang w:val="uk-UA" w:eastAsia="ru-RU"/>
        </w:rPr>
        <w:t xml:space="preserve">  </w:t>
      </w:r>
    </w:p>
    <w:p w14:paraId="2C290D41" w14:textId="77777777" w:rsidR="00474D1B" w:rsidRPr="00E32B52" w:rsidRDefault="00474D1B" w:rsidP="00474D1B">
      <w:pPr>
        <w:pStyle w:val="a3"/>
        <w:shd w:val="clear" w:color="auto" w:fill="FFFFFF"/>
        <w:spacing w:after="0" w:line="240" w:lineRule="auto"/>
        <w:ind w:left="450"/>
        <w:jc w:val="both"/>
        <w:rPr>
          <w:rFonts w:eastAsia="Times New Roman" w:cs="Times New Roman"/>
          <w:b/>
          <w:bCs/>
          <w:color w:val="auto"/>
          <w:sz w:val="16"/>
          <w:szCs w:val="16"/>
          <w:u w:val="none"/>
          <w:lang w:val="uk-UA" w:eastAsia="ru-RU"/>
        </w:rPr>
      </w:pPr>
    </w:p>
    <w:p w14:paraId="65372CCA" w14:textId="4D78F7F8" w:rsidR="00F14D27" w:rsidRPr="00236B37" w:rsidRDefault="004200BE" w:rsidP="00B7500F">
      <w:pPr>
        <w:pStyle w:val="a3"/>
        <w:shd w:val="clear" w:color="auto" w:fill="FFFFFF"/>
        <w:spacing w:after="0" w:line="240" w:lineRule="auto"/>
        <w:ind w:left="450" w:hanging="450"/>
        <w:jc w:val="both"/>
        <w:rPr>
          <w:rFonts w:eastAsia="Times New Roman" w:cs="Times New Roman"/>
          <w:b/>
          <w:bCs/>
          <w:color w:val="auto"/>
          <w:sz w:val="28"/>
          <w:szCs w:val="28"/>
          <w:lang w:val="uk-UA" w:eastAsia="ru-RU"/>
        </w:rPr>
      </w:pPr>
      <w:r>
        <w:rPr>
          <w:rFonts w:eastAsia="Times New Roman" w:cs="Times New Roman"/>
          <w:b/>
          <w:bCs/>
          <w:color w:val="auto"/>
          <w:sz w:val="28"/>
          <w:szCs w:val="28"/>
          <w:lang w:val="uk-UA" w:eastAsia="ru-RU"/>
        </w:rPr>
        <w:t>5</w:t>
      </w:r>
      <w:r w:rsidR="00F14D27" w:rsidRPr="00236B37">
        <w:rPr>
          <w:rFonts w:eastAsia="Times New Roman" w:cs="Times New Roman"/>
          <w:b/>
          <w:bCs/>
          <w:color w:val="auto"/>
          <w:sz w:val="28"/>
          <w:szCs w:val="28"/>
          <w:lang w:val="uk-UA" w:eastAsia="ru-RU"/>
        </w:rPr>
        <w:t>.1 На позачергове отримання житла мають право:</w:t>
      </w:r>
    </w:p>
    <w:p w14:paraId="7C4E532C" w14:textId="5585D3F2" w:rsidR="00F66D68" w:rsidRPr="00F66D68" w:rsidRDefault="004200BE" w:rsidP="00F66D68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5</w:t>
      </w:r>
      <w:r w:rsidR="00F14D27" w:rsidRPr="00F14D27">
        <w:rPr>
          <w:sz w:val="28"/>
          <w:szCs w:val="28"/>
          <w:lang w:val="uk-UA"/>
        </w:rPr>
        <w:t>.1.1</w:t>
      </w:r>
      <w:r w:rsidR="00F14D27">
        <w:rPr>
          <w:sz w:val="28"/>
          <w:szCs w:val="28"/>
          <w:lang w:val="uk-UA"/>
        </w:rPr>
        <w:t xml:space="preserve">. </w:t>
      </w:r>
      <w:r w:rsidR="00F66D68" w:rsidRPr="00F66D68">
        <w:rPr>
          <w:sz w:val="28"/>
          <w:szCs w:val="28"/>
          <w:lang w:val="uk-UA"/>
        </w:rPr>
        <w:t>Г</w:t>
      </w:r>
      <w:proofErr w:type="spellStart"/>
      <w:r w:rsidR="00F66D68" w:rsidRPr="00F66D68">
        <w:rPr>
          <w:sz w:val="28"/>
          <w:szCs w:val="28"/>
        </w:rPr>
        <w:t>ромадян</w:t>
      </w:r>
      <w:proofErr w:type="spellEnd"/>
      <w:r w:rsidR="00EE747D">
        <w:rPr>
          <w:sz w:val="28"/>
          <w:szCs w:val="28"/>
          <w:lang w:val="uk-UA"/>
        </w:rPr>
        <w:t>и</w:t>
      </w:r>
      <w:r w:rsidR="00F66D68" w:rsidRPr="00F66D68">
        <w:rPr>
          <w:sz w:val="28"/>
          <w:szCs w:val="28"/>
        </w:rPr>
        <w:t xml:space="preserve">, </w:t>
      </w:r>
      <w:proofErr w:type="spellStart"/>
      <w:r w:rsidR="00F66D68" w:rsidRPr="00F66D68">
        <w:rPr>
          <w:sz w:val="28"/>
          <w:szCs w:val="28"/>
        </w:rPr>
        <w:t>житло</w:t>
      </w:r>
      <w:proofErr w:type="spellEnd"/>
      <w:r w:rsidR="00F66D68" w:rsidRPr="00F66D68">
        <w:rPr>
          <w:sz w:val="28"/>
          <w:szCs w:val="28"/>
        </w:rPr>
        <w:t xml:space="preserve"> </w:t>
      </w:r>
      <w:proofErr w:type="spellStart"/>
      <w:r w:rsidR="00F66D68" w:rsidRPr="00F66D68">
        <w:rPr>
          <w:sz w:val="28"/>
          <w:szCs w:val="28"/>
        </w:rPr>
        <w:t>яких</w:t>
      </w:r>
      <w:proofErr w:type="spellEnd"/>
      <w:r w:rsidR="00F66D68" w:rsidRPr="00F66D68">
        <w:rPr>
          <w:sz w:val="28"/>
          <w:szCs w:val="28"/>
        </w:rPr>
        <w:t xml:space="preserve"> </w:t>
      </w:r>
      <w:proofErr w:type="spellStart"/>
      <w:r w:rsidR="00F66D68" w:rsidRPr="00F66D68">
        <w:rPr>
          <w:sz w:val="28"/>
          <w:szCs w:val="28"/>
        </w:rPr>
        <w:t>внаслідок</w:t>
      </w:r>
      <w:proofErr w:type="spellEnd"/>
      <w:r w:rsidR="00F66D68" w:rsidRPr="00F66D68">
        <w:rPr>
          <w:sz w:val="28"/>
          <w:szCs w:val="28"/>
        </w:rPr>
        <w:t xml:space="preserve"> </w:t>
      </w:r>
      <w:proofErr w:type="spellStart"/>
      <w:r w:rsidR="00F66D68" w:rsidRPr="00F66D68">
        <w:rPr>
          <w:sz w:val="28"/>
          <w:szCs w:val="28"/>
        </w:rPr>
        <w:t>стихійного</w:t>
      </w:r>
      <w:proofErr w:type="spellEnd"/>
      <w:r w:rsidR="00F66D68" w:rsidRPr="00F66D68">
        <w:rPr>
          <w:sz w:val="28"/>
          <w:szCs w:val="28"/>
        </w:rPr>
        <w:t xml:space="preserve"> лиха стало </w:t>
      </w:r>
      <w:proofErr w:type="spellStart"/>
      <w:r w:rsidR="00F66D68" w:rsidRPr="00F66D68">
        <w:rPr>
          <w:sz w:val="28"/>
          <w:szCs w:val="28"/>
        </w:rPr>
        <w:t>непридатним</w:t>
      </w:r>
      <w:proofErr w:type="spellEnd"/>
      <w:r w:rsidR="00F66D68" w:rsidRPr="00F66D68">
        <w:rPr>
          <w:sz w:val="28"/>
          <w:szCs w:val="28"/>
        </w:rPr>
        <w:t xml:space="preserve"> для </w:t>
      </w:r>
      <w:proofErr w:type="spellStart"/>
      <w:r w:rsidR="00F66D68" w:rsidRPr="00F66D68">
        <w:rPr>
          <w:sz w:val="28"/>
          <w:szCs w:val="28"/>
        </w:rPr>
        <w:t>проживання</w:t>
      </w:r>
      <w:proofErr w:type="spellEnd"/>
      <w:r w:rsidR="00F66D68" w:rsidRPr="00F66D68">
        <w:rPr>
          <w:sz w:val="28"/>
          <w:szCs w:val="28"/>
        </w:rPr>
        <w:t>;</w:t>
      </w:r>
    </w:p>
    <w:p w14:paraId="5D3A512A" w14:textId="26820DC7" w:rsidR="00F66D68" w:rsidRPr="00F66D68" w:rsidRDefault="004200BE" w:rsidP="00F66D68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5</w:t>
      </w:r>
      <w:r w:rsidR="00F66D68" w:rsidRPr="00F66D68">
        <w:rPr>
          <w:sz w:val="28"/>
          <w:szCs w:val="28"/>
          <w:lang w:val="uk-UA"/>
        </w:rPr>
        <w:t>.1.2. О</w:t>
      </w:r>
      <w:proofErr w:type="spellStart"/>
      <w:r w:rsidR="00F66D68" w:rsidRPr="00F66D68">
        <w:rPr>
          <w:sz w:val="28"/>
          <w:szCs w:val="28"/>
        </w:rPr>
        <w:t>соб</w:t>
      </w:r>
      <w:proofErr w:type="spellEnd"/>
      <w:r w:rsidR="00EE747D">
        <w:rPr>
          <w:sz w:val="28"/>
          <w:szCs w:val="28"/>
          <w:lang w:val="uk-UA"/>
        </w:rPr>
        <w:t>и</w:t>
      </w:r>
      <w:r w:rsidR="00F66D68" w:rsidRPr="00F66D68">
        <w:rPr>
          <w:sz w:val="28"/>
          <w:szCs w:val="28"/>
        </w:rPr>
        <w:t>, направлен</w:t>
      </w:r>
      <w:r w:rsidR="00EE747D">
        <w:rPr>
          <w:sz w:val="28"/>
          <w:szCs w:val="28"/>
          <w:lang w:val="uk-UA"/>
        </w:rPr>
        <w:t>і</w:t>
      </w:r>
      <w:r w:rsidR="00F66D68" w:rsidRPr="00F66D68">
        <w:rPr>
          <w:sz w:val="28"/>
          <w:szCs w:val="28"/>
        </w:rPr>
        <w:t xml:space="preserve"> у порядку </w:t>
      </w:r>
      <w:proofErr w:type="spellStart"/>
      <w:r w:rsidR="00F66D68" w:rsidRPr="00F66D68">
        <w:rPr>
          <w:sz w:val="28"/>
          <w:szCs w:val="28"/>
        </w:rPr>
        <w:t>розподілу</w:t>
      </w:r>
      <w:proofErr w:type="spellEnd"/>
      <w:r w:rsidR="00F66D68" w:rsidRPr="00F66D68">
        <w:rPr>
          <w:sz w:val="28"/>
          <w:szCs w:val="28"/>
        </w:rPr>
        <w:t xml:space="preserve"> на роботу в </w:t>
      </w:r>
      <w:proofErr w:type="spellStart"/>
      <w:r w:rsidR="00F66D68" w:rsidRPr="00F66D68">
        <w:rPr>
          <w:sz w:val="28"/>
          <w:szCs w:val="28"/>
        </w:rPr>
        <w:t>іншу</w:t>
      </w:r>
      <w:proofErr w:type="spellEnd"/>
      <w:r w:rsidR="00F66D68" w:rsidRPr="00F66D68">
        <w:rPr>
          <w:sz w:val="28"/>
          <w:szCs w:val="28"/>
        </w:rPr>
        <w:t xml:space="preserve"> </w:t>
      </w:r>
      <w:proofErr w:type="spellStart"/>
      <w:r w:rsidR="00F66D68" w:rsidRPr="00F66D68">
        <w:rPr>
          <w:sz w:val="28"/>
          <w:szCs w:val="28"/>
        </w:rPr>
        <w:t>місцевість</w:t>
      </w:r>
      <w:proofErr w:type="spellEnd"/>
      <w:r w:rsidR="00F66D68" w:rsidRPr="00F66D68">
        <w:rPr>
          <w:sz w:val="28"/>
          <w:szCs w:val="28"/>
        </w:rPr>
        <w:t>;</w:t>
      </w:r>
    </w:p>
    <w:p w14:paraId="2B051048" w14:textId="79B8F865" w:rsidR="00F66D68" w:rsidRDefault="004200BE" w:rsidP="00D05AE6">
      <w:pPr>
        <w:pStyle w:val="rvps2"/>
        <w:shd w:val="clear" w:color="auto" w:fill="FFFFFF"/>
        <w:tabs>
          <w:tab w:val="left" w:pos="1134"/>
        </w:tabs>
        <w:spacing w:before="0" w:beforeAutospacing="0" w:after="0" w:afterAutospacing="0"/>
        <w:ind w:firstLine="44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F66D68" w:rsidRPr="00F66D68">
        <w:rPr>
          <w:sz w:val="28"/>
          <w:szCs w:val="28"/>
          <w:lang w:val="uk-UA"/>
        </w:rPr>
        <w:t>.1.3. Діт</w:t>
      </w:r>
      <w:r w:rsidR="00EE747D">
        <w:rPr>
          <w:sz w:val="28"/>
          <w:szCs w:val="28"/>
          <w:lang w:val="uk-UA"/>
        </w:rPr>
        <w:t>и</w:t>
      </w:r>
      <w:r w:rsidR="00F66D68" w:rsidRPr="00F66D68">
        <w:rPr>
          <w:sz w:val="28"/>
          <w:szCs w:val="28"/>
          <w:lang w:val="uk-UA"/>
        </w:rPr>
        <w:t>-сирот</w:t>
      </w:r>
      <w:r w:rsidR="00EE747D">
        <w:rPr>
          <w:sz w:val="28"/>
          <w:szCs w:val="28"/>
          <w:lang w:val="uk-UA"/>
        </w:rPr>
        <w:t>и</w:t>
      </w:r>
      <w:r w:rsidR="00F66D68" w:rsidRPr="00F66D68">
        <w:rPr>
          <w:sz w:val="28"/>
          <w:szCs w:val="28"/>
          <w:lang w:val="uk-UA"/>
        </w:rPr>
        <w:t xml:space="preserve"> та діт</w:t>
      </w:r>
      <w:r w:rsidR="00EE747D">
        <w:rPr>
          <w:sz w:val="28"/>
          <w:szCs w:val="28"/>
          <w:lang w:val="uk-UA"/>
        </w:rPr>
        <w:t>и</w:t>
      </w:r>
      <w:r w:rsidR="00F66D68" w:rsidRPr="00F66D68">
        <w:rPr>
          <w:sz w:val="28"/>
          <w:szCs w:val="28"/>
          <w:lang w:val="uk-UA"/>
        </w:rPr>
        <w:t>, позбавлен</w:t>
      </w:r>
      <w:r>
        <w:rPr>
          <w:sz w:val="28"/>
          <w:szCs w:val="28"/>
          <w:lang w:val="uk-UA"/>
        </w:rPr>
        <w:t>і</w:t>
      </w:r>
      <w:r w:rsidR="00F66D68" w:rsidRPr="00F66D68">
        <w:rPr>
          <w:sz w:val="28"/>
          <w:szCs w:val="28"/>
          <w:lang w:val="uk-UA"/>
        </w:rPr>
        <w:t xml:space="preserve"> батьківського піклування, після завершення терміну перебування у сім'ї опікуна чи піклувальника, прийомній сім'ї, дитячому будинку сімейного типу, закладах для дітей-сиріт та дітей, позбавлених батьківського піклування, а також особ</w:t>
      </w:r>
      <w:r>
        <w:rPr>
          <w:sz w:val="28"/>
          <w:szCs w:val="28"/>
          <w:lang w:val="uk-UA"/>
        </w:rPr>
        <w:t>и</w:t>
      </w:r>
      <w:r w:rsidR="00F66D68" w:rsidRPr="00F66D68">
        <w:rPr>
          <w:sz w:val="28"/>
          <w:szCs w:val="28"/>
          <w:lang w:val="uk-UA"/>
        </w:rPr>
        <w:t xml:space="preserve"> з їх числа у разі відсутності житла або неможливості повернення займаного раніше жилого приміщення в порядку, встановленому Кабінетом Міністрів України</w:t>
      </w:r>
      <w:r w:rsidR="00242466">
        <w:rPr>
          <w:sz w:val="28"/>
          <w:szCs w:val="28"/>
          <w:lang w:val="uk-UA"/>
        </w:rPr>
        <w:t xml:space="preserve"> (діти сироти та діти, позбавлені батьківського піклування, які досягли 16 (шістнадцять років, у разі відсутності в таких дітей житла зараховуються на квартирний облік за місцем їх походження або проживання до становлення опіки, піклування, влаштування в прийомні сім’ї, дитячі будинки сімейного типу, заклади для дітей-сиріт та дітей, позбавлених батьківського піклування, за заявою опікуна чи піклувальника, прийомних батьків, батьків</w:t>
      </w:r>
      <w:r w:rsidR="005C2CCA">
        <w:rPr>
          <w:sz w:val="28"/>
          <w:szCs w:val="28"/>
          <w:lang w:val="uk-UA"/>
        </w:rPr>
        <w:t>-</w:t>
      </w:r>
      <w:r w:rsidR="00242466">
        <w:rPr>
          <w:sz w:val="28"/>
          <w:szCs w:val="28"/>
          <w:lang w:val="uk-UA"/>
        </w:rPr>
        <w:t xml:space="preserve">вихователів, адміністрації закладу, де проживає дитина, або органу опіки та піклування </w:t>
      </w:r>
      <w:r w:rsidR="005C2CCA">
        <w:rPr>
          <w:sz w:val="28"/>
          <w:szCs w:val="28"/>
          <w:lang w:val="uk-UA"/>
        </w:rPr>
        <w:t>– частина 1 статті 33</w:t>
      </w:r>
      <w:r>
        <w:rPr>
          <w:sz w:val="28"/>
          <w:szCs w:val="28"/>
          <w:lang w:val="uk-UA"/>
        </w:rPr>
        <w:t xml:space="preserve"> </w:t>
      </w:r>
      <w:r w:rsidR="005C2CCA">
        <w:rPr>
          <w:sz w:val="28"/>
          <w:szCs w:val="28"/>
          <w:lang w:val="uk-UA"/>
        </w:rPr>
        <w:t>Закону України «Про забезпечення організаційно-правових умов соціального захисту дітей -сиріт та дітей, позбавлених батьківського піклування»);</w:t>
      </w:r>
    </w:p>
    <w:p w14:paraId="63BECCDE" w14:textId="13F26211" w:rsidR="005C2CCA" w:rsidRDefault="004200BE" w:rsidP="005C2CCA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5C2CCA">
        <w:rPr>
          <w:sz w:val="28"/>
          <w:szCs w:val="28"/>
          <w:lang w:val="uk-UA"/>
        </w:rPr>
        <w:t>.1.4. Д</w:t>
      </w:r>
      <w:r w:rsidR="005C2CCA" w:rsidRPr="005C2CCA">
        <w:rPr>
          <w:sz w:val="28"/>
          <w:szCs w:val="28"/>
          <w:lang w:val="uk-UA"/>
        </w:rPr>
        <w:t>іти з інвалідністю з числа дітей-сиріт та дітей, позбавлених батьківського піклування, які проживають у сім'ях піклувальників, прийомних сім'ях, дитячих будинках сімейного типу, державних або інших соціальних установах, після досягнення повноліття, у разі якщо за висновком медико-</w:t>
      </w:r>
      <w:r w:rsidR="005C2CCA" w:rsidRPr="005C2CCA">
        <w:rPr>
          <w:sz w:val="28"/>
          <w:szCs w:val="28"/>
          <w:lang w:val="uk-UA"/>
        </w:rPr>
        <w:lastRenderedPageBreak/>
        <w:t>соціальної експертизи вони можуть здійснювати самообслуговування і вести самостійний спосіб життя;</w:t>
      </w:r>
    </w:p>
    <w:p w14:paraId="67EBFE6D" w14:textId="6BCF978E" w:rsidR="00EE747D" w:rsidRDefault="004200BE" w:rsidP="009518C8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EE747D">
        <w:rPr>
          <w:sz w:val="28"/>
          <w:szCs w:val="28"/>
          <w:lang w:val="uk-UA"/>
        </w:rPr>
        <w:t>.1.5</w:t>
      </w:r>
      <w:r w:rsidR="009518C8">
        <w:rPr>
          <w:sz w:val="28"/>
          <w:szCs w:val="28"/>
          <w:lang w:val="uk-UA"/>
        </w:rPr>
        <w:t xml:space="preserve"> </w:t>
      </w:r>
      <w:r w:rsidR="009518C8" w:rsidRPr="009518C8">
        <w:rPr>
          <w:sz w:val="28"/>
          <w:szCs w:val="28"/>
          <w:lang w:val="uk-UA"/>
        </w:rPr>
        <w:t>Особи з числа дітей-сиріт та дітей, позбавлених батьківського піклування, після досягнення 23 років не втрачають право на позачергове отримання жилого приміщення, за умови їх перебування у встановленому порядку на обліку громадян, які потребують поліпшення житлових умов, на момент досягнення 23-річного віку.</w:t>
      </w:r>
    </w:p>
    <w:p w14:paraId="67BBDC9A" w14:textId="1EE73105" w:rsidR="005C2CCA" w:rsidRDefault="004200BE" w:rsidP="009518C8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5</w:t>
      </w:r>
      <w:r w:rsidR="005C2CCA">
        <w:rPr>
          <w:sz w:val="28"/>
          <w:szCs w:val="28"/>
          <w:lang w:val="uk-UA"/>
        </w:rPr>
        <w:t>.1.</w:t>
      </w:r>
      <w:r w:rsidR="009518C8">
        <w:rPr>
          <w:sz w:val="28"/>
          <w:szCs w:val="28"/>
          <w:lang w:val="uk-UA"/>
        </w:rPr>
        <w:t>6</w:t>
      </w:r>
      <w:r w:rsidR="005C2CCA">
        <w:rPr>
          <w:sz w:val="28"/>
          <w:szCs w:val="28"/>
          <w:lang w:val="uk-UA"/>
        </w:rPr>
        <w:t>.</w:t>
      </w:r>
      <w:r w:rsidR="009518C8">
        <w:rPr>
          <w:sz w:val="28"/>
          <w:szCs w:val="28"/>
          <w:lang w:val="uk-UA"/>
        </w:rPr>
        <w:t xml:space="preserve"> </w:t>
      </w:r>
      <w:r w:rsidR="005C2CCA">
        <w:rPr>
          <w:sz w:val="28"/>
          <w:szCs w:val="28"/>
          <w:lang w:val="uk-UA"/>
        </w:rPr>
        <w:t>Г</w:t>
      </w:r>
      <w:proofErr w:type="spellStart"/>
      <w:r w:rsidR="005C2CCA" w:rsidRPr="005C2CCA">
        <w:rPr>
          <w:sz w:val="28"/>
          <w:szCs w:val="28"/>
        </w:rPr>
        <w:t>ромадян</w:t>
      </w:r>
      <w:proofErr w:type="spellEnd"/>
      <w:r w:rsidR="00EE747D">
        <w:rPr>
          <w:sz w:val="28"/>
          <w:szCs w:val="28"/>
          <w:lang w:val="uk-UA"/>
        </w:rPr>
        <w:t>и</w:t>
      </w:r>
      <w:r w:rsidR="005C2CCA" w:rsidRPr="005C2CCA">
        <w:rPr>
          <w:sz w:val="28"/>
          <w:szCs w:val="28"/>
        </w:rPr>
        <w:t xml:space="preserve">, незаконно </w:t>
      </w:r>
      <w:proofErr w:type="spellStart"/>
      <w:r w:rsidR="005C2CCA" w:rsidRPr="005C2CCA">
        <w:rPr>
          <w:sz w:val="28"/>
          <w:szCs w:val="28"/>
        </w:rPr>
        <w:t>засуджен</w:t>
      </w:r>
      <w:proofErr w:type="spellEnd"/>
      <w:r>
        <w:rPr>
          <w:sz w:val="28"/>
          <w:szCs w:val="28"/>
          <w:lang w:val="uk-UA"/>
        </w:rPr>
        <w:t xml:space="preserve">і </w:t>
      </w:r>
      <w:r w:rsidR="005C2CCA" w:rsidRPr="005C2CCA">
        <w:rPr>
          <w:sz w:val="28"/>
          <w:szCs w:val="28"/>
        </w:rPr>
        <w:t xml:space="preserve">і </w:t>
      </w:r>
      <w:proofErr w:type="spellStart"/>
      <w:r w:rsidR="005C2CCA" w:rsidRPr="005C2CCA">
        <w:rPr>
          <w:sz w:val="28"/>
          <w:szCs w:val="28"/>
        </w:rPr>
        <w:t>згодом</w:t>
      </w:r>
      <w:proofErr w:type="spellEnd"/>
      <w:r w:rsidR="005C2CCA" w:rsidRPr="005C2CCA">
        <w:rPr>
          <w:sz w:val="28"/>
          <w:szCs w:val="28"/>
        </w:rPr>
        <w:t xml:space="preserve"> </w:t>
      </w:r>
      <w:proofErr w:type="spellStart"/>
      <w:r w:rsidR="005C2CCA" w:rsidRPr="005C2CCA">
        <w:rPr>
          <w:sz w:val="28"/>
          <w:szCs w:val="28"/>
        </w:rPr>
        <w:t>реабілітован</w:t>
      </w:r>
      <w:proofErr w:type="spellEnd"/>
      <w:r>
        <w:rPr>
          <w:sz w:val="28"/>
          <w:szCs w:val="28"/>
          <w:lang w:val="uk-UA"/>
        </w:rPr>
        <w:t>і</w:t>
      </w:r>
      <w:r w:rsidR="005C2CCA" w:rsidRPr="005C2CCA">
        <w:rPr>
          <w:sz w:val="28"/>
          <w:szCs w:val="28"/>
        </w:rPr>
        <w:t>,</w:t>
      </w:r>
      <w:r w:rsidR="005C2CCA">
        <w:rPr>
          <w:sz w:val="28"/>
          <w:szCs w:val="28"/>
          <w:lang w:val="uk-UA"/>
        </w:rPr>
        <w:t xml:space="preserve"> за</w:t>
      </w:r>
      <w:r w:rsidR="005C2CCA" w:rsidRPr="005C2CCA">
        <w:rPr>
          <w:sz w:val="28"/>
          <w:szCs w:val="28"/>
        </w:rPr>
        <w:t xml:space="preserve"> </w:t>
      </w:r>
      <w:proofErr w:type="spellStart"/>
      <w:r w:rsidR="005C2CCA" w:rsidRPr="005C2CCA">
        <w:rPr>
          <w:sz w:val="28"/>
          <w:szCs w:val="28"/>
        </w:rPr>
        <w:t>неможливості</w:t>
      </w:r>
      <w:proofErr w:type="spellEnd"/>
      <w:r w:rsidR="005C2CCA" w:rsidRPr="005C2CCA">
        <w:rPr>
          <w:sz w:val="28"/>
          <w:szCs w:val="28"/>
        </w:rPr>
        <w:t xml:space="preserve"> </w:t>
      </w:r>
      <w:proofErr w:type="spellStart"/>
      <w:r w:rsidR="005C2CCA" w:rsidRPr="005C2CCA">
        <w:rPr>
          <w:sz w:val="28"/>
          <w:szCs w:val="28"/>
        </w:rPr>
        <w:t>повернення</w:t>
      </w:r>
      <w:proofErr w:type="spellEnd"/>
      <w:r w:rsidR="005C2CCA" w:rsidRPr="005C2CCA">
        <w:rPr>
          <w:sz w:val="28"/>
          <w:szCs w:val="28"/>
        </w:rPr>
        <w:t xml:space="preserve"> </w:t>
      </w:r>
      <w:proofErr w:type="spellStart"/>
      <w:r w:rsidR="005C2CCA" w:rsidRPr="005C2CCA">
        <w:rPr>
          <w:sz w:val="28"/>
          <w:szCs w:val="28"/>
        </w:rPr>
        <w:t>займаного</w:t>
      </w:r>
      <w:proofErr w:type="spellEnd"/>
      <w:r w:rsidR="005C2CCA" w:rsidRPr="005C2CCA">
        <w:rPr>
          <w:sz w:val="28"/>
          <w:szCs w:val="28"/>
        </w:rPr>
        <w:t xml:space="preserve"> </w:t>
      </w:r>
      <w:proofErr w:type="spellStart"/>
      <w:r w:rsidR="005C2CCA" w:rsidRPr="005C2CCA">
        <w:rPr>
          <w:sz w:val="28"/>
          <w:szCs w:val="28"/>
        </w:rPr>
        <w:t>раніше</w:t>
      </w:r>
      <w:proofErr w:type="spellEnd"/>
      <w:r w:rsidR="005C2CCA" w:rsidRPr="005C2CCA">
        <w:rPr>
          <w:sz w:val="28"/>
          <w:szCs w:val="28"/>
        </w:rPr>
        <w:t xml:space="preserve"> жилого </w:t>
      </w:r>
      <w:proofErr w:type="spellStart"/>
      <w:r w:rsidR="005C2CCA" w:rsidRPr="005C2CCA">
        <w:rPr>
          <w:sz w:val="28"/>
          <w:szCs w:val="28"/>
        </w:rPr>
        <w:t>приміщення</w:t>
      </w:r>
      <w:proofErr w:type="spellEnd"/>
      <w:r w:rsidR="005C2CCA" w:rsidRPr="005C2CCA">
        <w:rPr>
          <w:sz w:val="28"/>
          <w:szCs w:val="28"/>
        </w:rPr>
        <w:t>;</w:t>
      </w:r>
    </w:p>
    <w:p w14:paraId="572CD1CE" w14:textId="74821815" w:rsidR="005C2CCA" w:rsidRPr="005C2CCA" w:rsidRDefault="004200BE" w:rsidP="009518C8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5C2CCA">
        <w:rPr>
          <w:sz w:val="28"/>
          <w:szCs w:val="28"/>
          <w:lang w:val="uk-UA"/>
        </w:rPr>
        <w:t>.1.</w:t>
      </w:r>
      <w:r w:rsidR="009518C8">
        <w:rPr>
          <w:sz w:val="28"/>
          <w:szCs w:val="28"/>
          <w:lang w:val="uk-UA"/>
        </w:rPr>
        <w:t>7</w:t>
      </w:r>
      <w:r w:rsidR="005C2CCA">
        <w:rPr>
          <w:sz w:val="28"/>
          <w:szCs w:val="28"/>
          <w:lang w:val="uk-UA"/>
        </w:rPr>
        <w:t xml:space="preserve">. </w:t>
      </w:r>
      <w:r w:rsidR="00EE747D">
        <w:rPr>
          <w:sz w:val="28"/>
          <w:szCs w:val="28"/>
          <w:lang w:val="uk-UA"/>
        </w:rPr>
        <w:t>Особи, які належать до осіб з інвалідністю в наслідок війни (стаття 7 Закону України «Про статус ветеранів війни, гарантії їх соціального захисту»);</w:t>
      </w:r>
    </w:p>
    <w:p w14:paraId="45BDC2CD" w14:textId="402EEB1D" w:rsidR="00EE747D" w:rsidRDefault="004200BE" w:rsidP="00EE747D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EE747D">
        <w:rPr>
          <w:sz w:val="28"/>
          <w:szCs w:val="28"/>
          <w:lang w:val="uk-UA"/>
        </w:rPr>
        <w:t>.1.</w:t>
      </w:r>
      <w:r w:rsidR="009518C8">
        <w:rPr>
          <w:sz w:val="28"/>
          <w:szCs w:val="28"/>
          <w:lang w:val="uk-UA"/>
        </w:rPr>
        <w:t>8</w:t>
      </w:r>
      <w:r w:rsidR="00EE747D">
        <w:rPr>
          <w:sz w:val="28"/>
          <w:szCs w:val="28"/>
          <w:lang w:val="uk-UA"/>
        </w:rPr>
        <w:t>. Особи, на яких поширюється чинність Закону України «Про статус  ветеранів війни, гарантії їх соціального захисту» (стаття 10);</w:t>
      </w:r>
    </w:p>
    <w:p w14:paraId="5311F183" w14:textId="4E1858C7" w:rsidR="00EE747D" w:rsidRDefault="004200BE" w:rsidP="00236B37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5</w:t>
      </w:r>
      <w:r w:rsidR="00EE747D">
        <w:rPr>
          <w:sz w:val="28"/>
          <w:szCs w:val="28"/>
          <w:lang w:val="uk-UA"/>
        </w:rPr>
        <w:t>.1.</w:t>
      </w:r>
      <w:r w:rsidR="009518C8">
        <w:rPr>
          <w:sz w:val="28"/>
          <w:szCs w:val="28"/>
          <w:lang w:val="uk-UA"/>
        </w:rPr>
        <w:t>9</w:t>
      </w:r>
      <w:r w:rsidR="00EE747D">
        <w:rPr>
          <w:sz w:val="28"/>
          <w:szCs w:val="28"/>
          <w:lang w:val="uk-UA"/>
        </w:rPr>
        <w:t xml:space="preserve">. </w:t>
      </w:r>
      <w:r w:rsidR="00EE747D" w:rsidRPr="00EE747D">
        <w:rPr>
          <w:sz w:val="28"/>
          <w:szCs w:val="28"/>
          <w:lang w:val="uk-UA"/>
        </w:rPr>
        <w:t>О</w:t>
      </w:r>
      <w:proofErr w:type="spellStart"/>
      <w:r w:rsidR="00EE747D" w:rsidRPr="00EE747D">
        <w:rPr>
          <w:sz w:val="28"/>
          <w:szCs w:val="28"/>
        </w:rPr>
        <w:t>соб</w:t>
      </w:r>
      <w:proofErr w:type="spellEnd"/>
      <w:r w:rsidR="00EE747D">
        <w:rPr>
          <w:sz w:val="28"/>
          <w:szCs w:val="28"/>
          <w:lang w:val="uk-UA"/>
        </w:rPr>
        <w:t>и</w:t>
      </w:r>
      <w:r w:rsidR="00EE747D" w:rsidRPr="00EE747D">
        <w:rPr>
          <w:sz w:val="28"/>
          <w:szCs w:val="28"/>
        </w:rPr>
        <w:t xml:space="preserve">, </w:t>
      </w:r>
      <w:proofErr w:type="spellStart"/>
      <w:r w:rsidR="00EE747D" w:rsidRPr="00EE747D">
        <w:rPr>
          <w:sz w:val="28"/>
          <w:szCs w:val="28"/>
        </w:rPr>
        <w:t>обран</w:t>
      </w:r>
      <w:proofErr w:type="spellEnd"/>
      <w:r>
        <w:rPr>
          <w:sz w:val="28"/>
          <w:szCs w:val="28"/>
          <w:lang w:val="uk-UA"/>
        </w:rPr>
        <w:t>і</w:t>
      </w:r>
      <w:r w:rsidR="00EE747D" w:rsidRPr="00EE747D">
        <w:rPr>
          <w:sz w:val="28"/>
          <w:szCs w:val="28"/>
        </w:rPr>
        <w:t xml:space="preserve"> на </w:t>
      </w:r>
      <w:proofErr w:type="spellStart"/>
      <w:r w:rsidR="00EE747D" w:rsidRPr="00EE747D">
        <w:rPr>
          <w:sz w:val="28"/>
          <w:szCs w:val="28"/>
        </w:rPr>
        <w:t>виборну</w:t>
      </w:r>
      <w:proofErr w:type="spellEnd"/>
      <w:r w:rsidR="00EE747D" w:rsidRPr="00EE747D">
        <w:rPr>
          <w:sz w:val="28"/>
          <w:szCs w:val="28"/>
        </w:rPr>
        <w:t xml:space="preserve"> посаду, коли </w:t>
      </w:r>
      <w:proofErr w:type="spellStart"/>
      <w:r w:rsidR="00EE747D" w:rsidRPr="00EE747D">
        <w:rPr>
          <w:sz w:val="28"/>
          <w:szCs w:val="28"/>
        </w:rPr>
        <w:t>це</w:t>
      </w:r>
      <w:proofErr w:type="spellEnd"/>
      <w:r w:rsidR="00EE747D" w:rsidRPr="00EE747D">
        <w:rPr>
          <w:sz w:val="28"/>
          <w:szCs w:val="28"/>
        </w:rPr>
        <w:t xml:space="preserve"> </w:t>
      </w:r>
      <w:proofErr w:type="spellStart"/>
      <w:r w:rsidR="00EE747D" w:rsidRPr="00EE747D">
        <w:rPr>
          <w:sz w:val="28"/>
          <w:szCs w:val="28"/>
        </w:rPr>
        <w:t>зв'язано</w:t>
      </w:r>
      <w:proofErr w:type="spellEnd"/>
      <w:r w:rsidR="00EE747D" w:rsidRPr="00EE747D">
        <w:rPr>
          <w:sz w:val="28"/>
          <w:szCs w:val="28"/>
        </w:rPr>
        <w:t xml:space="preserve"> з </w:t>
      </w:r>
      <w:proofErr w:type="spellStart"/>
      <w:r w:rsidR="00EE747D" w:rsidRPr="00EE747D">
        <w:rPr>
          <w:sz w:val="28"/>
          <w:szCs w:val="28"/>
        </w:rPr>
        <w:t>переїздом</w:t>
      </w:r>
      <w:proofErr w:type="spellEnd"/>
      <w:r w:rsidR="00EE747D" w:rsidRPr="00EE747D">
        <w:rPr>
          <w:sz w:val="28"/>
          <w:szCs w:val="28"/>
        </w:rPr>
        <w:t xml:space="preserve"> в </w:t>
      </w:r>
      <w:proofErr w:type="spellStart"/>
      <w:r w:rsidR="00EE747D" w:rsidRPr="00EE747D">
        <w:rPr>
          <w:sz w:val="28"/>
          <w:szCs w:val="28"/>
        </w:rPr>
        <w:t>іншу</w:t>
      </w:r>
      <w:proofErr w:type="spellEnd"/>
      <w:r w:rsidR="00EE747D" w:rsidRPr="00EE747D">
        <w:rPr>
          <w:sz w:val="28"/>
          <w:szCs w:val="28"/>
        </w:rPr>
        <w:t xml:space="preserve"> </w:t>
      </w:r>
      <w:proofErr w:type="spellStart"/>
      <w:r w:rsidR="00EE747D" w:rsidRPr="00EE747D">
        <w:rPr>
          <w:sz w:val="28"/>
          <w:szCs w:val="28"/>
        </w:rPr>
        <w:t>місцевість</w:t>
      </w:r>
      <w:proofErr w:type="spellEnd"/>
      <w:r w:rsidR="00EE747D" w:rsidRPr="00EE747D">
        <w:rPr>
          <w:sz w:val="28"/>
          <w:szCs w:val="28"/>
        </w:rPr>
        <w:t>;</w:t>
      </w:r>
    </w:p>
    <w:p w14:paraId="05EA94A7" w14:textId="6937D2EB" w:rsidR="009518C8" w:rsidRDefault="004200BE" w:rsidP="00236B37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9518C8">
        <w:rPr>
          <w:sz w:val="28"/>
          <w:szCs w:val="28"/>
          <w:lang w:val="uk-UA"/>
        </w:rPr>
        <w:t xml:space="preserve">.1.10. Члени сім’ї </w:t>
      </w:r>
      <w:r>
        <w:rPr>
          <w:sz w:val="28"/>
          <w:szCs w:val="28"/>
          <w:lang w:val="uk-UA"/>
        </w:rPr>
        <w:t>Н</w:t>
      </w:r>
      <w:r w:rsidR="009518C8">
        <w:rPr>
          <w:sz w:val="28"/>
          <w:szCs w:val="28"/>
          <w:lang w:val="uk-UA"/>
        </w:rPr>
        <w:t>ародного депутата України у разі його смерті в період виконання депутатських обов’язків у Верховній Раді України на постійній основі;</w:t>
      </w:r>
    </w:p>
    <w:p w14:paraId="715D3091" w14:textId="5DB5358F" w:rsidR="009518C8" w:rsidRDefault="004200BE" w:rsidP="00236B37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9518C8">
        <w:rPr>
          <w:sz w:val="28"/>
          <w:szCs w:val="28"/>
          <w:lang w:val="uk-UA"/>
        </w:rPr>
        <w:t>.1.11. Особи, які постраждали внаслідок Чорнобильської катастрофи (категорія І, категорія ІІ та діти, які стали інвалідами Чорнобильської катастрофи та</w:t>
      </w:r>
      <w:r w:rsidR="00236B37">
        <w:rPr>
          <w:sz w:val="28"/>
          <w:szCs w:val="28"/>
          <w:lang w:val="uk-UA"/>
        </w:rPr>
        <w:t xml:space="preserve"> </w:t>
      </w:r>
      <w:r w:rsidR="009518C8">
        <w:rPr>
          <w:sz w:val="28"/>
          <w:szCs w:val="28"/>
          <w:lang w:val="uk-UA"/>
        </w:rPr>
        <w:t>потребують особливого догляду (абзац 1 п</w:t>
      </w:r>
      <w:r w:rsidR="00474D1B">
        <w:rPr>
          <w:sz w:val="28"/>
          <w:szCs w:val="28"/>
          <w:lang w:val="uk-UA"/>
        </w:rPr>
        <w:t>ункт</w:t>
      </w:r>
      <w:r w:rsidR="009518C8">
        <w:rPr>
          <w:sz w:val="28"/>
          <w:szCs w:val="28"/>
          <w:lang w:val="uk-UA"/>
        </w:rPr>
        <w:t xml:space="preserve"> 10 ч</w:t>
      </w:r>
      <w:r w:rsidR="00474D1B">
        <w:rPr>
          <w:sz w:val="28"/>
          <w:szCs w:val="28"/>
          <w:lang w:val="uk-UA"/>
        </w:rPr>
        <w:t>астини</w:t>
      </w:r>
      <w:r w:rsidR="009518C8">
        <w:rPr>
          <w:sz w:val="28"/>
          <w:szCs w:val="28"/>
          <w:lang w:val="uk-UA"/>
        </w:rPr>
        <w:t xml:space="preserve"> 1 ст</w:t>
      </w:r>
      <w:r w:rsidR="00474D1B">
        <w:rPr>
          <w:sz w:val="28"/>
          <w:szCs w:val="28"/>
          <w:lang w:val="uk-UA"/>
        </w:rPr>
        <w:t>атті</w:t>
      </w:r>
      <w:r w:rsidR="009518C8">
        <w:rPr>
          <w:sz w:val="28"/>
          <w:szCs w:val="28"/>
          <w:lang w:val="uk-UA"/>
        </w:rPr>
        <w:t xml:space="preserve"> 20, п</w:t>
      </w:r>
      <w:r w:rsidR="00474D1B">
        <w:rPr>
          <w:sz w:val="28"/>
          <w:szCs w:val="28"/>
          <w:lang w:val="uk-UA"/>
        </w:rPr>
        <w:t>ункт</w:t>
      </w:r>
      <w:r w:rsidR="009518C8">
        <w:rPr>
          <w:sz w:val="28"/>
          <w:szCs w:val="28"/>
          <w:lang w:val="uk-UA"/>
        </w:rPr>
        <w:t xml:space="preserve"> 3 ч</w:t>
      </w:r>
      <w:r w:rsidR="00474D1B">
        <w:rPr>
          <w:sz w:val="28"/>
          <w:szCs w:val="28"/>
          <w:lang w:val="uk-UA"/>
        </w:rPr>
        <w:t>астини</w:t>
      </w:r>
      <w:r w:rsidR="009518C8">
        <w:rPr>
          <w:sz w:val="28"/>
          <w:szCs w:val="28"/>
          <w:lang w:val="uk-UA"/>
        </w:rPr>
        <w:t xml:space="preserve"> 1 ст</w:t>
      </w:r>
      <w:r w:rsidR="00474D1B">
        <w:rPr>
          <w:sz w:val="28"/>
          <w:szCs w:val="28"/>
          <w:lang w:val="uk-UA"/>
        </w:rPr>
        <w:t>атті</w:t>
      </w:r>
      <w:r w:rsidR="009518C8">
        <w:rPr>
          <w:sz w:val="28"/>
          <w:szCs w:val="28"/>
          <w:lang w:val="uk-UA"/>
        </w:rPr>
        <w:t xml:space="preserve"> 21, п</w:t>
      </w:r>
      <w:r w:rsidR="00474D1B">
        <w:rPr>
          <w:sz w:val="28"/>
          <w:szCs w:val="28"/>
          <w:lang w:val="uk-UA"/>
        </w:rPr>
        <w:t>ункт</w:t>
      </w:r>
      <w:r w:rsidR="009518C8">
        <w:rPr>
          <w:sz w:val="28"/>
          <w:szCs w:val="28"/>
          <w:lang w:val="uk-UA"/>
        </w:rPr>
        <w:t xml:space="preserve"> 7 ч</w:t>
      </w:r>
      <w:r w:rsidR="00474D1B">
        <w:rPr>
          <w:sz w:val="28"/>
          <w:szCs w:val="28"/>
          <w:lang w:val="uk-UA"/>
        </w:rPr>
        <w:t>астини</w:t>
      </w:r>
      <w:r w:rsidR="009518C8">
        <w:rPr>
          <w:sz w:val="28"/>
          <w:szCs w:val="28"/>
          <w:lang w:val="uk-UA"/>
        </w:rPr>
        <w:t xml:space="preserve"> 3 ст</w:t>
      </w:r>
      <w:r w:rsidR="00474D1B">
        <w:rPr>
          <w:sz w:val="28"/>
          <w:szCs w:val="28"/>
          <w:lang w:val="uk-UA"/>
        </w:rPr>
        <w:t>атті</w:t>
      </w:r>
      <w:r w:rsidR="009518C8">
        <w:rPr>
          <w:sz w:val="28"/>
          <w:szCs w:val="28"/>
          <w:lang w:val="uk-UA"/>
        </w:rPr>
        <w:t xml:space="preserve"> 30 Закону України «Про статус і соціальний захист, які постраждали внаслідок Чорнобильської катастрофи»));</w:t>
      </w:r>
    </w:p>
    <w:p w14:paraId="08D81A8C" w14:textId="4D98BC0F" w:rsidR="00236B37" w:rsidRDefault="004200BE" w:rsidP="00236B37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236B37">
        <w:rPr>
          <w:sz w:val="28"/>
          <w:szCs w:val="28"/>
          <w:lang w:val="uk-UA"/>
        </w:rPr>
        <w:t>.1.12. С</w:t>
      </w:r>
      <w:r w:rsidR="00236B37" w:rsidRPr="00236B37">
        <w:rPr>
          <w:sz w:val="28"/>
          <w:szCs w:val="28"/>
          <w:lang w:val="uk-UA"/>
        </w:rPr>
        <w:t>ім'ям, які мають п'ятьох і більше дітей, та у разі народження у однієї жінки одночасно трьох і більше дітей</w:t>
      </w:r>
      <w:r w:rsidR="00236B37">
        <w:rPr>
          <w:sz w:val="28"/>
          <w:szCs w:val="28"/>
          <w:lang w:val="uk-UA"/>
        </w:rPr>
        <w:t xml:space="preserve"> (ст. 46 Житлового кодексу України)</w:t>
      </w:r>
      <w:r w:rsidR="00236B37" w:rsidRPr="00236B37">
        <w:rPr>
          <w:sz w:val="28"/>
          <w:szCs w:val="28"/>
          <w:lang w:val="uk-UA"/>
        </w:rPr>
        <w:t>;</w:t>
      </w:r>
    </w:p>
    <w:p w14:paraId="683ABCB3" w14:textId="7A8F29DB" w:rsidR="00236B37" w:rsidRDefault="004200BE" w:rsidP="00236B37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236B37">
        <w:rPr>
          <w:sz w:val="28"/>
          <w:szCs w:val="28"/>
          <w:lang w:val="uk-UA"/>
        </w:rPr>
        <w:t>.1.13.</w:t>
      </w:r>
      <w:r w:rsidR="00790B30">
        <w:rPr>
          <w:sz w:val="28"/>
          <w:szCs w:val="28"/>
          <w:lang w:val="uk-UA"/>
        </w:rPr>
        <w:t xml:space="preserve"> </w:t>
      </w:r>
      <w:r w:rsidR="00236B37">
        <w:rPr>
          <w:sz w:val="28"/>
          <w:szCs w:val="28"/>
          <w:lang w:val="uk-UA"/>
        </w:rPr>
        <w:t xml:space="preserve">Працівники протитуберкульозних закладів у разі виникнення професійного захворювання на туберкульоз. </w:t>
      </w:r>
    </w:p>
    <w:p w14:paraId="6F935D15" w14:textId="6145BF9A" w:rsidR="00236B37" w:rsidRDefault="004200BE" w:rsidP="00236B37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236B37">
        <w:rPr>
          <w:sz w:val="28"/>
          <w:szCs w:val="28"/>
          <w:lang w:val="uk-UA"/>
        </w:rPr>
        <w:t>.1.14</w:t>
      </w:r>
      <w:r w:rsidR="00790B30">
        <w:rPr>
          <w:sz w:val="28"/>
          <w:szCs w:val="28"/>
          <w:lang w:val="uk-UA"/>
        </w:rPr>
        <w:t xml:space="preserve">. </w:t>
      </w:r>
      <w:r w:rsidR="00236B37">
        <w:rPr>
          <w:sz w:val="28"/>
          <w:szCs w:val="28"/>
          <w:lang w:val="uk-UA"/>
        </w:rPr>
        <w:t xml:space="preserve">Інші категорії осіб, </w:t>
      </w:r>
      <w:r>
        <w:rPr>
          <w:sz w:val="28"/>
          <w:szCs w:val="28"/>
          <w:lang w:val="uk-UA"/>
        </w:rPr>
        <w:t xml:space="preserve">пільги </w:t>
      </w:r>
      <w:r w:rsidR="00236B37">
        <w:rPr>
          <w:sz w:val="28"/>
          <w:szCs w:val="28"/>
          <w:lang w:val="uk-UA"/>
        </w:rPr>
        <w:t>яким встановлені чинним законодавством.</w:t>
      </w:r>
    </w:p>
    <w:p w14:paraId="34E2215C" w14:textId="0E3FFCAE" w:rsidR="00236B37" w:rsidRDefault="00236B37" w:rsidP="00474D1B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</w:rPr>
      </w:pPr>
      <w:r w:rsidRPr="00236B37">
        <w:rPr>
          <w:sz w:val="28"/>
          <w:szCs w:val="28"/>
        </w:rPr>
        <w:t xml:space="preserve">Поза </w:t>
      </w:r>
      <w:proofErr w:type="spellStart"/>
      <w:r w:rsidRPr="00236B37">
        <w:rPr>
          <w:sz w:val="28"/>
          <w:szCs w:val="28"/>
        </w:rPr>
        <w:t>чергою</w:t>
      </w:r>
      <w:proofErr w:type="spellEnd"/>
      <w:r w:rsidRPr="00236B37">
        <w:rPr>
          <w:sz w:val="28"/>
          <w:szCs w:val="28"/>
        </w:rPr>
        <w:t xml:space="preserve"> жиле </w:t>
      </w:r>
      <w:proofErr w:type="spellStart"/>
      <w:r w:rsidRPr="00236B37">
        <w:rPr>
          <w:sz w:val="28"/>
          <w:szCs w:val="28"/>
        </w:rPr>
        <w:t>приміщення</w:t>
      </w:r>
      <w:proofErr w:type="spellEnd"/>
      <w:r w:rsidRPr="00236B37">
        <w:rPr>
          <w:sz w:val="28"/>
          <w:szCs w:val="28"/>
        </w:rPr>
        <w:t xml:space="preserve"> </w:t>
      </w:r>
      <w:proofErr w:type="spellStart"/>
      <w:r w:rsidRPr="00236B37">
        <w:rPr>
          <w:sz w:val="28"/>
          <w:szCs w:val="28"/>
        </w:rPr>
        <w:t>може</w:t>
      </w:r>
      <w:proofErr w:type="spellEnd"/>
      <w:r w:rsidRPr="00236B37">
        <w:rPr>
          <w:sz w:val="28"/>
          <w:szCs w:val="28"/>
        </w:rPr>
        <w:t xml:space="preserve"> </w:t>
      </w:r>
      <w:proofErr w:type="spellStart"/>
      <w:r w:rsidRPr="00236B37">
        <w:rPr>
          <w:sz w:val="28"/>
          <w:szCs w:val="28"/>
        </w:rPr>
        <w:t>надаватися</w:t>
      </w:r>
      <w:proofErr w:type="spellEnd"/>
      <w:r w:rsidRPr="00236B37">
        <w:rPr>
          <w:sz w:val="28"/>
          <w:szCs w:val="28"/>
        </w:rPr>
        <w:t xml:space="preserve"> </w:t>
      </w:r>
      <w:proofErr w:type="spellStart"/>
      <w:r w:rsidRPr="00236B37">
        <w:rPr>
          <w:sz w:val="28"/>
          <w:szCs w:val="28"/>
        </w:rPr>
        <w:t>також</w:t>
      </w:r>
      <w:proofErr w:type="spellEnd"/>
      <w:r w:rsidRPr="00236B37">
        <w:rPr>
          <w:sz w:val="28"/>
          <w:szCs w:val="28"/>
        </w:rPr>
        <w:t xml:space="preserve"> в </w:t>
      </w:r>
      <w:proofErr w:type="spellStart"/>
      <w:r w:rsidRPr="00236B37">
        <w:rPr>
          <w:sz w:val="28"/>
          <w:szCs w:val="28"/>
        </w:rPr>
        <w:t>інших</w:t>
      </w:r>
      <w:proofErr w:type="spellEnd"/>
      <w:r w:rsidRPr="00236B37">
        <w:rPr>
          <w:sz w:val="28"/>
          <w:szCs w:val="28"/>
        </w:rPr>
        <w:t xml:space="preserve"> </w:t>
      </w:r>
      <w:proofErr w:type="spellStart"/>
      <w:r w:rsidRPr="00236B37">
        <w:rPr>
          <w:sz w:val="28"/>
          <w:szCs w:val="28"/>
        </w:rPr>
        <w:t>випадках</w:t>
      </w:r>
      <w:proofErr w:type="spellEnd"/>
      <w:r w:rsidRPr="00236B37">
        <w:rPr>
          <w:sz w:val="28"/>
          <w:szCs w:val="28"/>
        </w:rPr>
        <w:t xml:space="preserve">, </w:t>
      </w:r>
      <w:proofErr w:type="spellStart"/>
      <w:r w:rsidRPr="00236B37">
        <w:rPr>
          <w:sz w:val="28"/>
          <w:szCs w:val="28"/>
        </w:rPr>
        <w:t>передбачених</w:t>
      </w:r>
      <w:proofErr w:type="spellEnd"/>
      <w:r w:rsidRPr="00236B37">
        <w:rPr>
          <w:sz w:val="28"/>
          <w:szCs w:val="28"/>
        </w:rPr>
        <w:t xml:space="preserve"> </w:t>
      </w:r>
      <w:proofErr w:type="spellStart"/>
      <w:r w:rsidRPr="00236B37">
        <w:rPr>
          <w:sz w:val="28"/>
          <w:szCs w:val="28"/>
        </w:rPr>
        <w:t>законодавством</w:t>
      </w:r>
      <w:proofErr w:type="spellEnd"/>
      <w:r w:rsidRPr="00236B37">
        <w:rPr>
          <w:sz w:val="28"/>
          <w:szCs w:val="28"/>
        </w:rPr>
        <w:t xml:space="preserve"> </w:t>
      </w:r>
      <w:proofErr w:type="spellStart"/>
      <w:r w:rsidRPr="00236B37">
        <w:rPr>
          <w:sz w:val="28"/>
          <w:szCs w:val="28"/>
        </w:rPr>
        <w:t>України</w:t>
      </w:r>
      <w:proofErr w:type="spellEnd"/>
      <w:r w:rsidRPr="00236B37">
        <w:rPr>
          <w:sz w:val="28"/>
          <w:szCs w:val="28"/>
        </w:rPr>
        <w:t>.</w:t>
      </w:r>
    </w:p>
    <w:p w14:paraId="178F8992" w14:textId="1F119B1B" w:rsidR="00236B37" w:rsidRPr="00DE26ED" w:rsidRDefault="00AE097F" w:rsidP="00B7500F">
      <w:pPr>
        <w:pStyle w:val="a3"/>
        <w:shd w:val="clear" w:color="auto" w:fill="FFFFFF"/>
        <w:spacing w:after="0" w:line="240" w:lineRule="auto"/>
        <w:ind w:left="450" w:hanging="450"/>
        <w:jc w:val="both"/>
        <w:rPr>
          <w:rFonts w:eastAsia="Times New Roman" w:cs="Times New Roman"/>
          <w:b/>
          <w:bCs/>
          <w:color w:val="auto"/>
          <w:sz w:val="28"/>
          <w:szCs w:val="28"/>
          <w:lang w:val="uk-UA" w:eastAsia="ru-RU"/>
        </w:rPr>
      </w:pPr>
      <w:r>
        <w:rPr>
          <w:rFonts w:eastAsia="Times New Roman" w:cs="Times New Roman"/>
          <w:b/>
          <w:bCs/>
          <w:color w:val="auto"/>
          <w:sz w:val="28"/>
          <w:szCs w:val="28"/>
          <w:lang w:val="uk-UA" w:eastAsia="ru-RU"/>
        </w:rPr>
        <w:t>5</w:t>
      </w:r>
      <w:r w:rsidR="00236B37" w:rsidRPr="00236B37">
        <w:rPr>
          <w:rFonts w:eastAsia="Times New Roman" w:cs="Times New Roman"/>
          <w:b/>
          <w:bCs/>
          <w:color w:val="auto"/>
          <w:sz w:val="28"/>
          <w:szCs w:val="28"/>
          <w:lang w:val="uk-UA" w:eastAsia="ru-RU"/>
        </w:rPr>
        <w:t>.2.</w:t>
      </w:r>
      <w:r w:rsidR="00236B37" w:rsidRPr="00F14D27">
        <w:rPr>
          <w:rFonts w:eastAsia="Times New Roman" w:cs="Times New Roman"/>
          <w:color w:val="auto"/>
          <w:sz w:val="28"/>
          <w:szCs w:val="28"/>
          <w:lang w:val="uk-UA" w:eastAsia="ru-RU"/>
        </w:rPr>
        <w:t xml:space="preserve"> </w:t>
      </w:r>
      <w:r w:rsidR="00236B37" w:rsidRPr="00236B37">
        <w:rPr>
          <w:rFonts w:eastAsia="Times New Roman" w:cs="Times New Roman"/>
          <w:b/>
          <w:bCs/>
          <w:color w:val="auto"/>
          <w:sz w:val="28"/>
          <w:szCs w:val="28"/>
          <w:lang w:val="uk-UA" w:eastAsia="ru-RU"/>
        </w:rPr>
        <w:t>На першочергове отримання житла мають право:</w:t>
      </w:r>
    </w:p>
    <w:p w14:paraId="080A0C20" w14:textId="45011A56" w:rsidR="00DE26ED" w:rsidRPr="00236B37" w:rsidRDefault="00236B37" w:rsidP="001D337B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proofErr w:type="gramStart"/>
      <w:r w:rsidRPr="00236B37">
        <w:rPr>
          <w:sz w:val="28"/>
          <w:szCs w:val="28"/>
        </w:rPr>
        <w:t>У</w:t>
      </w:r>
      <w:proofErr w:type="gramEnd"/>
      <w:r w:rsidRPr="00236B37">
        <w:rPr>
          <w:sz w:val="28"/>
          <w:szCs w:val="28"/>
        </w:rPr>
        <w:t xml:space="preserve"> </w:t>
      </w:r>
      <w:proofErr w:type="gramStart"/>
      <w:r w:rsidRPr="00236B37">
        <w:rPr>
          <w:sz w:val="28"/>
          <w:szCs w:val="28"/>
        </w:rPr>
        <w:t>першу</w:t>
      </w:r>
      <w:proofErr w:type="gramEnd"/>
      <w:r w:rsidRPr="00236B37">
        <w:rPr>
          <w:sz w:val="28"/>
          <w:szCs w:val="28"/>
        </w:rPr>
        <w:t xml:space="preserve"> </w:t>
      </w:r>
      <w:proofErr w:type="spellStart"/>
      <w:r w:rsidRPr="00236B37">
        <w:rPr>
          <w:sz w:val="28"/>
          <w:szCs w:val="28"/>
        </w:rPr>
        <w:t>чергу</w:t>
      </w:r>
      <w:proofErr w:type="spellEnd"/>
      <w:r w:rsidRPr="00236B37">
        <w:rPr>
          <w:sz w:val="28"/>
          <w:szCs w:val="28"/>
        </w:rPr>
        <w:t xml:space="preserve"> </w:t>
      </w:r>
      <w:proofErr w:type="spellStart"/>
      <w:r w:rsidRPr="00236B37">
        <w:rPr>
          <w:sz w:val="28"/>
          <w:szCs w:val="28"/>
        </w:rPr>
        <w:t>жилі</w:t>
      </w:r>
      <w:proofErr w:type="spellEnd"/>
      <w:r w:rsidRPr="00236B37">
        <w:rPr>
          <w:sz w:val="28"/>
          <w:szCs w:val="28"/>
        </w:rPr>
        <w:t xml:space="preserve"> </w:t>
      </w:r>
      <w:proofErr w:type="spellStart"/>
      <w:r w:rsidRPr="00236B37">
        <w:rPr>
          <w:sz w:val="28"/>
          <w:szCs w:val="28"/>
        </w:rPr>
        <w:t>приміщення</w:t>
      </w:r>
      <w:proofErr w:type="spellEnd"/>
      <w:r w:rsidRPr="00236B37">
        <w:rPr>
          <w:sz w:val="28"/>
          <w:szCs w:val="28"/>
        </w:rPr>
        <w:t xml:space="preserve"> </w:t>
      </w:r>
      <w:proofErr w:type="spellStart"/>
      <w:r w:rsidRPr="00236B37">
        <w:rPr>
          <w:sz w:val="28"/>
          <w:szCs w:val="28"/>
        </w:rPr>
        <w:t>надаються</w:t>
      </w:r>
      <w:proofErr w:type="spellEnd"/>
      <w:r w:rsidRPr="00236B37">
        <w:rPr>
          <w:sz w:val="28"/>
          <w:szCs w:val="28"/>
        </w:rPr>
        <w:t xml:space="preserve"> </w:t>
      </w:r>
      <w:proofErr w:type="spellStart"/>
      <w:r w:rsidRPr="00236B37">
        <w:rPr>
          <w:sz w:val="28"/>
          <w:szCs w:val="28"/>
        </w:rPr>
        <w:t>потребуючим</w:t>
      </w:r>
      <w:proofErr w:type="spellEnd"/>
      <w:r w:rsidRPr="00236B37">
        <w:rPr>
          <w:sz w:val="28"/>
          <w:szCs w:val="28"/>
        </w:rPr>
        <w:t xml:space="preserve"> </w:t>
      </w:r>
      <w:proofErr w:type="spellStart"/>
      <w:r w:rsidRPr="00236B37">
        <w:rPr>
          <w:sz w:val="28"/>
          <w:szCs w:val="28"/>
        </w:rPr>
        <w:t>поліпшення</w:t>
      </w:r>
      <w:proofErr w:type="spellEnd"/>
      <w:r w:rsidRPr="00236B37">
        <w:rPr>
          <w:sz w:val="28"/>
          <w:szCs w:val="28"/>
        </w:rPr>
        <w:t xml:space="preserve"> </w:t>
      </w:r>
      <w:proofErr w:type="spellStart"/>
      <w:r w:rsidRPr="00236B37">
        <w:rPr>
          <w:sz w:val="28"/>
          <w:szCs w:val="28"/>
        </w:rPr>
        <w:t>житлових</w:t>
      </w:r>
      <w:proofErr w:type="spellEnd"/>
      <w:r w:rsidRPr="00236B37">
        <w:rPr>
          <w:sz w:val="28"/>
          <w:szCs w:val="28"/>
        </w:rPr>
        <w:t xml:space="preserve"> умов:</w:t>
      </w:r>
    </w:p>
    <w:p w14:paraId="5811A91A" w14:textId="650BF9C8" w:rsidR="00236B37" w:rsidRPr="002E057F" w:rsidRDefault="00E0201B" w:rsidP="002E057F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sz w:val="28"/>
          <w:szCs w:val="28"/>
          <w:lang w:val="uk-UA"/>
        </w:rPr>
      </w:pPr>
      <w:bookmarkStart w:id="5" w:name="n253"/>
      <w:bookmarkEnd w:id="5"/>
      <w:r>
        <w:rPr>
          <w:sz w:val="28"/>
          <w:szCs w:val="28"/>
          <w:lang w:val="uk-UA"/>
        </w:rPr>
        <w:t>5</w:t>
      </w:r>
      <w:r w:rsidR="001D337B" w:rsidRPr="001D337B">
        <w:rPr>
          <w:sz w:val="28"/>
          <w:szCs w:val="28"/>
          <w:lang w:val="uk-UA"/>
        </w:rPr>
        <w:t>.2.1.</w:t>
      </w:r>
      <w:r>
        <w:rPr>
          <w:sz w:val="28"/>
          <w:szCs w:val="28"/>
          <w:lang w:val="uk-UA"/>
        </w:rPr>
        <w:t xml:space="preserve"> </w:t>
      </w:r>
      <w:r w:rsidR="001D337B" w:rsidRPr="001D337B">
        <w:rPr>
          <w:sz w:val="28"/>
          <w:szCs w:val="28"/>
          <w:lang w:val="uk-UA"/>
        </w:rPr>
        <w:t>С</w:t>
      </w:r>
      <w:proofErr w:type="spellStart"/>
      <w:r w:rsidR="00236B37" w:rsidRPr="001D337B">
        <w:rPr>
          <w:sz w:val="28"/>
          <w:szCs w:val="28"/>
        </w:rPr>
        <w:t>ім</w:t>
      </w:r>
      <w:proofErr w:type="spellEnd"/>
      <w:r w:rsidR="00236B37" w:rsidRPr="001D337B">
        <w:rPr>
          <w:sz w:val="28"/>
          <w:szCs w:val="28"/>
        </w:rPr>
        <w:t>'</w:t>
      </w:r>
      <w:r w:rsidR="001D337B">
        <w:rPr>
          <w:sz w:val="28"/>
          <w:szCs w:val="28"/>
          <w:lang w:val="uk-UA"/>
        </w:rPr>
        <w:t>ї</w:t>
      </w:r>
      <w:r w:rsidR="00236B37" w:rsidRPr="001D337B">
        <w:rPr>
          <w:sz w:val="28"/>
          <w:szCs w:val="28"/>
        </w:rPr>
        <w:t xml:space="preserve"> </w:t>
      </w:r>
      <w:proofErr w:type="spellStart"/>
      <w:r w:rsidR="00236B37" w:rsidRPr="001D337B">
        <w:rPr>
          <w:sz w:val="28"/>
          <w:szCs w:val="28"/>
        </w:rPr>
        <w:t>воїнів</w:t>
      </w:r>
      <w:proofErr w:type="spellEnd"/>
      <w:r w:rsidR="00236B37" w:rsidRPr="001D337B">
        <w:rPr>
          <w:sz w:val="28"/>
          <w:szCs w:val="28"/>
        </w:rPr>
        <w:t xml:space="preserve"> (</w:t>
      </w:r>
      <w:proofErr w:type="spellStart"/>
      <w:r w:rsidR="00236B37" w:rsidRPr="001D337B">
        <w:rPr>
          <w:sz w:val="28"/>
          <w:szCs w:val="28"/>
        </w:rPr>
        <w:t>партизанів</w:t>
      </w:r>
      <w:proofErr w:type="spellEnd"/>
      <w:r w:rsidR="00236B37" w:rsidRPr="001D337B">
        <w:rPr>
          <w:sz w:val="28"/>
          <w:szCs w:val="28"/>
        </w:rPr>
        <w:t xml:space="preserve">), </w:t>
      </w:r>
      <w:proofErr w:type="spellStart"/>
      <w:r w:rsidR="00236B37" w:rsidRPr="001D337B">
        <w:rPr>
          <w:sz w:val="28"/>
          <w:szCs w:val="28"/>
        </w:rPr>
        <w:t>які</w:t>
      </w:r>
      <w:proofErr w:type="spellEnd"/>
      <w:r w:rsidR="00236B37" w:rsidRPr="001D337B">
        <w:rPr>
          <w:sz w:val="28"/>
          <w:szCs w:val="28"/>
        </w:rPr>
        <w:t xml:space="preserve"> </w:t>
      </w:r>
      <w:proofErr w:type="spellStart"/>
      <w:r w:rsidR="00236B37" w:rsidRPr="001D337B">
        <w:rPr>
          <w:sz w:val="28"/>
          <w:szCs w:val="28"/>
        </w:rPr>
        <w:t>загинули</w:t>
      </w:r>
      <w:proofErr w:type="spellEnd"/>
      <w:r w:rsidR="00236B37" w:rsidRPr="001D337B">
        <w:rPr>
          <w:sz w:val="28"/>
          <w:szCs w:val="28"/>
        </w:rPr>
        <w:t xml:space="preserve"> </w:t>
      </w:r>
      <w:proofErr w:type="spellStart"/>
      <w:r w:rsidR="00236B37" w:rsidRPr="001D337B">
        <w:rPr>
          <w:sz w:val="28"/>
          <w:szCs w:val="28"/>
        </w:rPr>
        <w:t>чи</w:t>
      </w:r>
      <w:proofErr w:type="spellEnd"/>
      <w:r w:rsidR="00236B37" w:rsidRPr="001D337B">
        <w:rPr>
          <w:sz w:val="28"/>
          <w:szCs w:val="28"/>
        </w:rPr>
        <w:t xml:space="preserve"> пропали </w:t>
      </w:r>
      <w:proofErr w:type="spellStart"/>
      <w:r w:rsidR="00236B37" w:rsidRPr="001D337B">
        <w:rPr>
          <w:sz w:val="28"/>
          <w:szCs w:val="28"/>
        </w:rPr>
        <w:t>безвісти</w:t>
      </w:r>
      <w:proofErr w:type="spellEnd"/>
      <w:r w:rsidR="00236B37" w:rsidRPr="001D337B">
        <w:rPr>
          <w:sz w:val="28"/>
          <w:szCs w:val="28"/>
        </w:rPr>
        <w:t xml:space="preserve">, і </w:t>
      </w:r>
      <w:proofErr w:type="spellStart"/>
      <w:r w:rsidR="00236B37" w:rsidRPr="001D337B">
        <w:rPr>
          <w:sz w:val="28"/>
          <w:szCs w:val="28"/>
        </w:rPr>
        <w:t>прирівнян</w:t>
      </w:r>
      <w:proofErr w:type="spellEnd"/>
      <w:r w:rsidR="001D337B">
        <w:rPr>
          <w:sz w:val="28"/>
          <w:szCs w:val="28"/>
          <w:lang w:val="uk-UA"/>
        </w:rPr>
        <w:t>і</w:t>
      </w:r>
      <w:r w:rsidR="00236B37" w:rsidRPr="001D337B">
        <w:rPr>
          <w:sz w:val="28"/>
          <w:szCs w:val="28"/>
        </w:rPr>
        <w:t xml:space="preserve"> до них у </w:t>
      </w:r>
      <w:proofErr w:type="spellStart"/>
      <w:r w:rsidR="00236B37" w:rsidRPr="001D337B">
        <w:rPr>
          <w:sz w:val="28"/>
          <w:szCs w:val="28"/>
        </w:rPr>
        <w:t>встановленому</w:t>
      </w:r>
      <w:proofErr w:type="spellEnd"/>
      <w:r w:rsidR="00236B37" w:rsidRPr="001D337B">
        <w:rPr>
          <w:sz w:val="28"/>
          <w:szCs w:val="28"/>
        </w:rPr>
        <w:t xml:space="preserve"> порядку особам;</w:t>
      </w:r>
      <w:r w:rsidR="002E057F">
        <w:rPr>
          <w:sz w:val="28"/>
          <w:szCs w:val="28"/>
          <w:lang w:val="uk-UA"/>
        </w:rPr>
        <w:t xml:space="preserve"> </w:t>
      </w:r>
    </w:p>
    <w:p w14:paraId="73742D5D" w14:textId="60630540" w:rsidR="00E0201B" w:rsidRPr="002E057F" w:rsidRDefault="002E057F" w:rsidP="002E057F">
      <w:pPr>
        <w:shd w:val="clear" w:color="auto" w:fill="FFFFFF"/>
        <w:spacing w:after="0" w:line="240" w:lineRule="auto"/>
        <w:ind w:firstLine="360"/>
        <w:jc w:val="both"/>
        <w:rPr>
          <w:rFonts w:cs="Times New Roman"/>
          <w:color w:val="auto"/>
          <w:sz w:val="28"/>
          <w:szCs w:val="28"/>
          <w:u w:val="none"/>
        </w:rPr>
      </w:pPr>
      <w:bookmarkStart w:id="6" w:name="n254"/>
      <w:bookmarkEnd w:id="6"/>
      <w:r w:rsidRPr="002E057F">
        <w:rPr>
          <w:rFonts w:cs="Times New Roman"/>
          <w:color w:val="auto"/>
          <w:sz w:val="28"/>
          <w:szCs w:val="28"/>
          <w:u w:val="none"/>
          <w:lang w:val="uk-UA"/>
        </w:rPr>
        <w:t>5.2.2.</w:t>
      </w:r>
      <w:r w:rsidR="00E0201B" w:rsidRPr="002E057F">
        <w:rPr>
          <w:rFonts w:cs="Times New Roman"/>
          <w:color w:val="auto"/>
          <w:sz w:val="28"/>
          <w:szCs w:val="28"/>
          <w:u w:val="none"/>
          <w:lang w:val="uk-UA"/>
        </w:rPr>
        <w:t xml:space="preserve"> Особи, які належать до осіб з інвалідністю в наслідок війни</w:t>
      </w:r>
      <w:r w:rsidRPr="002E057F">
        <w:rPr>
          <w:rFonts w:cs="Times New Roman"/>
          <w:color w:val="auto"/>
          <w:sz w:val="28"/>
          <w:szCs w:val="28"/>
          <w:u w:val="none"/>
          <w:lang w:val="uk-UA"/>
        </w:rPr>
        <w:t xml:space="preserve"> (</w:t>
      </w:r>
      <w:proofErr w:type="spellStart"/>
      <w:r w:rsidRPr="002E057F">
        <w:rPr>
          <w:rFonts w:cs="Times New Roman"/>
          <w:color w:val="auto"/>
          <w:sz w:val="28"/>
          <w:szCs w:val="28"/>
          <w:u w:val="none"/>
        </w:rPr>
        <w:t>Стаття</w:t>
      </w:r>
      <w:proofErr w:type="spellEnd"/>
      <w:r w:rsidRPr="002E057F">
        <w:rPr>
          <w:rFonts w:cs="Times New Roman"/>
          <w:color w:val="auto"/>
          <w:sz w:val="28"/>
          <w:szCs w:val="28"/>
          <w:u w:val="none"/>
        </w:rPr>
        <w:t xml:space="preserve"> 7 </w:t>
      </w:r>
      <w:hyperlink r:id="rId8" w:anchor="Text" w:tgtFrame="_blank" w:history="1">
        <w:r w:rsidRPr="002E057F">
          <w:rPr>
            <w:rStyle w:val="a4"/>
            <w:rFonts w:cs="Times New Roman"/>
            <w:color w:val="auto"/>
            <w:sz w:val="28"/>
            <w:szCs w:val="28"/>
            <w:u w:val="none"/>
          </w:rPr>
          <w:t xml:space="preserve">Закону </w:t>
        </w:r>
        <w:proofErr w:type="spellStart"/>
        <w:r w:rsidRPr="002E057F">
          <w:rPr>
            <w:rStyle w:val="a4"/>
            <w:rFonts w:cs="Times New Roman"/>
            <w:color w:val="auto"/>
            <w:sz w:val="28"/>
            <w:szCs w:val="28"/>
            <w:u w:val="none"/>
          </w:rPr>
          <w:t>України</w:t>
        </w:r>
        <w:proofErr w:type="spellEnd"/>
      </w:hyperlink>
      <w:r w:rsidRPr="002E057F">
        <w:rPr>
          <w:rFonts w:cs="Times New Roman"/>
          <w:color w:val="auto"/>
          <w:sz w:val="28"/>
          <w:szCs w:val="28"/>
          <w:u w:val="none"/>
        </w:rPr>
        <w:t xml:space="preserve"> "Про статус </w:t>
      </w:r>
      <w:proofErr w:type="spellStart"/>
      <w:r w:rsidRPr="002E057F">
        <w:rPr>
          <w:rFonts w:cs="Times New Roman"/>
          <w:color w:val="auto"/>
          <w:sz w:val="28"/>
          <w:szCs w:val="28"/>
          <w:u w:val="none"/>
        </w:rPr>
        <w:t>ветеранів</w:t>
      </w:r>
      <w:proofErr w:type="spellEnd"/>
      <w:r w:rsidRPr="002E057F">
        <w:rPr>
          <w:rFonts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Pr="002E057F">
        <w:rPr>
          <w:rFonts w:cs="Times New Roman"/>
          <w:color w:val="auto"/>
          <w:sz w:val="28"/>
          <w:szCs w:val="28"/>
          <w:u w:val="none"/>
        </w:rPr>
        <w:t>війни</w:t>
      </w:r>
      <w:proofErr w:type="spellEnd"/>
      <w:r w:rsidRPr="002E057F">
        <w:rPr>
          <w:rFonts w:cs="Times New Roman"/>
          <w:color w:val="auto"/>
          <w:sz w:val="28"/>
          <w:szCs w:val="28"/>
          <w:u w:val="none"/>
        </w:rPr>
        <w:t xml:space="preserve">, </w:t>
      </w:r>
      <w:proofErr w:type="spellStart"/>
      <w:r w:rsidRPr="002E057F">
        <w:rPr>
          <w:rFonts w:cs="Times New Roman"/>
          <w:color w:val="auto"/>
          <w:sz w:val="28"/>
          <w:szCs w:val="28"/>
          <w:u w:val="none"/>
        </w:rPr>
        <w:t>гарантії</w:t>
      </w:r>
      <w:proofErr w:type="spellEnd"/>
      <w:r w:rsidRPr="002E057F">
        <w:rPr>
          <w:rFonts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Pr="002E057F">
        <w:rPr>
          <w:rFonts w:cs="Times New Roman"/>
          <w:color w:val="auto"/>
          <w:sz w:val="28"/>
          <w:szCs w:val="28"/>
          <w:u w:val="none"/>
        </w:rPr>
        <w:t>їх</w:t>
      </w:r>
      <w:proofErr w:type="spellEnd"/>
      <w:r w:rsidRPr="002E057F">
        <w:rPr>
          <w:rFonts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Pr="002E057F">
        <w:rPr>
          <w:rFonts w:cs="Times New Roman"/>
          <w:color w:val="auto"/>
          <w:sz w:val="28"/>
          <w:szCs w:val="28"/>
          <w:u w:val="none"/>
        </w:rPr>
        <w:t>соціального</w:t>
      </w:r>
      <w:proofErr w:type="spellEnd"/>
      <w:r w:rsidRPr="002E057F">
        <w:rPr>
          <w:rFonts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Pr="002E057F">
        <w:rPr>
          <w:rFonts w:cs="Times New Roman"/>
          <w:color w:val="auto"/>
          <w:sz w:val="28"/>
          <w:szCs w:val="28"/>
          <w:u w:val="none"/>
        </w:rPr>
        <w:t>захисту</w:t>
      </w:r>
      <w:proofErr w:type="spellEnd"/>
      <w:r w:rsidRPr="002E057F">
        <w:rPr>
          <w:rFonts w:cs="Times New Roman"/>
          <w:color w:val="auto"/>
          <w:sz w:val="28"/>
          <w:szCs w:val="28"/>
          <w:u w:val="none"/>
        </w:rPr>
        <w:t>".</w:t>
      </w:r>
    </w:p>
    <w:p w14:paraId="6E05CD7C" w14:textId="42528D7B" w:rsidR="002E057F" w:rsidRDefault="002E057F" w:rsidP="001D337B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>5.2.3.</w:t>
      </w:r>
      <w:r w:rsidR="00E0201B">
        <w:rPr>
          <w:sz w:val="28"/>
          <w:szCs w:val="28"/>
          <w:lang w:val="uk-UA"/>
        </w:rPr>
        <w:t xml:space="preserve"> </w:t>
      </w:r>
      <w:r w:rsidR="00E0201B">
        <w:rPr>
          <w:sz w:val="28"/>
          <w:szCs w:val="28"/>
          <w:shd w:val="clear" w:color="auto" w:fill="FFFFFF"/>
          <w:lang w:val="uk-UA"/>
        </w:rPr>
        <w:t>Ч</w:t>
      </w:r>
      <w:r w:rsidR="00E0201B" w:rsidRPr="00E0201B">
        <w:rPr>
          <w:sz w:val="28"/>
          <w:szCs w:val="28"/>
          <w:shd w:val="clear" w:color="auto" w:fill="FFFFFF"/>
          <w:lang w:val="uk-UA"/>
        </w:rPr>
        <w:t>лени сімей загиблих  (померлих)  ветеранів  війни  та  члени  сімей  загиблих (померлих)  Захисників  і  Захисниць  України</w:t>
      </w:r>
      <w:r>
        <w:rPr>
          <w:sz w:val="28"/>
          <w:szCs w:val="28"/>
          <w:shd w:val="clear" w:color="auto" w:fill="FFFFFF"/>
          <w:lang w:val="uk-UA"/>
        </w:rPr>
        <w:t>;</w:t>
      </w:r>
    </w:p>
    <w:p w14:paraId="38912EB4" w14:textId="016C14BD" w:rsidR="00236B37" w:rsidRPr="00E0201B" w:rsidRDefault="002E057F" w:rsidP="001D337B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5.2.4.</w:t>
      </w:r>
      <w:r w:rsidR="00E0201B" w:rsidRPr="00E0201B">
        <w:rPr>
          <w:sz w:val="28"/>
          <w:szCs w:val="28"/>
          <w:lang w:val="uk-UA"/>
        </w:rPr>
        <w:t xml:space="preserve"> </w:t>
      </w:r>
      <w:r w:rsidR="00236B37" w:rsidRPr="00E0201B">
        <w:rPr>
          <w:sz w:val="28"/>
          <w:szCs w:val="28"/>
          <w:lang w:val="uk-UA"/>
        </w:rPr>
        <w:t>Геро</w:t>
      </w:r>
      <w:r w:rsidR="001D337B">
        <w:rPr>
          <w:sz w:val="28"/>
          <w:szCs w:val="28"/>
          <w:lang w:val="uk-UA"/>
        </w:rPr>
        <w:t>ї</w:t>
      </w:r>
      <w:r w:rsidR="00236B37" w:rsidRPr="00E0201B">
        <w:rPr>
          <w:sz w:val="28"/>
          <w:szCs w:val="28"/>
          <w:lang w:val="uk-UA"/>
        </w:rPr>
        <w:t xml:space="preserve"> Радянського Союзу, Героям Соціалістичної Праці, а також особам, нагородженим орденами Слави, Трудової Слави, "За службу Батьківщині у Збройних Силах СРСР" усіх трьох ступенів;</w:t>
      </w:r>
    </w:p>
    <w:p w14:paraId="34B971DA" w14:textId="205C7689" w:rsidR="00236B37" w:rsidRPr="00E0201B" w:rsidRDefault="00E0201B" w:rsidP="00F43491">
      <w:pPr>
        <w:pStyle w:val="rvps2"/>
        <w:shd w:val="clear" w:color="auto" w:fill="FFFFFF"/>
        <w:spacing w:before="0" w:beforeAutospacing="0" w:after="150" w:afterAutospacing="0"/>
        <w:ind w:firstLine="450"/>
        <w:contextualSpacing/>
        <w:jc w:val="both"/>
        <w:rPr>
          <w:sz w:val="28"/>
          <w:szCs w:val="28"/>
          <w:lang w:val="uk-UA"/>
        </w:rPr>
      </w:pPr>
      <w:bookmarkStart w:id="7" w:name="n255"/>
      <w:bookmarkEnd w:id="7"/>
      <w:r>
        <w:rPr>
          <w:sz w:val="28"/>
          <w:szCs w:val="28"/>
          <w:lang w:val="uk-UA"/>
        </w:rPr>
        <w:t>5</w:t>
      </w:r>
      <w:r w:rsidR="001D337B" w:rsidRPr="001D337B">
        <w:rPr>
          <w:sz w:val="28"/>
          <w:szCs w:val="28"/>
          <w:lang w:val="uk-UA"/>
        </w:rPr>
        <w:t>.2.</w:t>
      </w:r>
      <w:r w:rsidR="002E057F">
        <w:rPr>
          <w:sz w:val="28"/>
          <w:szCs w:val="28"/>
          <w:lang w:val="uk-UA"/>
        </w:rPr>
        <w:t>5</w:t>
      </w:r>
      <w:r w:rsidR="001D337B" w:rsidRPr="001D337B">
        <w:rPr>
          <w:sz w:val="28"/>
          <w:szCs w:val="28"/>
          <w:lang w:val="uk-UA"/>
        </w:rPr>
        <w:t>.</w:t>
      </w:r>
      <w:r w:rsidR="007D2A16">
        <w:rPr>
          <w:sz w:val="28"/>
          <w:szCs w:val="28"/>
          <w:lang w:val="uk-UA"/>
        </w:rPr>
        <w:t xml:space="preserve"> </w:t>
      </w:r>
      <w:r w:rsidR="001D337B" w:rsidRPr="001D337B">
        <w:rPr>
          <w:sz w:val="28"/>
          <w:szCs w:val="28"/>
          <w:lang w:val="uk-UA"/>
        </w:rPr>
        <w:t>О</w:t>
      </w:r>
      <w:r w:rsidR="00236B37" w:rsidRPr="00E0201B">
        <w:rPr>
          <w:sz w:val="28"/>
          <w:szCs w:val="28"/>
          <w:lang w:val="uk-UA"/>
        </w:rPr>
        <w:t>соб</w:t>
      </w:r>
      <w:r w:rsidR="001D337B">
        <w:rPr>
          <w:sz w:val="28"/>
          <w:szCs w:val="28"/>
          <w:lang w:val="uk-UA"/>
        </w:rPr>
        <w:t>и</w:t>
      </w:r>
      <w:r w:rsidR="00236B37" w:rsidRPr="00E0201B">
        <w:rPr>
          <w:sz w:val="28"/>
          <w:szCs w:val="28"/>
          <w:lang w:val="uk-UA"/>
        </w:rPr>
        <w:t>, реабілітован</w:t>
      </w:r>
      <w:r w:rsidR="007D2A16">
        <w:rPr>
          <w:sz w:val="28"/>
          <w:szCs w:val="28"/>
          <w:lang w:val="uk-UA"/>
        </w:rPr>
        <w:t>і</w:t>
      </w:r>
      <w:r w:rsidR="00236B37" w:rsidRPr="00E0201B">
        <w:rPr>
          <w:sz w:val="28"/>
          <w:szCs w:val="28"/>
          <w:lang w:val="uk-UA"/>
        </w:rPr>
        <w:t xml:space="preserve"> відповідно до</w:t>
      </w:r>
      <w:r w:rsidR="00236B37" w:rsidRPr="001D337B">
        <w:rPr>
          <w:sz w:val="28"/>
          <w:szCs w:val="28"/>
        </w:rPr>
        <w:t> </w:t>
      </w:r>
      <w:hyperlink r:id="rId9" w:tgtFrame="_blank" w:history="1">
        <w:r w:rsidR="00236B37" w:rsidRPr="00E0201B">
          <w:rPr>
            <w:rStyle w:val="a4"/>
            <w:color w:val="auto"/>
            <w:sz w:val="28"/>
            <w:szCs w:val="28"/>
            <w:u w:val="none"/>
            <w:lang w:val="uk-UA"/>
          </w:rPr>
          <w:t>Закону</w:t>
        </w:r>
        <w:r w:rsidR="001D337B">
          <w:rPr>
            <w:rStyle w:val="a4"/>
            <w:color w:val="auto"/>
            <w:sz w:val="28"/>
            <w:szCs w:val="28"/>
            <w:u w:val="none"/>
            <w:lang w:val="uk-UA"/>
          </w:rPr>
          <w:t xml:space="preserve"> </w:t>
        </w:r>
        <w:r w:rsidR="00236B37" w:rsidRPr="00E0201B">
          <w:rPr>
            <w:rStyle w:val="a4"/>
            <w:color w:val="auto"/>
            <w:sz w:val="28"/>
            <w:szCs w:val="28"/>
            <w:u w:val="none"/>
            <w:lang w:val="uk-UA"/>
          </w:rPr>
          <w:t>України</w:t>
        </w:r>
      </w:hyperlink>
      <w:r w:rsidR="00236B37" w:rsidRPr="001D337B">
        <w:rPr>
          <w:sz w:val="28"/>
          <w:szCs w:val="28"/>
        </w:rPr>
        <w:t> </w:t>
      </w:r>
      <w:r w:rsidR="006F31B1">
        <w:rPr>
          <w:sz w:val="28"/>
          <w:szCs w:val="28"/>
          <w:lang w:val="uk-UA"/>
        </w:rPr>
        <w:t>«</w:t>
      </w:r>
      <w:r w:rsidR="00236B37" w:rsidRPr="00E0201B">
        <w:rPr>
          <w:sz w:val="28"/>
          <w:szCs w:val="28"/>
          <w:lang w:val="uk-UA"/>
        </w:rPr>
        <w:t>Про реабілітацію жертв репресій комуністичного тоталітарного режиму 1917-1991 років</w:t>
      </w:r>
      <w:r w:rsidR="006F31B1">
        <w:rPr>
          <w:sz w:val="28"/>
          <w:szCs w:val="28"/>
          <w:lang w:val="uk-UA"/>
        </w:rPr>
        <w:t>»</w:t>
      </w:r>
      <w:r w:rsidR="00236B37" w:rsidRPr="00E0201B">
        <w:rPr>
          <w:sz w:val="28"/>
          <w:szCs w:val="28"/>
          <w:lang w:val="uk-UA"/>
        </w:rPr>
        <w:t xml:space="preserve">, із </w:t>
      </w:r>
      <w:r w:rsidR="00236B37" w:rsidRPr="00E0201B">
        <w:rPr>
          <w:sz w:val="28"/>
          <w:szCs w:val="28"/>
          <w:lang w:val="uk-UA"/>
        </w:rPr>
        <w:lastRenderedPageBreak/>
        <w:t>числа тих, яких було піддано репресіям у формі (формах) позбавлення волі (ув’язнення) або обмеження волі чи примусового безпідставного поміщення здорової людини до психіатричного закладу за рішенням позасудового або іншого репресивного органу;</w:t>
      </w:r>
    </w:p>
    <w:p w14:paraId="49519674" w14:textId="488CCA95" w:rsidR="00236B37" w:rsidRPr="006F31B1" w:rsidRDefault="00E0201B" w:rsidP="00F43491">
      <w:pPr>
        <w:pStyle w:val="rvps2"/>
        <w:shd w:val="clear" w:color="auto" w:fill="FFFFFF"/>
        <w:spacing w:before="0" w:beforeAutospacing="0" w:after="0" w:afterAutospacing="0"/>
        <w:ind w:firstLine="448"/>
        <w:contextualSpacing/>
        <w:jc w:val="both"/>
        <w:rPr>
          <w:sz w:val="28"/>
          <w:szCs w:val="28"/>
        </w:rPr>
      </w:pPr>
      <w:bookmarkStart w:id="8" w:name="n256"/>
      <w:bookmarkEnd w:id="8"/>
      <w:r>
        <w:rPr>
          <w:sz w:val="28"/>
          <w:szCs w:val="28"/>
          <w:lang w:val="uk-UA"/>
        </w:rPr>
        <w:t>5</w:t>
      </w:r>
      <w:r w:rsidR="001D337B">
        <w:rPr>
          <w:sz w:val="28"/>
          <w:szCs w:val="28"/>
          <w:lang w:val="uk-UA"/>
        </w:rPr>
        <w:t>.2.</w:t>
      </w:r>
      <w:r w:rsidR="002E057F">
        <w:rPr>
          <w:sz w:val="28"/>
          <w:szCs w:val="28"/>
          <w:lang w:val="uk-UA"/>
        </w:rPr>
        <w:t>6</w:t>
      </w:r>
      <w:r w:rsidR="001D337B">
        <w:rPr>
          <w:sz w:val="28"/>
          <w:szCs w:val="28"/>
          <w:lang w:val="uk-UA"/>
        </w:rPr>
        <w:t>. О</w:t>
      </w:r>
      <w:proofErr w:type="spellStart"/>
      <w:r w:rsidR="00236B37" w:rsidRPr="001D337B">
        <w:rPr>
          <w:sz w:val="28"/>
          <w:szCs w:val="28"/>
        </w:rPr>
        <w:t>соб</w:t>
      </w:r>
      <w:proofErr w:type="spellEnd"/>
      <w:r w:rsidR="001D337B">
        <w:rPr>
          <w:sz w:val="28"/>
          <w:szCs w:val="28"/>
          <w:lang w:val="uk-UA"/>
        </w:rPr>
        <w:t>и</w:t>
      </w:r>
      <w:r w:rsidR="00236B37" w:rsidRPr="001D337B">
        <w:rPr>
          <w:sz w:val="28"/>
          <w:szCs w:val="28"/>
        </w:rPr>
        <w:t xml:space="preserve">, </w:t>
      </w:r>
      <w:proofErr w:type="spellStart"/>
      <w:r w:rsidR="00236B37" w:rsidRPr="001D337B">
        <w:rPr>
          <w:sz w:val="28"/>
          <w:szCs w:val="28"/>
        </w:rPr>
        <w:t>яким</w:t>
      </w:r>
      <w:proofErr w:type="spellEnd"/>
      <w:r w:rsidR="00236B37" w:rsidRPr="001D337B">
        <w:rPr>
          <w:sz w:val="28"/>
          <w:szCs w:val="28"/>
        </w:rPr>
        <w:t xml:space="preserve"> </w:t>
      </w:r>
      <w:proofErr w:type="spellStart"/>
      <w:r w:rsidR="00236B37" w:rsidRPr="001D337B">
        <w:rPr>
          <w:sz w:val="28"/>
          <w:szCs w:val="28"/>
        </w:rPr>
        <w:t>надано</w:t>
      </w:r>
      <w:proofErr w:type="spellEnd"/>
      <w:r w:rsidR="00236B37" w:rsidRPr="001D337B">
        <w:rPr>
          <w:sz w:val="28"/>
          <w:szCs w:val="28"/>
        </w:rPr>
        <w:t xml:space="preserve"> статус </w:t>
      </w:r>
      <w:proofErr w:type="spellStart"/>
      <w:r w:rsidR="00236B37" w:rsidRPr="001D337B">
        <w:rPr>
          <w:sz w:val="28"/>
          <w:szCs w:val="28"/>
        </w:rPr>
        <w:t>постраждалого</w:t>
      </w:r>
      <w:proofErr w:type="spellEnd"/>
      <w:r w:rsidR="00236B37" w:rsidRPr="001D337B">
        <w:rPr>
          <w:sz w:val="28"/>
          <w:szCs w:val="28"/>
        </w:rPr>
        <w:t xml:space="preserve"> </w:t>
      </w:r>
      <w:proofErr w:type="spellStart"/>
      <w:r w:rsidR="00236B37" w:rsidRPr="001D337B">
        <w:rPr>
          <w:sz w:val="28"/>
          <w:szCs w:val="28"/>
        </w:rPr>
        <w:t>учасника</w:t>
      </w:r>
      <w:proofErr w:type="spellEnd"/>
      <w:r w:rsidR="00236B37" w:rsidRPr="001D337B">
        <w:rPr>
          <w:sz w:val="28"/>
          <w:szCs w:val="28"/>
        </w:rPr>
        <w:t xml:space="preserve"> </w:t>
      </w:r>
      <w:proofErr w:type="spellStart"/>
      <w:r w:rsidR="00236B37" w:rsidRPr="001D337B">
        <w:rPr>
          <w:sz w:val="28"/>
          <w:szCs w:val="28"/>
        </w:rPr>
        <w:t>Революції</w:t>
      </w:r>
      <w:proofErr w:type="spellEnd"/>
      <w:r w:rsidR="00236B37" w:rsidRPr="001D337B">
        <w:rPr>
          <w:sz w:val="28"/>
          <w:szCs w:val="28"/>
        </w:rPr>
        <w:t xml:space="preserve"> </w:t>
      </w:r>
      <w:proofErr w:type="spellStart"/>
      <w:r w:rsidR="00236B37" w:rsidRPr="001D337B">
        <w:rPr>
          <w:sz w:val="28"/>
          <w:szCs w:val="28"/>
        </w:rPr>
        <w:t>Гідності</w:t>
      </w:r>
      <w:proofErr w:type="spellEnd"/>
      <w:r w:rsidR="00236B37" w:rsidRPr="001D337B">
        <w:rPr>
          <w:sz w:val="28"/>
          <w:szCs w:val="28"/>
        </w:rPr>
        <w:t xml:space="preserve"> </w:t>
      </w:r>
      <w:proofErr w:type="spellStart"/>
      <w:r w:rsidR="00236B37" w:rsidRPr="001D337B">
        <w:rPr>
          <w:sz w:val="28"/>
          <w:szCs w:val="28"/>
        </w:rPr>
        <w:t>відповідно</w:t>
      </w:r>
      <w:proofErr w:type="spellEnd"/>
      <w:r w:rsidR="00236B37" w:rsidRPr="001D337B">
        <w:rPr>
          <w:sz w:val="28"/>
          <w:szCs w:val="28"/>
        </w:rPr>
        <w:t xml:space="preserve"> до </w:t>
      </w:r>
      <w:hyperlink r:id="rId10" w:tgtFrame="_blank" w:history="1">
        <w:r w:rsidR="00236B37" w:rsidRPr="001D337B">
          <w:rPr>
            <w:rStyle w:val="a4"/>
            <w:color w:val="auto"/>
            <w:sz w:val="28"/>
            <w:szCs w:val="28"/>
            <w:u w:val="none"/>
          </w:rPr>
          <w:t xml:space="preserve">Закону </w:t>
        </w:r>
        <w:proofErr w:type="spellStart"/>
        <w:r w:rsidR="00236B37" w:rsidRPr="001D337B">
          <w:rPr>
            <w:rStyle w:val="a4"/>
            <w:color w:val="auto"/>
            <w:sz w:val="28"/>
            <w:szCs w:val="28"/>
            <w:u w:val="none"/>
          </w:rPr>
          <w:t>України</w:t>
        </w:r>
        <w:proofErr w:type="spellEnd"/>
      </w:hyperlink>
      <w:r w:rsidR="00236B37" w:rsidRPr="001D337B">
        <w:rPr>
          <w:sz w:val="28"/>
          <w:szCs w:val="28"/>
        </w:rPr>
        <w:t> </w:t>
      </w:r>
      <w:r w:rsidR="001D337B">
        <w:rPr>
          <w:sz w:val="28"/>
          <w:szCs w:val="28"/>
          <w:lang w:val="uk-UA"/>
        </w:rPr>
        <w:t>«</w:t>
      </w:r>
      <w:r w:rsidR="00236B37" w:rsidRPr="001D337B">
        <w:rPr>
          <w:sz w:val="28"/>
          <w:szCs w:val="28"/>
        </w:rPr>
        <w:t xml:space="preserve">Про статус </w:t>
      </w:r>
      <w:proofErr w:type="spellStart"/>
      <w:r w:rsidR="00236B37" w:rsidRPr="001D337B">
        <w:rPr>
          <w:sz w:val="28"/>
          <w:szCs w:val="28"/>
        </w:rPr>
        <w:t>ветеранів</w:t>
      </w:r>
      <w:proofErr w:type="spellEnd"/>
      <w:r w:rsidR="00236B37" w:rsidRPr="001D337B">
        <w:rPr>
          <w:sz w:val="28"/>
          <w:szCs w:val="28"/>
        </w:rPr>
        <w:t xml:space="preserve"> </w:t>
      </w:r>
      <w:proofErr w:type="spellStart"/>
      <w:r w:rsidR="00236B37" w:rsidRPr="001D337B">
        <w:rPr>
          <w:sz w:val="28"/>
          <w:szCs w:val="28"/>
        </w:rPr>
        <w:t>війни</w:t>
      </w:r>
      <w:proofErr w:type="spellEnd"/>
      <w:r w:rsidR="00236B37" w:rsidRPr="001D337B">
        <w:rPr>
          <w:sz w:val="28"/>
          <w:szCs w:val="28"/>
        </w:rPr>
        <w:t xml:space="preserve">, </w:t>
      </w:r>
      <w:proofErr w:type="spellStart"/>
      <w:r w:rsidR="00236B37" w:rsidRPr="001D337B">
        <w:rPr>
          <w:sz w:val="28"/>
          <w:szCs w:val="28"/>
        </w:rPr>
        <w:t>гарантії</w:t>
      </w:r>
      <w:proofErr w:type="spellEnd"/>
      <w:r w:rsidR="00236B37" w:rsidRPr="001D337B">
        <w:rPr>
          <w:sz w:val="28"/>
          <w:szCs w:val="28"/>
        </w:rPr>
        <w:t xml:space="preserve"> </w:t>
      </w:r>
      <w:proofErr w:type="spellStart"/>
      <w:r w:rsidR="00236B37" w:rsidRPr="001D337B">
        <w:rPr>
          <w:sz w:val="28"/>
          <w:szCs w:val="28"/>
        </w:rPr>
        <w:t>їх</w:t>
      </w:r>
      <w:proofErr w:type="spellEnd"/>
      <w:r w:rsidR="00236B37" w:rsidRPr="001D337B">
        <w:rPr>
          <w:sz w:val="28"/>
          <w:szCs w:val="28"/>
        </w:rPr>
        <w:t xml:space="preserve"> </w:t>
      </w:r>
      <w:proofErr w:type="spellStart"/>
      <w:r w:rsidR="00236B37" w:rsidRPr="006F31B1">
        <w:rPr>
          <w:sz w:val="28"/>
          <w:szCs w:val="28"/>
        </w:rPr>
        <w:t>соціального</w:t>
      </w:r>
      <w:proofErr w:type="spellEnd"/>
      <w:r w:rsidR="00236B37" w:rsidRPr="006F31B1">
        <w:rPr>
          <w:sz w:val="28"/>
          <w:szCs w:val="28"/>
        </w:rPr>
        <w:t xml:space="preserve"> </w:t>
      </w:r>
      <w:proofErr w:type="spellStart"/>
      <w:r w:rsidR="00236B37" w:rsidRPr="006F31B1">
        <w:rPr>
          <w:sz w:val="28"/>
          <w:szCs w:val="28"/>
        </w:rPr>
        <w:t>захисту</w:t>
      </w:r>
      <w:proofErr w:type="spellEnd"/>
      <w:r w:rsidR="001D337B" w:rsidRPr="006F31B1">
        <w:rPr>
          <w:sz w:val="28"/>
          <w:szCs w:val="28"/>
          <w:lang w:val="uk-UA"/>
        </w:rPr>
        <w:t>»</w:t>
      </w:r>
      <w:r w:rsidR="00236B37" w:rsidRPr="006F31B1">
        <w:rPr>
          <w:sz w:val="28"/>
          <w:szCs w:val="28"/>
        </w:rPr>
        <w:t>;</w:t>
      </w:r>
    </w:p>
    <w:p w14:paraId="04CD9440" w14:textId="4AD00BBC" w:rsidR="006F31B1" w:rsidRPr="006F31B1" w:rsidRDefault="00E0201B" w:rsidP="006F31B1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sz w:val="28"/>
          <w:szCs w:val="28"/>
        </w:rPr>
      </w:pPr>
      <w:bookmarkStart w:id="9" w:name="n257"/>
      <w:bookmarkEnd w:id="9"/>
      <w:r>
        <w:rPr>
          <w:sz w:val="28"/>
          <w:szCs w:val="28"/>
          <w:lang w:val="uk-UA"/>
        </w:rPr>
        <w:t>5</w:t>
      </w:r>
      <w:r w:rsidR="006F31B1" w:rsidRPr="006F31B1">
        <w:rPr>
          <w:sz w:val="28"/>
          <w:szCs w:val="28"/>
          <w:lang w:val="uk-UA"/>
        </w:rPr>
        <w:t>.2.</w:t>
      </w:r>
      <w:r w:rsidR="002E057F">
        <w:rPr>
          <w:sz w:val="28"/>
          <w:szCs w:val="28"/>
          <w:lang w:val="uk-UA"/>
        </w:rPr>
        <w:t>7</w:t>
      </w:r>
      <w:r w:rsidR="006F31B1" w:rsidRPr="006F31B1">
        <w:rPr>
          <w:sz w:val="28"/>
          <w:szCs w:val="28"/>
          <w:lang w:val="uk-UA"/>
        </w:rPr>
        <w:t>. О</w:t>
      </w:r>
      <w:proofErr w:type="spellStart"/>
      <w:r w:rsidR="00236B37" w:rsidRPr="006F31B1">
        <w:rPr>
          <w:sz w:val="28"/>
          <w:szCs w:val="28"/>
        </w:rPr>
        <w:t>соб</w:t>
      </w:r>
      <w:proofErr w:type="spellEnd"/>
      <w:r w:rsidR="006F31B1" w:rsidRPr="006F31B1">
        <w:rPr>
          <w:sz w:val="28"/>
          <w:szCs w:val="28"/>
          <w:lang w:val="uk-UA"/>
        </w:rPr>
        <w:t>и</w:t>
      </w:r>
      <w:r w:rsidR="00236B37" w:rsidRPr="006F31B1">
        <w:rPr>
          <w:sz w:val="28"/>
          <w:szCs w:val="28"/>
        </w:rPr>
        <w:t xml:space="preserve">, </w:t>
      </w:r>
      <w:proofErr w:type="spellStart"/>
      <w:r w:rsidR="00236B37" w:rsidRPr="006F31B1">
        <w:rPr>
          <w:sz w:val="28"/>
          <w:szCs w:val="28"/>
        </w:rPr>
        <w:t>які</w:t>
      </w:r>
      <w:proofErr w:type="spellEnd"/>
      <w:r w:rsidR="00236B37" w:rsidRPr="006F31B1">
        <w:rPr>
          <w:sz w:val="28"/>
          <w:szCs w:val="28"/>
        </w:rPr>
        <w:t xml:space="preserve"> </w:t>
      </w:r>
      <w:proofErr w:type="spellStart"/>
      <w:r w:rsidR="00236B37" w:rsidRPr="006F31B1">
        <w:rPr>
          <w:sz w:val="28"/>
          <w:szCs w:val="28"/>
        </w:rPr>
        <w:t>хворіють</w:t>
      </w:r>
      <w:proofErr w:type="spellEnd"/>
      <w:r w:rsidR="00236B37" w:rsidRPr="006F31B1">
        <w:rPr>
          <w:sz w:val="28"/>
          <w:szCs w:val="28"/>
        </w:rPr>
        <w:t xml:space="preserve"> на </w:t>
      </w:r>
      <w:proofErr w:type="spellStart"/>
      <w:r w:rsidR="00236B37" w:rsidRPr="006F31B1">
        <w:rPr>
          <w:sz w:val="28"/>
          <w:szCs w:val="28"/>
        </w:rPr>
        <w:t>тяжкі</w:t>
      </w:r>
      <w:proofErr w:type="spellEnd"/>
      <w:r w:rsidR="00236B37" w:rsidRPr="006F31B1">
        <w:rPr>
          <w:sz w:val="28"/>
          <w:szCs w:val="28"/>
        </w:rPr>
        <w:t xml:space="preserve"> </w:t>
      </w:r>
      <w:proofErr w:type="spellStart"/>
      <w:r w:rsidR="00236B37" w:rsidRPr="006F31B1">
        <w:rPr>
          <w:sz w:val="28"/>
          <w:szCs w:val="28"/>
        </w:rPr>
        <w:t>форми</w:t>
      </w:r>
      <w:proofErr w:type="spellEnd"/>
      <w:r w:rsidR="00236B37" w:rsidRPr="006F31B1">
        <w:rPr>
          <w:sz w:val="28"/>
          <w:szCs w:val="28"/>
        </w:rPr>
        <w:t xml:space="preserve"> </w:t>
      </w:r>
      <w:proofErr w:type="spellStart"/>
      <w:r w:rsidR="00236B37" w:rsidRPr="006F31B1">
        <w:rPr>
          <w:sz w:val="28"/>
          <w:szCs w:val="28"/>
        </w:rPr>
        <w:t>деяких</w:t>
      </w:r>
      <w:proofErr w:type="spellEnd"/>
      <w:r w:rsidR="00236B37" w:rsidRPr="006F31B1">
        <w:rPr>
          <w:sz w:val="28"/>
          <w:szCs w:val="28"/>
        </w:rPr>
        <w:t xml:space="preserve"> </w:t>
      </w:r>
      <w:proofErr w:type="spellStart"/>
      <w:r w:rsidR="00236B37" w:rsidRPr="006F31B1">
        <w:rPr>
          <w:sz w:val="28"/>
          <w:szCs w:val="28"/>
        </w:rPr>
        <w:t>хронічних</w:t>
      </w:r>
      <w:proofErr w:type="spellEnd"/>
      <w:r w:rsidR="00236B37" w:rsidRPr="006F31B1">
        <w:rPr>
          <w:sz w:val="28"/>
          <w:szCs w:val="28"/>
        </w:rPr>
        <w:t xml:space="preserve"> </w:t>
      </w:r>
      <w:proofErr w:type="spellStart"/>
      <w:r w:rsidR="00236B37" w:rsidRPr="006F31B1">
        <w:rPr>
          <w:sz w:val="28"/>
          <w:szCs w:val="28"/>
        </w:rPr>
        <w:t>захворювань</w:t>
      </w:r>
      <w:proofErr w:type="spellEnd"/>
      <w:r w:rsidR="00236B37" w:rsidRPr="006F31B1">
        <w:rPr>
          <w:sz w:val="28"/>
          <w:szCs w:val="28"/>
        </w:rPr>
        <w:t xml:space="preserve">, </w:t>
      </w:r>
      <w:proofErr w:type="spellStart"/>
      <w:r w:rsidR="00236B37" w:rsidRPr="006F31B1">
        <w:rPr>
          <w:sz w:val="28"/>
          <w:szCs w:val="28"/>
        </w:rPr>
        <w:t>перелічених</w:t>
      </w:r>
      <w:proofErr w:type="spellEnd"/>
      <w:r w:rsidR="00236B37" w:rsidRPr="006F31B1">
        <w:rPr>
          <w:sz w:val="28"/>
          <w:szCs w:val="28"/>
        </w:rPr>
        <w:t xml:space="preserve"> у списку </w:t>
      </w:r>
      <w:proofErr w:type="spellStart"/>
      <w:r w:rsidR="00236B37" w:rsidRPr="006F31B1">
        <w:rPr>
          <w:sz w:val="28"/>
          <w:szCs w:val="28"/>
        </w:rPr>
        <w:t>захворювань</w:t>
      </w:r>
      <w:proofErr w:type="spellEnd"/>
      <w:r w:rsidR="00236B37" w:rsidRPr="006F31B1">
        <w:rPr>
          <w:sz w:val="28"/>
          <w:szCs w:val="28"/>
        </w:rPr>
        <w:t xml:space="preserve">, </w:t>
      </w:r>
      <w:proofErr w:type="spellStart"/>
      <w:r w:rsidR="00236B37" w:rsidRPr="006F31B1">
        <w:rPr>
          <w:sz w:val="28"/>
          <w:szCs w:val="28"/>
        </w:rPr>
        <w:t>затверджуваному</w:t>
      </w:r>
      <w:proofErr w:type="spellEnd"/>
      <w:r w:rsidR="00236B37" w:rsidRPr="006F31B1">
        <w:rPr>
          <w:sz w:val="28"/>
          <w:szCs w:val="28"/>
        </w:rPr>
        <w:t xml:space="preserve"> в </w:t>
      </w:r>
      <w:proofErr w:type="spellStart"/>
      <w:r w:rsidR="00236B37" w:rsidRPr="006F31B1">
        <w:rPr>
          <w:sz w:val="28"/>
          <w:szCs w:val="28"/>
        </w:rPr>
        <w:t>установленому</w:t>
      </w:r>
      <w:proofErr w:type="spellEnd"/>
      <w:r w:rsidR="00236B37" w:rsidRPr="006F31B1">
        <w:rPr>
          <w:sz w:val="28"/>
          <w:szCs w:val="28"/>
        </w:rPr>
        <w:t xml:space="preserve"> </w:t>
      </w:r>
      <w:proofErr w:type="spellStart"/>
      <w:r w:rsidR="00236B37" w:rsidRPr="006F31B1">
        <w:rPr>
          <w:sz w:val="28"/>
          <w:szCs w:val="28"/>
        </w:rPr>
        <w:t>законодавством</w:t>
      </w:r>
      <w:proofErr w:type="spellEnd"/>
      <w:r w:rsidR="00236B37" w:rsidRPr="006F31B1">
        <w:rPr>
          <w:sz w:val="28"/>
          <w:szCs w:val="28"/>
        </w:rPr>
        <w:t xml:space="preserve"> </w:t>
      </w:r>
      <w:proofErr w:type="spellStart"/>
      <w:r w:rsidR="00236B37" w:rsidRPr="006F31B1">
        <w:rPr>
          <w:sz w:val="28"/>
          <w:szCs w:val="28"/>
        </w:rPr>
        <w:t>України</w:t>
      </w:r>
      <w:proofErr w:type="spellEnd"/>
      <w:r w:rsidR="00236B37" w:rsidRPr="006F31B1">
        <w:rPr>
          <w:sz w:val="28"/>
          <w:szCs w:val="28"/>
        </w:rPr>
        <w:t xml:space="preserve"> порядку;</w:t>
      </w:r>
    </w:p>
    <w:p w14:paraId="2BA2427E" w14:textId="1591B41E" w:rsidR="00236B37" w:rsidRPr="006F31B1" w:rsidRDefault="006F31B1" w:rsidP="006F31B1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sz w:val="28"/>
          <w:szCs w:val="28"/>
        </w:rPr>
      </w:pPr>
      <w:bookmarkStart w:id="10" w:name="n258"/>
      <w:bookmarkEnd w:id="10"/>
      <w:r>
        <w:rPr>
          <w:sz w:val="28"/>
          <w:szCs w:val="28"/>
          <w:lang w:val="uk-UA"/>
        </w:rPr>
        <w:t xml:space="preserve">- </w:t>
      </w:r>
      <w:r w:rsidR="00236B37" w:rsidRPr="006F31B1">
        <w:rPr>
          <w:sz w:val="28"/>
          <w:szCs w:val="28"/>
        </w:rPr>
        <w:t xml:space="preserve">особам, </w:t>
      </w:r>
      <w:proofErr w:type="spellStart"/>
      <w:r w:rsidR="00236B37" w:rsidRPr="006F31B1">
        <w:rPr>
          <w:sz w:val="28"/>
          <w:szCs w:val="28"/>
        </w:rPr>
        <w:t>зараженим</w:t>
      </w:r>
      <w:proofErr w:type="spellEnd"/>
      <w:r w:rsidR="00236B37" w:rsidRPr="006F31B1">
        <w:rPr>
          <w:sz w:val="28"/>
          <w:szCs w:val="28"/>
        </w:rPr>
        <w:t xml:space="preserve"> </w:t>
      </w:r>
      <w:proofErr w:type="spellStart"/>
      <w:r w:rsidR="00236B37" w:rsidRPr="006F31B1">
        <w:rPr>
          <w:sz w:val="28"/>
          <w:szCs w:val="28"/>
        </w:rPr>
        <w:t>вірусом</w:t>
      </w:r>
      <w:proofErr w:type="spellEnd"/>
      <w:r w:rsidR="00236B37" w:rsidRPr="006F31B1">
        <w:rPr>
          <w:sz w:val="28"/>
          <w:szCs w:val="28"/>
        </w:rPr>
        <w:t xml:space="preserve"> </w:t>
      </w:r>
      <w:proofErr w:type="spellStart"/>
      <w:r w:rsidR="00236B37" w:rsidRPr="006F31B1">
        <w:rPr>
          <w:sz w:val="28"/>
          <w:szCs w:val="28"/>
        </w:rPr>
        <w:t>імунодефіциту</w:t>
      </w:r>
      <w:proofErr w:type="spellEnd"/>
      <w:r w:rsidR="00236B37" w:rsidRPr="006F31B1">
        <w:rPr>
          <w:sz w:val="28"/>
          <w:szCs w:val="28"/>
        </w:rPr>
        <w:t xml:space="preserve"> </w:t>
      </w:r>
      <w:proofErr w:type="spellStart"/>
      <w:r w:rsidR="00236B37" w:rsidRPr="006F31B1">
        <w:rPr>
          <w:sz w:val="28"/>
          <w:szCs w:val="28"/>
        </w:rPr>
        <w:t>людини</w:t>
      </w:r>
      <w:proofErr w:type="spellEnd"/>
      <w:r w:rsidR="00236B37" w:rsidRPr="006F31B1">
        <w:rPr>
          <w:sz w:val="28"/>
          <w:szCs w:val="28"/>
        </w:rPr>
        <w:t xml:space="preserve"> </w:t>
      </w:r>
      <w:proofErr w:type="spellStart"/>
      <w:r w:rsidR="00236B37" w:rsidRPr="006F31B1">
        <w:rPr>
          <w:sz w:val="28"/>
          <w:szCs w:val="28"/>
        </w:rPr>
        <w:t>внаслідок</w:t>
      </w:r>
      <w:proofErr w:type="spellEnd"/>
      <w:r w:rsidR="00236B37" w:rsidRPr="006F31B1">
        <w:rPr>
          <w:sz w:val="28"/>
          <w:szCs w:val="28"/>
        </w:rPr>
        <w:t xml:space="preserve"> </w:t>
      </w:r>
      <w:proofErr w:type="spellStart"/>
      <w:r w:rsidR="00236B37" w:rsidRPr="006F31B1">
        <w:rPr>
          <w:sz w:val="28"/>
          <w:szCs w:val="28"/>
        </w:rPr>
        <w:t>виконання</w:t>
      </w:r>
      <w:proofErr w:type="spellEnd"/>
      <w:r w:rsidR="00236B37" w:rsidRPr="006F31B1">
        <w:rPr>
          <w:sz w:val="28"/>
          <w:szCs w:val="28"/>
        </w:rPr>
        <w:t xml:space="preserve"> </w:t>
      </w:r>
      <w:proofErr w:type="spellStart"/>
      <w:r w:rsidR="00236B37" w:rsidRPr="006F31B1">
        <w:rPr>
          <w:sz w:val="28"/>
          <w:szCs w:val="28"/>
        </w:rPr>
        <w:t>медичних</w:t>
      </w:r>
      <w:proofErr w:type="spellEnd"/>
      <w:r w:rsidR="00236B37" w:rsidRPr="006F31B1">
        <w:rPr>
          <w:sz w:val="28"/>
          <w:szCs w:val="28"/>
        </w:rPr>
        <w:t xml:space="preserve"> </w:t>
      </w:r>
      <w:proofErr w:type="spellStart"/>
      <w:r w:rsidR="00236B37" w:rsidRPr="006F31B1">
        <w:rPr>
          <w:sz w:val="28"/>
          <w:szCs w:val="28"/>
        </w:rPr>
        <w:t>маніпуляцій</w:t>
      </w:r>
      <w:proofErr w:type="spellEnd"/>
      <w:r w:rsidR="00236B37" w:rsidRPr="006F31B1">
        <w:rPr>
          <w:sz w:val="28"/>
          <w:szCs w:val="28"/>
        </w:rPr>
        <w:t>;</w:t>
      </w:r>
    </w:p>
    <w:p w14:paraId="0ADD99BE" w14:textId="6A13D8F9" w:rsidR="00236B37" w:rsidRDefault="006F31B1" w:rsidP="006F31B1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sz w:val="28"/>
          <w:szCs w:val="28"/>
        </w:rPr>
      </w:pPr>
      <w:bookmarkStart w:id="11" w:name="n259"/>
      <w:bookmarkEnd w:id="11"/>
      <w:r>
        <w:rPr>
          <w:sz w:val="28"/>
          <w:szCs w:val="28"/>
          <w:lang w:val="uk-UA"/>
        </w:rPr>
        <w:t xml:space="preserve">- </w:t>
      </w:r>
      <w:proofErr w:type="spellStart"/>
      <w:r w:rsidR="00236B37" w:rsidRPr="006F31B1">
        <w:rPr>
          <w:sz w:val="28"/>
          <w:szCs w:val="28"/>
        </w:rPr>
        <w:t>медичним</w:t>
      </w:r>
      <w:proofErr w:type="spellEnd"/>
      <w:r w:rsidR="00236B37" w:rsidRPr="006F31B1">
        <w:rPr>
          <w:sz w:val="28"/>
          <w:szCs w:val="28"/>
        </w:rPr>
        <w:t xml:space="preserve"> </w:t>
      </w:r>
      <w:proofErr w:type="spellStart"/>
      <w:r w:rsidR="00236B37" w:rsidRPr="006F31B1">
        <w:rPr>
          <w:sz w:val="28"/>
          <w:szCs w:val="28"/>
        </w:rPr>
        <w:t>працівникам</w:t>
      </w:r>
      <w:proofErr w:type="spellEnd"/>
      <w:r w:rsidR="00236B37" w:rsidRPr="006F31B1">
        <w:rPr>
          <w:sz w:val="28"/>
          <w:szCs w:val="28"/>
        </w:rPr>
        <w:t xml:space="preserve">, </w:t>
      </w:r>
      <w:proofErr w:type="spellStart"/>
      <w:r w:rsidR="00236B37" w:rsidRPr="006F31B1">
        <w:rPr>
          <w:sz w:val="28"/>
          <w:szCs w:val="28"/>
        </w:rPr>
        <w:t>зараженим</w:t>
      </w:r>
      <w:proofErr w:type="spellEnd"/>
      <w:r w:rsidR="00236B37" w:rsidRPr="006F31B1">
        <w:rPr>
          <w:sz w:val="28"/>
          <w:szCs w:val="28"/>
        </w:rPr>
        <w:t xml:space="preserve"> </w:t>
      </w:r>
      <w:proofErr w:type="spellStart"/>
      <w:r w:rsidR="00236B37" w:rsidRPr="006F31B1">
        <w:rPr>
          <w:sz w:val="28"/>
          <w:szCs w:val="28"/>
        </w:rPr>
        <w:t>вірусом</w:t>
      </w:r>
      <w:proofErr w:type="spellEnd"/>
      <w:r w:rsidR="00236B37" w:rsidRPr="006F31B1">
        <w:rPr>
          <w:sz w:val="28"/>
          <w:szCs w:val="28"/>
        </w:rPr>
        <w:t xml:space="preserve"> </w:t>
      </w:r>
      <w:proofErr w:type="spellStart"/>
      <w:r w:rsidR="00236B37" w:rsidRPr="006F31B1">
        <w:rPr>
          <w:sz w:val="28"/>
          <w:szCs w:val="28"/>
        </w:rPr>
        <w:t>імунодефіциту</w:t>
      </w:r>
      <w:proofErr w:type="spellEnd"/>
      <w:r w:rsidR="00236B37" w:rsidRPr="006F31B1">
        <w:rPr>
          <w:sz w:val="28"/>
          <w:szCs w:val="28"/>
        </w:rPr>
        <w:t xml:space="preserve"> </w:t>
      </w:r>
      <w:proofErr w:type="spellStart"/>
      <w:r w:rsidR="00236B37" w:rsidRPr="006F31B1">
        <w:rPr>
          <w:sz w:val="28"/>
          <w:szCs w:val="28"/>
        </w:rPr>
        <w:t>людини</w:t>
      </w:r>
      <w:proofErr w:type="spellEnd"/>
      <w:r w:rsidR="00236B37" w:rsidRPr="006F31B1">
        <w:rPr>
          <w:sz w:val="28"/>
          <w:szCs w:val="28"/>
        </w:rPr>
        <w:t xml:space="preserve"> </w:t>
      </w:r>
      <w:proofErr w:type="spellStart"/>
      <w:r w:rsidR="00236B37" w:rsidRPr="006F31B1">
        <w:rPr>
          <w:sz w:val="28"/>
          <w:szCs w:val="28"/>
        </w:rPr>
        <w:t>внаслідок</w:t>
      </w:r>
      <w:proofErr w:type="spellEnd"/>
      <w:r w:rsidR="00236B37" w:rsidRPr="006F31B1">
        <w:rPr>
          <w:sz w:val="28"/>
          <w:szCs w:val="28"/>
        </w:rPr>
        <w:t xml:space="preserve"> </w:t>
      </w:r>
      <w:proofErr w:type="spellStart"/>
      <w:r w:rsidR="00236B37" w:rsidRPr="006F31B1">
        <w:rPr>
          <w:sz w:val="28"/>
          <w:szCs w:val="28"/>
        </w:rPr>
        <w:t>виконання</w:t>
      </w:r>
      <w:proofErr w:type="spellEnd"/>
      <w:r w:rsidR="00236B37" w:rsidRPr="006F31B1">
        <w:rPr>
          <w:sz w:val="28"/>
          <w:szCs w:val="28"/>
        </w:rPr>
        <w:t xml:space="preserve"> </w:t>
      </w:r>
      <w:proofErr w:type="spellStart"/>
      <w:r w:rsidR="00236B37" w:rsidRPr="006F31B1">
        <w:rPr>
          <w:sz w:val="28"/>
          <w:szCs w:val="28"/>
        </w:rPr>
        <w:t>службових</w:t>
      </w:r>
      <w:proofErr w:type="spellEnd"/>
      <w:r w:rsidR="00236B37" w:rsidRPr="006F31B1">
        <w:rPr>
          <w:sz w:val="28"/>
          <w:szCs w:val="28"/>
        </w:rPr>
        <w:t xml:space="preserve"> </w:t>
      </w:r>
      <w:proofErr w:type="spellStart"/>
      <w:r w:rsidR="00236B37" w:rsidRPr="006F31B1">
        <w:rPr>
          <w:sz w:val="28"/>
          <w:szCs w:val="28"/>
        </w:rPr>
        <w:t>обов'язків</w:t>
      </w:r>
      <w:proofErr w:type="spellEnd"/>
      <w:r w:rsidR="00236B37" w:rsidRPr="006F31B1">
        <w:rPr>
          <w:sz w:val="28"/>
          <w:szCs w:val="28"/>
        </w:rPr>
        <w:t>;</w:t>
      </w:r>
    </w:p>
    <w:p w14:paraId="1677AB84" w14:textId="6A6799F8" w:rsidR="006F31B1" w:rsidRPr="006F31B1" w:rsidRDefault="00B7500F" w:rsidP="006F31B1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6F31B1">
        <w:rPr>
          <w:sz w:val="28"/>
          <w:szCs w:val="28"/>
          <w:lang w:val="uk-UA"/>
        </w:rPr>
        <w:t>.2.</w:t>
      </w:r>
      <w:r w:rsidR="002E057F">
        <w:rPr>
          <w:sz w:val="28"/>
          <w:szCs w:val="28"/>
          <w:lang w:val="uk-UA"/>
        </w:rPr>
        <w:t>8</w:t>
      </w:r>
      <w:r w:rsidR="006F31B1">
        <w:rPr>
          <w:sz w:val="28"/>
          <w:szCs w:val="28"/>
          <w:lang w:val="uk-UA"/>
        </w:rPr>
        <w:t>. Учасники бойових дій та учасники війни;</w:t>
      </w:r>
    </w:p>
    <w:p w14:paraId="725FC9D0" w14:textId="1AF6AE03" w:rsidR="00236B37" w:rsidRPr="00560401" w:rsidRDefault="00B7500F" w:rsidP="00560401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sz w:val="28"/>
          <w:szCs w:val="28"/>
          <w:lang w:val="uk-UA"/>
        </w:rPr>
      </w:pPr>
      <w:bookmarkStart w:id="12" w:name="n260"/>
      <w:bookmarkEnd w:id="12"/>
      <w:r>
        <w:rPr>
          <w:sz w:val="28"/>
          <w:szCs w:val="28"/>
          <w:lang w:val="uk-UA"/>
        </w:rPr>
        <w:t>5</w:t>
      </w:r>
      <w:r w:rsidR="00560401">
        <w:rPr>
          <w:sz w:val="28"/>
          <w:szCs w:val="28"/>
          <w:lang w:val="uk-UA"/>
        </w:rPr>
        <w:t>.2.</w:t>
      </w:r>
      <w:r w:rsidR="002E057F">
        <w:rPr>
          <w:sz w:val="28"/>
          <w:szCs w:val="28"/>
          <w:lang w:val="uk-UA"/>
        </w:rPr>
        <w:t>9</w:t>
      </w:r>
      <w:r w:rsidR="00560401">
        <w:rPr>
          <w:sz w:val="28"/>
          <w:szCs w:val="28"/>
          <w:lang w:val="uk-UA"/>
        </w:rPr>
        <w:t>. О</w:t>
      </w:r>
      <w:r w:rsidR="00236B37" w:rsidRPr="00560401">
        <w:rPr>
          <w:sz w:val="28"/>
          <w:szCs w:val="28"/>
          <w:lang w:val="uk-UA"/>
        </w:rPr>
        <w:t>соб</w:t>
      </w:r>
      <w:r w:rsidR="00560401">
        <w:rPr>
          <w:sz w:val="28"/>
          <w:szCs w:val="28"/>
          <w:lang w:val="uk-UA"/>
        </w:rPr>
        <w:t>и</w:t>
      </w:r>
      <w:r w:rsidR="00236B37" w:rsidRPr="00560401">
        <w:rPr>
          <w:sz w:val="28"/>
          <w:szCs w:val="28"/>
          <w:lang w:val="uk-UA"/>
        </w:rPr>
        <w:t>, які перебували в складі діючої армії в період громадянської і Великої Вітчизняної воєн та під час інших бойових операцій по захисту, партизанам громадянської і Другої світової воєн, а також іншим особам, які брали участь у бойових операціях по захисту</w:t>
      </w:r>
      <w:r w:rsidR="002E057F">
        <w:rPr>
          <w:sz w:val="28"/>
          <w:szCs w:val="28"/>
          <w:lang w:val="uk-UA"/>
        </w:rPr>
        <w:t xml:space="preserve"> Батьківщини</w:t>
      </w:r>
      <w:r w:rsidR="00236B37" w:rsidRPr="00560401">
        <w:rPr>
          <w:sz w:val="28"/>
          <w:szCs w:val="28"/>
          <w:lang w:val="uk-UA"/>
        </w:rPr>
        <w:t>;</w:t>
      </w:r>
    </w:p>
    <w:p w14:paraId="34264772" w14:textId="7EE5B604" w:rsidR="00560401" w:rsidRPr="00560401" w:rsidRDefault="00B7500F" w:rsidP="00560401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sz w:val="28"/>
          <w:szCs w:val="28"/>
          <w:lang w:val="uk-UA"/>
        </w:rPr>
      </w:pPr>
      <w:bookmarkStart w:id="13" w:name="n261"/>
      <w:bookmarkEnd w:id="13"/>
      <w:r>
        <w:rPr>
          <w:sz w:val="28"/>
          <w:szCs w:val="28"/>
          <w:lang w:val="uk-UA"/>
        </w:rPr>
        <w:t>5</w:t>
      </w:r>
      <w:r w:rsidR="00560401">
        <w:rPr>
          <w:sz w:val="28"/>
          <w:szCs w:val="28"/>
          <w:lang w:val="uk-UA"/>
        </w:rPr>
        <w:t>.2.</w:t>
      </w:r>
      <w:r w:rsidR="002E057F">
        <w:rPr>
          <w:sz w:val="28"/>
          <w:szCs w:val="28"/>
          <w:lang w:val="uk-UA"/>
        </w:rPr>
        <w:t>10</w:t>
      </w:r>
      <w:r w:rsidR="00560401">
        <w:rPr>
          <w:sz w:val="28"/>
          <w:szCs w:val="28"/>
          <w:lang w:val="uk-UA"/>
        </w:rPr>
        <w:t xml:space="preserve">. Особи, які стали </w:t>
      </w:r>
      <w:r w:rsidR="00236B37" w:rsidRPr="00560401">
        <w:rPr>
          <w:sz w:val="28"/>
          <w:szCs w:val="28"/>
          <w:lang w:val="uk-UA"/>
        </w:rPr>
        <w:t>особам</w:t>
      </w:r>
      <w:r w:rsidR="002E057F">
        <w:rPr>
          <w:sz w:val="28"/>
          <w:szCs w:val="28"/>
          <w:lang w:val="uk-UA"/>
        </w:rPr>
        <w:t>и</w:t>
      </w:r>
      <w:r w:rsidR="00236B37" w:rsidRPr="00560401">
        <w:rPr>
          <w:sz w:val="28"/>
          <w:szCs w:val="28"/>
          <w:lang w:val="uk-UA"/>
        </w:rPr>
        <w:t xml:space="preserve"> з інвалідністю внаслідок нещасного випадку на виробництві або професійного захворювання </w:t>
      </w:r>
      <w:r w:rsidR="00236B37" w:rsidRPr="00560401">
        <w:rPr>
          <w:sz w:val="28"/>
          <w:szCs w:val="28"/>
        </w:rPr>
        <w:t>I</w:t>
      </w:r>
      <w:r w:rsidR="00236B37" w:rsidRPr="00560401">
        <w:rPr>
          <w:sz w:val="28"/>
          <w:szCs w:val="28"/>
          <w:lang w:val="uk-UA"/>
        </w:rPr>
        <w:t xml:space="preserve"> і </w:t>
      </w:r>
      <w:r w:rsidR="00236B37" w:rsidRPr="00560401">
        <w:rPr>
          <w:sz w:val="28"/>
          <w:szCs w:val="28"/>
        </w:rPr>
        <w:t>II</w:t>
      </w:r>
      <w:r w:rsidR="00236B37" w:rsidRPr="00560401">
        <w:rPr>
          <w:sz w:val="28"/>
          <w:szCs w:val="28"/>
          <w:lang w:val="uk-UA"/>
        </w:rPr>
        <w:t xml:space="preserve"> груп та особам з інвалідністю </w:t>
      </w:r>
      <w:r w:rsidR="00236B37" w:rsidRPr="00560401">
        <w:rPr>
          <w:sz w:val="28"/>
          <w:szCs w:val="28"/>
        </w:rPr>
        <w:t>I</w:t>
      </w:r>
      <w:r w:rsidR="00236B37" w:rsidRPr="00560401">
        <w:rPr>
          <w:sz w:val="28"/>
          <w:szCs w:val="28"/>
          <w:lang w:val="uk-UA"/>
        </w:rPr>
        <w:t xml:space="preserve"> і </w:t>
      </w:r>
      <w:r w:rsidR="00236B37" w:rsidRPr="00560401">
        <w:rPr>
          <w:sz w:val="28"/>
          <w:szCs w:val="28"/>
        </w:rPr>
        <w:t>II</w:t>
      </w:r>
      <w:r w:rsidR="00236B37" w:rsidRPr="00560401">
        <w:rPr>
          <w:sz w:val="28"/>
          <w:szCs w:val="28"/>
          <w:lang w:val="uk-UA"/>
        </w:rPr>
        <w:t xml:space="preserve"> груп з числа військовослужбовців та осіб рядового і начальницького складу Державної служби спеціального зв'язку та захисту інформації України;</w:t>
      </w:r>
    </w:p>
    <w:p w14:paraId="03E6E451" w14:textId="157C7522" w:rsidR="00236B37" w:rsidRPr="00560401" w:rsidRDefault="00B7500F" w:rsidP="00560401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bookmarkStart w:id="14" w:name="n262"/>
      <w:bookmarkEnd w:id="14"/>
      <w:r>
        <w:rPr>
          <w:sz w:val="28"/>
          <w:szCs w:val="28"/>
          <w:lang w:val="uk-UA"/>
        </w:rPr>
        <w:t>5</w:t>
      </w:r>
      <w:r w:rsidR="00560401">
        <w:rPr>
          <w:sz w:val="28"/>
          <w:szCs w:val="28"/>
          <w:lang w:val="uk-UA"/>
        </w:rPr>
        <w:t>.2.</w:t>
      </w:r>
      <w:r>
        <w:rPr>
          <w:sz w:val="28"/>
          <w:szCs w:val="28"/>
          <w:lang w:val="uk-UA"/>
        </w:rPr>
        <w:t>11</w:t>
      </w:r>
      <w:r w:rsidR="00560401">
        <w:rPr>
          <w:sz w:val="28"/>
          <w:szCs w:val="28"/>
          <w:lang w:val="uk-UA"/>
        </w:rPr>
        <w:t>. С</w:t>
      </w:r>
      <w:r w:rsidR="00236B37" w:rsidRPr="00560401">
        <w:rPr>
          <w:sz w:val="28"/>
          <w:szCs w:val="28"/>
          <w:lang w:val="uk-UA"/>
        </w:rPr>
        <w:t>ім'</w:t>
      </w:r>
      <w:r w:rsidR="00560401">
        <w:rPr>
          <w:sz w:val="28"/>
          <w:szCs w:val="28"/>
          <w:lang w:val="uk-UA"/>
        </w:rPr>
        <w:t>ї</w:t>
      </w:r>
      <w:r w:rsidR="00236B37" w:rsidRPr="00560401">
        <w:rPr>
          <w:sz w:val="28"/>
          <w:szCs w:val="28"/>
          <w:lang w:val="uk-UA"/>
        </w:rPr>
        <w:t xml:space="preserve"> осіб, які загинули при виконанні державних або громадських обов'язків, виконанні обов'язку громадянина по рятуванню життя людини, </w:t>
      </w:r>
      <w:r w:rsidR="002E057F">
        <w:rPr>
          <w:sz w:val="28"/>
          <w:szCs w:val="28"/>
          <w:lang w:val="uk-UA"/>
        </w:rPr>
        <w:t xml:space="preserve">які </w:t>
      </w:r>
      <w:r w:rsidR="00236B37" w:rsidRPr="00560401">
        <w:rPr>
          <w:sz w:val="28"/>
          <w:szCs w:val="28"/>
          <w:lang w:val="uk-UA"/>
        </w:rPr>
        <w:t>загинули на виробництві внаслідок нещасного випадку;</w:t>
      </w:r>
    </w:p>
    <w:p w14:paraId="4BD1A97A" w14:textId="60E55A27" w:rsidR="00236B37" w:rsidRPr="00560401" w:rsidRDefault="00B7500F" w:rsidP="00560401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sz w:val="28"/>
          <w:szCs w:val="28"/>
        </w:rPr>
      </w:pPr>
      <w:bookmarkStart w:id="15" w:name="n263"/>
      <w:bookmarkEnd w:id="15"/>
      <w:r>
        <w:rPr>
          <w:sz w:val="28"/>
          <w:szCs w:val="28"/>
          <w:lang w:val="uk-UA"/>
        </w:rPr>
        <w:t>5</w:t>
      </w:r>
      <w:r w:rsidR="00560401">
        <w:rPr>
          <w:sz w:val="28"/>
          <w:szCs w:val="28"/>
          <w:lang w:val="uk-UA"/>
        </w:rPr>
        <w:t>.2.1</w:t>
      </w:r>
      <w:r>
        <w:rPr>
          <w:sz w:val="28"/>
          <w:szCs w:val="28"/>
          <w:lang w:val="uk-UA"/>
        </w:rPr>
        <w:t>2</w:t>
      </w:r>
      <w:r w:rsidR="00560401">
        <w:rPr>
          <w:sz w:val="28"/>
          <w:szCs w:val="28"/>
          <w:lang w:val="uk-UA"/>
        </w:rPr>
        <w:t>. Р</w:t>
      </w:r>
      <w:proofErr w:type="spellStart"/>
      <w:r w:rsidR="00236B37" w:rsidRPr="00560401">
        <w:rPr>
          <w:sz w:val="28"/>
          <w:szCs w:val="28"/>
        </w:rPr>
        <w:t>обітник</w:t>
      </w:r>
      <w:proofErr w:type="spellEnd"/>
      <w:r w:rsidR="00560401">
        <w:rPr>
          <w:sz w:val="28"/>
          <w:szCs w:val="28"/>
          <w:lang w:val="uk-UA"/>
        </w:rPr>
        <w:t>и</w:t>
      </w:r>
      <w:r w:rsidR="00236B37" w:rsidRPr="00560401">
        <w:rPr>
          <w:sz w:val="28"/>
          <w:szCs w:val="28"/>
        </w:rPr>
        <w:t xml:space="preserve"> і </w:t>
      </w:r>
      <w:proofErr w:type="spellStart"/>
      <w:r w:rsidR="00236B37" w:rsidRPr="00560401">
        <w:rPr>
          <w:sz w:val="28"/>
          <w:szCs w:val="28"/>
        </w:rPr>
        <w:t>службовц</w:t>
      </w:r>
      <w:proofErr w:type="spellEnd"/>
      <w:r w:rsidR="00560401">
        <w:rPr>
          <w:sz w:val="28"/>
          <w:szCs w:val="28"/>
          <w:lang w:val="uk-UA"/>
        </w:rPr>
        <w:t>і</w:t>
      </w:r>
      <w:r w:rsidR="00236B37" w:rsidRPr="00560401">
        <w:rPr>
          <w:sz w:val="28"/>
          <w:szCs w:val="28"/>
        </w:rPr>
        <w:t xml:space="preserve">, </w:t>
      </w:r>
      <w:proofErr w:type="spellStart"/>
      <w:r w:rsidR="00236B37" w:rsidRPr="00560401">
        <w:rPr>
          <w:sz w:val="28"/>
          <w:szCs w:val="28"/>
        </w:rPr>
        <w:t>які</w:t>
      </w:r>
      <w:proofErr w:type="spellEnd"/>
      <w:r w:rsidR="00236B37" w:rsidRPr="00560401">
        <w:rPr>
          <w:sz w:val="28"/>
          <w:szCs w:val="28"/>
        </w:rPr>
        <w:t xml:space="preserve"> </w:t>
      </w:r>
      <w:proofErr w:type="spellStart"/>
      <w:r w:rsidR="00236B37" w:rsidRPr="00560401">
        <w:rPr>
          <w:sz w:val="28"/>
          <w:szCs w:val="28"/>
        </w:rPr>
        <w:t>тривалий</w:t>
      </w:r>
      <w:proofErr w:type="spellEnd"/>
      <w:r w:rsidR="00236B37" w:rsidRPr="00560401">
        <w:rPr>
          <w:sz w:val="28"/>
          <w:szCs w:val="28"/>
        </w:rPr>
        <w:t xml:space="preserve"> час </w:t>
      </w:r>
      <w:proofErr w:type="spellStart"/>
      <w:r w:rsidR="00236B37" w:rsidRPr="00560401">
        <w:rPr>
          <w:sz w:val="28"/>
          <w:szCs w:val="28"/>
        </w:rPr>
        <w:t>сумлінно</w:t>
      </w:r>
      <w:proofErr w:type="spellEnd"/>
      <w:r w:rsidR="00236B37" w:rsidRPr="00560401">
        <w:rPr>
          <w:sz w:val="28"/>
          <w:szCs w:val="28"/>
        </w:rPr>
        <w:t xml:space="preserve"> </w:t>
      </w:r>
      <w:proofErr w:type="spellStart"/>
      <w:r w:rsidR="00236B37" w:rsidRPr="00560401">
        <w:rPr>
          <w:sz w:val="28"/>
          <w:szCs w:val="28"/>
        </w:rPr>
        <w:t>пропрацювали</w:t>
      </w:r>
      <w:proofErr w:type="spellEnd"/>
      <w:r w:rsidR="00236B37" w:rsidRPr="00560401">
        <w:rPr>
          <w:sz w:val="28"/>
          <w:szCs w:val="28"/>
        </w:rPr>
        <w:t xml:space="preserve"> у </w:t>
      </w:r>
      <w:proofErr w:type="spellStart"/>
      <w:r w:rsidR="00236B37" w:rsidRPr="00560401">
        <w:rPr>
          <w:sz w:val="28"/>
          <w:szCs w:val="28"/>
        </w:rPr>
        <w:t>сфері</w:t>
      </w:r>
      <w:proofErr w:type="spellEnd"/>
      <w:r w:rsidR="00236B37" w:rsidRPr="00560401">
        <w:rPr>
          <w:sz w:val="28"/>
          <w:szCs w:val="28"/>
        </w:rPr>
        <w:t xml:space="preserve"> </w:t>
      </w:r>
      <w:proofErr w:type="spellStart"/>
      <w:r w:rsidR="00236B37" w:rsidRPr="00560401">
        <w:rPr>
          <w:sz w:val="28"/>
          <w:szCs w:val="28"/>
        </w:rPr>
        <w:t>виробництва</w:t>
      </w:r>
      <w:proofErr w:type="spellEnd"/>
      <w:r w:rsidR="00236B37" w:rsidRPr="00560401">
        <w:rPr>
          <w:sz w:val="28"/>
          <w:szCs w:val="28"/>
        </w:rPr>
        <w:t>;</w:t>
      </w:r>
    </w:p>
    <w:p w14:paraId="1703C362" w14:textId="1C793944" w:rsidR="00560401" w:rsidRPr="00560401" w:rsidRDefault="00B7500F" w:rsidP="00474D1B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sz w:val="28"/>
          <w:szCs w:val="28"/>
          <w:lang w:val="uk-UA"/>
        </w:rPr>
      </w:pPr>
      <w:bookmarkStart w:id="16" w:name="n264"/>
      <w:bookmarkEnd w:id="16"/>
      <w:r>
        <w:rPr>
          <w:sz w:val="28"/>
          <w:szCs w:val="28"/>
          <w:lang w:val="uk-UA"/>
        </w:rPr>
        <w:t>5</w:t>
      </w:r>
      <w:r w:rsidR="00560401">
        <w:rPr>
          <w:sz w:val="28"/>
          <w:szCs w:val="28"/>
          <w:lang w:val="uk-UA"/>
        </w:rPr>
        <w:t>.2.1</w:t>
      </w:r>
      <w:r>
        <w:rPr>
          <w:sz w:val="28"/>
          <w:szCs w:val="28"/>
          <w:lang w:val="uk-UA"/>
        </w:rPr>
        <w:t>3</w:t>
      </w:r>
      <w:r w:rsidR="00560401">
        <w:rPr>
          <w:sz w:val="28"/>
          <w:szCs w:val="28"/>
          <w:lang w:val="uk-UA"/>
        </w:rPr>
        <w:t>. М</w:t>
      </w:r>
      <w:proofErr w:type="spellStart"/>
      <w:r w:rsidR="00236B37" w:rsidRPr="00560401">
        <w:rPr>
          <w:sz w:val="28"/>
          <w:szCs w:val="28"/>
        </w:rPr>
        <w:t>атер</w:t>
      </w:r>
      <w:proofErr w:type="spellEnd"/>
      <w:r w:rsidR="00560401">
        <w:rPr>
          <w:sz w:val="28"/>
          <w:szCs w:val="28"/>
          <w:lang w:val="uk-UA"/>
        </w:rPr>
        <w:t>і</w:t>
      </w:r>
      <w:r w:rsidR="00236B37" w:rsidRPr="00560401">
        <w:rPr>
          <w:sz w:val="28"/>
          <w:szCs w:val="28"/>
        </w:rPr>
        <w:t xml:space="preserve">, </w:t>
      </w:r>
      <w:proofErr w:type="spellStart"/>
      <w:r w:rsidR="00236B37" w:rsidRPr="00560401">
        <w:rPr>
          <w:sz w:val="28"/>
          <w:szCs w:val="28"/>
        </w:rPr>
        <w:t>яким</w:t>
      </w:r>
      <w:proofErr w:type="spellEnd"/>
      <w:r w:rsidR="00236B37" w:rsidRPr="00560401">
        <w:rPr>
          <w:sz w:val="28"/>
          <w:szCs w:val="28"/>
        </w:rPr>
        <w:t xml:space="preserve"> </w:t>
      </w:r>
      <w:proofErr w:type="spellStart"/>
      <w:r w:rsidR="00236B37" w:rsidRPr="00560401">
        <w:rPr>
          <w:sz w:val="28"/>
          <w:szCs w:val="28"/>
        </w:rPr>
        <w:t>присвоєно</w:t>
      </w:r>
      <w:proofErr w:type="spellEnd"/>
      <w:r w:rsidR="00236B37" w:rsidRPr="00560401">
        <w:rPr>
          <w:sz w:val="28"/>
          <w:szCs w:val="28"/>
        </w:rPr>
        <w:t xml:space="preserve"> </w:t>
      </w:r>
      <w:proofErr w:type="spellStart"/>
      <w:r w:rsidR="00236B37" w:rsidRPr="00560401">
        <w:rPr>
          <w:sz w:val="28"/>
          <w:szCs w:val="28"/>
        </w:rPr>
        <w:t>звання</w:t>
      </w:r>
      <w:proofErr w:type="spellEnd"/>
      <w:r w:rsidR="00236B37" w:rsidRPr="00560401">
        <w:rPr>
          <w:sz w:val="28"/>
          <w:szCs w:val="28"/>
        </w:rPr>
        <w:t xml:space="preserve"> "</w:t>
      </w:r>
      <w:proofErr w:type="spellStart"/>
      <w:r w:rsidR="00236B37" w:rsidRPr="00560401">
        <w:rPr>
          <w:sz w:val="28"/>
          <w:szCs w:val="28"/>
        </w:rPr>
        <w:t>Мати-героїня</w:t>
      </w:r>
      <w:proofErr w:type="spellEnd"/>
      <w:r w:rsidR="00560401">
        <w:rPr>
          <w:sz w:val="28"/>
          <w:szCs w:val="28"/>
          <w:lang w:val="uk-UA"/>
        </w:rPr>
        <w:t>;</w:t>
      </w:r>
    </w:p>
    <w:p w14:paraId="455F940C" w14:textId="658563C8" w:rsidR="00236B37" w:rsidRPr="00474D1B" w:rsidRDefault="00B7500F" w:rsidP="00474D1B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474D1B" w:rsidRPr="00474D1B">
        <w:rPr>
          <w:sz w:val="28"/>
          <w:szCs w:val="28"/>
          <w:lang w:val="uk-UA"/>
        </w:rPr>
        <w:t>.2.1</w:t>
      </w:r>
      <w:r>
        <w:rPr>
          <w:sz w:val="28"/>
          <w:szCs w:val="28"/>
          <w:lang w:val="uk-UA"/>
        </w:rPr>
        <w:t>4</w:t>
      </w:r>
      <w:r w:rsidR="00474D1B" w:rsidRPr="00474D1B">
        <w:rPr>
          <w:sz w:val="28"/>
          <w:szCs w:val="28"/>
          <w:lang w:val="uk-UA"/>
        </w:rPr>
        <w:t xml:space="preserve">. </w:t>
      </w:r>
      <w:r w:rsidR="00560401" w:rsidRPr="00474D1B">
        <w:rPr>
          <w:sz w:val="28"/>
          <w:szCs w:val="28"/>
          <w:lang w:val="uk-UA"/>
        </w:rPr>
        <w:t>Б</w:t>
      </w:r>
      <w:r w:rsidR="00236B37" w:rsidRPr="00474D1B">
        <w:rPr>
          <w:sz w:val="28"/>
          <w:szCs w:val="28"/>
          <w:lang w:val="uk-UA"/>
        </w:rPr>
        <w:t>агатодітн</w:t>
      </w:r>
      <w:r w:rsidR="00560401" w:rsidRPr="00474D1B">
        <w:rPr>
          <w:sz w:val="28"/>
          <w:szCs w:val="28"/>
          <w:lang w:val="uk-UA"/>
        </w:rPr>
        <w:t xml:space="preserve">і </w:t>
      </w:r>
      <w:r w:rsidR="00236B37" w:rsidRPr="00474D1B">
        <w:rPr>
          <w:sz w:val="28"/>
          <w:szCs w:val="28"/>
          <w:lang w:val="uk-UA"/>
        </w:rPr>
        <w:t>сім'</w:t>
      </w:r>
      <w:r w:rsidR="00560401" w:rsidRPr="00474D1B">
        <w:rPr>
          <w:sz w:val="28"/>
          <w:szCs w:val="28"/>
          <w:lang w:val="uk-UA"/>
        </w:rPr>
        <w:t>ї (які мають у своєму складі трьох і більше дітей)</w:t>
      </w:r>
      <w:r w:rsidR="00236B37" w:rsidRPr="00474D1B">
        <w:rPr>
          <w:sz w:val="28"/>
          <w:szCs w:val="28"/>
          <w:lang w:val="uk-UA"/>
        </w:rPr>
        <w:t>, сім'</w:t>
      </w:r>
      <w:r w:rsidR="00560401" w:rsidRPr="00474D1B">
        <w:rPr>
          <w:sz w:val="28"/>
          <w:szCs w:val="28"/>
          <w:lang w:val="uk-UA"/>
        </w:rPr>
        <w:t>ї</w:t>
      </w:r>
      <w:r w:rsidR="00236B37" w:rsidRPr="00474D1B">
        <w:rPr>
          <w:sz w:val="28"/>
          <w:szCs w:val="28"/>
          <w:lang w:val="uk-UA"/>
        </w:rPr>
        <w:t>, що виховують дітей з інвалідністю, і одинок</w:t>
      </w:r>
      <w:r w:rsidR="00560401" w:rsidRPr="00474D1B">
        <w:rPr>
          <w:sz w:val="28"/>
          <w:szCs w:val="28"/>
          <w:lang w:val="uk-UA"/>
        </w:rPr>
        <w:t>і</w:t>
      </w:r>
      <w:r w:rsidR="00236B37" w:rsidRPr="00474D1B">
        <w:rPr>
          <w:sz w:val="28"/>
          <w:szCs w:val="28"/>
          <w:lang w:val="uk-UA"/>
        </w:rPr>
        <w:t xml:space="preserve"> матер</w:t>
      </w:r>
      <w:r w:rsidR="00560401" w:rsidRPr="00474D1B">
        <w:rPr>
          <w:sz w:val="28"/>
          <w:szCs w:val="28"/>
          <w:lang w:val="uk-UA"/>
        </w:rPr>
        <w:t>і</w:t>
      </w:r>
      <w:r w:rsidR="00236B37" w:rsidRPr="00474D1B">
        <w:rPr>
          <w:sz w:val="28"/>
          <w:szCs w:val="28"/>
          <w:lang w:val="uk-UA"/>
        </w:rPr>
        <w:t xml:space="preserve"> </w:t>
      </w:r>
      <w:r w:rsidR="00560401" w:rsidRPr="00474D1B">
        <w:rPr>
          <w:sz w:val="28"/>
          <w:szCs w:val="28"/>
          <w:lang w:val="uk-UA"/>
        </w:rPr>
        <w:t>з урахуванням особливостей зазначених в абзаці 14 частині 1 статті 1 Закону України «Про охорону дитинства» (статті 45 Житлового коде</w:t>
      </w:r>
      <w:r w:rsidR="00474D1B">
        <w:rPr>
          <w:sz w:val="28"/>
          <w:szCs w:val="28"/>
          <w:lang w:val="uk-UA"/>
        </w:rPr>
        <w:t>к</w:t>
      </w:r>
      <w:r w:rsidR="00560401" w:rsidRPr="00474D1B">
        <w:rPr>
          <w:sz w:val="28"/>
          <w:szCs w:val="28"/>
          <w:lang w:val="uk-UA"/>
        </w:rPr>
        <w:t>су України)</w:t>
      </w:r>
      <w:r w:rsidR="00236B37" w:rsidRPr="00474D1B">
        <w:rPr>
          <w:sz w:val="28"/>
          <w:szCs w:val="28"/>
          <w:lang w:val="uk-UA"/>
        </w:rPr>
        <w:t>;</w:t>
      </w:r>
    </w:p>
    <w:p w14:paraId="7EBF6B52" w14:textId="2CC4497A" w:rsidR="00236B37" w:rsidRPr="00474D1B" w:rsidRDefault="00B7500F" w:rsidP="00474D1B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bookmarkStart w:id="17" w:name="n265"/>
      <w:bookmarkEnd w:id="17"/>
      <w:r>
        <w:rPr>
          <w:sz w:val="28"/>
          <w:szCs w:val="28"/>
          <w:lang w:val="uk-UA"/>
        </w:rPr>
        <w:t>5</w:t>
      </w:r>
      <w:r w:rsidR="00474D1B" w:rsidRPr="00474D1B">
        <w:rPr>
          <w:sz w:val="28"/>
          <w:szCs w:val="28"/>
          <w:lang w:val="uk-UA"/>
        </w:rPr>
        <w:t>.2.1</w:t>
      </w:r>
      <w:r w:rsidR="00E32B52">
        <w:rPr>
          <w:sz w:val="28"/>
          <w:szCs w:val="28"/>
          <w:lang w:val="uk-UA"/>
        </w:rPr>
        <w:t>5</w:t>
      </w:r>
      <w:r w:rsidR="00474D1B" w:rsidRPr="00474D1B">
        <w:rPr>
          <w:sz w:val="28"/>
          <w:szCs w:val="28"/>
          <w:lang w:val="uk-UA"/>
        </w:rPr>
        <w:t>. С</w:t>
      </w:r>
      <w:r w:rsidR="00236B37" w:rsidRPr="00474D1B">
        <w:rPr>
          <w:sz w:val="28"/>
          <w:szCs w:val="28"/>
          <w:lang w:val="uk-UA"/>
        </w:rPr>
        <w:t>ім'</w:t>
      </w:r>
      <w:r w:rsidR="00474D1B" w:rsidRPr="00474D1B">
        <w:rPr>
          <w:sz w:val="28"/>
          <w:szCs w:val="28"/>
          <w:lang w:val="uk-UA"/>
        </w:rPr>
        <w:t>ї</w:t>
      </w:r>
      <w:r w:rsidR="00236B37" w:rsidRPr="00474D1B">
        <w:rPr>
          <w:sz w:val="28"/>
          <w:szCs w:val="28"/>
          <w:lang w:val="uk-UA"/>
        </w:rPr>
        <w:t xml:space="preserve"> при народженні близнят;</w:t>
      </w:r>
    </w:p>
    <w:p w14:paraId="10851643" w14:textId="1724F741" w:rsidR="00236B37" w:rsidRDefault="00B7500F" w:rsidP="00474D1B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sz w:val="28"/>
          <w:szCs w:val="28"/>
          <w:lang w:val="uk-UA"/>
        </w:rPr>
      </w:pPr>
      <w:bookmarkStart w:id="18" w:name="n266"/>
      <w:bookmarkEnd w:id="18"/>
      <w:r>
        <w:rPr>
          <w:sz w:val="28"/>
          <w:szCs w:val="28"/>
          <w:lang w:val="uk-UA"/>
        </w:rPr>
        <w:t>5</w:t>
      </w:r>
      <w:r w:rsidR="00474D1B">
        <w:rPr>
          <w:sz w:val="28"/>
          <w:szCs w:val="28"/>
          <w:lang w:val="uk-UA"/>
        </w:rPr>
        <w:t>.2.1</w:t>
      </w:r>
      <w:r w:rsidR="00E32B52">
        <w:rPr>
          <w:sz w:val="28"/>
          <w:szCs w:val="28"/>
          <w:lang w:val="uk-UA"/>
        </w:rPr>
        <w:t>6</w:t>
      </w:r>
      <w:r w:rsidR="00474D1B">
        <w:rPr>
          <w:sz w:val="28"/>
          <w:szCs w:val="28"/>
          <w:lang w:val="uk-UA"/>
        </w:rPr>
        <w:t>.</w:t>
      </w:r>
      <w:r w:rsidR="00E32B52">
        <w:rPr>
          <w:sz w:val="28"/>
          <w:szCs w:val="28"/>
          <w:lang w:val="uk-UA"/>
        </w:rPr>
        <w:t xml:space="preserve"> </w:t>
      </w:r>
      <w:r w:rsidR="00474D1B">
        <w:rPr>
          <w:sz w:val="28"/>
          <w:szCs w:val="28"/>
          <w:lang w:val="uk-UA"/>
        </w:rPr>
        <w:t>В</w:t>
      </w:r>
      <w:r w:rsidR="00236B37" w:rsidRPr="00474D1B">
        <w:rPr>
          <w:sz w:val="28"/>
          <w:szCs w:val="28"/>
          <w:lang w:val="uk-UA"/>
        </w:rPr>
        <w:t>чител</w:t>
      </w:r>
      <w:r w:rsidR="00474D1B" w:rsidRPr="00474D1B">
        <w:rPr>
          <w:sz w:val="28"/>
          <w:szCs w:val="28"/>
          <w:lang w:val="uk-UA"/>
        </w:rPr>
        <w:t>і</w:t>
      </w:r>
      <w:r w:rsidR="00236B37" w:rsidRPr="00474D1B">
        <w:rPr>
          <w:sz w:val="28"/>
          <w:szCs w:val="28"/>
          <w:lang w:val="uk-UA"/>
        </w:rPr>
        <w:t xml:space="preserve"> та інш</w:t>
      </w:r>
      <w:r w:rsidR="00474D1B" w:rsidRPr="00474D1B">
        <w:rPr>
          <w:sz w:val="28"/>
          <w:szCs w:val="28"/>
          <w:lang w:val="uk-UA"/>
        </w:rPr>
        <w:t>і</w:t>
      </w:r>
      <w:r w:rsidR="00236B37" w:rsidRPr="00474D1B">
        <w:rPr>
          <w:sz w:val="28"/>
          <w:szCs w:val="28"/>
          <w:lang w:val="uk-UA"/>
        </w:rPr>
        <w:t xml:space="preserve"> педагогічн</w:t>
      </w:r>
      <w:r w:rsidR="00474D1B" w:rsidRPr="00474D1B">
        <w:rPr>
          <w:sz w:val="28"/>
          <w:szCs w:val="28"/>
          <w:lang w:val="uk-UA"/>
        </w:rPr>
        <w:t>і</w:t>
      </w:r>
      <w:r w:rsidR="00236B37" w:rsidRPr="00474D1B">
        <w:rPr>
          <w:sz w:val="28"/>
          <w:szCs w:val="28"/>
          <w:lang w:val="uk-UA"/>
        </w:rPr>
        <w:t xml:space="preserve"> працівникам </w:t>
      </w:r>
      <w:r w:rsidR="00474D1B" w:rsidRPr="00474D1B">
        <w:rPr>
          <w:sz w:val="28"/>
          <w:szCs w:val="28"/>
          <w:lang w:val="uk-UA"/>
        </w:rPr>
        <w:t>загальноосвітніх шкіл</w:t>
      </w:r>
      <w:r w:rsidR="00236B37" w:rsidRPr="00474D1B">
        <w:rPr>
          <w:sz w:val="28"/>
          <w:szCs w:val="28"/>
          <w:lang w:val="uk-UA"/>
        </w:rPr>
        <w:t>, професійно-технічн</w:t>
      </w:r>
      <w:r w:rsidR="00474D1B" w:rsidRPr="00474D1B">
        <w:rPr>
          <w:sz w:val="28"/>
          <w:szCs w:val="28"/>
          <w:lang w:val="uk-UA"/>
        </w:rPr>
        <w:t>их</w:t>
      </w:r>
      <w:r w:rsidR="00236B37" w:rsidRPr="00474D1B">
        <w:rPr>
          <w:sz w:val="28"/>
          <w:szCs w:val="28"/>
          <w:lang w:val="uk-UA"/>
        </w:rPr>
        <w:t xml:space="preserve"> </w:t>
      </w:r>
      <w:r w:rsidR="00474D1B" w:rsidRPr="00474D1B">
        <w:rPr>
          <w:sz w:val="28"/>
          <w:szCs w:val="28"/>
          <w:lang w:val="uk-UA"/>
        </w:rPr>
        <w:t>навчальних закладах;</w:t>
      </w:r>
    </w:p>
    <w:p w14:paraId="32886866" w14:textId="5AD179B8" w:rsidR="00474D1B" w:rsidRDefault="00B7500F" w:rsidP="00474D1B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474D1B">
        <w:rPr>
          <w:sz w:val="28"/>
          <w:szCs w:val="28"/>
          <w:lang w:val="uk-UA"/>
        </w:rPr>
        <w:t>.2.1</w:t>
      </w:r>
      <w:r w:rsidR="00E32B52">
        <w:rPr>
          <w:sz w:val="28"/>
          <w:szCs w:val="28"/>
          <w:lang w:val="uk-UA"/>
        </w:rPr>
        <w:t>7</w:t>
      </w:r>
      <w:r w:rsidR="00474D1B">
        <w:rPr>
          <w:sz w:val="28"/>
          <w:szCs w:val="28"/>
          <w:lang w:val="uk-UA"/>
        </w:rPr>
        <w:t>. Інші категорії осіб, пільги, яким встановлені чинним законодавством.</w:t>
      </w:r>
    </w:p>
    <w:p w14:paraId="313780B4" w14:textId="77777777" w:rsidR="00E32B52" w:rsidRPr="00E32B52" w:rsidRDefault="00E32B52" w:rsidP="00474D1B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sz w:val="16"/>
          <w:szCs w:val="16"/>
          <w:lang w:val="uk-UA"/>
        </w:rPr>
      </w:pPr>
    </w:p>
    <w:p w14:paraId="0121EA3A" w14:textId="13D8493B" w:rsidR="00A62A64" w:rsidRPr="00440747" w:rsidRDefault="00B7500F" w:rsidP="00B7500F">
      <w:pPr>
        <w:pStyle w:val="a3"/>
        <w:shd w:val="clear" w:color="auto" w:fill="FFFFFF"/>
        <w:spacing w:after="0" w:line="240" w:lineRule="auto"/>
        <w:ind w:left="450" w:hanging="450"/>
        <w:jc w:val="both"/>
        <w:rPr>
          <w:rFonts w:eastAsia="Times New Roman" w:cs="Times New Roman"/>
          <w:b/>
          <w:bCs/>
          <w:color w:val="auto"/>
          <w:sz w:val="28"/>
          <w:szCs w:val="28"/>
          <w:lang w:val="uk-UA" w:eastAsia="ru-RU"/>
        </w:rPr>
      </w:pPr>
      <w:r>
        <w:rPr>
          <w:b/>
          <w:bCs/>
          <w:color w:val="auto"/>
          <w:sz w:val="28"/>
          <w:szCs w:val="28"/>
          <w:lang w:val="uk-UA"/>
        </w:rPr>
        <w:t>5</w:t>
      </w:r>
      <w:r w:rsidR="00A62A64">
        <w:rPr>
          <w:b/>
          <w:bCs/>
          <w:color w:val="auto"/>
          <w:sz w:val="28"/>
          <w:szCs w:val="28"/>
          <w:lang w:val="uk-UA"/>
        </w:rPr>
        <w:t>.3.</w:t>
      </w:r>
      <w:r w:rsidR="00A62A64">
        <w:rPr>
          <w:rFonts w:eastAsia="Times New Roman" w:cs="Times New Roman"/>
          <w:b/>
          <w:bCs/>
          <w:color w:val="auto"/>
          <w:sz w:val="28"/>
          <w:szCs w:val="28"/>
          <w:lang w:val="uk-UA" w:eastAsia="ru-RU"/>
        </w:rPr>
        <w:t xml:space="preserve"> </w:t>
      </w:r>
      <w:r w:rsidR="00474D1B" w:rsidRPr="00A62A64">
        <w:rPr>
          <w:rFonts w:eastAsia="Times New Roman" w:cs="Times New Roman"/>
          <w:b/>
          <w:bCs/>
          <w:color w:val="auto"/>
          <w:sz w:val="28"/>
          <w:szCs w:val="28"/>
          <w:lang w:val="uk-UA" w:eastAsia="ru-RU"/>
        </w:rPr>
        <w:t xml:space="preserve"> </w:t>
      </w:r>
      <w:r w:rsidR="00A62A64" w:rsidRPr="00236B37">
        <w:rPr>
          <w:rFonts w:eastAsia="Times New Roman" w:cs="Times New Roman"/>
          <w:b/>
          <w:bCs/>
          <w:color w:val="auto"/>
          <w:sz w:val="28"/>
          <w:szCs w:val="28"/>
          <w:lang w:val="uk-UA" w:eastAsia="ru-RU"/>
        </w:rPr>
        <w:t xml:space="preserve">На </w:t>
      </w:r>
      <w:proofErr w:type="spellStart"/>
      <w:r w:rsidR="00A62A64">
        <w:rPr>
          <w:rFonts w:eastAsia="Times New Roman" w:cs="Times New Roman"/>
          <w:b/>
          <w:bCs/>
          <w:color w:val="auto"/>
          <w:sz w:val="28"/>
          <w:szCs w:val="28"/>
          <w:lang w:val="uk-UA" w:eastAsia="ru-RU"/>
        </w:rPr>
        <w:t>загальночер</w:t>
      </w:r>
      <w:r w:rsidR="00EE7555">
        <w:rPr>
          <w:rFonts w:eastAsia="Times New Roman" w:cs="Times New Roman"/>
          <w:b/>
          <w:bCs/>
          <w:color w:val="auto"/>
          <w:sz w:val="28"/>
          <w:szCs w:val="28"/>
          <w:lang w:val="uk-UA" w:eastAsia="ru-RU"/>
        </w:rPr>
        <w:t>г</w:t>
      </w:r>
      <w:r w:rsidR="00A62A64">
        <w:rPr>
          <w:rFonts w:eastAsia="Times New Roman" w:cs="Times New Roman"/>
          <w:b/>
          <w:bCs/>
          <w:color w:val="auto"/>
          <w:sz w:val="28"/>
          <w:szCs w:val="28"/>
          <w:lang w:val="uk-UA" w:eastAsia="ru-RU"/>
        </w:rPr>
        <w:t>ове</w:t>
      </w:r>
      <w:proofErr w:type="spellEnd"/>
      <w:r w:rsidR="00A62A64" w:rsidRPr="00236B37">
        <w:rPr>
          <w:rFonts w:eastAsia="Times New Roman" w:cs="Times New Roman"/>
          <w:b/>
          <w:bCs/>
          <w:color w:val="auto"/>
          <w:sz w:val="28"/>
          <w:szCs w:val="28"/>
          <w:lang w:val="uk-UA" w:eastAsia="ru-RU"/>
        </w:rPr>
        <w:t xml:space="preserve"> отримання житла мають право:</w:t>
      </w:r>
    </w:p>
    <w:p w14:paraId="01E4303F" w14:textId="0B4E2256" w:rsidR="0063259A" w:rsidRDefault="00A62A64" w:rsidP="0063259A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sz w:val="28"/>
          <w:szCs w:val="28"/>
          <w:lang w:val="uk-UA"/>
        </w:rPr>
      </w:pPr>
      <w:r w:rsidRPr="00926D0B">
        <w:rPr>
          <w:sz w:val="28"/>
          <w:szCs w:val="28"/>
          <w:lang w:val="uk-UA"/>
        </w:rPr>
        <w:t xml:space="preserve">На чергу квартирного обліку беруться громадяни України, які потребують поліпшення житлових умов, постійно проживають та мають реєстрацію місця проживання на території </w:t>
      </w:r>
      <w:r w:rsidR="00732F70">
        <w:rPr>
          <w:sz w:val="28"/>
          <w:szCs w:val="28"/>
          <w:lang w:val="uk-UA"/>
        </w:rPr>
        <w:t>Зачепилівської</w:t>
      </w:r>
      <w:r w:rsidRPr="00926D0B">
        <w:rPr>
          <w:sz w:val="28"/>
          <w:szCs w:val="28"/>
          <w:lang w:val="uk-UA"/>
        </w:rPr>
        <w:t xml:space="preserve"> селищної ради</w:t>
      </w:r>
      <w:r>
        <w:rPr>
          <w:sz w:val="28"/>
          <w:szCs w:val="28"/>
          <w:lang w:val="uk-UA"/>
        </w:rPr>
        <w:t>.</w:t>
      </w:r>
    </w:p>
    <w:p w14:paraId="4F8800E7" w14:textId="77777777" w:rsidR="0063259A" w:rsidRDefault="0063259A" w:rsidP="0063259A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sz w:val="28"/>
          <w:szCs w:val="28"/>
          <w:lang w:val="uk-UA"/>
        </w:rPr>
      </w:pPr>
    </w:p>
    <w:p w14:paraId="7CA0CE4B" w14:textId="7F0C05F9" w:rsidR="00A62A64" w:rsidRPr="0063259A" w:rsidRDefault="0063259A" w:rsidP="0063259A">
      <w:pPr>
        <w:pStyle w:val="rvps2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  <w:lang w:val="uk-UA"/>
        </w:rPr>
      </w:pPr>
      <w:r w:rsidRPr="0063259A">
        <w:rPr>
          <w:b/>
          <w:bCs/>
          <w:sz w:val="28"/>
          <w:szCs w:val="28"/>
          <w:lang w:val="uk-UA"/>
        </w:rPr>
        <w:t>6.</w:t>
      </w:r>
      <w:r w:rsidR="00A62A64" w:rsidRPr="0063259A">
        <w:rPr>
          <w:b/>
          <w:bCs/>
          <w:sz w:val="28"/>
          <w:szCs w:val="28"/>
          <w:lang w:val="uk-UA"/>
        </w:rPr>
        <w:t xml:space="preserve"> Перелік документів, необхідних для зарахування на квартирний облік</w:t>
      </w:r>
      <w:r w:rsidR="00E32B52" w:rsidRPr="0063259A">
        <w:rPr>
          <w:b/>
          <w:bCs/>
          <w:sz w:val="28"/>
          <w:szCs w:val="28"/>
          <w:lang w:val="uk-UA"/>
        </w:rPr>
        <w:t>.</w:t>
      </w:r>
    </w:p>
    <w:p w14:paraId="3E8D2C19" w14:textId="77777777" w:rsidR="00E32B52" w:rsidRPr="00E32B52" w:rsidRDefault="00E32B52" w:rsidP="00E32B52">
      <w:pPr>
        <w:pStyle w:val="rvps2"/>
        <w:shd w:val="clear" w:color="auto" w:fill="FFFFFF"/>
        <w:spacing w:before="0" w:beforeAutospacing="0" w:after="0" w:afterAutospacing="0"/>
        <w:ind w:left="600"/>
        <w:jc w:val="both"/>
        <w:rPr>
          <w:b/>
          <w:bCs/>
          <w:sz w:val="16"/>
          <w:szCs w:val="16"/>
          <w:lang w:val="uk-UA"/>
        </w:rPr>
      </w:pPr>
    </w:p>
    <w:p w14:paraId="352AA27C" w14:textId="2EAE6769" w:rsidR="00A62A64" w:rsidRDefault="00A62A64" w:rsidP="000D0601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r w:rsidRPr="00A62A64">
        <w:rPr>
          <w:sz w:val="28"/>
          <w:szCs w:val="28"/>
          <w:lang w:val="uk-UA"/>
        </w:rPr>
        <w:lastRenderedPageBreak/>
        <w:t xml:space="preserve"> </w:t>
      </w:r>
      <w:r>
        <w:rPr>
          <w:sz w:val="28"/>
          <w:szCs w:val="28"/>
          <w:lang w:val="uk-UA"/>
        </w:rPr>
        <w:t>Для зар</w:t>
      </w:r>
      <w:r w:rsidR="000D0601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хування на квартирний облік </w:t>
      </w:r>
      <w:r w:rsidR="000D0601">
        <w:rPr>
          <w:sz w:val="28"/>
          <w:szCs w:val="28"/>
          <w:lang w:val="uk-UA"/>
        </w:rPr>
        <w:t>громадянам необхідно зібрати та подати документи</w:t>
      </w:r>
      <w:r w:rsidR="00603626">
        <w:rPr>
          <w:sz w:val="28"/>
          <w:szCs w:val="28"/>
          <w:lang w:val="uk-UA"/>
        </w:rPr>
        <w:t>, згідно «Правил обліку громадян, які потребують поліпшення житлових умов, і надання їм жилих приміщень</w:t>
      </w:r>
      <w:r w:rsidR="00A86BEA">
        <w:rPr>
          <w:sz w:val="28"/>
          <w:szCs w:val="28"/>
          <w:lang w:val="uk-UA"/>
        </w:rPr>
        <w:t xml:space="preserve"> в Українській РСР</w:t>
      </w:r>
      <w:r w:rsidR="00603626">
        <w:rPr>
          <w:sz w:val="28"/>
          <w:szCs w:val="28"/>
          <w:lang w:val="uk-UA"/>
        </w:rPr>
        <w:t>» від 11 грудня 1984 року №470</w:t>
      </w:r>
      <w:r w:rsidR="00E74AA7">
        <w:rPr>
          <w:sz w:val="28"/>
          <w:szCs w:val="28"/>
          <w:lang w:val="uk-UA"/>
        </w:rPr>
        <w:t>.</w:t>
      </w:r>
    </w:p>
    <w:p w14:paraId="1A8E14AF" w14:textId="6052A88D" w:rsidR="00AB2FD0" w:rsidRDefault="00E32B52" w:rsidP="00E32B52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u w:val="single"/>
          <w:lang w:val="uk-UA"/>
        </w:rPr>
        <w:t>6</w:t>
      </w:r>
      <w:r w:rsidR="0046651B" w:rsidRPr="0046651B">
        <w:rPr>
          <w:b/>
          <w:bCs/>
          <w:sz w:val="28"/>
          <w:szCs w:val="28"/>
          <w:u w:val="single"/>
          <w:lang w:val="uk-UA"/>
        </w:rPr>
        <w:t>.1.</w:t>
      </w:r>
      <w:r w:rsidR="00230D63">
        <w:rPr>
          <w:b/>
          <w:bCs/>
          <w:sz w:val="28"/>
          <w:szCs w:val="28"/>
          <w:u w:val="single"/>
          <w:lang w:val="uk-UA"/>
        </w:rPr>
        <w:t xml:space="preserve"> </w:t>
      </w:r>
      <w:r w:rsidR="0046651B" w:rsidRPr="0046651B">
        <w:rPr>
          <w:b/>
          <w:bCs/>
          <w:sz w:val="28"/>
          <w:szCs w:val="28"/>
          <w:u w:val="single"/>
          <w:lang w:val="uk-UA"/>
        </w:rPr>
        <w:t xml:space="preserve">Заяву встановленого зразка </w:t>
      </w:r>
      <w:r w:rsidR="0046651B" w:rsidRPr="0046651B">
        <w:rPr>
          <w:sz w:val="28"/>
          <w:szCs w:val="28"/>
          <w:lang w:val="uk-UA"/>
        </w:rPr>
        <w:t>(</w:t>
      </w:r>
      <w:r w:rsidR="0046651B">
        <w:rPr>
          <w:sz w:val="28"/>
          <w:szCs w:val="28"/>
          <w:lang w:val="uk-UA"/>
        </w:rPr>
        <w:t>додаток до Положення).</w:t>
      </w:r>
    </w:p>
    <w:p w14:paraId="755978FD" w14:textId="77777777" w:rsidR="0046651B" w:rsidRDefault="0046651B" w:rsidP="000D0601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Заява подається особисто громадянином або представником за довіреністю. Інтереси недієздатних та обмежено дієздатних громадян представляють, відповідно до законодавства України, їх законні представники.</w:t>
      </w:r>
    </w:p>
    <w:p w14:paraId="5FD145F3" w14:textId="13450769" w:rsidR="0046651B" w:rsidRDefault="0046651B" w:rsidP="000D0601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Заяву щодо дітей-сиріт та дітей позбавлених батьківського піклування, у віці 16-18 років, подають опікуни чи піклувальники, прийомні батьки, батьки – вихователі, представник адміністрації закладу, де проживає дитина, або орган опіки та піклування.</w:t>
      </w:r>
    </w:p>
    <w:p w14:paraId="6DC43DC4" w14:textId="77777777" w:rsidR="00D54044" w:rsidRDefault="0046651B" w:rsidP="000D0601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заяві зазначається конкретна підстава визнання громадянина таким, що потребує поліпшення житлових умов, та вказується, за наявності пільги</w:t>
      </w:r>
      <w:r w:rsidR="00D54044">
        <w:rPr>
          <w:sz w:val="28"/>
          <w:szCs w:val="28"/>
          <w:lang w:val="uk-UA"/>
        </w:rPr>
        <w:t>.</w:t>
      </w:r>
    </w:p>
    <w:p w14:paraId="3E8BF536" w14:textId="5A4662D5" w:rsidR="0046651B" w:rsidRPr="00704819" w:rsidRDefault="00E32B52" w:rsidP="00E32B52">
      <w:pPr>
        <w:pStyle w:val="rvps2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  <w:u w:val="single"/>
          <w:lang w:val="uk-UA"/>
        </w:rPr>
      </w:pPr>
      <w:r>
        <w:rPr>
          <w:b/>
          <w:bCs/>
          <w:sz w:val="28"/>
          <w:szCs w:val="28"/>
          <w:u w:val="single"/>
          <w:lang w:val="uk-UA"/>
        </w:rPr>
        <w:t>6</w:t>
      </w:r>
      <w:r w:rsidR="00D54044" w:rsidRPr="00D54044">
        <w:rPr>
          <w:b/>
          <w:bCs/>
          <w:sz w:val="28"/>
          <w:szCs w:val="28"/>
          <w:u w:val="single"/>
          <w:lang w:val="uk-UA"/>
        </w:rPr>
        <w:t>.2</w:t>
      </w:r>
      <w:r w:rsidR="00230D63">
        <w:rPr>
          <w:b/>
          <w:bCs/>
          <w:sz w:val="28"/>
          <w:szCs w:val="28"/>
          <w:u w:val="single"/>
          <w:lang w:val="uk-UA"/>
        </w:rPr>
        <w:t>.</w:t>
      </w:r>
      <w:r w:rsidR="00D54044" w:rsidRPr="00D54044">
        <w:rPr>
          <w:b/>
          <w:bCs/>
          <w:sz w:val="28"/>
          <w:szCs w:val="28"/>
          <w:u w:val="single"/>
          <w:lang w:val="uk-UA"/>
        </w:rPr>
        <w:t xml:space="preserve"> </w:t>
      </w:r>
      <w:r w:rsidR="00704819">
        <w:rPr>
          <w:b/>
          <w:bCs/>
          <w:color w:val="000000"/>
          <w:sz w:val="28"/>
          <w:szCs w:val="28"/>
          <w:u w:val="single"/>
          <w:shd w:val="clear" w:color="auto" w:fill="FFFFFF"/>
          <w:lang w:val="uk-UA"/>
        </w:rPr>
        <w:t>Д</w:t>
      </w:r>
      <w:proofErr w:type="spellStart"/>
      <w:r w:rsidR="00704819" w:rsidRPr="00704819">
        <w:rPr>
          <w:b/>
          <w:bCs/>
          <w:color w:val="000000"/>
          <w:sz w:val="28"/>
          <w:szCs w:val="28"/>
          <w:u w:val="single"/>
          <w:shd w:val="clear" w:color="auto" w:fill="FFFFFF"/>
        </w:rPr>
        <w:t>овідк</w:t>
      </w:r>
      <w:proofErr w:type="spellEnd"/>
      <w:r w:rsidR="00704819">
        <w:rPr>
          <w:b/>
          <w:bCs/>
          <w:color w:val="000000"/>
          <w:sz w:val="28"/>
          <w:szCs w:val="28"/>
          <w:u w:val="single"/>
          <w:shd w:val="clear" w:color="auto" w:fill="FFFFFF"/>
          <w:lang w:val="uk-UA"/>
        </w:rPr>
        <w:t>а</w:t>
      </w:r>
      <w:r w:rsidR="00704819" w:rsidRPr="00704819">
        <w:rPr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 про склад </w:t>
      </w:r>
      <w:proofErr w:type="spellStart"/>
      <w:r w:rsidR="00704819" w:rsidRPr="00704819">
        <w:rPr>
          <w:b/>
          <w:bCs/>
          <w:color w:val="000000"/>
          <w:sz w:val="28"/>
          <w:szCs w:val="28"/>
          <w:u w:val="single"/>
          <w:shd w:val="clear" w:color="auto" w:fill="FFFFFF"/>
        </w:rPr>
        <w:t>сім'ї</w:t>
      </w:r>
      <w:proofErr w:type="spellEnd"/>
      <w:r w:rsidR="00704819" w:rsidRPr="00704819">
        <w:rPr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, </w:t>
      </w:r>
      <w:proofErr w:type="spellStart"/>
      <w:r w:rsidR="00704819" w:rsidRPr="00704819">
        <w:rPr>
          <w:b/>
          <w:bCs/>
          <w:color w:val="000000"/>
          <w:sz w:val="28"/>
          <w:szCs w:val="28"/>
          <w:u w:val="single"/>
          <w:shd w:val="clear" w:color="auto" w:fill="FFFFFF"/>
        </w:rPr>
        <w:t>або</w:t>
      </w:r>
      <w:proofErr w:type="spellEnd"/>
      <w:r w:rsidR="00704819" w:rsidRPr="00704819">
        <w:rPr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 про </w:t>
      </w:r>
      <w:proofErr w:type="spellStart"/>
      <w:r w:rsidR="00704819" w:rsidRPr="00704819">
        <w:rPr>
          <w:b/>
          <w:bCs/>
          <w:color w:val="000000"/>
          <w:sz w:val="28"/>
          <w:szCs w:val="28"/>
          <w:u w:val="single"/>
          <w:shd w:val="clear" w:color="auto" w:fill="FFFFFF"/>
        </w:rPr>
        <w:t>кількість</w:t>
      </w:r>
      <w:proofErr w:type="spellEnd"/>
      <w:r w:rsidR="00704819" w:rsidRPr="00704819">
        <w:rPr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="00704819" w:rsidRPr="00704819">
        <w:rPr>
          <w:b/>
          <w:bCs/>
          <w:color w:val="000000"/>
          <w:sz w:val="28"/>
          <w:szCs w:val="28"/>
          <w:u w:val="single"/>
          <w:shd w:val="clear" w:color="auto" w:fill="FFFFFF"/>
        </w:rPr>
        <w:t>зареєстрованих</w:t>
      </w:r>
      <w:proofErr w:type="spellEnd"/>
      <w:r w:rsidR="00704819" w:rsidRPr="00704819">
        <w:rPr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 у </w:t>
      </w:r>
      <w:proofErr w:type="spellStart"/>
      <w:r w:rsidR="00704819" w:rsidRPr="00704819">
        <w:rPr>
          <w:b/>
          <w:bCs/>
          <w:color w:val="000000"/>
          <w:sz w:val="28"/>
          <w:szCs w:val="28"/>
          <w:u w:val="single"/>
          <w:shd w:val="clear" w:color="auto" w:fill="FFFFFF"/>
        </w:rPr>
        <w:t>житловому</w:t>
      </w:r>
      <w:proofErr w:type="spellEnd"/>
      <w:r w:rsidR="00704819" w:rsidRPr="00704819">
        <w:rPr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="00704819" w:rsidRPr="00704819">
        <w:rPr>
          <w:b/>
          <w:bCs/>
          <w:color w:val="000000"/>
          <w:sz w:val="28"/>
          <w:szCs w:val="28"/>
          <w:u w:val="single"/>
          <w:shd w:val="clear" w:color="auto" w:fill="FFFFFF"/>
        </w:rPr>
        <w:t>приміщенні</w:t>
      </w:r>
      <w:proofErr w:type="spellEnd"/>
      <w:r w:rsidR="00704819" w:rsidRPr="00704819">
        <w:rPr>
          <w:b/>
          <w:bCs/>
          <w:color w:val="000000"/>
          <w:sz w:val="28"/>
          <w:szCs w:val="28"/>
          <w:u w:val="single"/>
          <w:shd w:val="clear" w:color="auto" w:fill="FFFFFF"/>
        </w:rPr>
        <w:t>/</w:t>
      </w:r>
      <w:proofErr w:type="spellStart"/>
      <w:r w:rsidR="00704819" w:rsidRPr="00704819">
        <w:rPr>
          <w:b/>
          <w:bCs/>
          <w:color w:val="000000"/>
          <w:sz w:val="28"/>
          <w:szCs w:val="28"/>
          <w:u w:val="single"/>
          <w:shd w:val="clear" w:color="auto" w:fill="FFFFFF"/>
        </w:rPr>
        <w:t>будинку</w:t>
      </w:r>
      <w:proofErr w:type="spellEnd"/>
      <w:r w:rsidR="000E6801">
        <w:rPr>
          <w:b/>
          <w:bCs/>
          <w:color w:val="000000"/>
          <w:sz w:val="28"/>
          <w:szCs w:val="28"/>
          <w:u w:val="single"/>
          <w:shd w:val="clear" w:color="auto" w:fill="FFFFFF"/>
          <w:lang w:val="uk-UA"/>
        </w:rPr>
        <w:t xml:space="preserve"> (квартири)</w:t>
      </w:r>
      <w:r w:rsidR="00704819" w:rsidRPr="00704819">
        <w:rPr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="00704819" w:rsidRPr="00704819">
        <w:rPr>
          <w:b/>
          <w:bCs/>
          <w:color w:val="000000"/>
          <w:sz w:val="28"/>
          <w:szCs w:val="28"/>
          <w:u w:val="single"/>
          <w:shd w:val="clear" w:color="auto" w:fill="FFFFFF"/>
        </w:rPr>
        <w:t>осіб</w:t>
      </w:r>
      <w:proofErr w:type="spellEnd"/>
      <w:r w:rsidR="00704819" w:rsidRPr="00704819">
        <w:rPr>
          <w:b/>
          <w:bCs/>
          <w:color w:val="000000"/>
          <w:sz w:val="28"/>
          <w:szCs w:val="28"/>
          <w:u w:val="single"/>
          <w:shd w:val="clear" w:color="auto" w:fill="FFFFFF"/>
        </w:rPr>
        <w:t>;</w:t>
      </w:r>
    </w:p>
    <w:p w14:paraId="65F750D4" w14:textId="5BE4BFA3" w:rsidR="00285445" w:rsidRDefault="00D54044" w:rsidP="00285445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r w:rsidRPr="00D54044">
        <w:rPr>
          <w:sz w:val="28"/>
          <w:szCs w:val="28"/>
          <w:lang w:val="uk-UA"/>
        </w:rPr>
        <w:t>Довідка дійсна протягом одного місяця з моменту видачі</w:t>
      </w:r>
      <w:r w:rsidR="00285445">
        <w:rPr>
          <w:sz w:val="28"/>
          <w:szCs w:val="28"/>
          <w:lang w:val="uk-UA"/>
        </w:rPr>
        <w:t>;</w:t>
      </w:r>
    </w:p>
    <w:p w14:paraId="1AFACE09" w14:textId="15FA1018" w:rsidR="00D54044" w:rsidRDefault="00E32B52" w:rsidP="00E32B52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u w:val="single"/>
          <w:lang w:val="uk-UA"/>
        </w:rPr>
        <w:t>6</w:t>
      </w:r>
      <w:r w:rsidR="00D54044" w:rsidRPr="00D54044">
        <w:rPr>
          <w:b/>
          <w:bCs/>
          <w:sz w:val="28"/>
          <w:szCs w:val="28"/>
          <w:u w:val="single"/>
          <w:lang w:val="uk-UA"/>
        </w:rPr>
        <w:t>.</w:t>
      </w:r>
      <w:r w:rsidR="00704819">
        <w:rPr>
          <w:b/>
          <w:bCs/>
          <w:sz w:val="28"/>
          <w:szCs w:val="28"/>
          <w:u w:val="single"/>
          <w:lang w:val="uk-UA"/>
        </w:rPr>
        <w:t>3</w:t>
      </w:r>
      <w:r w:rsidR="00D54044" w:rsidRPr="00D54044">
        <w:rPr>
          <w:b/>
          <w:bCs/>
          <w:sz w:val="28"/>
          <w:szCs w:val="28"/>
          <w:u w:val="single"/>
          <w:lang w:val="uk-UA"/>
        </w:rPr>
        <w:t>. Довідка з місця роботи осіб</w:t>
      </w:r>
      <w:r w:rsidR="00D54044">
        <w:rPr>
          <w:sz w:val="28"/>
          <w:szCs w:val="28"/>
          <w:lang w:val="uk-UA"/>
        </w:rPr>
        <w:t>, які підписали заяву про зарахування на квартирний облік. В довідці повинно бути зазначено місце роботи, посади та інформації чи особа перебуває (не перебуває) на квартирному або кооперативному обліку за місцем праці.</w:t>
      </w:r>
    </w:p>
    <w:p w14:paraId="522AB9A3" w14:textId="2DBE75B0" w:rsidR="006B2A03" w:rsidRDefault="00E32B52" w:rsidP="00D54044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6B2A03">
        <w:rPr>
          <w:sz w:val="28"/>
          <w:szCs w:val="28"/>
          <w:lang w:val="uk-UA"/>
        </w:rPr>
        <w:t>.</w:t>
      </w:r>
      <w:r w:rsidR="00440747">
        <w:rPr>
          <w:sz w:val="28"/>
          <w:szCs w:val="28"/>
          <w:lang w:val="uk-UA"/>
        </w:rPr>
        <w:t>3</w:t>
      </w:r>
      <w:r w:rsidR="006B2A03">
        <w:rPr>
          <w:sz w:val="28"/>
          <w:szCs w:val="28"/>
          <w:lang w:val="uk-UA"/>
        </w:rPr>
        <w:t>.1. Якщо особа є підприємцем – подається копія виписки з Єдиного державного реєстру фізичної особи – підприємця.</w:t>
      </w:r>
    </w:p>
    <w:p w14:paraId="254B31C0" w14:textId="18C34465" w:rsidR="006B2A03" w:rsidRDefault="00E32B52" w:rsidP="00D54044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6B2A03">
        <w:rPr>
          <w:sz w:val="28"/>
          <w:szCs w:val="28"/>
          <w:lang w:val="uk-UA"/>
        </w:rPr>
        <w:t>.</w:t>
      </w:r>
      <w:r w:rsidR="00440747">
        <w:rPr>
          <w:sz w:val="28"/>
          <w:szCs w:val="28"/>
          <w:lang w:val="uk-UA"/>
        </w:rPr>
        <w:t>3</w:t>
      </w:r>
      <w:r w:rsidR="006B2A03">
        <w:rPr>
          <w:sz w:val="28"/>
          <w:szCs w:val="28"/>
          <w:lang w:val="uk-UA"/>
        </w:rPr>
        <w:t>.2. Якщо особа не працює і є пенсіонером  - засвідчена копія пенсійного посвідчення.</w:t>
      </w:r>
    </w:p>
    <w:p w14:paraId="5CC6AAE4" w14:textId="6FA8C090" w:rsidR="00595F01" w:rsidRDefault="00E32B52" w:rsidP="00E32B52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u w:val="single"/>
          <w:lang w:val="uk-UA"/>
        </w:rPr>
        <w:t>6</w:t>
      </w:r>
      <w:r w:rsidR="00285445" w:rsidRPr="00285445">
        <w:rPr>
          <w:b/>
          <w:bCs/>
          <w:sz w:val="28"/>
          <w:szCs w:val="28"/>
          <w:u w:val="single"/>
          <w:lang w:val="uk-UA"/>
        </w:rPr>
        <w:t>.</w:t>
      </w:r>
      <w:r w:rsidR="00704819">
        <w:rPr>
          <w:b/>
          <w:bCs/>
          <w:sz w:val="28"/>
          <w:szCs w:val="28"/>
          <w:u w:val="single"/>
          <w:lang w:val="uk-UA"/>
        </w:rPr>
        <w:t>4</w:t>
      </w:r>
      <w:r w:rsidR="00285445" w:rsidRPr="00285445">
        <w:rPr>
          <w:b/>
          <w:bCs/>
          <w:sz w:val="28"/>
          <w:szCs w:val="28"/>
          <w:u w:val="single"/>
          <w:lang w:val="uk-UA"/>
        </w:rPr>
        <w:t>. Довідки про підтвердження факту навчання</w:t>
      </w:r>
      <w:r w:rsidR="00285445">
        <w:rPr>
          <w:sz w:val="28"/>
          <w:szCs w:val="28"/>
          <w:lang w:val="uk-UA"/>
        </w:rPr>
        <w:t xml:space="preserve"> (повнолітніх/ неповнолітніх членів сім’ї);</w:t>
      </w:r>
      <w:r w:rsidR="00595F01">
        <w:rPr>
          <w:sz w:val="28"/>
          <w:szCs w:val="28"/>
          <w:lang w:val="uk-UA"/>
        </w:rPr>
        <w:t xml:space="preserve">  </w:t>
      </w:r>
    </w:p>
    <w:p w14:paraId="0B7B2D56" w14:textId="078A28E4" w:rsidR="00285445" w:rsidRDefault="00E32B52" w:rsidP="00E32B52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u w:val="single"/>
          <w:lang w:val="uk-UA"/>
        </w:rPr>
        <w:t>6</w:t>
      </w:r>
      <w:r w:rsidR="00285445" w:rsidRPr="00285445">
        <w:rPr>
          <w:b/>
          <w:bCs/>
          <w:sz w:val="28"/>
          <w:szCs w:val="28"/>
          <w:u w:val="single"/>
          <w:lang w:val="uk-UA"/>
        </w:rPr>
        <w:t>.</w:t>
      </w:r>
      <w:r w:rsidR="00704819">
        <w:rPr>
          <w:b/>
          <w:bCs/>
          <w:sz w:val="28"/>
          <w:szCs w:val="28"/>
          <w:u w:val="single"/>
          <w:lang w:val="uk-UA"/>
        </w:rPr>
        <w:t>5</w:t>
      </w:r>
      <w:r w:rsidR="00285445" w:rsidRPr="00285445">
        <w:rPr>
          <w:b/>
          <w:bCs/>
          <w:sz w:val="28"/>
          <w:szCs w:val="28"/>
          <w:u w:val="single"/>
          <w:lang w:val="uk-UA"/>
        </w:rPr>
        <w:t>. Копії паспортів</w:t>
      </w:r>
      <w:r w:rsidR="00285445">
        <w:rPr>
          <w:sz w:val="28"/>
          <w:szCs w:val="28"/>
          <w:lang w:val="uk-UA"/>
        </w:rPr>
        <w:t xml:space="preserve"> заявника та членів сім’ї (сторінка 1, 2</w:t>
      </w:r>
      <w:r w:rsidR="00E01ABD">
        <w:rPr>
          <w:sz w:val="28"/>
          <w:szCs w:val="28"/>
          <w:lang w:val="uk-UA"/>
        </w:rPr>
        <w:t xml:space="preserve"> та всі сторінки з відмітками про реєстрацію), (</w:t>
      </w:r>
      <w:r w:rsidR="00E01ABD">
        <w:rPr>
          <w:sz w:val="28"/>
          <w:szCs w:val="28"/>
          <w:lang w:val="en-US"/>
        </w:rPr>
        <w:t>ID</w:t>
      </w:r>
      <w:r w:rsidR="00E01ABD">
        <w:rPr>
          <w:sz w:val="28"/>
          <w:szCs w:val="28"/>
          <w:lang w:val="uk-UA"/>
        </w:rPr>
        <w:t>-карток та витяг щодо реєстрації місця проживання).</w:t>
      </w:r>
    </w:p>
    <w:p w14:paraId="0F9A6845" w14:textId="5A39FE24" w:rsidR="00E01ABD" w:rsidRDefault="00E01ABD" w:rsidP="00D54044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поданні документів особа повинна мат</w:t>
      </w:r>
      <w:r w:rsidR="007C0A19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з собою для звірки оригінали паспортів, з яких зроблено копії.</w:t>
      </w:r>
    </w:p>
    <w:p w14:paraId="7806679C" w14:textId="44E7A594" w:rsidR="00E01ABD" w:rsidRDefault="00E32B52" w:rsidP="00E32B52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u w:val="single"/>
          <w:lang w:val="uk-UA"/>
        </w:rPr>
        <w:t>6</w:t>
      </w:r>
      <w:r w:rsidR="00E01ABD" w:rsidRPr="00E01ABD">
        <w:rPr>
          <w:b/>
          <w:bCs/>
          <w:sz w:val="28"/>
          <w:szCs w:val="28"/>
          <w:u w:val="single"/>
          <w:lang w:val="uk-UA"/>
        </w:rPr>
        <w:t>.</w:t>
      </w:r>
      <w:r w:rsidR="00704819">
        <w:rPr>
          <w:b/>
          <w:bCs/>
          <w:sz w:val="28"/>
          <w:szCs w:val="28"/>
          <w:u w:val="single"/>
          <w:lang w:val="uk-UA"/>
        </w:rPr>
        <w:t>6</w:t>
      </w:r>
      <w:r w:rsidR="00E01ABD" w:rsidRPr="00E01ABD">
        <w:rPr>
          <w:b/>
          <w:bCs/>
          <w:sz w:val="28"/>
          <w:szCs w:val="28"/>
          <w:u w:val="single"/>
          <w:lang w:val="uk-UA"/>
        </w:rPr>
        <w:t>. Копії довідок про присвоєння реєстраційного номера облікової картки платника податків</w:t>
      </w:r>
      <w:r w:rsidR="00E01ABD">
        <w:rPr>
          <w:sz w:val="28"/>
          <w:szCs w:val="28"/>
          <w:lang w:val="uk-UA"/>
        </w:rPr>
        <w:t xml:space="preserve"> заявника та членів сім’ї;</w:t>
      </w:r>
    </w:p>
    <w:p w14:paraId="09C3F2E9" w14:textId="61E157C4" w:rsidR="00E01ABD" w:rsidRPr="00E01ABD" w:rsidRDefault="00E32B52" w:rsidP="00E32B52">
      <w:pPr>
        <w:pStyle w:val="rvps2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  <w:u w:val="single"/>
          <w:lang w:val="uk-UA"/>
        </w:rPr>
      </w:pPr>
      <w:r>
        <w:rPr>
          <w:b/>
          <w:bCs/>
          <w:sz w:val="28"/>
          <w:szCs w:val="28"/>
          <w:u w:val="single"/>
          <w:lang w:val="uk-UA"/>
        </w:rPr>
        <w:t>6</w:t>
      </w:r>
      <w:r w:rsidR="00E01ABD" w:rsidRPr="00E01ABD">
        <w:rPr>
          <w:b/>
          <w:bCs/>
          <w:sz w:val="28"/>
          <w:szCs w:val="28"/>
          <w:u w:val="single"/>
          <w:lang w:val="uk-UA"/>
        </w:rPr>
        <w:t>.</w:t>
      </w:r>
      <w:r w:rsidR="00704819">
        <w:rPr>
          <w:b/>
          <w:bCs/>
          <w:sz w:val="28"/>
          <w:szCs w:val="28"/>
          <w:u w:val="single"/>
          <w:lang w:val="uk-UA"/>
        </w:rPr>
        <w:t>7</w:t>
      </w:r>
      <w:r w:rsidR="00E01ABD" w:rsidRPr="00E01ABD">
        <w:rPr>
          <w:b/>
          <w:bCs/>
          <w:sz w:val="28"/>
          <w:szCs w:val="28"/>
          <w:u w:val="single"/>
          <w:lang w:val="uk-UA"/>
        </w:rPr>
        <w:t>. Акт обстеження житлових умов.</w:t>
      </w:r>
    </w:p>
    <w:p w14:paraId="4B199BEB" w14:textId="6B46B001" w:rsidR="00E01ABD" w:rsidRDefault="00E01ABD" w:rsidP="00D54044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Для отримання акту обстеження житлових умов особа, яка бажає стати на квартирний облік, звертається до виконавчого комітету </w:t>
      </w:r>
      <w:r w:rsidR="002B6066">
        <w:rPr>
          <w:sz w:val="28"/>
          <w:szCs w:val="28"/>
          <w:lang w:val="uk-UA"/>
        </w:rPr>
        <w:t xml:space="preserve">Зачепилівської </w:t>
      </w:r>
      <w:r>
        <w:rPr>
          <w:sz w:val="28"/>
          <w:szCs w:val="28"/>
          <w:lang w:val="uk-UA"/>
        </w:rPr>
        <w:t>селищної ради.</w:t>
      </w:r>
    </w:p>
    <w:p w14:paraId="58654CAF" w14:textId="3DA51397" w:rsidR="00704819" w:rsidRPr="00DB47B2" w:rsidRDefault="00E32B52" w:rsidP="00E32B52">
      <w:pPr>
        <w:pStyle w:val="rvps2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  <w:u w:val="single"/>
          <w:lang w:val="uk-UA"/>
        </w:rPr>
      </w:pPr>
      <w:r>
        <w:rPr>
          <w:b/>
          <w:bCs/>
          <w:sz w:val="28"/>
          <w:szCs w:val="28"/>
          <w:u w:val="single"/>
          <w:lang w:val="uk-UA"/>
        </w:rPr>
        <w:t>6</w:t>
      </w:r>
      <w:r w:rsidR="00704819" w:rsidRPr="00DB47B2">
        <w:rPr>
          <w:b/>
          <w:bCs/>
          <w:sz w:val="28"/>
          <w:szCs w:val="28"/>
          <w:u w:val="single"/>
          <w:lang w:val="uk-UA"/>
        </w:rPr>
        <w:t>.8. Засвідчені копії свідоцтв</w:t>
      </w:r>
      <w:r w:rsidR="00440747">
        <w:rPr>
          <w:b/>
          <w:bCs/>
          <w:sz w:val="28"/>
          <w:szCs w:val="28"/>
          <w:u w:val="single"/>
          <w:lang w:val="uk-UA"/>
        </w:rPr>
        <w:t>а</w:t>
      </w:r>
      <w:r w:rsidR="00704819" w:rsidRPr="00DB47B2">
        <w:rPr>
          <w:b/>
          <w:bCs/>
          <w:sz w:val="28"/>
          <w:szCs w:val="28"/>
          <w:u w:val="single"/>
          <w:lang w:val="uk-UA"/>
        </w:rPr>
        <w:t xml:space="preserve"> (про одруження/шлюб, рішення суду про розірвання шлюбу, про народження дітей)</w:t>
      </w:r>
    </w:p>
    <w:p w14:paraId="0817BBAF" w14:textId="713297EE" w:rsidR="00704819" w:rsidRDefault="00704819" w:rsidP="00D54044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Якщо на облік зараховується не одна особа, вона повинна надати копії свідоцтв</w:t>
      </w:r>
      <w:r w:rsidR="00440747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(про </w:t>
      </w:r>
      <w:r w:rsidR="00DB47B2">
        <w:rPr>
          <w:sz w:val="28"/>
          <w:szCs w:val="28"/>
          <w:lang w:val="uk-UA"/>
        </w:rPr>
        <w:t>одруження, рішення суду про розірвання шлюбу або про народження дітей), при наявності відповідних оригіналів документів.</w:t>
      </w:r>
    </w:p>
    <w:p w14:paraId="4B76C76A" w14:textId="004BEF23" w:rsidR="00DB47B2" w:rsidRDefault="00E32B52" w:rsidP="00E32B52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u w:val="single"/>
          <w:shd w:val="clear" w:color="auto" w:fill="FFFFFF"/>
          <w:lang w:val="uk-UA"/>
        </w:rPr>
        <w:t>6</w:t>
      </w:r>
      <w:r w:rsidR="00DB47B2" w:rsidRPr="00DB47B2">
        <w:rPr>
          <w:b/>
          <w:bCs/>
          <w:color w:val="000000"/>
          <w:sz w:val="28"/>
          <w:szCs w:val="28"/>
          <w:u w:val="single"/>
          <w:shd w:val="clear" w:color="auto" w:fill="FFFFFF"/>
          <w:lang w:val="uk-UA"/>
        </w:rPr>
        <w:t>.9.</w:t>
      </w:r>
      <w:r w:rsidR="00DB47B2" w:rsidRPr="00DB47B2">
        <w:rPr>
          <w:rFonts w:ascii="ProbaPro" w:hAnsi="ProbaPro"/>
          <w:color w:val="000000"/>
          <w:sz w:val="27"/>
          <w:szCs w:val="27"/>
          <w:u w:val="single"/>
          <w:shd w:val="clear" w:color="auto" w:fill="FFFFFF"/>
          <w:lang w:val="uk-UA"/>
        </w:rPr>
        <w:t xml:space="preserve"> </w:t>
      </w:r>
      <w:r w:rsidR="00DB47B2" w:rsidRPr="00DB47B2">
        <w:rPr>
          <w:b/>
          <w:bCs/>
          <w:color w:val="000000"/>
          <w:sz w:val="28"/>
          <w:szCs w:val="28"/>
          <w:u w:val="single"/>
          <w:shd w:val="clear" w:color="auto" w:fill="FFFFFF"/>
          <w:lang w:val="uk-UA"/>
        </w:rPr>
        <w:t>К</w:t>
      </w:r>
      <w:proofErr w:type="spellStart"/>
      <w:r w:rsidR="00DB47B2" w:rsidRPr="00DB47B2">
        <w:rPr>
          <w:b/>
          <w:bCs/>
          <w:color w:val="000000"/>
          <w:sz w:val="28"/>
          <w:szCs w:val="28"/>
          <w:u w:val="single"/>
          <w:shd w:val="clear" w:color="auto" w:fill="FFFFFF"/>
        </w:rPr>
        <w:t>опі</w:t>
      </w:r>
      <w:proofErr w:type="spellEnd"/>
      <w:r w:rsidR="00DB47B2">
        <w:rPr>
          <w:b/>
          <w:bCs/>
          <w:color w:val="000000"/>
          <w:sz w:val="28"/>
          <w:szCs w:val="28"/>
          <w:u w:val="single"/>
          <w:shd w:val="clear" w:color="auto" w:fill="FFFFFF"/>
          <w:lang w:val="uk-UA"/>
        </w:rPr>
        <w:t>ї</w:t>
      </w:r>
      <w:r w:rsidR="00DB47B2" w:rsidRPr="00DB47B2">
        <w:rPr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="00DB47B2" w:rsidRPr="00DB47B2">
        <w:rPr>
          <w:b/>
          <w:bCs/>
          <w:color w:val="000000"/>
          <w:sz w:val="28"/>
          <w:szCs w:val="28"/>
          <w:u w:val="single"/>
          <w:shd w:val="clear" w:color="auto" w:fill="FFFFFF"/>
        </w:rPr>
        <w:t>правовстановлююч</w:t>
      </w:r>
      <w:r w:rsidR="00DB47B2">
        <w:rPr>
          <w:b/>
          <w:bCs/>
          <w:color w:val="000000"/>
          <w:sz w:val="28"/>
          <w:szCs w:val="28"/>
          <w:u w:val="single"/>
          <w:shd w:val="clear" w:color="auto" w:fill="FFFFFF"/>
          <w:lang w:val="uk-UA"/>
        </w:rPr>
        <w:t>их</w:t>
      </w:r>
      <w:proofErr w:type="spellEnd"/>
      <w:r w:rsidR="00DB47B2" w:rsidRPr="00DB47B2">
        <w:rPr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 документ</w:t>
      </w:r>
      <w:proofErr w:type="spellStart"/>
      <w:r w:rsidR="00606796">
        <w:rPr>
          <w:b/>
          <w:bCs/>
          <w:color w:val="000000"/>
          <w:sz w:val="28"/>
          <w:szCs w:val="28"/>
          <w:u w:val="single"/>
          <w:shd w:val="clear" w:color="auto" w:fill="FFFFFF"/>
          <w:lang w:val="uk-UA"/>
        </w:rPr>
        <w:t>ів</w:t>
      </w:r>
      <w:proofErr w:type="spellEnd"/>
      <w:r w:rsidR="00DB47B2">
        <w:rPr>
          <w:rFonts w:ascii="ProbaPro" w:hAnsi="ProbaPro"/>
          <w:color w:val="000000"/>
          <w:sz w:val="27"/>
          <w:szCs w:val="27"/>
          <w:shd w:val="clear" w:color="auto" w:fill="FFFFFF"/>
        </w:rPr>
        <w:t xml:space="preserve"> </w:t>
      </w:r>
      <w:r w:rsidR="00DB47B2" w:rsidRPr="00DB47B2">
        <w:rPr>
          <w:color w:val="000000"/>
          <w:sz w:val="28"/>
          <w:szCs w:val="28"/>
          <w:shd w:val="clear" w:color="auto" w:fill="FFFFFF"/>
          <w:lang w:val="uk-UA"/>
        </w:rPr>
        <w:t>(</w:t>
      </w:r>
      <w:proofErr w:type="spellStart"/>
      <w:r w:rsidR="00DB47B2" w:rsidRPr="00DB47B2">
        <w:rPr>
          <w:color w:val="000000"/>
          <w:sz w:val="28"/>
          <w:szCs w:val="28"/>
          <w:shd w:val="clear" w:color="auto" w:fill="FFFFFF"/>
        </w:rPr>
        <w:t>свідоцтв</w:t>
      </w:r>
      <w:proofErr w:type="spellEnd"/>
      <w:r w:rsidR="00440747">
        <w:rPr>
          <w:color w:val="000000"/>
          <w:sz w:val="28"/>
          <w:szCs w:val="28"/>
          <w:shd w:val="clear" w:color="auto" w:fill="FFFFFF"/>
          <w:lang w:val="uk-UA"/>
        </w:rPr>
        <w:t>а</w:t>
      </w:r>
      <w:r w:rsidR="00DB47B2" w:rsidRPr="00DB47B2">
        <w:rPr>
          <w:color w:val="000000"/>
          <w:sz w:val="28"/>
          <w:szCs w:val="28"/>
          <w:shd w:val="clear" w:color="auto" w:fill="FFFFFF"/>
        </w:rPr>
        <w:t xml:space="preserve"> на право </w:t>
      </w:r>
      <w:proofErr w:type="spellStart"/>
      <w:r w:rsidR="00DB47B2" w:rsidRPr="00DB47B2">
        <w:rPr>
          <w:color w:val="000000"/>
          <w:sz w:val="28"/>
          <w:szCs w:val="28"/>
          <w:shd w:val="clear" w:color="auto" w:fill="FFFFFF"/>
        </w:rPr>
        <w:t>власності</w:t>
      </w:r>
      <w:proofErr w:type="spellEnd"/>
      <w:r w:rsidR="00DB47B2" w:rsidRPr="00DB47B2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DB47B2" w:rsidRPr="00DB47B2">
        <w:rPr>
          <w:color w:val="000000"/>
          <w:sz w:val="28"/>
          <w:szCs w:val="28"/>
          <w:shd w:val="clear" w:color="auto" w:fill="FFFFFF"/>
        </w:rPr>
        <w:t>договір</w:t>
      </w:r>
      <w:proofErr w:type="spellEnd"/>
      <w:r w:rsidR="00DB47B2" w:rsidRPr="00DB47B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B47B2" w:rsidRPr="00DB47B2">
        <w:rPr>
          <w:color w:val="000000"/>
          <w:sz w:val="28"/>
          <w:szCs w:val="28"/>
          <w:shd w:val="clear" w:color="auto" w:fill="FFFFFF"/>
        </w:rPr>
        <w:t>купівлі</w:t>
      </w:r>
      <w:proofErr w:type="spellEnd"/>
      <w:r w:rsidR="00DB47B2" w:rsidRPr="00DB47B2">
        <w:rPr>
          <w:color w:val="000000"/>
          <w:sz w:val="28"/>
          <w:szCs w:val="28"/>
          <w:shd w:val="clear" w:color="auto" w:fill="FFFFFF"/>
        </w:rPr>
        <w:t xml:space="preserve">-продажу, </w:t>
      </w:r>
      <w:proofErr w:type="spellStart"/>
      <w:r w:rsidR="00DB47B2" w:rsidRPr="00DB47B2">
        <w:rPr>
          <w:color w:val="000000"/>
          <w:sz w:val="28"/>
          <w:szCs w:val="28"/>
          <w:shd w:val="clear" w:color="auto" w:fill="FFFFFF"/>
        </w:rPr>
        <w:t>договір</w:t>
      </w:r>
      <w:proofErr w:type="spellEnd"/>
      <w:r w:rsidR="00DB47B2" w:rsidRPr="00DB47B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B47B2" w:rsidRPr="00DB47B2">
        <w:rPr>
          <w:color w:val="000000"/>
          <w:sz w:val="28"/>
          <w:szCs w:val="28"/>
          <w:shd w:val="clear" w:color="auto" w:fill="FFFFFF"/>
        </w:rPr>
        <w:t>дарування</w:t>
      </w:r>
      <w:proofErr w:type="spellEnd"/>
      <w:r w:rsidR="00606796">
        <w:rPr>
          <w:color w:val="000000"/>
          <w:sz w:val="28"/>
          <w:szCs w:val="28"/>
          <w:shd w:val="clear" w:color="auto" w:fill="FFFFFF"/>
          <w:lang w:val="uk-UA"/>
        </w:rPr>
        <w:t>,</w:t>
      </w:r>
      <w:r w:rsidR="00DB47B2" w:rsidRPr="00DB47B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B47B2" w:rsidRPr="00DB47B2">
        <w:rPr>
          <w:color w:val="000000"/>
          <w:sz w:val="28"/>
          <w:szCs w:val="28"/>
          <w:shd w:val="clear" w:color="auto" w:fill="FFFFFF"/>
        </w:rPr>
        <w:t>технічног</w:t>
      </w:r>
      <w:proofErr w:type="spellEnd"/>
      <w:r w:rsidR="00606796">
        <w:rPr>
          <w:color w:val="000000"/>
          <w:sz w:val="28"/>
          <w:szCs w:val="28"/>
          <w:shd w:val="clear" w:color="auto" w:fill="FFFFFF"/>
          <w:lang w:val="uk-UA"/>
        </w:rPr>
        <w:t>о</w:t>
      </w:r>
      <w:r w:rsidR="00DB47B2" w:rsidRPr="00DB47B2">
        <w:rPr>
          <w:color w:val="000000"/>
          <w:sz w:val="28"/>
          <w:szCs w:val="28"/>
          <w:shd w:val="clear" w:color="auto" w:fill="FFFFFF"/>
        </w:rPr>
        <w:t xml:space="preserve"> паспорту</w:t>
      </w:r>
      <w:r w:rsidR="006F2A89">
        <w:rPr>
          <w:color w:val="000000"/>
          <w:sz w:val="28"/>
          <w:szCs w:val="28"/>
          <w:shd w:val="clear" w:color="auto" w:fill="FFFFFF"/>
          <w:lang w:val="uk-UA"/>
        </w:rPr>
        <w:t>,</w:t>
      </w:r>
      <w:r w:rsidR="00DB47B2" w:rsidRPr="00DB47B2">
        <w:rPr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="00DB47B2" w:rsidRPr="00DB47B2">
        <w:rPr>
          <w:color w:val="000000"/>
          <w:sz w:val="28"/>
          <w:szCs w:val="28"/>
          <w:shd w:val="clear" w:color="auto" w:fill="FFFFFF"/>
        </w:rPr>
        <w:t>якому</w:t>
      </w:r>
      <w:proofErr w:type="spellEnd"/>
      <w:r w:rsidR="00DB47B2" w:rsidRPr="00DB47B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B47B2" w:rsidRPr="00DB47B2">
        <w:rPr>
          <w:color w:val="000000"/>
          <w:sz w:val="28"/>
          <w:szCs w:val="28"/>
          <w:shd w:val="clear" w:color="auto" w:fill="FFFFFF"/>
        </w:rPr>
        <w:t>зазначено</w:t>
      </w:r>
      <w:proofErr w:type="spellEnd"/>
      <w:r w:rsidR="00DB47B2" w:rsidRPr="00DB47B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B47B2" w:rsidRPr="00DB47B2">
        <w:rPr>
          <w:color w:val="000000"/>
          <w:sz w:val="28"/>
          <w:szCs w:val="28"/>
          <w:shd w:val="clear" w:color="auto" w:fill="FFFFFF"/>
        </w:rPr>
        <w:t>розмір</w:t>
      </w:r>
      <w:proofErr w:type="spellEnd"/>
      <w:r w:rsidR="00DB47B2" w:rsidRPr="00DB47B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B47B2" w:rsidRPr="00DB47B2">
        <w:rPr>
          <w:color w:val="000000"/>
          <w:sz w:val="28"/>
          <w:szCs w:val="28"/>
          <w:shd w:val="clear" w:color="auto" w:fill="FFFFFF"/>
        </w:rPr>
        <w:t>загальної</w:t>
      </w:r>
      <w:proofErr w:type="spellEnd"/>
      <w:r w:rsidR="00DB47B2" w:rsidRPr="00DB47B2">
        <w:rPr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="00DB47B2" w:rsidRPr="00DB47B2">
        <w:rPr>
          <w:color w:val="000000"/>
          <w:sz w:val="28"/>
          <w:szCs w:val="28"/>
          <w:shd w:val="clear" w:color="auto" w:fill="FFFFFF"/>
        </w:rPr>
        <w:t>житлової</w:t>
      </w:r>
      <w:proofErr w:type="spellEnd"/>
      <w:r w:rsidR="00DB47B2" w:rsidRPr="00DB47B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B47B2" w:rsidRPr="00DB47B2">
        <w:rPr>
          <w:color w:val="000000"/>
          <w:sz w:val="28"/>
          <w:szCs w:val="28"/>
          <w:shd w:val="clear" w:color="auto" w:fill="FFFFFF"/>
        </w:rPr>
        <w:t>площ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>і</w:t>
      </w:r>
      <w:r w:rsidR="00D12E19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DB47B2" w:rsidRPr="00DB47B2">
        <w:rPr>
          <w:color w:val="000000"/>
          <w:sz w:val="28"/>
          <w:szCs w:val="28"/>
          <w:shd w:val="clear" w:color="auto" w:fill="FFFFFF"/>
        </w:rPr>
        <w:t xml:space="preserve">(у </w:t>
      </w:r>
      <w:proofErr w:type="spellStart"/>
      <w:r w:rsidR="00DB47B2" w:rsidRPr="00DB47B2">
        <w:rPr>
          <w:color w:val="000000"/>
          <w:sz w:val="28"/>
          <w:szCs w:val="28"/>
          <w:shd w:val="clear" w:color="auto" w:fill="FFFFFF"/>
        </w:rPr>
        <w:t>разі</w:t>
      </w:r>
      <w:proofErr w:type="spellEnd"/>
      <w:r w:rsidR="00DB47B2" w:rsidRPr="00DB47B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B47B2" w:rsidRPr="00DB47B2">
        <w:rPr>
          <w:color w:val="000000"/>
          <w:sz w:val="28"/>
          <w:szCs w:val="28"/>
          <w:shd w:val="clear" w:color="auto" w:fill="FFFFFF"/>
        </w:rPr>
        <w:t>наявності</w:t>
      </w:r>
      <w:proofErr w:type="spellEnd"/>
      <w:r w:rsidR="00DB47B2" w:rsidRPr="00DB47B2">
        <w:rPr>
          <w:color w:val="000000"/>
          <w:sz w:val="28"/>
          <w:szCs w:val="28"/>
          <w:shd w:val="clear" w:color="auto" w:fill="FFFFFF"/>
        </w:rPr>
        <w:t>).</w:t>
      </w:r>
    </w:p>
    <w:p w14:paraId="53E38814" w14:textId="080A4339" w:rsidR="00D12E19" w:rsidRDefault="00E32B52" w:rsidP="00E32B52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u w:val="single"/>
          <w:lang w:val="uk-UA"/>
        </w:rPr>
        <w:lastRenderedPageBreak/>
        <w:t>6</w:t>
      </w:r>
      <w:r w:rsidR="00D12E19" w:rsidRPr="00D12E19">
        <w:rPr>
          <w:b/>
          <w:bCs/>
          <w:sz w:val="28"/>
          <w:szCs w:val="28"/>
          <w:u w:val="single"/>
          <w:lang w:val="uk-UA"/>
        </w:rPr>
        <w:t xml:space="preserve">.10. Копію договору найму (піднайму) житла між власником і наймачем, </w:t>
      </w:r>
      <w:r w:rsidR="00D12E19" w:rsidRPr="00D12E19">
        <w:rPr>
          <w:sz w:val="28"/>
          <w:szCs w:val="28"/>
          <w:lang w:val="uk-UA"/>
        </w:rPr>
        <w:t xml:space="preserve">якщо особа </w:t>
      </w:r>
      <w:r w:rsidR="00D12E19">
        <w:rPr>
          <w:sz w:val="28"/>
          <w:szCs w:val="28"/>
          <w:lang w:val="uk-UA"/>
        </w:rPr>
        <w:t>проживає за договором найму (піднайму) жилого приміщення в будинках (квартирах), що належать громадянам на праві приватної власності або в будинках комунальної власності (у разі необхідності)</w:t>
      </w:r>
      <w:r w:rsidR="00D64143">
        <w:rPr>
          <w:sz w:val="28"/>
          <w:szCs w:val="28"/>
          <w:lang w:val="uk-UA"/>
        </w:rPr>
        <w:t>;</w:t>
      </w:r>
    </w:p>
    <w:p w14:paraId="3DEEB5AE" w14:textId="605C8702" w:rsidR="00606796" w:rsidRDefault="00E32B52" w:rsidP="00E32B52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u w:val="single"/>
          <w:lang w:val="uk-UA"/>
        </w:rPr>
        <w:t>6</w:t>
      </w:r>
      <w:r w:rsidR="00D12E19" w:rsidRPr="00D64143">
        <w:rPr>
          <w:b/>
          <w:bCs/>
          <w:sz w:val="28"/>
          <w:szCs w:val="28"/>
          <w:u w:val="single"/>
          <w:lang w:val="uk-UA"/>
        </w:rPr>
        <w:t>.11.</w:t>
      </w:r>
      <w:r w:rsidR="00D64143">
        <w:rPr>
          <w:b/>
          <w:bCs/>
          <w:sz w:val="28"/>
          <w:szCs w:val="28"/>
          <w:u w:val="single"/>
          <w:lang w:val="uk-UA"/>
        </w:rPr>
        <w:t xml:space="preserve"> </w:t>
      </w:r>
      <w:r w:rsidR="00D12E19" w:rsidRPr="00D64143">
        <w:rPr>
          <w:b/>
          <w:bCs/>
          <w:sz w:val="28"/>
          <w:szCs w:val="28"/>
          <w:u w:val="single"/>
          <w:lang w:val="uk-UA"/>
        </w:rPr>
        <w:t>Копі</w:t>
      </w:r>
      <w:r w:rsidR="00D64143">
        <w:rPr>
          <w:b/>
          <w:bCs/>
          <w:sz w:val="28"/>
          <w:szCs w:val="28"/>
          <w:u w:val="single"/>
          <w:lang w:val="uk-UA"/>
        </w:rPr>
        <w:t>ю</w:t>
      </w:r>
      <w:r w:rsidR="00D12E19" w:rsidRPr="00D64143">
        <w:rPr>
          <w:b/>
          <w:bCs/>
          <w:sz w:val="28"/>
          <w:szCs w:val="28"/>
          <w:u w:val="single"/>
          <w:lang w:val="uk-UA"/>
        </w:rPr>
        <w:t xml:space="preserve"> медичного висновку</w:t>
      </w:r>
      <w:r w:rsidR="00D12E19">
        <w:rPr>
          <w:sz w:val="28"/>
          <w:szCs w:val="28"/>
          <w:lang w:val="uk-UA"/>
        </w:rPr>
        <w:t>,</w:t>
      </w:r>
      <w:r w:rsidR="00D64143">
        <w:rPr>
          <w:sz w:val="28"/>
          <w:szCs w:val="28"/>
          <w:lang w:val="uk-UA"/>
        </w:rPr>
        <w:t xml:space="preserve"> </w:t>
      </w:r>
      <w:r w:rsidR="00D12E19">
        <w:rPr>
          <w:sz w:val="28"/>
          <w:szCs w:val="28"/>
          <w:lang w:val="uk-UA"/>
        </w:rPr>
        <w:t>лікарсько-консультативної комісії (медико-соціальна експертиза), якщо в особи наявна тяжка форма хронічного захворювання</w:t>
      </w:r>
      <w:r w:rsidR="00D64143">
        <w:rPr>
          <w:sz w:val="28"/>
          <w:szCs w:val="28"/>
          <w:lang w:val="uk-UA"/>
        </w:rPr>
        <w:t xml:space="preserve"> (№52  від 08.02.1985 року наказ МОЗ УРСР);</w:t>
      </w:r>
    </w:p>
    <w:p w14:paraId="71A00B9D" w14:textId="27B4B24A" w:rsidR="00D64143" w:rsidRDefault="00E32B52" w:rsidP="00E32B52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u w:val="single"/>
          <w:lang w:val="uk-UA"/>
        </w:rPr>
        <w:t>6</w:t>
      </w:r>
      <w:r w:rsidR="00D64143" w:rsidRPr="000E6801">
        <w:rPr>
          <w:b/>
          <w:bCs/>
          <w:sz w:val="28"/>
          <w:szCs w:val="28"/>
          <w:u w:val="single"/>
          <w:lang w:val="uk-UA"/>
        </w:rPr>
        <w:t>.12. Копії документів, які підтверджують право на пільги, якщо особа, яка стає на квартирний облік, має право на пільги</w:t>
      </w:r>
      <w:r w:rsidR="00D64143">
        <w:rPr>
          <w:sz w:val="28"/>
          <w:szCs w:val="28"/>
          <w:lang w:val="uk-UA"/>
        </w:rPr>
        <w:t xml:space="preserve"> ( у разі необхідності).</w:t>
      </w:r>
    </w:p>
    <w:p w14:paraId="0B4CF597" w14:textId="2584CF72" w:rsidR="00D64143" w:rsidRDefault="00D64143" w:rsidP="00D54044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документів,</w:t>
      </w:r>
      <w:r w:rsidR="000E6801">
        <w:rPr>
          <w:sz w:val="28"/>
          <w:szCs w:val="28"/>
          <w:lang w:val="uk-UA"/>
        </w:rPr>
        <w:t xml:space="preserve"> що підтверджують право на пільги, належать такі, що засвідчують особливий статус особи (ветеран війни; герой Радянського Союзу; герой Соціалістичної праці; особа, нагороджена орденами Слави трьох ступенів; особа, яка має статус ліквідатора аварії на ЧАЕС; особа, яка має статус учасника бойових дій, військовослужбовця; особа, заражена вірусом імунодефіциту людини внаслідок виконання медичних маніпуляцій; інвалід праці І </w:t>
      </w:r>
      <w:r w:rsidR="00000F20">
        <w:rPr>
          <w:sz w:val="28"/>
          <w:szCs w:val="28"/>
          <w:lang w:val="uk-UA"/>
        </w:rPr>
        <w:t>та</w:t>
      </w:r>
      <w:r w:rsidR="000E6801">
        <w:rPr>
          <w:sz w:val="28"/>
          <w:szCs w:val="28"/>
          <w:lang w:val="uk-UA"/>
        </w:rPr>
        <w:t xml:space="preserve"> ІІ груп, тощо).</w:t>
      </w:r>
    </w:p>
    <w:p w14:paraId="422C4CB5" w14:textId="379A76DE" w:rsidR="000E6801" w:rsidRDefault="000E6801" w:rsidP="00D54044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потребою, при виявлені обставин, які потребують більш детального вивчення, до основного пакету документів можуть бути затребуванні інші документи.</w:t>
      </w:r>
    </w:p>
    <w:p w14:paraId="3BCF0149" w14:textId="3E5055CD" w:rsidR="00440747" w:rsidRPr="001C2A6C" w:rsidRDefault="00440747" w:rsidP="00D54044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16"/>
          <w:szCs w:val="16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14:paraId="2AF87DF4" w14:textId="504834EA" w:rsidR="00440747" w:rsidRDefault="00440747" w:rsidP="005F6258">
      <w:pPr>
        <w:pStyle w:val="rvps2"/>
        <w:numPr>
          <w:ilvl w:val="0"/>
          <w:numId w:val="11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b/>
          <w:bCs/>
          <w:sz w:val="28"/>
          <w:szCs w:val="28"/>
          <w:lang w:val="uk-UA"/>
        </w:rPr>
      </w:pPr>
      <w:r w:rsidRPr="00440747">
        <w:rPr>
          <w:b/>
          <w:bCs/>
          <w:sz w:val="28"/>
          <w:szCs w:val="28"/>
          <w:lang w:val="uk-UA"/>
        </w:rPr>
        <w:t>Подання документів</w:t>
      </w:r>
      <w:r w:rsidR="00E32B52">
        <w:rPr>
          <w:b/>
          <w:bCs/>
          <w:sz w:val="28"/>
          <w:szCs w:val="28"/>
          <w:lang w:val="uk-UA"/>
        </w:rPr>
        <w:t>.</w:t>
      </w:r>
    </w:p>
    <w:p w14:paraId="4C47B5ED" w14:textId="77777777" w:rsidR="00E32B52" w:rsidRPr="00E32B52" w:rsidRDefault="00E32B52" w:rsidP="00E32B52">
      <w:pPr>
        <w:pStyle w:val="rvps2"/>
        <w:shd w:val="clear" w:color="auto" w:fill="FFFFFF"/>
        <w:spacing w:before="0" w:beforeAutospacing="0" w:after="0" w:afterAutospacing="0"/>
        <w:ind w:left="600"/>
        <w:jc w:val="both"/>
        <w:rPr>
          <w:b/>
          <w:bCs/>
          <w:sz w:val="16"/>
          <w:szCs w:val="16"/>
          <w:lang w:val="uk-UA"/>
        </w:rPr>
      </w:pPr>
    </w:p>
    <w:p w14:paraId="3C36A59D" w14:textId="41EAE33F" w:rsidR="00440747" w:rsidRDefault="00440747" w:rsidP="00440747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r w:rsidRPr="00440747">
        <w:rPr>
          <w:sz w:val="28"/>
          <w:szCs w:val="28"/>
          <w:lang w:val="uk-UA"/>
        </w:rPr>
        <w:t xml:space="preserve">Особа, яка бажає стати на квартирний облік подає виконавчому комітету </w:t>
      </w:r>
      <w:r w:rsidR="005F6258">
        <w:rPr>
          <w:sz w:val="28"/>
          <w:szCs w:val="28"/>
          <w:lang w:val="uk-UA"/>
        </w:rPr>
        <w:t>Зачепилівської</w:t>
      </w:r>
      <w:r w:rsidRPr="00440747">
        <w:rPr>
          <w:sz w:val="28"/>
          <w:szCs w:val="28"/>
          <w:lang w:val="uk-UA"/>
        </w:rPr>
        <w:t xml:space="preserve"> селищної ради заяву</w:t>
      </w:r>
      <w:r>
        <w:rPr>
          <w:sz w:val="28"/>
          <w:szCs w:val="28"/>
          <w:lang w:val="uk-UA"/>
        </w:rPr>
        <w:t xml:space="preserve"> та визначених у п. 5.1. Положення перелік необхідних документів.</w:t>
      </w:r>
    </w:p>
    <w:p w14:paraId="2F5D3DD4" w14:textId="77777777" w:rsidR="00440747" w:rsidRPr="001C2A6C" w:rsidRDefault="00440747" w:rsidP="00440747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16"/>
          <w:szCs w:val="16"/>
          <w:lang w:val="uk-UA"/>
        </w:rPr>
      </w:pPr>
    </w:p>
    <w:p w14:paraId="2AF85940" w14:textId="62AAF53D" w:rsidR="00440747" w:rsidRDefault="00440747" w:rsidP="00487D6B">
      <w:pPr>
        <w:pStyle w:val="rvps2"/>
        <w:numPr>
          <w:ilvl w:val="0"/>
          <w:numId w:val="11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b/>
          <w:bCs/>
          <w:sz w:val="28"/>
          <w:szCs w:val="28"/>
          <w:lang w:val="uk-UA"/>
        </w:rPr>
      </w:pPr>
      <w:r w:rsidRPr="00440747">
        <w:rPr>
          <w:b/>
          <w:bCs/>
          <w:sz w:val="28"/>
          <w:szCs w:val="28"/>
          <w:lang w:val="uk-UA"/>
        </w:rPr>
        <w:t>Прийняття рішення</w:t>
      </w:r>
      <w:r w:rsidR="00E32B52">
        <w:rPr>
          <w:b/>
          <w:bCs/>
          <w:sz w:val="28"/>
          <w:szCs w:val="28"/>
          <w:lang w:val="uk-UA"/>
        </w:rPr>
        <w:t>.</w:t>
      </w:r>
    </w:p>
    <w:p w14:paraId="538F10AE" w14:textId="77777777" w:rsidR="00E32B52" w:rsidRPr="00E32B52" w:rsidRDefault="00E32B52" w:rsidP="00E32B52">
      <w:pPr>
        <w:pStyle w:val="rvps2"/>
        <w:shd w:val="clear" w:color="auto" w:fill="FFFFFF"/>
        <w:spacing w:before="0" w:beforeAutospacing="0" w:after="0" w:afterAutospacing="0"/>
        <w:ind w:left="600"/>
        <w:jc w:val="both"/>
        <w:rPr>
          <w:b/>
          <w:bCs/>
          <w:sz w:val="16"/>
          <w:szCs w:val="16"/>
          <w:lang w:val="uk-UA"/>
        </w:rPr>
      </w:pPr>
    </w:p>
    <w:p w14:paraId="29F92DEB" w14:textId="777CE8E7" w:rsidR="00951155" w:rsidRDefault="00951155" w:rsidP="00951155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r w:rsidRPr="00951155">
        <w:rPr>
          <w:sz w:val="28"/>
          <w:szCs w:val="28"/>
          <w:lang w:val="uk-UA"/>
        </w:rPr>
        <w:t xml:space="preserve"> Подана громадянином заява та пакет документів проходить наступні етапи:</w:t>
      </w:r>
    </w:p>
    <w:p w14:paraId="2D23BC7F" w14:textId="4454C27C" w:rsidR="00951155" w:rsidRDefault="00E32B52" w:rsidP="00951155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951155">
        <w:rPr>
          <w:sz w:val="28"/>
          <w:szCs w:val="28"/>
          <w:lang w:val="uk-UA"/>
        </w:rPr>
        <w:t>.1. Перевірка належності паспортного документа особи, правильності заповнення заяви та наявності документів, необхідних для оформлення постановки на квартирний облік, реєстрація заяви та доданого до неї пакету документів в журналі реєстрацій заяв громадян про взяття на квартирний облік;</w:t>
      </w:r>
    </w:p>
    <w:p w14:paraId="05366EDA" w14:textId="15A05611" w:rsidR="00951155" w:rsidRDefault="00E32B52" w:rsidP="00951155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951155">
        <w:rPr>
          <w:sz w:val="28"/>
          <w:szCs w:val="28"/>
          <w:lang w:val="uk-UA"/>
        </w:rPr>
        <w:t>.</w:t>
      </w:r>
      <w:r w:rsidR="00230D63">
        <w:rPr>
          <w:sz w:val="28"/>
          <w:szCs w:val="28"/>
          <w:lang w:val="uk-UA"/>
        </w:rPr>
        <w:t>2</w:t>
      </w:r>
      <w:r w:rsidR="00951155">
        <w:rPr>
          <w:sz w:val="28"/>
          <w:szCs w:val="28"/>
          <w:lang w:val="uk-UA"/>
        </w:rPr>
        <w:t>. Розгляд документів на засіданні комісії по житлових питаннях, занесення в протокол засідання та подання висновків виконавчому комітету для прийняття рішення;</w:t>
      </w:r>
    </w:p>
    <w:p w14:paraId="1FF31D6A" w14:textId="4ABB71DB" w:rsidR="00951155" w:rsidRDefault="00E32B52" w:rsidP="00951155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951155">
        <w:rPr>
          <w:sz w:val="28"/>
          <w:szCs w:val="28"/>
          <w:lang w:val="uk-UA"/>
        </w:rPr>
        <w:t>.3.</w:t>
      </w:r>
      <w:r w:rsidR="00C413B6">
        <w:rPr>
          <w:sz w:val="28"/>
          <w:szCs w:val="28"/>
          <w:lang w:val="uk-UA"/>
        </w:rPr>
        <w:t xml:space="preserve"> Підготовка секретарем комісії </w:t>
      </w:r>
      <w:proofErr w:type="spellStart"/>
      <w:r w:rsidR="00C413B6">
        <w:rPr>
          <w:sz w:val="28"/>
          <w:szCs w:val="28"/>
          <w:lang w:val="uk-UA"/>
        </w:rPr>
        <w:t>проєкту</w:t>
      </w:r>
      <w:proofErr w:type="spellEnd"/>
      <w:r w:rsidR="00C413B6">
        <w:rPr>
          <w:sz w:val="28"/>
          <w:szCs w:val="28"/>
          <w:lang w:val="uk-UA"/>
        </w:rPr>
        <w:t xml:space="preserve"> рішення виконавчому комітету </w:t>
      </w:r>
      <w:r w:rsidR="00856DF3">
        <w:rPr>
          <w:sz w:val="28"/>
          <w:szCs w:val="28"/>
          <w:lang w:val="uk-UA"/>
        </w:rPr>
        <w:t>Зачепилівської</w:t>
      </w:r>
      <w:r w:rsidR="00C413B6">
        <w:rPr>
          <w:sz w:val="28"/>
          <w:szCs w:val="28"/>
          <w:lang w:val="uk-UA"/>
        </w:rPr>
        <w:t xml:space="preserve"> селищної ради;</w:t>
      </w:r>
      <w:r w:rsidR="00951155">
        <w:rPr>
          <w:sz w:val="28"/>
          <w:szCs w:val="28"/>
          <w:lang w:val="uk-UA"/>
        </w:rPr>
        <w:t xml:space="preserve"> </w:t>
      </w:r>
    </w:p>
    <w:p w14:paraId="30F5AF39" w14:textId="432A4A24" w:rsidR="00BF1351" w:rsidRDefault="00E32B52" w:rsidP="00951155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BF1351">
        <w:rPr>
          <w:sz w:val="28"/>
          <w:szCs w:val="28"/>
          <w:lang w:val="uk-UA"/>
        </w:rPr>
        <w:t xml:space="preserve">.4. </w:t>
      </w:r>
      <w:r w:rsidR="000E0328">
        <w:rPr>
          <w:sz w:val="28"/>
          <w:szCs w:val="28"/>
          <w:lang w:val="uk-UA"/>
        </w:rPr>
        <w:t>П</w:t>
      </w:r>
      <w:r w:rsidR="00BF1351">
        <w:rPr>
          <w:sz w:val="28"/>
          <w:szCs w:val="28"/>
          <w:lang w:val="uk-UA"/>
        </w:rPr>
        <w:t xml:space="preserve">рийняття відповідного рішення на черговому засіданні виконавчого комітету </w:t>
      </w:r>
      <w:r w:rsidR="005A1F25">
        <w:rPr>
          <w:sz w:val="28"/>
          <w:szCs w:val="28"/>
          <w:lang w:val="uk-UA"/>
        </w:rPr>
        <w:t>Зачепилівської</w:t>
      </w:r>
      <w:r w:rsidR="00BF1351">
        <w:rPr>
          <w:sz w:val="28"/>
          <w:szCs w:val="28"/>
          <w:lang w:val="uk-UA"/>
        </w:rPr>
        <w:t xml:space="preserve"> селищної ради;</w:t>
      </w:r>
    </w:p>
    <w:p w14:paraId="73E4DE47" w14:textId="22CA0C81" w:rsidR="00BA57C3" w:rsidRDefault="00BA57C3" w:rsidP="00951155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8.5. Внесення громадян до журналу по квартирному обліку, на підставі прийнятого рішення;</w:t>
      </w:r>
    </w:p>
    <w:p w14:paraId="5D818EA1" w14:textId="3AE5BED8" w:rsidR="000E0328" w:rsidRDefault="00E32B52" w:rsidP="00951155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BF1351">
        <w:rPr>
          <w:sz w:val="28"/>
          <w:szCs w:val="28"/>
          <w:lang w:val="uk-UA"/>
        </w:rPr>
        <w:t>.</w:t>
      </w:r>
      <w:r w:rsidR="00BA57C3">
        <w:rPr>
          <w:sz w:val="28"/>
          <w:szCs w:val="28"/>
          <w:lang w:val="uk-UA"/>
        </w:rPr>
        <w:t>6</w:t>
      </w:r>
      <w:r w:rsidR="00BF1351">
        <w:rPr>
          <w:sz w:val="28"/>
          <w:szCs w:val="28"/>
          <w:lang w:val="uk-UA"/>
        </w:rPr>
        <w:t xml:space="preserve">. </w:t>
      </w:r>
      <w:r w:rsidR="000E0328">
        <w:rPr>
          <w:sz w:val="28"/>
          <w:szCs w:val="28"/>
          <w:lang w:val="uk-UA"/>
        </w:rPr>
        <w:t>В 15-денний термін з моменту прийняття рішення виконавчи</w:t>
      </w:r>
      <w:r w:rsidR="00C93032">
        <w:rPr>
          <w:sz w:val="28"/>
          <w:szCs w:val="28"/>
          <w:lang w:val="uk-UA"/>
        </w:rPr>
        <w:t>й</w:t>
      </w:r>
      <w:r w:rsidR="000E0328">
        <w:rPr>
          <w:sz w:val="28"/>
          <w:szCs w:val="28"/>
          <w:lang w:val="uk-UA"/>
        </w:rPr>
        <w:t xml:space="preserve"> комітет </w:t>
      </w:r>
      <w:r w:rsidR="002E6EAD">
        <w:rPr>
          <w:sz w:val="28"/>
          <w:szCs w:val="28"/>
          <w:lang w:val="uk-UA"/>
        </w:rPr>
        <w:t xml:space="preserve">Зачепилівської </w:t>
      </w:r>
      <w:r w:rsidR="000E0328">
        <w:rPr>
          <w:sz w:val="28"/>
          <w:szCs w:val="28"/>
          <w:lang w:val="uk-UA"/>
        </w:rPr>
        <w:t xml:space="preserve">селищної ради, </w:t>
      </w:r>
      <w:r w:rsidR="00C93032">
        <w:rPr>
          <w:sz w:val="28"/>
          <w:szCs w:val="28"/>
          <w:lang w:val="uk-UA"/>
        </w:rPr>
        <w:t>повідомляє громадянина про зарахування (чи відмову у зарахуванні) його на квартирний облік;</w:t>
      </w:r>
    </w:p>
    <w:p w14:paraId="3E0F5F6E" w14:textId="1F0FE4CC" w:rsidR="00BF1351" w:rsidRPr="00951155" w:rsidRDefault="00E32B52" w:rsidP="00951155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0E0328">
        <w:rPr>
          <w:sz w:val="28"/>
          <w:szCs w:val="28"/>
          <w:lang w:val="uk-UA"/>
        </w:rPr>
        <w:t>.</w:t>
      </w:r>
      <w:r w:rsidR="00BA57C3">
        <w:rPr>
          <w:sz w:val="28"/>
          <w:szCs w:val="28"/>
          <w:lang w:val="uk-UA"/>
        </w:rPr>
        <w:t>7</w:t>
      </w:r>
      <w:r w:rsidR="000E0328">
        <w:rPr>
          <w:sz w:val="28"/>
          <w:szCs w:val="28"/>
          <w:lang w:val="uk-UA"/>
        </w:rPr>
        <w:t xml:space="preserve">. </w:t>
      </w:r>
      <w:r w:rsidR="00BF1351">
        <w:rPr>
          <w:sz w:val="28"/>
          <w:szCs w:val="28"/>
          <w:lang w:val="uk-UA"/>
        </w:rPr>
        <w:t xml:space="preserve"> </w:t>
      </w:r>
      <w:r w:rsidR="00C93032">
        <w:rPr>
          <w:sz w:val="28"/>
          <w:szCs w:val="28"/>
          <w:lang w:val="uk-UA"/>
        </w:rPr>
        <w:t xml:space="preserve">Громадяни вважаються взятими на квартирний облік у виконавчому комітеті </w:t>
      </w:r>
      <w:r w:rsidR="00FD470F">
        <w:rPr>
          <w:sz w:val="28"/>
          <w:szCs w:val="28"/>
          <w:lang w:val="uk-UA"/>
        </w:rPr>
        <w:t>Зачепилівської</w:t>
      </w:r>
      <w:r w:rsidR="00C93032">
        <w:rPr>
          <w:sz w:val="28"/>
          <w:szCs w:val="28"/>
          <w:lang w:val="uk-UA"/>
        </w:rPr>
        <w:t xml:space="preserve"> селищної ради з дня винесення рішення про прийняття на квартирний облік.</w:t>
      </w:r>
    </w:p>
    <w:p w14:paraId="51804B86" w14:textId="18871ADE" w:rsidR="00230D63" w:rsidRDefault="00E32B52" w:rsidP="00E32B52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8</w:t>
      </w:r>
      <w:r w:rsidR="00230D63">
        <w:rPr>
          <w:sz w:val="28"/>
          <w:szCs w:val="28"/>
          <w:lang w:val="uk-UA"/>
        </w:rPr>
        <w:t>.</w:t>
      </w:r>
      <w:r w:rsidR="00BA57C3">
        <w:rPr>
          <w:sz w:val="28"/>
          <w:szCs w:val="28"/>
          <w:lang w:val="uk-UA"/>
        </w:rPr>
        <w:t>8</w:t>
      </w:r>
      <w:r w:rsidR="00230D63">
        <w:rPr>
          <w:sz w:val="28"/>
          <w:szCs w:val="28"/>
          <w:lang w:val="uk-UA"/>
        </w:rPr>
        <w:t>. Облікові справи зберігаються протягом 5 років після одержання громадянами жилих приміщень (зняття їх з квартирного обліку). Після закінчення вказаного строку справи знищуються в установленому порядку.</w:t>
      </w:r>
    </w:p>
    <w:p w14:paraId="7556B444" w14:textId="77777777" w:rsidR="001C2A6C" w:rsidRPr="001C2A6C" w:rsidRDefault="001C2A6C" w:rsidP="00E32B52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16"/>
          <w:szCs w:val="16"/>
          <w:lang w:val="uk-UA"/>
        </w:rPr>
      </w:pPr>
    </w:p>
    <w:p w14:paraId="024EA6F6" w14:textId="45A89215" w:rsidR="00230D63" w:rsidRDefault="00230D63" w:rsidP="00E973D5">
      <w:pPr>
        <w:pStyle w:val="rvps2"/>
        <w:numPr>
          <w:ilvl w:val="0"/>
          <w:numId w:val="11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b/>
          <w:bCs/>
          <w:sz w:val="28"/>
          <w:szCs w:val="28"/>
          <w:lang w:val="uk-UA"/>
        </w:rPr>
      </w:pPr>
      <w:r w:rsidRPr="00000F20">
        <w:rPr>
          <w:b/>
          <w:bCs/>
          <w:sz w:val="28"/>
          <w:szCs w:val="28"/>
          <w:lang w:val="uk-UA"/>
        </w:rPr>
        <w:t>Зняття з квартирного обліку</w:t>
      </w:r>
      <w:r w:rsidR="00E32B52">
        <w:rPr>
          <w:b/>
          <w:bCs/>
          <w:sz w:val="28"/>
          <w:szCs w:val="28"/>
          <w:lang w:val="uk-UA"/>
        </w:rPr>
        <w:t>.</w:t>
      </w:r>
    </w:p>
    <w:p w14:paraId="07B09E6C" w14:textId="77777777" w:rsidR="00E32B52" w:rsidRPr="00E32B52" w:rsidRDefault="00E32B52" w:rsidP="00E973D5">
      <w:pPr>
        <w:pStyle w:val="rvps2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b/>
          <w:bCs/>
          <w:sz w:val="16"/>
          <w:szCs w:val="16"/>
          <w:lang w:val="uk-UA"/>
        </w:rPr>
      </w:pPr>
    </w:p>
    <w:p w14:paraId="2939CCA0" w14:textId="75233154" w:rsidR="00230D63" w:rsidRDefault="00230D63" w:rsidP="00230D63">
      <w:pPr>
        <w:pStyle w:val="rvps2"/>
        <w:shd w:val="clear" w:color="auto" w:fill="FFFFFF"/>
        <w:spacing w:before="0" w:beforeAutospacing="0" w:after="0" w:afterAutospacing="0"/>
        <w:ind w:left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Громадяни знімаються з квартирного обліку у в</w:t>
      </w:r>
      <w:r w:rsidR="00000F20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падках: </w:t>
      </w:r>
    </w:p>
    <w:p w14:paraId="622854A8" w14:textId="2A64A53A" w:rsidR="00000F20" w:rsidRDefault="00E32B52" w:rsidP="00000F2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000F20">
        <w:rPr>
          <w:sz w:val="28"/>
          <w:szCs w:val="28"/>
          <w:lang w:val="uk-UA"/>
        </w:rPr>
        <w:t>.1. Поліпшення житлових умов, внаслідок якого відпали підстави для надання іншого жилого приміщення;</w:t>
      </w:r>
    </w:p>
    <w:p w14:paraId="33A2535E" w14:textId="558674A0" w:rsidR="00000F20" w:rsidRDefault="00E32B52" w:rsidP="00000F2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000F20">
        <w:rPr>
          <w:sz w:val="28"/>
          <w:szCs w:val="28"/>
          <w:lang w:val="uk-UA"/>
        </w:rPr>
        <w:t xml:space="preserve">.2. Виїзду на постійне місце проживання </w:t>
      </w:r>
      <w:r w:rsidR="007044BF">
        <w:rPr>
          <w:sz w:val="28"/>
          <w:szCs w:val="28"/>
          <w:lang w:val="uk-UA"/>
        </w:rPr>
        <w:t>до іншого населеного пункту;</w:t>
      </w:r>
    </w:p>
    <w:p w14:paraId="329759D9" w14:textId="6946E04A" w:rsidR="007044BF" w:rsidRDefault="00E32B52" w:rsidP="00000F2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>9</w:t>
      </w:r>
      <w:r w:rsidR="007044BF">
        <w:rPr>
          <w:sz w:val="28"/>
          <w:szCs w:val="28"/>
          <w:lang w:val="uk-UA"/>
        </w:rPr>
        <w:t>.3</w:t>
      </w:r>
      <w:r w:rsidR="007044BF" w:rsidRPr="007044BF">
        <w:rPr>
          <w:sz w:val="28"/>
          <w:szCs w:val="28"/>
          <w:lang w:val="uk-UA"/>
        </w:rPr>
        <w:t>.</w:t>
      </w:r>
      <w:r w:rsidR="007044BF">
        <w:rPr>
          <w:sz w:val="28"/>
          <w:szCs w:val="28"/>
          <w:lang w:val="uk-UA"/>
        </w:rPr>
        <w:t xml:space="preserve"> П</w:t>
      </w:r>
      <w:r w:rsidR="007044BF" w:rsidRPr="007044BF">
        <w:rPr>
          <w:sz w:val="28"/>
          <w:szCs w:val="28"/>
          <w:shd w:val="clear" w:color="auto" w:fill="FFFFFF"/>
          <w:lang w:val="uk-UA"/>
        </w:rPr>
        <w:t xml:space="preserve">рипинення трудових відносин з  підприємством,  установою, </w:t>
      </w:r>
      <w:r w:rsidR="007044BF" w:rsidRPr="007044BF">
        <w:rPr>
          <w:sz w:val="28"/>
          <w:szCs w:val="28"/>
          <w:lang w:val="uk-UA"/>
        </w:rPr>
        <w:br/>
      </w:r>
      <w:r w:rsidR="007044BF" w:rsidRPr="007044BF">
        <w:rPr>
          <w:sz w:val="28"/>
          <w:szCs w:val="28"/>
          <w:shd w:val="clear" w:color="auto" w:fill="FFFFFF"/>
          <w:lang w:val="uk-UA"/>
        </w:rPr>
        <w:t xml:space="preserve">організацією особи, яка перебуває на обліку за місцем роботи, крім </w:t>
      </w:r>
      <w:r w:rsidR="007044BF" w:rsidRPr="007044BF">
        <w:rPr>
          <w:sz w:val="28"/>
          <w:szCs w:val="28"/>
          <w:lang w:val="uk-UA"/>
        </w:rPr>
        <w:br/>
      </w:r>
      <w:r w:rsidR="007044BF" w:rsidRPr="007044BF">
        <w:rPr>
          <w:sz w:val="28"/>
          <w:szCs w:val="28"/>
          <w:shd w:val="clear" w:color="auto" w:fill="FFFFFF"/>
          <w:lang w:val="uk-UA"/>
        </w:rPr>
        <w:t xml:space="preserve">випадків, передбачених законодавством Союзу РСР, Житловим кодексом </w:t>
      </w:r>
      <w:r w:rsidR="007044BF" w:rsidRPr="007044BF">
        <w:rPr>
          <w:sz w:val="28"/>
          <w:szCs w:val="28"/>
          <w:lang w:val="uk-UA"/>
        </w:rPr>
        <w:br/>
      </w:r>
      <w:r w:rsidR="007044BF" w:rsidRPr="007044BF">
        <w:rPr>
          <w:sz w:val="28"/>
          <w:szCs w:val="28"/>
          <w:shd w:val="clear" w:color="auto" w:fill="FFFFFF"/>
          <w:lang w:val="uk-UA"/>
        </w:rPr>
        <w:t xml:space="preserve">УРСР, пунктом 29 Правил </w:t>
      </w:r>
      <w:r w:rsidR="007044BF">
        <w:rPr>
          <w:sz w:val="28"/>
          <w:szCs w:val="28"/>
          <w:shd w:val="clear" w:color="auto" w:fill="FFFFFF"/>
          <w:lang w:val="uk-UA"/>
        </w:rPr>
        <w:t>обліку громадян, які потребують поліпшення житлових умов і надання їм жилих приміщень в Укр</w:t>
      </w:r>
      <w:r w:rsidR="007044BF" w:rsidRPr="007044BF">
        <w:rPr>
          <w:sz w:val="28"/>
          <w:szCs w:val="28"/>
          <w:shd w:val="clear" w:color="auto" w:fill="FFFFFF"/>
          <w:lang w:val="uk-UA"/>
        </w:rPr>
        <w:t>аїнськ</w:t>
      </w:r>
      <w:r w:rsidR="007044BF">
        <w:rPr>
          <w:sz w:val="28"/>
          <w:szCs w:val="28"/>
          <w:shd w:val="clear" w:color="auto" w:fill="FFFFFF"/>
          <w:lang w:val="uk-UA"/>
        </w:rPr>
        <w:t>ій</w:t>
      </w:r>
      <w:r w:rsidR="007044BF" w:rsidRPr="007044BF">
        <w:rPr>
          <w:sz w:val="28"/>
          <w:szCs w:val="28"/>
          <w:shd w:val="clear" w:color="auto" w:fill="FFFFFF"/>
          <w:lang w:val="uk-UA"/>
        </w:rPr>
        <w:t xml:space="preserve"> РСР;</w:t>
      </w:r>
    </w:p>
    <w:p w14:paraId="7AE9DFB8" w14:textId="226896DB" w:rsidR="007044BF" w:rsidRDefault="00E32B52" w:rsidP="00000F2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9</w:t>
      </w:r>
      <w:r w:rsidR="007044BF">
        <w:rPr>
          <w:sz w:val="28"/>
          <w:szCs w:val="28"/>
          <w:shd w:val="clear" w:color="auto" w:fill="FFFFFF"/>
          <w:lang w:val="uk-UA"/>
        </w:rPr>
        <w:t>.4. Засудження до позбавлення волі на строк понад 6</w:t>
      </w:r>
      <w:r w:rsidR="00E63957">
        <w:rPr>
          <w:sz w:val="28"/>
          <w:szCs w:val="28"/>
          <w:shd w:val="clear" w:color="auto" w:fill="FFFFFF"/>
          <w:lang w:val="uk-UA"/>
        </w:rPr>
        <w:t xml:space="preserve"> </w:t>
      </w:r>
      <w:r w:rsidR="007044BF">
        <w:rPr>
          <w:sz w:val="28"/>
          <w:szCs w:val="28"/>
          <w:shd w:val="clear" w:color="auto" w:fill="FFFFFF"/>
          <w:lang w:val="uk-UA"/>
        </w:rPr>
        <w:t>(шість) місяців, заслання або вислання;</w:t>
      </w:r>
    </w:p>
    <w:p w14:paraId="304C0628" w14:textId="63FA21DE" w:rsidR="009378A4" w:rsidRDefault="00E32B52" w:rsidP="00000F2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9</w:t>
      </w:r>
      <w:r w:rsidR="007044BF">
        <w:rPr>
          <w:sz w:val="28"/>
          <w:szCs w:val="28"/>
          <w:shd w:val="clear" w:color="auto" w:fill="FFFFFF"/>
          <w:lang w:val="uk-UA"/>
        </w:rPr>
        <w:t>.5. Подання  відомостей, що не відповідають дійсності, які стали підставою для взяття на облік, або неправомірних</w:t>
      </w:r>
      <w:r w:rsidR="009378A4">
        <w:rPr>
          <w:sz w:val="28"/>
          <w:szCs w:val="28"/>
          <w:shd w:val="clear" w:color="auto" w:fill="FFFFFF"/>
          <w:lang w:val="uk-UA"/>
        </w:rPr>
        <w:t xml:space="preserve"> дій службових осіб при вирішенні питання про взяття на облік;</w:t>
      </w:r>
    </w:p>
    <w:p w14:paraId="3A651C86" w14:textId="1E150510" w:rsidR="009378A4" w:rsidRDefault="00E32B52" w:rsidP="00000F2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9</w:t>
      </w:r>
      <w:r w:rsidR="009378A4">
        <w:rPr>
          <w:sz w:val="28"/>
          <w:szCs w:val="28"/>
          <w:shd w:val="clear" w:color="auto" w:fill="FFFFFF"/>
          <w:lang w:val="uk-UA"/>
        </w:rPr>
        <w:t>.6. Скасування довідки про взяття на облік внутрішньо переміщеної особи;</w:t>
      </w:r>
    </w:p>
    <w:p w14:paraId="3E3EC100" w14:textId="6BA10E77" w:rsidR="007044BF" w:rsidRDefault="00E32B52" w:rsidP="00833B78">
      <w:pPr>
        <w:pStyle w:val="rvps2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firstLine="450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9</w:t>
      </w:r>
      <w:r w:rsidR="009378A4">
        <w:rPr>
          <w:sz w:val="28"/>
          <w:szCs w:val="28"/>
          <w:shd w:val="clear" w:color="auto" w:fill="FFFFFF"/>
          <w:lang w:val="uk-UA"/>
        </w:rPr>
        <w:t>.7.</w:t>
      </w:r>
      <w:r w:rsidR="00833B78">
        <w:rPr>
          <w:sz w:val="28"/>
          <w:szCs w:val="28"/>
          <w:shd w:val="clear" w:color="auto" w:fill="FFFFFF"/>
          <w:lang w:val="uk-UA"/>
        </w:rPr>
        <w:t xml:space="preserve"> </w:t>
      </w:r>
      <w:r w:rsidR="009378A4">
        <w:rPr>
          <w:sz w:val="28"/>
          <w:szCs w:val="28"/>
          <w:shd w:val="clear" w:color="auto" w:fill="FFFFFF"/>
          <w:lang w:val="uk-UA"/>
        </w:rPr>
        <w:t>О</w:t>
      </w:r>
      <w:r w:rsidR="009378A4" w:rsidRPr="00E32B52">
        <w:rPr>
          <w:sz w:val="28"/>
          <w:szCs w:val="28"/>
          <w:shd w:val="clear" w:color="auto" w:fill="FFFFFF"/>
          <w:lang w:val="uk-UA"/>
        </w:rPr>
        <w:t xml:space="preserve">дноразового  отримання  від  органів державної влади або </w:t>
      </w:r>
      <w:r w:rsidR="009378A4" w:rsidRPr="00E32B52">
        <w:rPr>
          <w:sz w:val="28"/>
          <w:szCs w:val="28"/>
          <w:lang w:val="uk-UA"/>
        </w:rPr>
        <w:br/>
      </w:r>
      <w:r w:rsidR="009378A4" w:rsidRPr="00E32B52">
        <w:rPr>
          <w:sz w:val="28"/>
          <w:szCs w:val="28"/>
          <w:shd w:val="clear" w:color="auto" w:fill="FFFFFF"/>
          <w:lang w:val="uk-UA"/>
        </w:rPr>
        <w:t xml:space="preserve">органів  місцевого  самоврядування грошової компенсації </w:t>
      </w:r>
      <w:r>
        <w:rPr>
          <w:sz w:val="28"/>
          <w:szCs w:val="28"/>
          <w:shd w:val="clear" w:color="auto" w:fill="FFFFFF"/>
          <w:lang w:val="uk-UA"/>
        </w:rPr>
        <w:t>на придбання</w:t>
      </w:r>
      <w:r w:rsidR="009378A4" w:rsidRPr="00E32B52">
        <w:rPr>
          <w:sz w:val="28"/>
          <w:szCs w:val="28"/>
          <w:shd w:val="clear" w:color="auto" w:fill="FFFFFF"/>
          <w:lang w:val="uk-UA"/>
        </w:rPr>
        <w:t xml:space="preserve"> жи</w:t>
      </w:r>
      <w:r>
        <w:rPr>
          <w:sz w:val="28"/>
          <w:szCs w:val="28"/>
          <w:shd w:val="clear" w:color="auto" w:fill="FFFFFF"/>
          <w:lang w:val="uk-UA"/>
        </w:rPr>
        <w:t>тлового</w:t>
      </w:r>
      <w:r w:rsidR="009378A4" w:rsidRPr="00E32B52">
        <w:rPr>
          <w:sz w:val="28"/>
          <w:szCs w:val="28"/>
          <w:shd w:val="clear" w:color="auto" w:fill="FFFFFF"/>
          <w:lang w:val="uk-UA"/>
        </w:rPr>
        <w:t xml:space="preserve"> приміщення.</w:t>
      </w:r>
      <w:r w:rsidR="007044BF" w:rsidRPr="009378A4">
        <w:rPr>
          <w:sz w:val="28"/>
          <w:szCs w:val="28"/>
          <w:shd w:val="clear" w:color="auto" w:fill="FFFFFF"/>
          <w:lang w:val="uk-UA"/>
        </w:rPr>
        <w:t xml:space="preserve"> </w:t>
      </w:r>
    </w:p>
    <w:p w14:paraId="4C283702" w14:textId="599930C3" w:rsidR="009378A4" w:rsidRDefault="00E32B52" w:rsidP="00000F2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  <w:lang w:val="uk-UA"/>
        </w:rPr>
        <w:t>9</w:t>
      </w:r>
      <w:r w:rsidR="009378A4">
        <w:rPr>
          <w:sz w:val="28"/>
          <w:szCs w:val="28"/>
          <w:shd w:val="clear" w:color="auto" w:fill="FFFFFF"/>
          <w:lang w:val="uk-UA"/>
        </w:rPr>
        <w:t>.8</w:t>
      </w:r>
      <w:r w:rsidR="009378A4" w:rsidRPr="009378A4">
        <w:rPr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="009378A4" w:rsidRPr="009378A4">
        <w:rPr>
          <w:sz w:val="28"/>
          <w:szCs w:val="28"/>
          <w:shd w:val="clear" w:color="auto" w:fill="FFFFFF"/>
        </w:rPr>
        <w:t>Громадяни</w:t>
      </w:r>
      <w:proofErr w:type="spellEnd"/>
      <w:r w:rsidR="009378A4" w:rsidRPr="009378A4">
        <w:rPr>
          <w:sz w:val="28"/>
          <w:szCs w:val="28"/>
          <w:shd w:val="clear" w:color="auto" w:fill="FFFFFF"/>
        </w:rPr>
        <w:t xml:space="preserve"> </w:t>
      </w:r>
      <w:proofErr w:type="spellStart"/>
      <w:r w:rsidR="009378A4" w:rsidRPr="009378A4">
        <w:rPr>
          <w:sz w:val="28"/>
          <w:szCs w:val="28"/>
          <w:shd w:val="clear" w:color="auto" w:fill="FFFFFF"/>
        </w:rPr>
        <w:t>виключаються</w:t>
      </w:r>
      <w:proofErr w:type="spellEnd"/>
      <w:r w:rsidR="009378A4" w:rsidRPr="009378A4">
        <w:rPr>
          <w:sz w:val="28"/>
          <w:szCs w:val="28"/>
          <w:shd w:val="clear" w:color="auto" w:fill="FFFFFF"/>
        </w:rPr>
        <w:t xml:space="preserve"> </w:t>
      </w:r>
      <w:proofErr w:type="spellStart"/>
      <w:r w:rsidR="009378A4" w:rsidRPr="009378A4">
        <w:rPr>
          <w:sz w:val="28"/>
          <w:szCs w:val="28"/>
          <w:shd w:val="clear" w:color="auto" w:fill="FFFFFF"/>
        </w:rPr>
        <w:t>із</w:t>
      </w:r>
      <w:proofErr w:type="spellEnd"/>
      <w:r w:rsidR="009378A4" w:rsidRPr="009378A4">
        <w:rPr>
          <w:sz w:val="28"/>
          <w:szCs w:val="28"/>
          <w:shd w:val="clear" w:color="auto" w:fill="FFFFFF"/>
        </w:rPr>
        <w:t xml:space="preserve"> </w:t>
      </w:r>
      <w:proofErr w:type="spellStart"/>
      <w:r w:rsidR="009378A4" w:rsidRPr="009378A4">
        <w:rPr>
          <w:sz w:val="28"/>
          <w:szCs w:val="28"/>
          <w:shd w:val="clear" w:color="auto" w:fill="FFFFFF"/>
        </w:rPr>
        <w:t>списків</w:t>
      </w:r>
      <w:proofErr w:type="spellEnd"/>
      <w:r w:rsidR="009378A4" w:rsidRPr="009378A4">
        <w:rPr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9378A4" w:rsidRPr="009378A4">
        <w:rPr>
          <w:sz w:val="28"/>
          <w:szCs w:val="28"/>
          <w:shd w:val="clear" w:color="auto" w:fill="FFFFFF"/>
        </w:rPr>
        <w:t>осіб</w:t>
      </w:r>
      <w:proofErr w:type="spellEnd"/>
      <w:proofErr w:type="gramEnd"/>
      <w:r w:rsidR="009378A4" w:rsidRPr="009378A4">
        <w:rPr>
          <w:sz w:val="28"/>
          <w:szCs w:val="28"/>
          <w:shd w:val="clear" w:color="auto" w:fill="FFFFFF"/>
        </w:rPr>
        <w:t>,</w:t>
      </w:r>
      <w:r w:rsidR="009378A4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9378A4" w:rsidRPr="009378A4">
        <w:rPr>
          <w:sz w:val="28"/>
          <w:szCs w:val="28"/>
          <w:shd w:val="clear" w:color="auto" w:fill="FFFFFF"/>
        </w:rPr>
        <w:t>які</w:t>
      </w:r>
      <w:proofErr w:type="spellEnd"/>
      <w:r w:rsidR="009378A4" w:rsidRPr="009378A4">
        <w:rPr>
          <w:sz w:val="28"/>
          <w:szCs w:val="28"/>
          <w:shd w:val="clear" w:color="auto" w:fill="FFFFFF"/>
        </w:rPr>
        <w:t xml:space="preserve"> </w:t>
      </w:r>
      <w:proofErr w:type="spellStart"/>
      <w:r w:rsidR="009378A4" w:rsidRPr="009378A4">
        <w:rPr>
          <w:sz w:val="28"/>
          <w:szCs w:val="28"/>
          <w:shd w:val="clear" w:color="auto" w:fill="FFFFFF"/>
        </w:rPr>
        <w:t>користуються</w:t>
      </w:r>
      <w:proofErr w:type="spellEnd"/>
      <w:r w:rsidR="009378A4" w:rsidRPr="009378A4">
        <w:rPr>
          <w:sz w:val="28"/>
          <w:szCs w:val="28"/>
          <w:shd w:val="clear" w:color="auto" w:fill="FFFFFF"/>
        </w:rPr>
        <w:t xml:space="preserve"> </w:t>
      </w:r>
      <w:r w:rsidR="009378A4" w:rsidRPr="009378A4">
        <w:rPr>
          <w:sz w:val="28"/>
          <w:szCs w:val="28"/>
        </w:rPr>
        <w:br/>
      </w:r>
      <w:r w:rsidR="009378A4" w:rsidRPr="009378A4">
        <w:rPr>
          <w:sz w:val="28"/>
          <w:szCs w:val="28"/>
          <w:shd w:val="clear" w:color="auto" w:fill="FFFFFF"/>
        </w:rPr>
        <w:t xml:space="preserve">правом </w:t>
      </w:r>
      <w:proofErr w:type="spellStart"/>
      <w:r w:rsidR="009378A4" w:rsidRPr="009378A4">
        <w:rPr>
          <w:sz w:val="28"/>
          <w:szCs w:val="28"/>
          <w:shd w:val="clear" w:color="auto" w:fill="FFFFFF"/>
        </w:rPr>
        <w:t>першочергового</w:t>
      </w:r>
      <w:proofErr w:type="spellEnd"/>
      <w:r w:rsidR="009378A4" w:rsidRPr="009378A4">
        <w:rPr>
          <w:sz w:val="28"/>
          <w:szCs w:val="28"/>
          <w:shd w:val="clear" w:color="auto" w:fill="FFFFFF"/>
        </w:rPr>
        <w:t xml:space="preserve">  </w:t>
      </w:r>
      <w:proofErr w:type="spellStart"/>
      <w:r w:rsidR="009378A4" w:rsidRPr="009378A4">
        <w:rPr>
          <w:sz w:val="28"/>
          <w:szCs w:val="28"/>
          <w:shd w:val="clear" w:color="auto" w:fill="FFFFFF"/>
        </w:rPr>
        <w:t>одержання</w:t>
      </w:r>
      <w:proofErr w:type="spellEnd"/>
      <w:r w:rsidR="009378A4" w:rsidRPr="009378A4">
        <w:rPr>
          <w:sz w:val="28"/>
          <w:szCs w:val="28"/>
          <w:shd w:val="clear" w:color="auto" w:fill="FFFFFF"/>
        </w:rPr>
        <w:t xml:space="preserve">  </w:t>
      </w:r>
      <w:proofErr w:type="spellStart"/>
      <w:r w:rsidR="009378A4" w:rsidRPr="009378A4">
        <w:rPr>
          <w:sz w:val="28"/>
          <w:szCs w:val="28"/>
          <w:shd w:val="clear" w:color="auto" w:fill="FFFFFF"/>
        </w:rPr>
        <w:t>жилих</w:t>
      </w:r>
      <w:proofErr w:type="spellEnd"/>
      <w:r w:rsidR="009378A4" w:rsidRPr="009378A4">
        <w:rPr>
          <w:sz w:val="28"/>
          <w:szCs w:val="28"/>
          <w:shd w:val="clear" w:color="auto" w:fill="FFFFFF"/>
        </w:rPr>
        <w:t xml:space="preserve"> </w:t>
      </w:r>
      <w:proofErr w:type="spellStart"/>
      <w:r w:rsidR="009378A4" w:rsidRPr="009378A4">
        <w:rPr>
          <w:sz w:val="28"/>
          <w:szCs w:val="28"/>
          <w:shd w:val="clear" w:color="auto" w:fill="FFFFFF"/>
        </w:rPr>
        <w:t>приміщень</w:t>
      </w:r>
      <w:proofErr w:type="spellEnd"/>
      <w:r w:rsidR="009378A4" w:rsidRPr="009378A4">
        <w:rPr>
          <w:sz w:val="28"/>
          <w:szCs w:val="28"/>
          <w:shd w:val="clear" w:color="auto" w:fill="FFFFFF"/>
        </w:rPr>
        <w:t xml:space="preserve">,  </w:t>
      </w:r>
      <w:proofErr w:type="spellStart"/>
      <w:r w:rsidR="009378A4" w:rsidRPr="009378A4">
        <w:rPr>
          <w:sz w:val="28"/>
          <w:szCs w:val="28"/>
          <w:shd w:val="clear" w:color="auto" w:fill="FFFFFF"/>
        </w:rPr>
        <w:t>якщо</w:t>
      </w:r>
      <w:proofErr w:type="spellEnd"/>
      <w:r w:rsidR="009378A4" w:rsidRPr="009378A4">
        <w:rPr>
          <w:sz w:val="28"/>
          <w:szCs w:val="28"/>
          <w:shd w:val="clear" w:color="auto" w:fill="FFFFFF"/>
        </w:rPr>
        <w:t xml:space="preserve"> вони </w:t>
      </w:r>
      <w:proofErr w:type="spellStart"/>
      <w:r w:rsidR="009378A4" w:rsidRPr="009378A4">
        <w:rPr>
          <w:sz w:val="28"/>
          <w:szCs w:val="28"/>
          <w:shd w:val="clear" w:color="auto" w:fill="FFFFFF"/>
        </w:rPr>
        <w:t>були</w:t>
      </w:r>
      <w:proofErr w:type="spellEnd"/>
      <w:r w:rsidR="009378A4" w:rsidRPr="009378A4">
        <w:rPr>
          <w:sz w:val="28"/>
          <w:szCs w:val="28"/>
          <w:shd w:val="clear" w:color="auto" w:fill="FFFFFF"/>
        </w:rPr>
        <w:t xml:space="preserve"> </w:t>
      </w:r>
      <w:r w:rsidR="009378A4" w:rsidRPr="009378A4">
        <w:rPr>
          <w:sz w:val="28"/>
          <w:szCs w:val="28"/>
        </w:rPr>
        <w:br/>
      </w:r>
      <w:proofErr w:type="spellStart"/>
      <w:r w:rsidR="009378A4" w:rsidRPr="009378A4">
        <w:rPr>
          <w:sz w:val="28"/>
          <w:szCs w:val="28"/>
          <w:shd w:val="clear" w:color="auto" w:fill="FFFFFF"/>
        </w:rPr>
        <w:t>необгрунтовано</w:t>
      </w:r>
      <w:proofErr w:type="spellEnd"/>
      <w:r w:rsidR="009378A4" w:rsidRPr="009378A4">
        <w:rPr>
          <w:sz w:val="28"/>
          <w:szCs w:val="28"/>
          <w:shd w:val="clear" w:color="auto" w:fill="FFFFFF"/>
        </w:rPr>
        <w:t xml:space="preserve"> </w:t>
      </w:r>
      <w:proofErr w:type="spellStart"/>
      <w:r w:rsidR="009378A4" w:rsidRPr="009378A4">
        <w:rPr>
          <w:sz w:val="28"/>
          <w:szCs w:val="28"/>
          <w:shd w:val="clear" w:color="auto" w:fill="FFFFFF"/>
        </w:rPr>
        <w:t>включені</w:t>
      </w:r>
      <w:proofErr w:type="spellEnd"/>
      <w:r w:rsidR="009378A4" w:rsidRPr="009378A4">
        <w:rPr>
          <w:sz w:val="28"/>
          <w:szCs w:val="28"/>
          <w:shd w:val="clear" w:color="auto" w:fill="FFFFFF"/>
        </w:rPr>
        <w:t xml:space="preserve"> до </w:t>
      </w:r>
      <w:proofErr w:type="spellStart"/>
      <w:r w:rsidR="009378A4" w:rsidRPr="009378A4">
        <w:rPr>
          <w:sz w:val="28"/>
          <w:szCs w:val="28"/>
          <w:shd w:val="clear" w:color="auto" w:fill="FFFFFF"/>
        </w:rPr>
        <w:t>цих</w:t>
      </w:r>
      <w:proofErr w:type="spellEnd"/>
      <w:r w:rsidR="009378A4" w:rsidRPr="009378A4">
        <w:rPr>
          <w:sz w:val="28"/>
          <w:szCs w:val="28"/>
          <w:shd w:val="clear" w:color="auto" w:fill="FFFFFF"/>
        </w:rPr>
        <w:t xml:space="preserve"> </w:t>
      </w:r>
      <w:proofErr w:type="spellStart"/>
      <w:r w:rsidR="009378A4" w:rsidRPr="009378A4">
        <w:rPr>
          <w:sz w:val="28"/>
          <w:szCs w:val="28"/>
          <w:shd w:val="clear" w:color="auto" w:fill="FFFFFF"/>
        </w:rPr>
        <w:t>списків</w:t>
      </w:r>
      <w:proofErr w:type="spellEnd"/>
      <w:r w:rsidR="009378A4" w:rsidRPr="009378A4">
        <w:rPr>
          <w:sz w:val="28"/>
          <w:szCs w:val="28"/>
          <w:shd w:val="clear" w:color="auto" w:fill="FFFFFF"/>
        </w:rPr>
        <w:t xml:space="preserve"> </w:t>
      </w:r>
      <w:proofErr w:type="spellStart"/>
      <w:r w:rsidR="009378A4" w:rsidRPr="009378A4">
        <w:rPr>
          <w:sz w:val="28"/>
          <w:szCs w:val="28"/>
          <w:shd w:val="clear" w:color="auto" w:fill="FFFFFF"/>
        </w:rPr>
        <w:t>або</w:t>
      </w:r>
      <w:proofErr w:type="spellEnd"/>
      <w:r w:rsidR="009378A4" w:rsidRPr="009378A4">
        <w:rPr>
          <w:sz w:val="28"/>
          <w:szCs w:val="28"/>
          <w:shd w:val="clear" w:color="auto" w:fill="FFFFFF"/>
        </w:rPr>
        <w:t xml:space="preserve"> </w:t>
      </w:r>
      <w:proofErr w:type="spellStart"/>
      <w:r w:rsidR="009378A4" w:rsidRPr="009378A4">
        <w:rPr>
          <w:sz w:val="28"/>
          <w:szCs w:val="28"/>
          <w:shd w:val="clear" w:color="auto" w:fill="FFFFFF"/>
        </w:rPr>
        <w:t>втратили</w:t>
      </w:r>
      <w:proofErr w:type="spellEnd"/>
      <w:r w:rsidR="009378A4" w:rsidRPr="009378A4">
        <w:rPr>
          <w:sz w:val="28"/>
          <w:szCs w:val="28"/>
          <w:shd w:val="clear" w:color="auto" w:fill="FFFFFF"/>
        </w:rPr>
        <w:t xml:space="preserve"> </w:t>
      </w:r>
      <w:proofErr w:type="spellStart"/>
      <w:r w:rsidR="009378A4" w:rsidRPr="009378A4">
        <w:rPr>
          <w:sz w:val="28"/>
          <w:szCs w:val="28"/>
          <w:shd w:val="clear" w:color="auto" w:fill="FFFFFF"/>
        </w:rPr>
        <w:t>вказане</w:t>
      </w:r>
      <w:proofErr w:type="spellEnd"/>
      <w:r w:rsidR="009378A4" w:rsidRPr="009378A4">
        <w:rPr>
          <w:sz w:val="28"/>
          <w:szCs w:val="28"/>
          <w:shd w:val="clear" w:color="auto" w:fill="FFFFFF"/>
        </w:rPr>
        <w:t xml:space="preserve"> право.</w:t>
      </w:r>
    </w:p>
    <w:p w14:paraId="14D795D6" w14:textId="78CC8AA6" w:rsidR="009378A4" w:rsidRDefault="00E32B52" w:rsidP="00000F2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9</w:t>
      </w:r>
      <w:r w:rsidR="009378A4">
        <w:rPr>
          <w:sz w:val="28"/>
          <w:szCs w:val="28"/>
          <w:shd w:val="clear" w:color="auto" w:fill="FFFFFF"/>
          <w:lang w:val="uk-UA"/>
        </w:rPr>
        <w:t>.9. Громадяни знімаються з пільгової черги у разі смерті на протязі місяця після отримання інформації про смерть особи, яка перебувала на пільговій квартирній черзі.</w:t>
      </w:r>
    </w:p>
    <w:p w14:paraId="6105697A" w14:textId="664136B2" w:rsidR="008C0215" w:rsidRDefault="00E32B52" w:rsidP="00000F2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9</w:t>
      </w:r>
      <w:r w:rsidR="008C0215">
        <w:rPr>
          <w:sz w:val="28"/>
          <w:szCs w:val="28"/>
          <w:shd w:val="clear" w:color="auto" w:fill="FFFFFF"/>
          <w:lang w:val="uk-UA"/>
        </w:rPr>
        <w:t>.10. Громадяни, знімаються з загальної квартирної черги у разі смерті, якщо на протязі року спадкоємці не подали заяву про переведення квартирної черги на них у випадку, якщо спадкоємці стояли разом з померлим на квартирній черзі.</w:t>
      </w:r>
    </w:p>
    <w:p w14:paraId="21530585" w14:textId="6E22AA28" w:rsidR="0053683F" w:rsidRDefault="00E32B52" w:rsidP="0053683F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9</w:t>
      </w:r>
      <w:r w:rsidR="008C0215">
        <w:rPr>
          <w:sz w:val="28"/>
          <w:szCs w:val="28"/>
          <w:shd w:val="clear" w:color="auto" w:fill="FFFFFF"/>
          <w:lang w:val="uk-UA"/>
        </w:rPr>
        <w:t xml:space="preserve">.11. Громадяни знімаються з черги квартирного обліку, якщо вони на протязі 5 (п’яти) </w:t>
      </w:r>
      <w:r w:rsidR="0053683F">
        <w:rPr>
          <w:sz w:val="28"/>
          <w:szCs w:val="28"/>
          <w:shd w:val="clear" w:color="auto" w:fill="FFFFFF"/>
          <w:lang w:val="uk-UA"/>
        </w:rPr>
        <w:t>років</w:t>
      </w:r>
      <w:r w:rsidR="008C0215">
        <w:rPr>
          <w:sz w:val="28"/>
          <w:szCs w:val="28"/>
          <w:shd w:val="clear" w:color="auto" w:fill="FFFFFF"/>
          <w:lang w:val="uk-UA"/>
        </w:rPr>
        <w:t xml:space="preserve"> не</w:t>
      </w:r>
      <w:r w:rsidR="0053683F">
        <w:rPr>
          <w:sz w:val="28"/>
          <w:szCs w:val="28"/>
          <w:shd w:val="clear" w:color="auto" w:fill="FFFFFF"/>
          <w:lang w:val="uk-UA"/>
        </w:rPr>
        <w:t xml:space="preserve"> здійснили перереєстрацію та не обновили свої особисті дані</w:t>
      </w:r>
      <w:r w:rsidR="00F06ED3">
        <w:rPr>
          <w:sz w:val="28"/>
          <w:szCs w:val="28"/>
          <w:shd w:val="clear" w:color="auto" w:fill="FFFFFF"/>
          <w:lang w:val="uk-UA"/>
        </w:rPr>
        <w:t xml:space="preserve"> </w:t>
      </w:r>
      <w:r w:rsidR="0053683F">
        <w:rPr>
          <w:sz w:val="28"/>
          <w:szCs w:val="28"/>
          <w:shd w:val="clear" w:color="auto" w:fill="FFFFFF"/>
          <w:lang w:val="uk-UA"/>
        </w:rPr>
        <w:t xml:space="preserve">(відповідно </w:t>
      </w:r>
      <w:r w:rsidR="0053683F" w:rsidRPr="0053683F">
        <w:rPr>
          <w:sz w:val="28"/>
          <w:szCs w:val="28"/>
          <w:lang w:val="uk-UA"/>
        </w:rPr>
        <w:t xml:space="preserve">до Правил обліку громадян, які потребують поліпшення житлових умов, і надання їм жилих приміщень в Українській РСР, </w:t>
      </w:r>
      <w:r w:rsidR="0053683F">
        <w:rPr>
          <w:sz w:val="28"/>
          <w:szCs w:val="28"/>
          <w:lang w:val="uk-UA"/>
        </w:rPr>
        <w:t xml:space="preserve">№ 470 від </w:t>
      </w:r>
      <w:r w:rsidR="0053683F" w:rsidRPr="0053683F">
        <w:rPr>
          <w:sz w:val="28"/>
          <w:szCs w:val="28"/>
          <w:lang w:val="uk-UA"/>
        </w:rPr>
        <w:t xml:space="preserve">11.12.1984 </w:t>
      </w:r>
      <w:r w:rsidR="0053683F">
        <w:rPr>
          <w:sz w:val="28"/>
          <w:szCs w:val="28"/>
          <w:lang w:val="uk-UA"/>
        </w:rPr>
        <w:t>року);</w:t>
      </w:r>
    </w:p>
    <w:p w14:paraId="651831B5" w14:textId="6DB0AE48" w:rsidR="0053683F" w:rsidRDefault="00E32B52" w:rsidP="0053683F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53683F">
        <w:rPr>
          <w:sz w:val="28"/>
          <w:szCs w:val="28"/>
          <w:lang w:val="uk-UA"/>
        </w:rPr>
        <w:t>.12. Про зняття з обліку (виключення із списку) громадян у 15-денний строк повідомляються у письмовій формі вказавши підстави зняття з обліку (виключення із списку).</w:t>
      </w:r>
    </w:p>
    <w:p w14:paraId="1FF57BE9" w14:textId="279F6600" w:rsidR="0053683F" w:rsidRPr="00E32B52" w:rsidRDefault="0053683F" w:rsidP="0053683F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16"/>
          <w:szCs w:val="16"/>
          <w:lang w:val="uk-UA"/>
        </w:rPr>
      </w:pPr>
    </w:p>
    <w:p w14:paraId="2918C500" w14:textId="3C794FB9" w:rsidR="0053683F" w:rsidRDefault="0053683F" w:rsidP="00F83167">
      <w:pPr>
        <w:pStyle w:val="rvps2"/>
        <w:numPr>
          <w:ilvl w:val="0"/>
          <w:numId w:val="1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b/>
          <w:bCs/>
          <w:sz w:val="28"/>
          <w:szCs w:val="28"/>
          <w:lang w:val="uk-UA"/>
        </w:rPr>
      </w:pPr>
      <w:r w:rsidRPr="0053683F">
        <w:rPr>
          <w:b/>
          <w:bCs/>
          <w:sz w:val="28"/>
          <w:szCs w:val="28"/>
          <w:lang w:val="uk-UA"/>
        </w:rPr>
        <w:t>Перереєстрація</w:t>
      </w:r>
      <w:r w:rsidR="00E32B52">
        <w:rPr>
          <w:b/>
          <w:bCs/>
          <w:sz w:val="28"/>
          <w:szCs w:val="28"/>
          <w:lang w:val="uk-UA"/>
        </w:rPr>
        <w:t>.</w:t>
      </w:r>
    </w:p>
    <w:p w14:paraId="14F43D0F" w14:textId="77777777" w:rsidR="00E32B52" w:rsidRPr="00E32B52" w:rsidRDefault="00E32B52" w:rsidP="00E32B52">
      <w:pPr>
        <w:pStyle w:val="rvps2"/>
        <w:shd w:val="clear" w:color="auto" w:fill="FFFFFF"/>
        <w:spacing w:before="0" w:beforeAutospacing="0" w:after="0" w:afterAutospacing="0"/>
        <w:ind w:left="600"/>
        <w:jc w:val="both"/>
        <w:rPr>
          <w:b/>
          <w:bCs/>
          <w:sz w:val="16"/>
          <w:szCs w:val="16"/>
          <w:lang w:val="uk-UA"/>
        </w:rPr>
      </w:pPr>
    </w:p>
    <w:p w14:paraId="03E9D72D" w14:textId="2AD79A72" w:rsidR="007044BF" w:rsidRDefault="007264AB" w:rsidP="00000F2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 w:rsidR="00E63957">
        <w:rPr>
          <w:sz w:val="28"/>
          <w:szCs w:val="28"/>
          <w:lang w:val="uk-UA"/>
        </w:rPr>
        <w:t xml:space="preserve">.1. Виконавчий комітет </w:t>
      </w:r>
      <w:r w:rsidR="00F83167">
        <w:rPr>
          <w:sz w:val="28"/>
          <w:szCs w:val="28"/>
          <w:lang w:val="uk-UA"/>
        </w:rPr>
        <w:t xml:space="preserve">Зачепилівської </w:t>
      </w:r>
      <w:r w:rsidR="00E63957">
        <w:rPr>
          <w:sz w:val="28"/>
          <w:szCs w:val="28"/>
          <w:lang w:val="uk-UA"/>
        </w:rPr>
        <w:t xml:space="preserve">селищної ради щороку в період з 01 жовтня по 31 грудня проводить перереєстрацію громадян, які перебувають на квартирному обліку, в ході якої перевіряються їх облікові дані (пункт 25 </w:t>
      </w:r>
      <w:r w:rsidR="00E63957">
        <w:rPr>
          <w:sz w:val="28"/>
          <w:szCs w:val="28"/>
          <w:lang w:val="uk-UA"/>
        </w:rPr>
        <w:lastRenderedPageBreak/>
        <w:t>Правил обліку громадян, які потребують поліпшення житлових умов, і надання їм жилих приміщень в Українській РСР, затверджених постановою Ради Міністрів УРСР і Української республіканської ради професійних спілок №470 від 11 грудня 1984 р.);</w:t>
      </w:r>
    </w:p>
    <w:p w14:paraId="7F62B2F1" w14:textId="1B64A8E3" w:rsidR="0066253F" w:rsidRDefault="007264AB" w:rsidP="0066253F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 w:rsidR="00E63957">
        <w:rPr>
          <w:sz w:val="28"/>
          <w:szCs w:val="28"/>
          <w:lang w:val="uk-UA"/>
        </w:rPr>
        <w:t>.2. Виявлені зміни вносяться в облікові справи громадян і книгу обліку осіб, які перебувають у черзі на одержання жилих приміщень</w:t>
      </w:r>
      <w:r>
        <w:rPr>
          <w:sz w:val="28"/>
          <w:szCs w:val="28"/>
          <w:lang w:val="uk-UA"/>
        </w:rPr>
        <w:t>.</w:t>
      </w:r>
    </w:p>
    <w:p w14:paraId="3D5B7168" w14:textId="77777777" w:rsidR="00410A46" w:rsidRPr="001C2A6C" w:rsidRDefault="00410A46" w:rsidP="007264AB">
      <w:pPr>
        <w:pStyle w:val="rvps2"/>
        <w:shd w:val="clear" w:color="auto" w:fill="FFFFFF"/>
        <w:spacing w:before="0" w:beforeAutospacing="0" w:after="0" w:afterAutospacing="0"/>
        <w:jc w:val="both"/>
        <w:rPr>
          <w:sz w:val="16"/>
          <w:szCs w:val="16"/>
          <w:lang w:val="uk-UA"/>
        </w:rPr>
      </w:pPr>
    </w:p>
    <w:p w14:paraId="3BEE5E61" w14:textId="0A4287C8" w:rsidR="00410A46" w:rsidRDefault="00410A46" w:rsidP="004A1CD9">
      <w:pPr>
        <w:pStyle w:val="rvps2"/>
        <w:numPr>
          <w:ilvl w:val="0"/>
          <w:numId w:val="1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b/>
          <w:bCs/>
          <w:sz w:val="28"/>
          <w:szCs w:val="28"/>
          <w:lang w:val="uk-UA"/>
        </w:rPr>
      </w:pPr>
      <w:r w:rsidRPr="00410A46">
        <w:rPr>
          <w:b/>
          <w:bCs/>
          <w:sz w:val="28"/>
          <w:szCs w:val="28"/>
          <w:lang w:val="uk-UA"/>
        </w:rPr>
        <w:t>Затвердження списків.</w:t>
      </w:r>
    </w:p>
    <w:p w14:paraId="1404767E" w14:textId="77777777" w:rsidR="007264AB" w:rsidRPr="007264AB" w:rsidRDefault="007264AB" w:rsidP="007264AB">
      <w:pPr>
        <w:pStyle w:val="rvps2"/>
        <w:shd w:val="clear" w:color="auto" w:fill="FFFFFF"/>
        <w:spacing w:before="0" w:beforeAutospacing="0" w:after="0" w:afterAutospacing="0"/>
        <w:ind w:left="600"/>
        <w:jc w:val="both"/>
        <w:rPr>
          <w:b/>
          <w:bCs/>
          <w:sz w:val="16"/>
          <w:szCs w:val="16"/>
          <w:lang w:val="uk-UA"/>
        </w:rPr>
      </w:pPr>
    </w:p>
    <w:p w14:paraId="038AF157" w14:textId="466CD3B0" w:rsidR="00410A46" w:rsidRDefault="007264AB" w:rsidP="00000F2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</w:t>
      </w:r>
      <w:r w:rsidR="00410A46">
        <w:rPr>
          <w:sz w:val="28"/>
          <w:szCs w:val="28"/>
          <w:lang w:val="uk-UA"/>
        </w:rPr>
        <w:t>.1. Після проведення перереєстрації, спеціаліст здійснює моніторинг змін в облікових справах громадян та по квартирній черзі;</w:t>
      </w:r>
    </w:p>
    <w:p w14:paraId="5341417C" w14:textId="2D996F59" w:rsidR="00410A46" w:rsidRDefault="00410A46" w:rsidP="00000F2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7264AB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.</w:t>
      </w:r>
      <w:r w:rsidR="007264AB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. У випадку, коли після моніторингу виявляються зміни, які призводять до руху квартирної черги, спеціаліст готує списки осіб, що потребують поліпшення житлових умов на затвердження виконавчим комітетом </w:t>
      </w:r>
      <w:r w:rsidR="00AE455B">
        <w:rPr>
          <w:sz w:val="28"/>
          <w:szCs w:val="28"/>
          <w:lang w:val="uk-UA"/>
        </w:rPr>
        <w:t>Зачепилівської</w:t>
      </w:r>
      <w:r>
        <w:rPr>
          <w:sz w:val="28"/>
          <w:szCs w:val="28"/>
          <w:lang w:val="uk-UA"/>
        </w:rPr>
        <w:t xml:space="preserve"> селищної ради;</w:t>
      </w:r>
    </w:p>
    <w:p w14:paraId="0AFB4BCC" w14:textId="3CB6530A" w:rsidR="00410A46" w:rsidRDefault="00410A46" w:rsidP="00000F2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7264AB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.</w:t>
      </w:r>
      <w:r w:rsidR="007264AB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. Формуються та затверджуються три основні списки осіб, що потребують поліпшення житлових умов відповідно до пунктів </w:t>
      </w:r>
      <w:r w:rsidR="008A319D">
        <w:rPr>
          <w:sz w:val="28"/>
          <w:szCs w:val="28"/>
          <w:lang w:val="uk-UA"/>
        </w:rPr>
        <w:t>1.4, 3.1</w:t>
      </w:r>
      <w:r w:rsidR="009E7CED">
        <w:rPr>
          <w:sz w:val="28"/>
          <w:szCs w:val="28"/>
          <w:lang w:val="uk-UA"/>
        </w:rPr>
        <w:t xml:space="preserve"> та</w:t>
      </w:r>
      <w:r w:rsidR="008A319D">
        <w:rPr>
          <w:sz w:val="28"/>
          <w:szCs w:val="28"/>
          <w:lang w:val="uk-UA"/>
        </w:rPr>
        <w:t xml:space="preserve"> 4</w:t>
      </w:r>
      <w:r w:rsidR="009E7CED">
        <w:rPr>
          <w:sz w:val="28"/>
          <w:szCs w:val="28"/>
          <w:lang w:val="uk-UA"/>
        </w:rPr>
        <w:t xml:space="preserve"> Положення;</w:t>
      </w:r>
    </w:p>
    <w:p w14:paraId="3C03885E" w14:textId="142CCE06" w:rsidR="009E7CED" w:rsidRDefault="009E7CED" w:rsidP="00000F2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а) </w:t>
      </w:r>
      <w:r w:rsidR="00963D7F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сновний список (в даному списку перебувають всі  громадяни, що знаходяться на квартирній черзі);</w:t>
      </w:r>
    </w:p>
    <w:p w14:paraId="0AC7BE2E" w14:textId="77777777" w:rsidR="00C86AD0" w:rsidRDefault="009E7CED" w:rsidP="00000F2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б) </w:t>
      </w:r>
      <w:r w:rsidR="00C86AD0">
        <w:rPr>
          <w:sz w:val="28"/>
          <w:szCs w:val="28"/>
          <w:lang w:val="uk-UA"/>
        </w:rPr>
        <w:t>Список громадян, які мають першочергове право на отримання житла (Додаток 4 до Положення);</w:t>
      </w:r>
    </w:p>
    <w:p w14:paraId="56F95A82" w14:textId="20FA8314" w:rsidR="00963D7F" w:rsidRDefault="00C86AD0" w:rsidP="00A376D5">
      <w:pPr>
        <w:pStyle w:val="rvps2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в)</w:t>
      </w:r>
      <w:r w:rsidR="00A376D5">
        <w:rPr>
          <w:sz w:val="28"/>
          <w:szCs w:val="28"/>
          <w:lang w:val="uk-UA"/>
        </w:rPr>
        <w:t xml:space="preserve"> </w:t>
      </w:r>
      <w:r w:rsidR="009E7CED">
        <w:rPr>
          <w:sz w:val="28"/>
          <w:szCs w:val="28"/>
          <w:lang w:val="uk-UA"/>
        </w:rPr>
        <w:t xml:space="preserve">Список громадян, які мають </w:t>
      </w:r>
      <w:r w:rsidR="00963D7F">
        <w:rPr>
          <w:sz w:val="28"/>
          <w:szCs w:val="28"/>
          <w:lang w:val="uk-UA"/>
        </w:rPr>
        <w:t>позачергове право на отримання житла</w:t>
      </w:r>
      <w:r w:rsidR="001139F0">
        <w:rPr>
          <w:sz w:val="28"/>
          <w:szCs w:val="28"/>
          <w:lang w:val="uk-UA"/>
        </w:rPr>
        <w:t xml:space="preserve"> (Додаток 5 до Положення)</w:t>
      </w:r>
      <w:r w:rsidR="00963D7F">
        <w:rPr>
          <w:sz w:val="28"/>
          <w:szCs w:val="28"/>
          <w:lang w:val="uk-UA"/>
        </w:rPr>
        <w:t>;</w:t>
      </w:r>
    </w:p>
    <w:p w14:paraId="139434BD" w14:textId="23620FDC" w:rsidR="00963D7F" w:rsidRDefault="00963D7F" w:rsidP="00000F2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7264AB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.</w:t>
      </w:r>
      <w:r w:rsidR="007264AB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. Затверджені списки громадян, що потребують поліпшення житлових умов, підлягають оприлюдненню в засобах масової інформації, протягом 15 (п’ятнадцяти) днів з дня затвердження, шляхом розміщення на офіційному сайті </w:t>
      </w:r>
      <w:r w:rsidR="003A6740">
        <w:rPr>
          <w:sz w:val="28"/>
          <w:szCs w:val="28"/>
          <w:lang w:val="uk-UA"/>
        </w:rPr>
        <w:t>Зачепилівської</w:t>
      </w:r>
      <w:r>
        <w:rPr>
          <w:sz w:val="28"/>
          <w:szCs w:val="28"/>
          <w:lang w:val="uk-UA"/>
        </w:rPr>
        <w:t xml:space="preserve"> селищної ради.</w:t>
      </w:r>
    </w:p>
    <w:p w14:paraId="5D6910CA" w14:textId="72711C0B" w:rsidR="007264AB" w:rsidRPr="007264AB" w:rsidRDefault="007264AB" w:rsidP="00000F2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16"/>
          <w:szCs w:val="16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14:paraId="784DCD1A" w14:textId="6D905DB1" w:rsidR="007264AB" w:rsidRDefault="00DF68D3" w:rsidP="00C964D5">
      <w:pPr>
        <w:pStyle w:val="rvps2"/>
        <w:numPr>
          <w:ilvl w:val="0"/>
          <w:numId w:val="1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</w:t>
      </w:r>
      <w:r w:rsidR="007264AB" w:rsidRPr="007264AB">
        <w:rPr>
          <w:b/>
          <w:bCs/>
          <w:sz w:val="28"/>
          <w:szCs w:val="28"/>
          <w:lang w:val="uk-UA"/>
        </w:rPr>
        <w:t>Порядок роботи комісії.</w:t>
      </w:r>
    </w:p>
    <w:p w14:paraId="6EFB2497" w14:textId="77777777" w:rsidR="007264AB" w:rsidRPr="007264AB" w:rsidRDefault="007264AB" w:rsidP="007264AB">
      <w:pPr>
        <w:pStyle w:val="rvps2"/>
        <w:shd w:val="clear" w:color="auto" w:fill="FFFFFF"/>
        <w:spacing w:before="0" w:beforeAutospacing="0" w:after="0" w:afterAutospacing="0"/>
        <w:ind w:left="600"/>
        <w:jc w:val="both"/>
        <w:rPr>
          <w:b/>
          <w:bCs/>
          <w:sz w:val="16"/>
          <w:szCs w:val="16"/>
          <w:lang w:val="uk-UA"/>
        </w:rPr>
      </w:pPr>
    </w:p>
    <w:p w14:paraId="6D735ED9" w14:textId="0711FB17" w:rsidR="007264AB" w:rsidRDefault="007264AB" w:rsidP="007264AB">
      <w:pPr>
        <w:pStyle w:val="rvps2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12.1. Засідання комісії скликається за потребою розгляду звернень не пізніше місячного терміну і оформляються протоколом. Протоколи підписує голова і секретар комісії;</w:t>
      </w:r>
    </w:p>
    <w:p w14:paraId="237454BA" w14:textId="7C53A713" w:rsidR="007264AB" w:rsidRDefault="007264AB" w:rsidP="007264AB">
      <w:pPr>
        <w:pStyle w:val="rvps2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12.2. Комісія може проводити виїзні засідання з метою обстеження об’єктів;</w:t>
      </w:r>
    </w:p>
    <w:p w14:paraId="303D903F" w14:textId="261D24F5" w:rsidR="007264AB" w:rsidRDefault="007264AB" w:rsidP="007264AB">
      <w:pPr>
        <w:pStyle w:val="rvps2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12.3. </w:t>
      </w:r>
      <w:r w:rsidR="00355C11">
        <w:rPr>
          <w:sz w:val="28"/>
          <w:szCs w:val="28"/>
          <w:lang w:val="uk-UA"/>
        </w:rPr>
        <w:t>Рішення к</w:t>
      </w:r>
      <w:r>
        <w:rPr>
          <w:sz w:val="28"/>
          <w:szCs w:val="28"/>
          <w:lang w:val="uk-UA"/>
        </w:rPr>
        <w:t>омісі</w:t>
      </w:r>
      <w:r w:rsidR="00355C11">
        <w:rPr>
          <w:sz w:val="28"/>
          <w:szCs w:val="28"/>
          <w:lang w:val="uk-UA"/>
        </w:rPr>
        <w:t>ї</w:t>
      </w:r>
      <w:r>
        <w:rPr>
          <w:sz w:val="28"/>
          <w:szCs w:val="28"/>
          <w:lang w:val="uk-UA"/>
        </w:rPr>
        <w:t xml:space="preserve"> вважається прийнятим, якщо за нього проголосувало більшість присутніх на засіданні членів комісії;</w:t>
      </w:r>
    </w:p>
    <w:p w14:paraId="67E048B9" w14:textId="7377C560" w:rsidR="007264AB" w:rsidRDefault="007264AB" w:rsidP="007264AB">
      <w:pPr>
        <w:pStyle w:val="rvps2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12.4. Засідання є чинним при присутності більшості від складу комісії.</w:t>
      </w:r>
    </w:p>
    <w:p w14:paraId="54DBE0BF" w14:textId="7643C7F8" w:rsidR="007264AB" w:rsidRDefault="007264AB" w:rsidP="007264A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разі потреби на засідання комісії викликаються зацікавлені особи.</w:t>
      </w:r>
    </w:p>
    <w:p w14:paraId="215B6D0E" w14:textId="77777777" w:rsidR="007264AB" w:rsidRPr="007264AB" w:rsidRDefault="007264AB" w:rsidP="007264A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16"/>
          <w:szCs w:val="16"/>
          <w:lang w:val="uk-UA"/>
        </w:rPr>
      </w:pPr>
    </w:p>
    <w:p w14:paraId="6221F35A" w14:textId="50ED6D4F" w:rsidR="007264AB" w:rsidRDefault="007264AB" w:rsidP="00DF4933">
      <w:pPr>
        <w:pStyle w:val="rvps2"/>
        <w:numPr>
          <w:ilvl w:val="0"/>
          <w:numId w:val="1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b/>
          <w:bCs/>
          <w:sz w:val="28"/>
          <w:szCs w:val="28"/>
          <w:lang w:val="uk-UA"/>
        </w:rPr>
      </w:pPr>
      <w:r w:rsidRPr="007264AB">
        <w:rPr>
          <w:b/>
          <w:bCs/>
          <w:sz w:val="28"/>
          <w:szCs w:val="28"/>
          <w:lang w:val="uk-UA"/>
        </w:rPr>
        <w:t>Прикінцеві положення.</w:t>
      </w:r>
    </w:p>
    <w:p w14:paraId="3F87566D" w14:textId="77777777" w:rsidR="007264AB" w:rsidRPr="001C2A6C" w:rsidRDefault="007264AB" w:rsidP="007264AB">
      <w:pPr>
        <w:pStyle w:val="rvps2"/>
        <w:shd w:val="clear" w:color="auto" w:fill="FFFFFF"/>
        <w:spacing w:before="0" w:beforeAutospacing="0" w:after="0" w:afterAutospacing="0"/>
        <w:ind w:left="600"/>
        <w:jc w:val="both"/>
        <w:rPr>
          <w:b/>
          <w:bCs/>
          <w:sz w:val="16"/>
          <w:szCs w:val="16"/>
          <w:lang w:val="uk-UA"/>
        </w:rPr>
      </w:pPr>
    </w:p>
    <w:p w14:paraId="701D53E2" w14:textId="7A1A0159" w:rsidR="007264AB" w:rsidRDefault="007264AB" w:rsidP="001C2A6C">
      <w:pPr>
        <w:pStyle w:val="rvps2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  <w:lang w:val="uk-UA"/>
        </w:rPr>
      </w:pPr>
      <w:r w:rsidRPr="007264AB">
        <w:rPr>
          <w:sz w:val="28"/>
          <w:szCs w:val="28"/>
          <w:lang w:val="uk-UA"/>
        </w:rPr>
        <w:t xml:space="preserve">Реорганізація, внесення змін, доповнення до Положення та ліквідація комісії здійснюється за рішенням виконавчого комітету </w:t>
      </w:r>
      <w:r w:rsidR="00DF4933">
        <w:rPr>
          <w:sz w:val="28"/>
          <w:szCs w:val="28"/>
          <w:lang w:val="uk-UA"/>
        </w:rPr>
        <w:t>Зачепилівської</w:t>
      </w:r>
      <w:r w:rsidRPr="007264AB">
        <w:rPr>
          <w:sz w:val="28"/>
          <w:szCs w:val="28"/>
          <w:lang w:val="uk-UA"/>
        </w:rPr>
        <w:t xml:space="preserve"> селищної ради відповідно чинного законодавства. </w:t>
      </w:r>
    </w:p>
    <w:p w14:paraId="5CD6791F" w14:textId="77777777" w:rsidR="00A513FC" w:rsidRDefault="00A513FC" w:rsidP="001C2A6C">
      <w:pPr>
        <w:pStyle w:val="rvps2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  <w:lang w:val="uk-UA"/>
        </w:rPr>
      </w:pPr>
    </w:p>
    <w:p w14:paraId="2AF17AD9" w14:textId="77777777" w:rsidR="00A513FC" w:rsidRDefault="00A513FC" w:rsidP="001C2A6C">
      <w:pPr>
        <w:pStyle w:val="rvps2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  <w:lang w:val="uk-UA"/>
        </w:rPr>
      </w:pPr>
    </w:p>
    <w:p w14:paraId="0D028F7B" w14:textId="77777777" w:rsidR="00A513FC" w:rsidRDefault="00A513FC" w:rsidP="001C2A6C">
      <w:pPr>
        <w:pStyle w:val="rvps2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  <w:lang w:val="uk-UA"/>
        </w:rPr>
      </w:pPr>
    </w:p>
    <w:p w14:paraId="4813BCFD" w14:textId="38460ABB" w:rsidR="00963D7F" w:rsidRPr="001C2A6C" w:rsidRDefault="00963D7F" w:rsidP="00000F2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16"/>
          <w:szCs w:val="16"/>
          <w:lang w:val="uk-UA"/>
        </w:rPr>
      </w:pPr>
    </w:p>
    <w:p w14:paraId="72167315" w14:textId="0DDD318C" w:rsidR="00963D7F" w:rsidRDefault="00963D7F" w:rsidP="00A8012D">
      <w:pPr>
        <w:pStyle w:val="rvps2"/>
        <w:numPr>
          <w:ilvl w:val="0"/>
          <w:numId w:val="1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lastRenderedPageBreak/>
        <w:t xml:space="preserve"> </w:t>
      </w:r>
      <w:r w:rsidRPr="00963D7F">
        <w:rPr>
          <w:b/>
          <w:bCs/>
          <w:sz w:val="28"/>
          <w:szCs w:val="28"/>
          <w:lang w:val="uk-UA"/>
        </w:rPr>
        <w:t>Журнали</w:t>
      </w:r>
    </w:p>
    <w:p w14:paraId="79C27BB5" w14:textId="77777777" w:rsidR="001C2A6C" w:rsidRPr="001C2A6C" w:rsidRDefault="001C2A6C" w:rsidP="001C2A6C">
      <w:pPr>
        <w:pStyle w:val="rvps2"/>
        <w:shd w:val="clear" w:color="auto" w:fill="FFFFFF"/>
        <w:spacing w:before="0" w:beforeAutospacing="0" w:after="0" w:afterAutospacing="0"/>
        <w:ind w:left="600"/>
        <w:jc w:val="both"/>
        <w:rPr>
          <w:b/>
          <w:bCs/>
          <w:sz w:val="16"/>
          <w:szCs w:val="16"/>
          <w:lang w:val="uk-UA"/>
        </w:rPr>
      </w:pPr>
    </w:p>
    <w:p w14:paraId="4ACD6B88" w14:textId="128F14A9" w:rsidR="00963D7F" w:rsidRPr="007D579A" w:rsidRDefault="001C2A6C" w:rsidP="001C2A6C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14.1</w:t>
      </w:r>
      <w:r w:rsidR="007D579A" w:rsidRPr="007D579A">
        <w:rPr>
          <w:color w:val="000000"/>
          <w:sz w:val="28"/>
          <w:szCs w:val="28"/>
          <w:lang w:val="uk-UA"/>
        </w:rPr>
        <w:t xml:space="preserve">  </w:t>
      </w:r>
      <w:r w:rsidR="00963D7F" w:rsidRPr="007D579A">
        <w:rPr>
          <w:color w:val="000000"/>
          <w:sz w:val="28"/>
          <w:szCs w:val="28"/>
          <w:lang w:val="uk-UA"/>
        </w:rPr>
        <w:t xml:space="preserve">Заяви громадян відносно постановки на квартирний облік при виконавчому комітеті </w:t>
      </w:r>
      <w:r w:rsidR="00145E28">
        <w:rPr>
          <w:color w:val="000000"/>
          <w:sz w:val="28"/>
          <w:szCs w:val="28"/>
          <w:lang w:val="uk-UA"/>
        </w:rPr>
        <w:t>Зачепилівської</w:t>
      </w:r>
      <w:r w:rsidR="00963D7F" w:rsidRPr="007D579A">
        <w:rPr>
          <w:color w:val="000000"/>
          <w:sz w:val="28"/>
          <w:szCs w:val="28"/>
          <w:lang w:val="uk-UA"/>
        </w:rPr>
        <w:t xml:space="preserve"> селищної ради реєструються </w:t>
      </w:r>
      <w:r w:rsidR="00B06859">
        <w:rPr>
          <w:color w:val="000000"/>
          <w:sz w:val="28"/>
          <w:szCs w:val="28"/>
          <w:lang w:val="uk-UA"/>
        </w:rPr>
        <w:t xml:space="preserve">відділом містобудування, архітектури та житлово-комунального господарства Зачепилівської селищної ради </w:t>
      </w:r>
      <w:r w:rsidR="00963D7F" w:rsidRPr="007D579A">
        <w:rPr>
          <w:color w:val="000000"/>
          <w:sz w:val="28"/>
          <w:szCs w:val="28"/>
          <w:lang w:val="uk-UA"/>
        </w:rPr>
        <w:t>в журналі/книзі реєстрації заяв громадян про взяття на квартирний облік</w:t>
      </w:r>
      <w:r w:rsidR="00912BA7">
        <w:rPr>
          <w:color w:val="000000"/>
          <w:sz w:val="28"/>
          <w:szCs w:val="28"/>
          <w:lang w:val="uk-UA"/>
        </w:rPr>
        <w:t xml:space="preserve"> при виконавчому комітеті Зачепилівської селищної ради (Додаток 2 до Положення) та ведеться книга обліку осіб, які перебувають на квартирній черзі на одержання жилих приміщень при виконавчому комітеті Зачепилівської селищної ради (Додаток 3 до Положення).</w:t>
      </w:r>
    </w:p>
    <w:p w14:paraId="26B579F0" w14:textId="2BC93835" w:rsidR="001C2A6C" w:rsidRDefault="001C2A6C" w:rsidP="007D579A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14:paraId="56FB9DAF" w14:textId="77777777" w:rsidR="001C2A6C" w:rsidRPr="007D579A" w:rsidRDefault="001C2A6C" w:rsidP="007D579A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14:paraId="1DD68D30" w14:textId="579A2812" w:rsidR="00963D7F" w:rsidRPr="00A02447" w:rsidRDefault="001C2A6C" w:rsidP="001C2A6C">
      <w:pPr>
        <w:pStyle w:val="a5"/>
        <w:shd w:val="clear" w:color="auto" w:fill="FFFFFF"/>
        <w:spacing w:before="0" w:beforeAutospacing="0" w:after="0" w:afterAutospacing="0"/>
        <w:ind w:left="720" w:hanging="578"/>
        <w:jc w:val="both"/>
        <w:rPr>
          <w:color w:val="000000"/>
          <w:sz w:val="28"/>
          <w:szCs w:val="28"/>
          <w:lang w:val="uk-UA"/>
        </w:rPr>
      </w:pPr>
      <w:bookmarkStart w:id="19" w:name="_Hlk189562685"/>
      <w:r w:rsidRPr="00A02447">
        <w:rPr>
          <w:color w:val="000000"/>
          <w:sz w:val="28"/>
          <w:szCs w:val="28"/>
          <w:lang w:val="uk-UA"/>
        </w:rPr>
        <w:t>Керуючий справами</w:t>
      </w:r>
    </w:p>
    <w:p w14:paraId="27812031" w14:textId="3E42D301" w:rsidR="008127B5" w:rsidRDefault="001C2A6C" w:rsidP="00501143">
      <w:pPr>
        <w:pStyle w:val="a5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8"/>
          <w:szCs w:val="28"/>
          <w:lang w:val="uk-UA"/>
        </w:rPr>
      </w:pPr>
      <w:r w:rsidRPr="00A02447">
        <w:rPr>
          <w:color w:val="000000"/>
          <w:sz w:val="28"/>
          <w:szCs w:val="28"/>
          <w:lang w:val="uk-UA"/>
        </w:rPr>
        <w:t xml:space="preserve">(секретар) виконавчого комітету                        </w:t>
      </w:r>
      <w:r w:rsidR="00145E28" w:rsidRPr="00A02447">
        <w:rPr>
          <w:color w:val="000000"/>
          <w:sz w:val="28"/>
          <w:szCs w:val="28"/>
          <w:lang w:val="uk-UA"/>
        </w:rPr>
        <w:t xml:space="preserve">          </w:t>
      </w:r>
      <w:r w:rsidR="00A02447">
        <w:rPr>
          <w:color w:val="000000"/>
          <w:sz w:val="28"/>
          <w:szCs w:val="28"/>
          <w:lang w:val="uk-UA"/>
        </w:rPr>
        <w:t xml:space="preserve">    </w:t>
      </w:r>
      <w:r w:rsidR="00145E28" w:rsidRPr="00A02447">
        <w:rPr>
          <w:color w:val="000000"/>
          <w:sz w:val="28"/>
          <w:szCs w:val="28"/>
          <w:lang w:val="uk-UA"/>
        </w:rPr>
        <w:t xml:space="preserve"> Наталія ЛЕВИЦЬКА</w:t>
      </w:r>
      <w:bookmarkStart w:id="20" w:name="n267"/>
      <w:bookmarkStart w:id="21" w:name="n888"/>
      <w:bookmarkEnd w:id="19"/>
      <w:bookmarkEnd w:id="20"/>
      <w:bookmarkEnd w:id="21"/>
    </w:p>
    <w:p w14:paraId="3D8D8295" w14:textId="77777777" w:rsidR="00A513FC" w:rsidRDefault="00A513FC" w:rsidP="00A02447">
      <w:pPr>
        <w:spacing w:after="0" w:line="240" w:lineRule="auto"/>
        <w:ind w:left="6237"/>
        <w:rPr>
          <w:rFonts w:eastAsia="Calibri" w:cs="Times New Roman"/>
          <w:color w:val="auto"/>
          <w:u w:val="none"/>
          <w:bdr w:val="none" w:sz="0" w:space="0" w:color="auto" w:frame="1"/>
          <w:lang w:val="uk-UA" w:eastAsia="uk-UA"/>
        </w:rPr>
      </w:pPr>
    </w:p>
    <w:p w14:paraId="78D7583B" w14:textId="77777777" w:rsidR="00A513FC" w:rsidRDefault="00A513FC" w:rsidP="00A02447">
      <w:pPr>
        <w:spacing w:after="0" w:line="240" w:lineRule="auto"/>
        <w:ind w:left="6237"/>
        <w:rPr>
          <w:rFonts w:eastAsia="Calibri" w:cs="Times New Roman"/>
          <w:color w:val="auto"/>
          <w:u w:val="none"/>
          <w:bdr w:val="none" w:sz="0" w:space="0" w:color="auto" w:frame="1"/>
          <w:lang w:val="uk-UA" w:eastAsia="uk-UA"/>
        </w:rPr>
      </w:pPr>
    </w:p>
    <w:p w14:paraId="7860C1EC" w14:textId="77777777" w:rsidR="00A513FC" w:rsidRDefault="00A513FC" w:rsidP="00A02447">
      <w:pPr>
        <w:spacing w:after="0" w:line="240" w:lineRule="auto"/>
        <w:ind w:left="6237"/>
        <w:rPr>
          <w:rFonts w:eastAsia="Calibri" w:cs="Times New Roman"/>
          <w:color w:val="auto"/>
          <w:u w:val="none"/>
          <w:bdr w:val="none" w:sz="0" w:space="0" w:color="auto" w:frame="1"/>
          <w:lang w:val="uk-UA" w:eastAsia="uk-UA"/>
        </w:rPr>
      </w:pPr>
    </w:p>
    <w:p w14:paraId="32FC698E" w14:textId="77777777" w:rsidR="00A513FC" w:rsidRDefault="00A513FC" w:rsidP="00A02447">
      <w:pPr>
        <w:spacing w:after="0" w:line="240" w:lineRule="auto"/>
        <w:ind w:left="6237"/>
        <w:rPr>
          <w:rFonts w:eastAsia="Calibri" w:cs="Times New Roman"/>
          <w:color w:val="auto"/>
          <w:u w:val="none"/>
          <w:bdr w:val="none" w:sz="0" w:space="0" w:color="auto" w:frame="1"/>
          <w:lang w:val="uk-UA" w:eastAsia="uk-UA"/>
        </w:rPr>
      </w:pPr>
    </w:p>
    <w:p w14:paraId="186A38F1" w14:textId="77777777" w:rsidR="00A513FC" w:rsidRDefault="00A513FC" w:rsidP="00A02447">
      <w:pPr>
        <w:spacing w:after="0" w:line="240" w:lineRule="auto"/>
        <w:ind w:left="6237"/>
        <w:rPr>
          <w:rFonts w:eastAsia="Calibri" w:cs="Times New Roman"/>
          <w:color w:val="auto"/>
          <w:u w:val="none"/>
          <w:bdr w:val="none" w:sz="0" w:space="0" w:color="auto" w:frame="1"/>
          <w:lang w:val="uk-UA" w:eastAsia="uk-UA"/>
        </w:rPr>
      </w:pPr>
    </w:p>
    <w:p w14:paraId="3E172C8C" w14:textId="77777777" w:rsidR="00A513FC" w:rsidRDefault="00A513FC" w:rsidP="00A02447">
      <w:pPr>
        <w:spacing w:after="0" w:line="240" w:lineRule="auto"/>
        <w:ind w:left="6237"/>
        <w:rPr>
          <w:rFonts w:eastAsia="Calibri" w:cs="Times New Roman"/>
          <w:color w:val="auto"/>
          <w:u w:val="none"/>
          <w:bdr w:val="none" w:sz="0" w:space="0" w:color="auto" w:frame="1"/>
          <w:lang w:val="uk-UA" w:eastAsia="uk-UA"/>
        </w:rPr>
      </w:pPr>
    </w:p>
    <w:p w14:paraId="1A14DD24" w14:textId="77777777" w:rsidR="00A513FC" w:rsidRDefault="00A513FC" w:rsidP="00A02447">
      <w:pPr>
        <w:spacing w:after="0" w:line="240" w:lineRule="auto"/>
        <w:ind w:left="6237"/>
        <w:rPr>
          <w:rFonts w:eastAsia="Calibri" w:cs="Times New Roman"/>
          <w:color w:val="auto"/>
          <w:u w:val="none"/>
          <w:bdr w:val="none" w:sz="0" w:space="0" w:color="auto" w:frame="1"/>
          <w:lang w:val="uk-UA" w:eastAsia="uk-UA"/>
        </w:rPr>
      </w:pPr>
    </w:p>
    <w:p w14:paraId="2D745F3C" w14:textId="77777777" w:rsidR="00A513FC" w:rsidRDefault="00A513FC" w:rsidP="00A02447">
      <w:pPr>
        <w:spacing w:after="0" w:line="240" w:lineRule="auto"/>
        <w:ind w:left="6237"/>
        <w:rPr>
          <w:rFonts w:eastAsia="Calibri" w:cs="Times New Roman"/>
          <w:color w:val="auto"/>
          <w:u w:val="none"/>
          <w:bdr w:val="none" w:sz="0" w:space="0" w:color="auto" w:frame="1"/>
          <w:lang w:val="uk-UA" w:eastAsia="uk-UA"/>
        </w:rPr>
      </w:pPr>
    </w:p>
    <w:p w14:paraId="64763A44" w14:textId="77777777" w:rsidR="00A513FC" w:rsidRDefault="00A513FC" w:rsidP="00A02447">
      <w:pPr>
        <w:spacing w:after="0" w:line="240" w:lineRule="auto"/>
        <w:ind w:left="6237"/>
        <w:rPr>
          <w:rFonts w:eastAsia="Calibri" w:cs="Times New Roman"/>
          <w:color w:val="auto"/>
          <w:u w:val="none"/>
          <w:bdr w:val="none" w:sz="0" w:space="0" w:color="auto" w:frame="1"/>
          <w:lang w:val="uk-UA" w:eastAsia="uk-UA"/>
        </w:rPr>
      </w:pPr>
    </w:p>
    <w:p w14:paraId="26A628C2" w14:textId="77777777" w:rsidR="00A513FC" w:rsidRDefault="00A513FC" w:rsidP="00A02447">
      <w:pPr>
        <w:spacing w:after="0" w:line="240" w:lineRule="auto"/>
        <w:ind w:left="6237"/>
        <w:rPr>
          <w:rFonts w:eastAsia="Calibri" w:cs="Times New Roman"/>
          <w:color w:val="auto"/>
          <w:u w:val="none"/>
          <w:bdr w:val="none" w:sz="0" w:space="0" w:color="auto" w:frame="1"/>
          <w:lang w:val="uk-UA" w:eastAsia="uk-UA"/>
        </w:rPr>
      </w:pPr>
    </w:p>
    <w:p w14:paraId="4F765D16" w14:textId="77777777" w:rsidR="00A513FC" w:rsidRDefault="00A513FC" w:rsidP="00A02447">
      <w:pPr>
        <w:spacing w:after="0" w:line="240" w:lineRule="auto"/>
        <w:ind w:left="6237"/>
        <w:rPr>
          <w:rFonts w:eastAsia="Calibri" w:cs="Times New Roman"/>
          <w:color w:val="auto"/>
          <w:u w:val="none"/>
          <w:bdr w:val="none" w:sz="0" w:space="0" w:color="auto" w:frame="1"/>
          <w:lang w:val="uk-UA" w:eastAsia="uk-UA"/>
        </w:rPr>
      </w:pPr>
    </w:p>
    <w:p w14:paraId="0ADE0131" w14:textId="77777777" w:rsidR="00A513FC" w:rsidRDefault="00A513FC" w:rsidP="00A02447">
      <w:pPr>
        <w:spacing w:after="0" w:line="240" w:lineRule="auto"/>
        <w:ind w:left="6237"/>
        <w:rPr>
          <w:rFonts w:eastAsia="Calibri" w:cs="Times New Roman"/>
          <w:color w:val="auto"/>
          <w:u w:val="none"/>
          <w:bdr w:val="none" w:sz="0" w:space="0" w:color="auto" w:frame="1"/>
          <w:lang w:val="uk-UA" w:eastAsia="uk-UA"/>
        </w:rPr>
      </w:pPr>
    </w:p>
    <w:p w14:paraId="01E0735F" w14:textId="77777777" w:rsidR="00A513FC" w:rsidRDefault="00A513FC" w:rsidP="00A02447">
      <w:pPr>
        <w:spacing w:after="0" w:line="240" w:lineRule="auto"/>
        <w:ind w:left="6237"/>
        <w:rPr>
          <w:rFonts w:eastAsia="Calibri" w:cs="Times New Roman"/>
          <w:color w:val="auto"/>
          <w:u w:val="none"/>
          <w:bdr w:val="none" w:sz="0" w:space="0" w:color="auto" w:frame="1"/>
          <w:lang w:val="uk-UA" w:eastAsia="uk-UA"/>
        </w:rPr>
      </w:pPr>
    </w:p>
    <w:p w14:paraId="1AB6AA54" w14:textId="77777777" w:rsidR="00A513FC" w:rsidRDefault="00A513FC" w:rsidP="00A02447">
      <w:pPr>
        <w:spacing w:after="0" w:line="240" w:lineRule="auto"/>
        <w:ind w:left="6237"/>
        <w:rPr>
          <w:rFonts w:eastAsia="Calibri" w:cs="Times New Roman"/>
          <w:color w:val="auto"/>
          <w:u w:val="none"/>
          <w:bdr w:val="none" w:sz="0" w:space="0" w:color="auto" w:frame="1"/>
          <w:lang w:val="uk-UA" w:eastAsia="uk-UA"/>
        </w:rPr>
      </w:pPr>
    </w:p>
    <w:p w14:paraId="6CB10F70" w14:textId="77777777" w:rsidR="00A513FC" w:rsidRDefault="00A513FC" w:rsidP="00A02447">
      <w:pPr>
        <w:spacing w:after="0" w:line="240" w:lineRule="auto"/>
        <w:ind w:left="6237"/>
        <w:rPr>
          <w:rFonts w:eastAsia="Calibri" w:cs="Times New Roman"/>
          <w:color w:val="auto"/>
          <w:u w:val="none"/>
          <w:bdr w:val="none" w:sz="0" w:space="0" w:color="auto" w:frame="1"/>
          <w:lang w:val="uk-UA" w:eastAsia="uk-UA"/>
        </w:rPr>
      </w:pPr>
    </w:p>
    <w:p w14:paraId="5FAA31FF" w14:textId="77777777" w:rsidR="00A513FC" w:rsidRDefault="00A513FC" w:rsidP="00A02447">
      <w:pPr>
        <w:spacing w:after="0" w:line="240" w:lineRule="auto"/>
        <w:ind w:left="6237"/>
        <w:rPr>
          <w:rFonts w:eastAsia="Calibri" w:cs="Times New Roman"/>
          <w:color w:val="auto"/>
          <w:u w:val="none"/>
          <w:bdr w:val="none" w:sz="0" w:space="0" w:color="auto" w:frame="1"/>
          <w:lang w:val="uk-UA" w:eastAsia="uk-UA"/>
        </w:rPr>
      </w:pPr>
    </w:p>
    <w:p w14:paraId="1F4CFCA6" w14:textId="77777777" w:rsidR="00A513FC" w:rsidRDefault="00A513FC" w:rsidP="00A02447">
      <w:pPr>
        <w:spacing w:after="0" w:line="240" w:lineRule="auto"/>
        <w:ind w:left="6237"/>
        <w:rPr>
          <w:rFonts w:eastAsia="Calibri" w:cs="Times New Roman"/>
          <w:color w:val="auto"/>
          <w:u w:val="none"/>
          <w:bdr w:val="none" w:sz="0" w:space="0" w:color="auto" w:frame="1"/>
          <w:lang w:val="uk-UA" w:eastAsia="uk-UA"/>
        </w:rPr>
      </w:pPr>
    </w:p>
    <w:p w14:paraId="67852D31" w14:textId="77777777" w:rsidR="00A513FC" w:rsidRDefault="00A513FC" w:rsidP="00A02447">
      <w:pPr>
        <w:spacing w:after="0" w:line="240" w:lineRule="auto"/>
        <w:ind w:left="6237"/>
        <w:rPr>
          <w:rFonts w:eastAsia="Calibri" w:cs="Times New Roman"/>
          <w:color w:val="auto"/>
          <w:u w:val="none"/>
          <w:bdr w:val="none" w:sz="0" w:space="0" w:color="auto" w:frame="1"/>
          <w:lang w:val="uk-UA" w:eastAsia="uk-UA"/>
        </w:rPr>
      </w:pPr>
    </w:p>
    <w:p w14:paraId="7B23962D" w14:textId="77777777" w:rsidR="00A513FC" w:rsidRDefault="00A513FC" w:rsidP="00A02447">
      <w:pPr>
        <w:spacing w:after="0" w:line="240" w:lineRule="auto"/>
        <w:ind w:left="6237"/>
        <w:rPr>
          <w:rFonts w:eastAsia="Calibri" w:cs="Times New Roman"/>
          <w:color w:val="auto"/>
          <w:u w:val="none"/>
          <w:bdr w:val="none" w:sz="0" w:space="0" w:color="auto" w:frame="1"/>
          <w:lang w:val="uk-UA" w:eastAsia="uk-UA"/>
        </w:rPr>
      </w:pPr>
    </w:p>
    <w:p w14:paraId="1F453356" w14:textId="77777777" w:rsidR="00A513FC" w:rsidRDefault="00A513FC" w:rsidP="00A02447">
      <w:pPr>
        <w:spacing w:after="0" w:line="240" w:lineRule="auto"/>
        <w:ind w:left="6237"/>
        <w:rPr>
          <w:rFonts w:eastAsia="Calibri" w:cs="Times New Roman"/>
          <w:color w:val="auto"/>
          <w:u w:val="none"/>
          <w:bdr w:val="none" w:sz="0" w:space="0" w:color="auto" w:frame="1"/>
          <w:lang w:val="uk-UA" w:eastAsia="uk-UA"/>
        </w:rPr>
      </w:pPr>
    </w:p>
    <w:p w14:paraId="3CCF2ECD" w14:textId="77777777" w:rsidR="00A513FC" w:rsidRDefault="00A513FC" w:rsidP="00A02447">
      <w:pPr>
        <w:spacing w:after="0" w:line="240" w:lineRule="auto"/>
        <w:ind w:left="6237"/>
        <w:rPr>
          <w:rFonts w:eastAsia="Calibri" w:cs="Times New Roman"/>
          <w:color w:val="auto"/>
          <w:u w:val="none"/>
          <w:bdr w:val="none" w:sz="0" w:space="0" w:color="auto" w:frame="1"/>
          <w:lang w:val="uk-UA" w:eastAsia="uk-UA"/>
        </w:rPr>
      </w:pPr>
    </w:p>
    <w:p w14:paraId="73435007" w14:textId="77777777" w:rsidR="00A513FC" w:rsidRDefault="00A513FC" w:rsidP="00A02447">
      <w:pPr>
        <w:spacing w:after="0" w:line="240" w:lineRule="auto"/>
        <w:ind w:left="6237"/>
        <w:rPr>
          <w:rFonts w:eastAsia="Calibri" w:cs="Times New Roman"/>
          <w:color w:val="auto"/>
          <w:u w:val="none"/>
          <w:bdr w:val="none" w:sz="0" w:space="0" w:color="auto" w:frame="1"/>
          <w:lang w:val="uk-UA" w:eastAsia="uk-UA"/>
        </w:rPr>
      </w:pPr>
    </w:p>
    <w:p w14:paraId="78620969" w14:textId="77777777" w:rsidR="00A513FC" w:rsidRDefault="00A513FC" w:rsidP="00A02447">
      <w:pPr>
        <w:spacing w:after="0" w:line="240" w:lineRule="auto"/>
        <w:ind w:left="6237"/>
        <w:rPr>
          <w:rFonts w:eastAsia="Calibri" w:cs="Times New Roman"/>
          <w:color w:val="auto"/>
          <w:u w:val="none"/>
          <w:bdr w:val="none" w:sz="0" w:space="0" w:color="auto" w:frame="1"/>
          <w:lang w:val="uk-UA" w:eastAsia="uk-UA"/>
        </w:rPr>
      </w:pPr>
    </w:p>
    <w:p w14:paraId="640FFE7F" w14:textId="77777777" w:rsidR="00A513FC" w:rsidRDefault="00A513FC" w:rsidP="00A02447">
      <w:pPr>
        <w:spacing w:after="0" w:line="240" w:lineRule="auto"/>
        <w:ind w:left="6237"/>
        <w:rPr>
          <w:rFonts w:eastAsia="Calibri" w:cs="Times New Roman"/>
          <w:color w:val="auto"/>
          <w:u w:val="none"/>
          <w:bdr w:val="none" w:sz="0" w:space="0" w:color="auto" w:frame="1"/>
          <w:lang w:val="uk-UA" w:eastAsia="uk-UA"/>
        </w:rPr>
      </w:pPr>
    </w:p>
    <w:p w14:paraId="54A349FE" w14:textId="77777777" w:rsidR="00A513FC" w:rsidRDefault="00A513FC" w:rsidP="00A02447">
      <w:pPr>
        <w:spacing w:after="0" w:line="240" w:lineRule="auto"/>
        <w:ind w:left="6237"/>
        <w:rPr>
          <w:rFonts w:eastAsia="Calibri" w:cs="Times New Roman"/>
          <w:color w:val="auto"/>
          <w:u w:val="none"/>
          <w:bdr w:val="none" w:sz="0" w:space="0" w:color="auto" w:frame="1"/>
          <w:lang w:val="uk-UA" w:eastAsia="uk-UA"/>
        </w:rPr>
      </w:pPr>
    </w:p>
    <w:p w14:paraId="175A78C8" w14:textId="77777777" w:rsidR="00A513FC" w:rsidRDefault="00A513FC" w:rsidP="00A02447">
      <w:pPr>
        <w:spacing w:after="0" w:line="240" w:lineRule="auto"/>
        <w:ind w:left="6237"/>
        <w:rPr>
          <w:rFonts w:eastAsia="Calibri" w:cs="Times New Roman"/>
          <w:color w:val="auto"/>
          <w:u w:val="none"/>
          <w:bdr w:val="none" w:sz="0" w:space="0" w:color="auto" w:frame="1"/>
          <w:lang w:val="uk-UA" w:eastAsia="uk-UA"/>
        </w:rPr>
      </w:pPr>
    </w:p>
    <w:p w14:paraId="04D84C87" w14:textId="77777777" w:rsidR="00A513FC" w:rsidRDefault="00A513FC" w:rsidP="00A02447">
      <w:pPr>
        <w:spacing w:after="0" w:line="240" w:lineRule="auto"/>
        <w:ind w:left="6237"/>
        <w:rPr>
          <w:rFonts w:eastAsia="Calibri" w:cs="Times New Roman"/>
          <w:color w:val="auto"/>
          <w:u w:val="none"/>
          <w:bdr w:val="none" w:sz="0" w:space="0" w:color="auto" w:frame="1"/>
          <w:lang w:val="uk-UA" w:eastAsia="uk-UA"/>
        </w:rPr>
      </w:pPr>
    </w:p>
    <w:p w14:paraId="78FC8F89" w14:textId="77777777" w:rsidR="00A513FC" w:rsidRDefault="00A513FC" w:rsidP="00A02447">
      <w:pPr>
        <w:spacing w:after="0" w:line="240" w:lineRule="auto"/>
        <w:ind w:left="6237"/>
        <w:rPr>
          <w:rFonts w:eastAsia="Calibri" w:cs="Times New Roman"/>
          <w:color w:val="auto"/>
          <w:u w:val="none"/>
          <w:bdr w:val="none" w:sz="0" w:space="0" w:color="auto" w:frame="1"/>
          <w:lang w:val="uk-UA" w:eastAsia="uk-UA"/>
        </w:rPr>
      </w:pPr>
    </w:p>
    <w:p w14:paraId="0C1B7954" w14:textId="77777777" w:rsidR="00A513FC" w:rsidRDefault="00A513FC" w:rsidP="00A02447">
      <w:pPr>
        <w:spacing w:after="0" w:line="240" w:lineRule="auto"/>
        <w:ind w:left="6237"/>
        <w:rPr>
          <w:rFonts w:eastAsia="Calibri" w:cs="Times New Roman"/>
          <w:color w:val="auto"/>
          <w:u w:val="none"/>
          <w:bdr w:val="none" w:sz="0" w:space="0" w:color="auto" w:frame="1"/>
          <w:lang w:val="uk-UA" w:eastAsia="uk-UA"/>
        </w:rPr>
      </w:pPr>
    </w:p>
    <w:p w14:paraId="150A370D" w14:textId="77777777" w:rsidR="00A513FC" w:rsidRDefault="00A513FC" w:rsidP="00A02447">
      <w:pPr>
        <w:spacing w:after="0" w:line="240" w:lineRule="auto"/>
        <w:ind w:left="6237"/>
        <w:rPr>
          <w:rFonts w:eastAsia="Calibri" w:cs="Times New Roman"/>
          <w:color w:val="auto"/>
          <w:u w:val="none"/>
          <w:bdr w:val="none" w:sz="0" w:space="0" w:color="auto" w:frame="1"/>
          <w:lang w:val="uk-UA" w:eastAsia="uk-UA"/>
        </w:rPr>
      </w:pPr>
    </w:p>
    <w:p w14:paraId="43EEB5A7" w14:textId="77777777" w:rsidR="00A513FC" w:rsidRDefault="00A513FC" w:rsidP="00A02447">
      <w:pPr>
        <w:spacing w:after="0" w:line="240" w:lineRule="auto"/>
        <w:ind w:left="6237"/>
        <w:rPr>
          <w:rFonts w:eastAsia="Calibri" w:cs="Times New Roman"/>
          <w:color w:val="auto"/>
          <w:u w:val="none"/>
          <w:bdr w:val="none" w:sz="0" w:space="0" w:color="auto" w:frame="1"/>
          <w:lang w:val="uk-UA" w:eastAsia="uk-UA"/>
        </w:rPr>
      </w:pPr>
    </w:p>
    <w:p w14:paraId="37BBAFE5" w14:textId="77777777" w:rsidR="00A513FC" w:rsidRDefault="00A513FC" w:rsidP="00A02447">
      <w:pPr>
        <w:spacing w:after="0" w:line="240" w:lineRule="auto"/>
        <w:ind w:left="6237"/>
        <w:rPr>
          <w:rFonts w:eastAsia="Calibri" w:cs="Times New Roman"/>
          <w:color w:val="auto"/>
          <w:u w:val="none"/>
          <w:bdr w:val="none" w:sz="0" w:space="0" w:color="auto" w:frame="1"/>
          <w:lang w:val="uk-UA" w:eastAsia="uk-UA"/>
        </w:rPr>
      </w:pPr>
    </w:p>
    <w:p w14:paraId="3657B112" w14:textId="77777777" w:rsidR="00A513FC" w:rsidRDefault="00A513FC" w:rsidP="00A02447">
      <w:pPr>
        <w:spacing w:after="0" w:line="240" w:lineRule="auto"/>
        <w:ind w:left="6237"/>
        <w:rPr>
          <w:rFonts w:eastAsia="Calibri" w:cs="Times New Roman"/>
          <w:color w:val="auto"/>
          <w:u w:val="none"/>
          <w:bdr w:val="none" w:sz="0" w:space="0" w:color="auto" w:frame="1"/>
          <w:lang w:val="uk-UA" w:eastAsia="uk-UA"/>
        </w:rPr>
      </w:pPr>
    </w:p>
    <w:p w14:paraId="5D30C0F3" w14:textId="77777777" w:rsidR="00A513FC" w:rsidRDefault="00A513FC" w:rsidP="00A02447">
      <w:pPr>
        <w:spacing w:after="0" w:line="240" w:lineRule="auto"/>
        <w:ind w:left="6237"/>
        <w:rPr>
          <w:rFonts w:eastAsia="Calibri" w:cs="Times New Roman"/>
          <w:color w:val="auto"/>
          <w:u w:val="none"/>
          <w:bdr w:val="none" w:sz="0" w:space="0" w:color="auto" w:frame="1"/>
          <w:lang w:val="uk-UA" w:eastAsia="uk-UA"/>
        </w:rPr>
      </w:pPr>
    </w:p>
    <w:p w14:paraId="32671A12" w14:textId="77777777" w:rsidR="00A513FC" w:rsidRDefault="00A513FC" w:rsidP="00A02447">
      <w:pPr>
        <w:spacing w:after="0" w:line="240" w:lineRule="auto"/>
        <w:ind w:left="6237"/>
        <w:rPr>
          <w:rFonts w:eastAsia="Calibri" w:cs="Times New Roman"/>
          <w:color w:val="auto"/>
          <w:u w:val="none"/>
          <w:bdr w:val="none" w:sz="0" w:space="0" w:color="auto" w:frame="1"/>
          <w:lang w:val="uk-UA" w:eastAsia="uk-UA"/>
        </w:rPr>
      </w:pPr>
    </w:p>
    <w:p w14:paraId="385FFEAE" w14:textId="77777777" w:rsidR="00A513FC" w:rsidRDefault="00A513FC" w:rsidP="00A02447">
      <w:pPr>
        <w:spacing w:after="0" w:line="240" w:lineRule="auto"/>
        <w:ind w:left="6237"/>
        <w:rPr>
          <w:rFonts w:eastAsia="Calibri" w:cs="Times New Roman"/>
          <w:color w:val="auto"/>
          <w:u w:val="none"/>
          <w:bdr w:val="none" w:sz="0" w:space="0" w:color="auto" w:frame="1"/>
          <w:lang w:val="uk-UA" w:eastAsia="uk-UA"/>
        </w:rPr>
      </w:pPr>
    </w:p>
    <w:p w14:paraId="55BA2064" w14:textId="77777777" w:rsidR="00A513FC" w:rsidRDefault="00A513FC" w:rsidP="00A02447">
      <w:pPr>
        <w:spacing w:after="0" w:line="240" w:lineRule="auto"/>
        <w:ind w:left="6237"/>
        <w:rPr>
          <w:rFonts w:eastAsia="Calibri" w:cs="Times New Roman"/>
          <w:color w:val="auto"/>
          <w:u w:val="none"/>
          <w:bdr w:val="none" w:sz="0" w:space="0" w:color="auto" w:frame="1"/>
          <w:lang w:val="uk-UA" w:eastAsia="uk-UA"/>
        </w:rPr>
      </w:pPr>
    </w:p>
    <w:p w14:paraId="60798B98" w14:textId="77777777" w:rsidR="00A513FC" w:rsidRDefault="00A513FC" w:rsidP="00A02447">
      <w:pPr>
        <w:spacing w:after="0" w:line="240" w:lineRule="auto"/>
        <w:ind w:left="6237"/>
        <w:rPr>
          <w:rFonts w:eastAsia="Calibri" w:cs="Times New Roman"/>
          <w:color w:val="auto"/>
          <w:u w:val="none"/>
          <w:bdr w:val="none" w:sz="0" w:space="0" w:color="auto" w:frame="1"/>
          <w:lang w:val="uk-UA" w:eastAsia="uk-UA"/>
        </w:rPr>
      </w:pPr>
    </w:p>
    <w:p w14:paraId="31ED3C4F" w14:textId="77777777" w:rsidR="00A513FC" w:rsidRDefault="00A513FC" w:rsidP="00A02447">
      <w:pPr>
        <w:spacing w:after="0" w:line="240" w:lineRule="auto"/>
        <w:ind w:left="6237"/>
        <w:rPr>
          <w:rFonts w:eastAsia="Calibri" w:cs="Times New Roman"/>
          <w:color w:val="auto"/>
          <w:u w:val="none"/>
          <w:bdr w:val="none" w:sz="0" w:space="0" w:color="auto" w:frame="1"/>
          <w:lang w:val="uk-UA" w:eastAsia="uk-UA"/>
        </w:rPr>
      </w:pPr>
    </w:p>
    <w:p w14:paraId="5409EDFC" w14:textId="77777777" w:rsidR="00A02447" w:rsidRPr="00A02447" w:rsidRDefault="00A02447" w:rsidP="00A02447">
      <w:pPr>
        <w:spacing w:after="0" w:line="240" w:lineRule="auto"/>
        <w:ind w:left="6237"/>
        <w:rPr>
          <w:rFonts w:eastAsia="Calibri" w:cs="Times New Roman"/>
          <w:color w:val="auto"/>
          <w:u w:val="none"/>
          <w:lang w:val="uk-UA" w:eastAsia="uk-UA"/>
        </w:rPr>
      </w:pPr>
      <w:r w:rsidRPr="00A02447">
        <w:rPr>
          <w:rFonts w:eastAsia="Calibri" w:cs="Times New Roman"/>
          <w:color w:val="auto"/>
          <w:u w:val="none"/>
          <w:bdr w:val="none" w:sz="0" w:space="0" w:color="auto" w:frame="1"/>
          <w:lang w:val="uk-UA" w:eastAsia="uk-UA"/>
        </w:rPr>
        <w:lastRenderedPageBreak/>
        <w:t>Додаток 1</w:t>
      </w:r>
    </w:p>
    <w:p w14:paraId="1BFBCA65" w14:textId="77777777" w:rsidR="00A02447" w:rsidRPr="00A02447" w:rsidRDefault="00A02447" w:rsidP="00A02447">
      <w:pPr>
        <w:spacing w:after="0" w:line="240" w:lineRule="auto"/>
        <w:ind w:left="6237"/>
        <w:rPr>
          <w:rFonts w:eastAsia="Calibri" w:cs="Times New Roman"/>
          <w:color w:val="auto"/>
          <w:u w:val="none"/>
          <w:bdr w:val="none" w:sz="0" w:space="0" w:color="auto" w:frame="1"/>
          <w:lang w:val="uk-UA" w:eastAsia="uk-UA"/>
        </w:rPr>
      </w:pPr>
      <w:r w:rsidRPr="00A02447">
        <w:rPr>
          <w:rFonts w:eastAsia="Calibri" w:cs="Times New Roman"/>
          <w:color w:val="auto"/>
          <w:u w:val="none"/>
          <w:bdr w:val="none" w:sz="0" w:space="0" w:color="auto" w:frame="1"/>
          <w:lang w:val="uk-UA" w:eastAsia="uk-UA"/>
        </w:rPr>
        <w:t>до Положення про квартирний</w:t>
      </w:r>
    </w:p>
    <w:p w14:paraId="2590431C" w14:textId="77777777" w:rsidR="00A02447" w:rsidRPr="00A02447" w:rsidRDefault="00A02447" w:rsidP="00A02447">
      <w:pPr>
        <w:spacing w:after="0" w:line="240" w:lineRule="auto"/>
        <w:ind w:left="6237"/>
        <w:rPr>
          <w:rFonts w:eastAsia="Calibri" w:cs="Times New Roman"/>
          <w:color w:val="auto"/>
          <w:u w:val="none"/>
          <w:lang w:val="uk-UA" w:eastAsia="uk-UA"/>
        </w:rPr>
      </w:pPr>
      <w:r w:rsidRPr="00A02447">
        <w:rPr>
          <w:rFonts w:eastAsia="Calibri" w:cs="Times New Roman"/>
          <w:color w:val="auto"/>
          <w:u w:val="none"/>
          <w:bdr w:val="none" w:sz="0" w:space="0" w:color="auto" w:frame="1"/>
          <w:lang w:val="uk-UA" w:eastAsia="uk-UA"/>
        </w:rPr>
        <w:t>облік</w:t>
      </w:r>
      <w:r w:rsidRPr="00A02447">
        <w:rPr>
          <w:rFonts w:eastAsia="Calibri" w:cs="Times New Roman"/>
          <w:color w:val="auto"/>
          <w:u w:val="none"/>
          <w:lang w:val="uk-UA" w:eastAsia="uk-UA"/>
        </w:rPr>
        <w:t xml:space="preserve"> </w:t>
      </w:r>
      <w:r w:rsidRPr="00A02447">
        <w:rPr>
          <w:rFonts w:eastAsia="Calibri" w:cs="Times New Roman"/>
          <w:color w:val="auto"/>
          <w:u w:val="none"/>
          <w:bdr w:val="none" w:sz="0" w:space="0" w:color="auto" w:frame="1"/>
          <w:lang w:val="uk-UA" w:eastAsia="uk-UA"/>
        </w:rPr>
        <w:t>при виконавчому комітеті</w:t>
      </w:r>
    </w:p>
    <w:p w14:paraId="2A6B486A" w14:textId="77777777" w:rsidR="00A02447" w:rsidRPr="00A02447" w:rsidRDefault="00A02447" w:rsidP="00A02447">
      <w:pPr>
        <w:spacing w:after="0" w:line="240" w:lineRule="auto"/>
        <w:ind w:left="6237"/>
        <w:rPr>
          <w:rFonts w:eastAsia="Calibri" w:cs="Times New Roman"/>
          <w:color w:val="auto"/>
          <w:u w:val="none"/>
          <w:lang w:val="uk-UA" w:eastAsia="uk-UA"/>
        </w:rPr>
      </w:pPr>
      <w:r w:rsidRPr="00A02447">
        <w:rPr>
          <w:rFonts w:eastAsia="Calibri" w:cs="Times New Roman"/>
          <w:color w:val="auto"/>
          <w:u w:val="none"/>
          <w:bdr w:val="none" w:sz="0" w:space="0" w:color="auto" w:frame="1"/>
          <w:lang w:val="uk-UA" w:eastAsia="uk-UA"/>
        </w:rPr>
        <w:t>Зачепилівської селищної ради</w:t>
      </w:r>
    </w:p>
    <w:p w14:paraId="70C5C9AB" w14:textId="77777777" w:rsidR="00A02447" w:rsidRPr="00A02447" w:rsidRDefault="00A02447" w:rsidP="00A02447">
      <w:pPr>
        <w:spacing w:after="0" w:line="240" w:lineRule="auto"/>
        <w:ind w:left="6237"/>
        <w:rPr>
          <w:rFonts w:eastAsia="Calibri" w:cs="Times New Roman"/>
          <w:color w:val="auto"/>
          <w:u w:val="none"/>
          <w:lang w:val="uk-UA" w:eastAsia="uk-UA"/>
        </w:rPr>
      </w:pPr>
      <w:r w:rsidRPr="00A02447">
        <w:rPr>
          <w:rFonts w:eastAsia="Times New Roman" w:cs="Times New Roman"/>
          <w:color w:val="auto"/>
          <w:szCs w:val="28"/>
          <w:u w:val="none"/>
          <w:lang w:val="uk-UA"/>
        </w:rPr>
        <w:t>№ 107 від 13.03.2025 року</w:t>
      </w:r>
    </w:p>
    <w:p w14:paraId="6ED6AA0B" w14:textId="77777777" w:rsidR="00A02447" w:rsidRPr="00A02447" w:rsidRDefault="00A02447" w:rsidP="00A02447">
      <w:pPr>
        <w:spacing w:after="0" w:line="240" w:lineRule="auto"/>
        <w:ind w:left="4253"/>
        <w:jc w:val="center"/>
        <w:rPr>
          <w:rFonts w:eastAsia="Calibri" w:cs="Times New Roman"/>
          <w:color w:val="auto"/>
          <w:spacing w:val="82"/>
          <w:bdr w:val="none" w:sz="0" w:space="0" w:color="auto" w:frame="1"/>
          <w:lang w:val="uk-UA" w:eastAsia="uk-UA"/>
        </w:rPr>
      </w:pPr>
    </w:p>
    <w:p w14:paraId="3C464AD4" w14:textId="77777777" w:rsidR="00A02447" w:rsidRPr="00A02447" w:rsidRDefault="00A02447" w:rsidP="00A02447">
      <w:pPr>
        <w:spacing w:after="0" w:line="240" w:lineRule="auto"/>
        <w:ind w:left="4253"/>
        <w:jc w:val="center"/>
        <w:rPr>
          <w:rFonts w:ascii="Arial" w:eastAsia="Calibri" w:hAnsi="Arial" w:cs="Arial"/>
          <w:color w:val="auto"/>
          <w:sz w:val="21"/>
          <w:szCs w:val="21"/>
          <w:lang w:val="uk-UA" w:eastAsia="uk-UA"/>
        </w:rPr>
      </w:pPr>
      <w:r w:rsidRPr="00A02447">
        <w:rPr>
          <w:rFonts w:eastAsia="Calibri" w:cs="Times New Roman"/>
          <w:color w:val="auto"/>
          <w:spacing w:val="82"/>
          <w:bdr w:val="none" w:sz="0" w:space="0" w:color="auto" w:frame="1"/>
          <w:lang w:val="uk-UA" w:eastAsia="uk-UA"/>
        </w:rPr>
        <w:t>ЗРАЗОК</w:t>
      </w:r>
    </w:p>
    <w:p w14:paraId="6FB170F8" w14:textId="77777777" w:rsidR="00A02447" w:rsidRPr="00A02447" w:rsidRDefault="00A02447" w:rsidP="00A0244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u w:val="none"/>
          <w:lang w:val="uk-UA" w:eastAsia="uk-UA"/>
        </w:rPr>
      </w:pPr>
      <w:r w:rsidRPr="00A02447">
        <w:rPr>
          <w:rFonts w:eastAsia="Times New Roman" w:cs="Times New Roman"/>
          <w:color w:val="333333"/>
          <w:sz w:val="20"/>
          <w:szCs w:val="20"/>
          <w:u w:val="none"/>
          <w:bdr w:val="none" w:sz="0" w:space="0" w:color="auto" w:frame="1"/>
          <w:lang w:val="uk-UA" w:eastAsia="uk-UA"/>
        </w:rPr>
        <w:t>                                                                          </w:t>
      </w:r>
    </w:p>
    <w:p w14:paraId="0547BEA7" w14:textId="77777777" w:rsidR="00A02447" w:rsidRPr="00A02447" w:rsidRDefault="00A02447" w:rsidP="00A02447">
      <w:pPr>
        <w:spacing w:after="0" w:line="240" w:lineRule="auto"/>
        <w:ind w:left="5387"/>
        <w:contextualSpacing/>
        <w:rPr>
          <w:rFonts w:eastAsia="Calibri" w:cs="Times New Roman"/>
          <w:color w:val="auto"/>
          <w:u w:val="none"/>
          <w:bdr w:val="none" w:sz="0" w:space="0" w:color="auto" w:frame="1"/>
          <w:lang w:val="uk-UA" w:eastAsia="uk-UA"/>
        </w:rPr>
      </w:pPr>
      <w:r w:rsidRPr="00A02447">
        <w:rPr>
          <w:rFonts w:eastAsia="Calibri" w:cs="Times New Roman"/>
          <w:color w:val="auto"/>
          <w:u w:val="none"/>
          <w:bdr w:val="none" w:sz="0" w:space="0" w:color="auto" w:frame="1"/>
          <w:lang w:val="uk-UA" w:eastAsia="uk-UA"/>
        </w:rPr>
        <w:t xml:space="preserve">                                                                        </w:t>
      </w:r>
      <w:proofErr w:type="spellStart"/>
      <w:r w:rsidRPr="00A02447">
        <w:rPr>
          <w:rFonts w:eastAsia="Calibri" w:cs="Times New Roman"/>
          <w:color w:val="auto"/>
          <w:u w:val="none"/>
          <w:bdr w:val="none" w:sz="0" w:space="0" w:color="auto" w:frame="1"/>
          <w:lang w:val="uk-UA" w:eastAsia="uk-UA"/>
        </w:rPr>
        <w:t>Зачепилівському</w:t>
      </w:r>
      <w:proofErr w:type="spellEnd"/>
      <w:r w:rsidRPr="00A02447">
        <w:rPr>
          <w:rFonts w:eastAsia="Calibri" w:cs="Times New Roman"/>
          <w:color w:val="auto"/>
          <w:u w:val="none"/>
          <w:bdr w:val="none" w:sz="0" w:space="0" w:color="auto" w:frame="1"/>
          <w:lang w:val="uk-UA" w:eastAsia="uk-UA"/>
        </w:rPr>
        <w:t xml:space="preserve"> селищному голові</w:t>
      </w:r>
    </w:p>
    <w:p w14:paraId="2C69B727" w14:textId="77777777" w:rsidR="00A02447" w:rsidRPr="00A02447" w:rsidRDefault="00A02447" w:rsidP="00A02447">
      <w:pPr>
        <w:spacing w:after="0" w:line="240" w:lineRule="auto"/>
        <w:contextualSpacing/>
        <w:rPr>
          <w:rFonts w:eastAsia="Calibri" w:cs="Times New Roman"/>
          <w:color w:val="auto"/>
          <w:u w:val="none"/>
          <w:bdr w:val="none" w:sz="0" w:space="0" w:color="auto" w:frame="1"/>
          <w:lang w:val="uk-UA" w:eastAsia="uk-UA"/>
        </w:rPr>
      </w:pPr>
      <w:r w:rsidRPr="00A02447">
        <w:rPr>
          <w:rFonts w:eastAsia="Calibri" w:cs="Times New Roman"/>
          <w:color w:val="auto"/>
          <w:u w:val="none"/>
          <w:bdr w:val="none" w:sz="0" w:space="0" w:color="auto" w:frame="1"/>
          <w:lang w:val="uk-UA" w:eastAsia="uk-UA"/>
        </w:rPr>
        <w:t xml:space="preserve">                                                                                          Олені ПЕТРЕНКО</w:t>
      </w:r>
    </w:p>
    <w:p w14:paraId="6EA42CA1" w14:textId="77777777" w:rsidR="00A02447" w:rsidRPr="00A02447" w:rsidRDefault="00A02447" w:rsidP="00A02447">
      <w:pPr>
        <w:spacing w:after="0" w:line="240" w:lineRule="auto"/>
        <w:contextualSpacing/>
        <w:rPr>
          <w:rFonts w:eastAsia="Calibri" w:cs="Times New Roman"/>
          <w:color w:val="auto"/>
          <w:u w:val="none"/>
          <w:bdr w:val="none" w:sz="0" w:space="0" w:color="auto" w:frame="1"/>
          <w:lang w:val="uk-UA" w:eastAsia="uk-UA"/>
        </w:rPr>
      </w:pPr>
      <w:r w:rsidRPr="00A02447">
        <w:rPr>
          <w:rFonts w:eastAsia="Calibri" w:cs="Times New Roman"/>
          <w:color w:val="auto"/>
          <w:u w:val="none"/>
          <w:bdr w:val="none" w:sz="0" w:space="0" w:color="auto" w:frame="1"/>
          <w:lang w:val="uk-UA" w:eastAsia="uk-UA"/>
        </w:rPr>
        <w:t xml:space="preserve">                                                                                          від  ____________________________</w:t>
      </w:r>
    </w:p>
    <w:p w14:paraId="2B51180C" w14:textId="77777777" w:rsidR="00A02447" w:rsidRPr="00A02447" w:rsidRDefault="00A02447" w:rsidP="00A02447">
      <w:pPr>
        <w:spacing w:after="0" w:line="240" w:lineRule="auto"/>
        <w:contextualSpacing/>
        <w:rPr>
          <w:rFonts w:eastAsia="Calibri" w:cs="Times New Roman"/>
          <w:color w:val="auto"/>
          <w:u w:val="none"/>
          <w:bdr w:val="none" w:sz="0" w:space="0" w:color="auto" w:frame="1"/>
          <w:lang w:val="uk-UA" w:eastAsia="uk-UA"/>
        </w:rPr>
      </w:pPr>
      <w:r w:rsidRPr="00A02447">
        <w:rPr>
          <w:rFonts w:eastAsia="Calibri" w:cs="Times New Roman"/>
          <w:color w:val="auto"/>
          <w:u w:val="none"/>
          <w:bdr w:val="none" w:sz="0" w:space="0" w:color="auto" w:frame="1"/>
          <w:lang w:val="uk-UA" w:eastAsia="uk-UA"/>
        </w:rPr>
        <w:t xml:space="preserve">                                                                                           _______________________________</w:t>
      </w:r>
    </w:p>
    <w:p w14:paraId="61144C10" w14:textId="77777777" w:rsidR="00A02447" w:rsidRPr="00A02447" w:rsidRDefault="00A02447" w:rsidP="00A02447">
      <w:pPr>
        <w:spacing w:after="0" w:line="240" w:lineRule="auto"/>
        <w:contextualSpacing/>
        <w:rPr>
          <w:rFonts w:eastAsia="Calibri" w:cs="Times New Roman"/>
          <w:color w:val="auto"/>
          <w:sz w:val="22"/>
          <w:szCs w:val="22"/>
          <w:u w:val="none"/>
          <w:bdr w:val="none" w:sz="0" w:space="0" w:color="auto" w:frame="1"/>
          <w:lang w:val="uk-UA" w:eastAsia="uk-UA"/>
        </w:rPr>
      </w:pPr>
      <w:r w:rsidRPr="00A02447">
        <w:rPr>
          <w:rFonts w:eastAsia="Calibri" w:cs="Times New Roman"/>
          <w:color w:val="auto"/>
          <w:sz w:val="22"/>
          <w:szCs w:val="22"/>
          <w:u w:val="none"/>
          <w:bdr w:val="none" w:sz="0" w:space="0" w:color="auto" w:frame="1"/>
          <w:lang w:val="uk-UA" w:eastAsia="uk-UA"/>
        </w:rPr>
        <w:t xml:space="preserve">                                                                                                        (прізвище, ім’я та по батькові)</w:t>
      </w:r>
    </w:p>
    <w:p w14:paraId="62B6FB7F" w14:textId="77777777" w:rsidR="00A02447" w:rsidRPr="00A02447" w:rsidRDefault="00A02447" w:rsidP="00A02447">
      <w:pPr>
        <w:spacing w:after="0" w:line="240" w:lineRule="auto"/>
        <w:ind w:left="5387"/>
        <w:contextualSpacing/>
        <w:rPr>
          <w:rFonts w:eastAsia="Calibri" w:cs="Times New Roman"/>
          <w:color w:val="auto"/>
          <w:sz w:val="28"/>
          <w:szCs w:val="28"/>
          <w:u w:val="none"/>
          <w:bdr w:val="none" w:sz="0" w:space="0" w:color="auto" w:frame="1"/>
          <w:lang w:val="uk-UA" w:eastAsia="uk-UA"/>
        </w:rPr>
      </w:pPr>
      <w:r w:rsidRPr="00A02447">
        <w:rPr>
          <w:rFonts w:eastAsia="Calibri" w:cs="Times New Roman"/>
          <w:color w:val="auto"/>
          <w:u w:val="none"/>
          <w:bdr w:val="none" w:sz="0" w:space="0" w:color="auto" w:frame="1"/>
          <w:lang w:val="uk-UA" w:eastAsia="uk-UA"/>
        </w:rPr>
        <w:t xml:space="preserve">адреса </w:t>
      </w:r>
      <w:r w:rsidRPr="00A02447">
        <w:rPr>
          <w:rFonts w:eastAsia="Calibri" w:cs="Times New Roman"/>
          <w:color w:val="auto"/>
          <w:sz w:val="28"/>
          <w:szCs w:val="28"/>
          <w:u w:val="none"/>
          <w:bdr w:val="none" w:sz="0" w:space="0" w:color="auto" w:frame="1"/>
          <w:lang w:val="uk-UA" w:eastAsia="uk-UA"/>
        </w:rPr>
        <w:t>______________________</w:t>
      </w:r>
    </w:p>
    <w:p w14:paraId="20DB1061" w14:textId="77777777" w:rsidR="00A02447" w:rsidRPr="00A02447" w:rsidRDefault="00A02447" w:rsidP="00A02447">
      <w:pPr>
        <w:spacing w:after="0" w:line="240" w:lineRule="auto"/>
        <w:ind w:left="5387"/>
        <w:contextualSpacing/>
        <w:rPr>
          <w:rFonts w:eastAsia="Calibri" w:cs="Times New Roman"/>
          <w:color w:val="auto"/>
          <w:sz w:val="28"/>
          <w:szCs w:val="28"/>
          <w:u w:val="none"/>
          <w:bdr w:val="none" w:sz="0" w:space="0" w:color="auto" w:frame="1"/>
          <w:lang w:val="uk-UA" w:eastAsia="uk-UA"/>
        </w:rPr>
      </w:pPr>
      <w:r w:rsidRPr="00A02447">
        <w:rPr>
          <w:rFonts w:eastAsia="Calibri" w:cs="Times New Roman"/>
          <w:color w:val="auto"/>
          <w:sz w:val="28"/>
          <w:szCs w:val="28"/>
          <w:u w:val="none"/>
          <w:bdr w:val="none" w:sz="0" w:space="0" w:color="auto" w:frame="1"/>
          <w:lang w:val="uk-UA" w:eastAsia="uk-UA"/>
        </w:rPr>
        <w:t xml:space="preserve"> ___________________________</w:t>
      </w:r>
    </w:p>
    <w:p w14:paraId="0F101988" w14:textId="77777777" w:rsidR="00A02447" w:rsidRPr="00A02447" w:rsidRDefault="00A02447" w:rsidP="00A02447">
      <w:pPr>
        <w:spacing w:after="0" w:line="240" w:lineRule="auto"/>
        <w:ind w:left="5387"/>
        <w:contextualSpacing/>
        <w:rPr>
          <w:rFonts w:eastAsia="Calibri" w:cs="Times New Roman"/>
          <w:color w:val="auto"/>
          <w:sz w:val="28"/>
          <w:szCs w:val="28"/>
          <w:u w:val="none"/>
          <w:bdr w:val="none" w:sz="0" w:space="0" w:color="auto" w:frame="1"/>
          <w:lang w:val="uk-UA" w:eastAsia="uk-UA"/>
        </w:rPr>
      </w:pPr>
      <w:r w:rsidRPr="00A02447">
        <w:rPr>
          <w:rFonts w:eastAsia="Calibri" w:cs="Times New Roman"/>
          <w:color w:val="auto"/>
          <w:sz w:val="28"/>
          <w:szCs w:val="28"/>
          <w:u w:val="none"/>
          <w:bdr w:val="none" w:sz="0" w:space="0" w:color="auto" w:frame="1"/>
          <w:lang w:val="uk-UA" w:eastAsia="uk-UA"/>
        </w:rPr>
        <w:t xml:space="preserve"> ___________________________</w:t>
      </w:r>
    </w:p>
    <w:p w14:paraId="77B02409" w14:textId="77777777" w:rsidR="00A02447" w:rsidRPr="00A02447" w:rsidRDefault="00A02447" w:rsidP="00A02447">
      <w:pPr>
        <w:spacing w:after="0" w:line="240" w:lineRule="auto"/>
        <w:contextualSpacing/>
        <w:rPr>
          <w:rFonts w:eastAsia="Calibri" w:cs="Times New Roman"/>
          <w:color w:val="auto"/>
          <w:sz w:val="22"/>
          <w:szCs w:val="22"/>
          <w:u w:val="none"/>
          <w:bdr w:val="none" w:sz="0" w:space="0" w:color="auto" w:frame="1"/>
          <w:lang w:val="uk-UA" w:eastAsia="uk-UA"/>
        </w:rPr>
      </w:pPr>
      <w:r w:rsidRPr="00A02447">
        <w:rPr>
          <w:rFonts w:eastAsia="Calibri" w:cs="Times New Roman"/>
          <w:color w:val="auto"/>
          <w:sz w:val="22"/>
          <w:szCs w:val="22"/>
          <w:u w:val="none"/>
          <w:bdr w:val="none" w:sz="0" w:space="0" w:color="auto" w:frame="1"/>
          <w:lang w:val="uk-UA" w:eastAsia="uk-UA"/>
        </w:rPr>
        <w:t xml:space="preserve">                                                                                                                     (домашня адреса)</w:t>
      </w:r>
    </w:p>
    <w:p w14:paraId="3B635EDD" w14:textId="77777777" w:rsidR="00A02447" w:rsidRPr="00A02447" w:rsidRDefault="00A02447" w:rsidP="00A02447">
      <w:pPr>
        <w:spacing w:after="0" w:line="240" w:lineRule="auto"/>
        <w:contextualSpacing/>
        <w:rPr>
          <w:rFonts w:eastAsia="Calibri" w:cs="Times New Roman"/>
          <w:color w:val="auto"/>
          <w:sz w:val="22"/>
          <w:szCs w:val="22"/>
          <w:u w:val="none"/>
          <w:bdr w:val="none" w:sz="0" w:space="0" w:color="auto" w:frame="1"/>
          <w:lang w:val="uk-UA" w:eastAsia="uk-UA"/>
        </w:rPr>
      </w:pPr>
      <w:r w:rsidRPr="00A02447">
        <w:rPr>
          <w:rFonts w:eastAsia="Calibri" w:cs="Times New Roman"/>
          <w:color w:val="auto"/>
          <w:sz w:val="22"/>
          <w:szCs w:val="22"/>
          <w:u w:val="none"/>
          <w:bdr w:val="none" w:sz="0" w:space="0" w:color="auto" w:frame="1"/>
          <w:lang w:val="uk-UA" w:eastAsia="uk-UA"/>
        </w:rPr>
        <w:t xml:space="preserve">                                                                                                  Тел. _______________________________</w:t>
      </w:r>
    </w:p>
    <w:p w14:paraId="6E3B05D8" w14:textId="77777777" w:rsidR="00A02447" w:rsidRPr="00A02447" w:rsidRDefault="00A02447" w:rsidP="00A02447">
      <w:pPr>
        <w:spacing w:after="0" w:line="240" w:lineRule="auto"/>
        <w:ind w:left="5387"/>
        <w:contextualSpacing/>
        <w:rPr>
          <w:rFonts w:eastAsia="Calibri" w:cs="Times New Roman"/>
          <w:color w:val="auto"/>
          <w:sz w:val="28"/>
          <w:szCs w:val="28"/>
          <w:u w:val="none"/>
          <w:bdr w:val="none" w:sz="0" w:space="0" w:color="auto" w:frame="1"/>
          <w:lang w:val="uk-UA" w:eastAsia="uk-UA"/>
        </w:rPr>
      </w:pPr>
    </w:p>
    <w:p w14:paraId="695C2D32" w14:textId="77777777" w:rsidR="00A02447" w:rsidRPr="00A02447" w:rsidRDefault="00A02447" w:rsidP="00A02447">
      <w:pPr>
        <w:spacing w:after="0" w:line="240" w:lineRule="auto"/>
        <w:ind w:left="5387"/>
        <w:contextualSpacing/>
        <w:rPr>
          <w:rFonts w:eastAsia="Calibri" w:cs="Times New Roman"/>
          <w:color w:val="auto"/>
          <w:sz w:val="28"/>
          <w:szCs w:val="28"/>
          <w:u w:val="none"/>
          <w:bdr w:val="none" w:sz="0" w:space="0" w:color="auto" w:frame="1"/>
          <w:lang w:val="uk-UA" w:eastAsia="uk-UA"/>
        </w:rPr>
      </w:pPr>
      <w:r w:rsidRPr="00A02447">
        <w:rPr>
          <w:rFonts w:eastAsia="Calibri" w:cs="Times New Roman"/>
          <w:color w:val="auto"/>
          <w:sz w:val="28"/>
          <w:szCs w:val="28"/>
          <w:u w:val="none"/>
          <w:bdr w:val="none" w:sz="0" w:space="0" w:color="auto" w:frame="1"/>
          <w:lang w:val="uk-UA" w:eastAsia="uk-UA"/>
        </w:rPr>
        <w:t xml:space="preserve">                                                             </w:t>
      </w:r>
    </w:p>
    <w:p w14:paraId="103ECF94" w14:textId="77777777" w:rsidR="00A02447" w:rsidRPr="00A02447" w:rsidRDefault="00A02447" w:rsidP="00A024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u w:val="none"/>
          <w:lang w:val="uk-UA" w:eastAsia="uk-UA"/>
        </w:rPr>
      </w:pPr>
      <w:r w:rsidRPr="00A02447">
        <w:rPr>
          <w:rFonts w:ascii="Arial" w:eastAsia="Times New Roman" w:hAnsi="Arial" w:cs="Arial"/>
          <w:color w:val="333333"/>
          <w:sz w:val="21"/>
          <w:szCs w:val="21"/>
          <w:u w:val="none"/>
          <w:lang w:val="uk-UA" w:eastAsia="uk-UA"/>
        </w:rPr>
        <w:t> </w:t>
      </w:r>
    </w:p>
    <w:p w14:paraId="54AE1045" w14:textId="77777777" w:rsidR="00A02447" w:rsidRPr="00A02447" w:rsidRDefault="00A02447" w:rsidP="00A02447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333333"/>
          <w:sz w:val="28"/>
          <w:szCs w:val="28"/>
          <w:u w:val="none"/>
          <w:bdr w:val="none" w:sz="0" w:space="0" w:color="auto" w:frame="1"/>
          <w:lang w:val="uk-UA" w:eastAsia="uk-UA"/>
        </w:rPr>
      </w:pPr>
      <w:r w:rsidRPr="00A02447">
        <w:rPr>
          <w:rFonts w:eastAsia="Times New Roman" w:cs="Times New Roman"/>
          <w:b/>
          <w:bCs/>
          <w:color w:val="333333"/>
          <w:sz w:val="28"/>
          <w:szCs w:val="28"/>
          <w:u w:val="none"/>
          <w:bdr w:val="none" w:sz="0" w:space="0" w:color="auto" w:frame="1"/>
          <w:lang w:val="uk-UA" w:eastAsia="uk-UA"/>
        </w:rPr>
        <w:t>ЗАЯВА</w:t>
      </w:r>
    </w:p>
    <w:p w14:paraId="34B3070D" w14:textId="77777777" w:rsidR="00A02447" w:rsidRPr="00A02447" w:rsidRDefault="00A02447" w:rsidP="00A02447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333333"/>
          <w:sz w:val="28"/>
          <w:szCs w:val="28"/>
          <w:u w:val="none"/>
          <w:bdr w:val="none" w:sz="0" w:space="0" w:color="auto" w:frame="1"/>
          <w:lang w:val="uk-UA" w:eastAsia="uk-UA"/>
        </w:rPr>
      </w:pPr>
      <w:r w:rsidRPr="00A02447">
        <w:rPr>
          <w:rFonts w:eastAsia="Times New Roman" w:cs="Times New Roman"/>
          <w:b/>
          <w:bCs/>
          <w:color w:val="333333"/>
          <w:sz w:val="28"/>
          <w:szCs w:val="28"/>
          <w:u w:val="none"/>
          <w:bdr w:val="none" w:sz="0" w:space="0" w:color="auto" w:frame="1"/>
          <w:lang w:val="uk-UA" w:eastAsia="uk-UA"/>
        </w:rPr>
        <w:t>про прийняття на квартирний облік</w:t>
      </w:r>
    </w:p>
    <w:p w14:paraId="53224B59" w14:textId="77777777" w:rsidR="00A02447" w:rsidRPr="00A02447" w:rsidRDefault="00A02447" w:rsidP="00A02447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333333"/>
          <w:sz w:val="28"/>
          <w:szCs w:val="28"/>
          <w:u w:val="none"/>
          <w:lang w:val="uk-UA" w:eastAsia="uk-UA"/>
        </w:rPr>
      </w:pPr>
      <w:r w:rsidRPr="00A02447">
        <w:rPr>
          <w:rFonts w:eastAsia="Times New Roman" w:cs="Times New Roman"/>
          <w:b/>
          <w:bCs/>
          <w:color w:val="333333"/>
          <w:sz w:val="28"/>
          <w:szCs w:val="28"/>
          <w:u w:val="none"/>
          <w:bdr w:val="none" w:sz="0" w:space="0" w:color="auto" w:frame="1"/>
          <w:lang w:val="uk-UA" w:eastAsia="uk-UA"/>
        </w:rPr>
        <w:t xml:space="preserve"> </w:t>
      </w:r>
    </w:p>
    <w:p w14:paraId="65B17610" w14:textId="77777777" w:rsidR="00A02447" w:rsidRPr="00A02447" w:rsidRDefault="00A02447" w:rsidP="00A0244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auto"/>
          <w:sz w:val="28"/>
          <w:szCs w:val="28"/>
          <w:u w:val="none"/>
          <w:bdr w:val="none" w:sz="0" w:space="0" w:color="auto" w:frame="1"/>
          <w:lang w:val="uk-UA" w:eastAsia="uk-UA"/>
        </w:rPr>
      </w:pPr>
      <w:r w:rsidRPr="00A02447">
        <w:rPr>
          <w:rFonts w:eastAsia="Times New Roman" w:cs="Times New Roman"/>
          <w:color w:val="auto"/>
          <w:sz w:val="28"/>
          <w:szCs w:val="28"/>
          <w:u w:val="none"/>
          <w:bdr w:val="none" w:sz="0" w:space="0" w:color="auto" w:frame="1"/>
          <w:lang w:val="uk-UA" w:eastAsia="uk-UA"/>
        </w:rPr>
        <w:t xml:space="preserve">Прошу Вас, поставити мене на чергу квартирного обліку на поліпшення житлових умов для одержання жилої площі на території </w:t>
      </w:r>
      <w:proofErr w:type="spellStart"/>
      <w:r w:rsidRPr="00A02447">
        <w:rPr>
          <w:rFonts w:eastAsia="Times New Roman" w:cs="Times New Roman"/>
          <w:color w:val="auto"/>
          <w:sz w:val="28"/>
          <w:szCs w:val="28"/>
          <w:u w:val="none"/>
          <w:bdr w:val="none" w:sz="0" w:space="0" w:color="auto" w:frame="1"/>
          <w:lang w:val="uk-UA" w:eastAsia="uk-UA"/>
        </w:rPr>
        <w:t>Зачепилівської</w:t>
      </w:r>
      <w:proofErr w:type="spellEnd"/>
      <w:r w:rsidRPr="00A02447">
        <w:rPr>
          <w:rFonts w:eastAsia="Times New Roman" w:cs="Times New Roman"/>
          <w:color w:val="auto"/>
          <w:sz w:val="28"/>
          <w:szCs w:val="28"/>
          <w:u w:val="none"/>
          <w:bdr w:val="none" w:sz="0" w:space="0" w:color="auto" w:frame="1"/>
          <w:lang w:val="uk-UA" w:eastAsia="uk-UA"/>
        </w:rPr>
        <w:t xml:space="preserve"> територіальної громади </w:t>
      </w:r>
      <w:proofErr w:type="spellStart"/>
      <w:r w:rsidRPr="00A02447">
        <w:rPr>
          <w:rFonts w:eastAsia="Times New Roman" w:cs="Times New Roman"/>
          <w:color w:val="auto"/>
          <w:sz w:val="28"/>
          <w:szCs w:val="28"/>
          <w:u w:val="none"/>
          <w:bdr w:val="none" w:sz="0" w:space="0" w:color="auto" w:frame="1"/>
          <w:lang w:val="uk-UA" w:eastAsia="uk-UA"/>
        </w:rPr>
        <w:t>Берестинського</w:t>
      </w:r>
      <w:proofErr w:type="spellEnd"/>
      <w:r w:rsidRPr="00A02447">
        <w:rPr>
          <w:rFonts w:eastAsia="Times New Roman" w:cs="Times New Roman"/>
          <w:color w:val="auto"/>
          <w:sz w:val="28"/>
          <w:szCs w:val="28"/>
          <w:u w:val="none"/>
          <w:bdr w:val="none" w:sz="0" w:space="0" w:color="auto" w:frame="1"/>
          <w:lang w:val="uk-UA" w:eastAsia="uk-UA"/>
        </w:rPr>
        <w:t xml:space="preserve"> району Харківської області, а також включити мене до списку як ___________________________________________</w:t>
      </w:r>
    </w:p>
    <w:p w14:paraId="640B30C2" w14:textId="77777777" w:rsidR="00A02447" w:rsidRPr="00A02447" w:rsidRDefault="00A02447" w:rsidP="00A0244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auto"/>
          <w:sz w:val="28"/>
          <w:szCs w:val="28"/>
          <w:u w:val="none"/>
          <w:bdr w:val="none" w:sz="0" w:space="0" w:color="auto" w:frame="1"/>
          <w:lang w:val="uk-UA" w:eastAsia="uk-UA"/>
        </w:rPr>
      </w:pPr>
      <w:r w:rsidRPr="00A02447">
        <w:rPr>
          <w:rFonts w:eastAsia="Times New Roman" w:cs="Times New Roman"/>
          <w:color w:val="auto"/>
          <w:sz w:val="28"/>
          <w:szCs w:val="28"/>
          <w:u w:val="none"/>
          <w:bdr w:val="none" w:sz="0" w:space="0" w:color="auto" w:frame="1"/>
          <w:lang w:val="uk-UA" w:eastAsia="uk-UA"/>
        </w:rPr>
        <w:t>____________________________________________________________________</w:t>
      </w:r>
    </w:p>
    <w:p w14:paraId="1C5A605D" w14:textId="77777777" w:rsidR="00A02447" w:rsidRPr="00A02447" w:rsidRDefault="00A02447" w:rsidP="00A0244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auto"/>
          <w:sz w:val="28"/>
          <w:szCs w:val="28"/>
          <w:u w:val="none"/>
          <w:bdr w:val="none" w:sz="0" w:space="0" w:color="auto" w:frame="1"/>
          <w:lang w:val="uk-UA" w:eastAsia="uk-UA"/>
        </w:rPr>
      </w:pPr>
      <w:r w:rsidRPr="00A02447">
        <w:rPr>
          <w:rFonts w:eastAsia="Times New Roman" w:cs="Times New Roman"/>
          <w:color w:val="auto"/>
          <w:sz w:val="28"/>
          <w:szCs w:val="28"/>
          <w:u w:val="none"/>
          <w:bdr w:val="none" w:sz="0" w:space="0" w:color="auto" w:frame="1"/>
          <w:lang w:val="uk-UA" w:eastAsia="uk-UA"/>
        </w:rPr>
        <w:t>Посада та місце роботи________________________________________________</w:t>
      </w:r>
    </w:p>
    <w:p w14:paraId="522F9A1D" w14:textId="77777777" w:rsidR="00A02447" w:rsidRPr="00A02447" w:rsidRDefault="00A02447" w:rsidP="00A0244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auto"/>
          <w:sz w:val="28"/>
          <w:szCs w:val="28"/>
          <w:u w:val="none"/>
          <w:bdr w:val="none" w:sz="0" w:space="0" w:color="auto" w:frame="1"/>
          <w:lang w:val="uk-UA" w:eastAsia="uk-UA"/>
        </w:rPr>
      </w:pPr>
      <w:r w:rsidRPr="00A02447">
        <w:rPr>
          <w:rFonts w:eastAsia="Times New Roman" w:cs="Times New Roman"/>
          <w:color w:val="auto"/>
          <w:sz w:val="28"/>
          <w:szCs w:val="28"/>
          <w:u w:val="none"/>
          <w:bdr w:val="none" w:sz="0" w:space="0" w:color="auto" w:frame="1"/>
          <w:lang w:val="uk-UA" w:eastAsia="uk-UA"/>
        </w:rPr>
        <w:t>____________________________________________________________________</w:t>
      </w:r>
    </w:p>
    <w:p w14:paraId="07382B92" w14:textId="77777777" w:rsidR="00A02447" w:rsidRPr="00A02447" w:rsidRDefault="00A02447" w:rsidP="00A0244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auto"/>
          <w:sz w:val="28"/>
          <w:szCs w:val="28"/>
          <w:u w:val="none"/>
          <w:bdr w:val="none" w:sz="0" w:space="0" w:color="auto" w:frame="1"/>
          <w:lang w:val="uk-UA" w:eastAsia="uk-UA"/>
        </w:rPr>
      </w:pPr>
      <w:r w:rsidRPr="00A02447">
        <w:rPr>
          <w:rFonts w:eastAsia="Times New Roman" w:cs="Times New Roman"/>
          <w:color w:val="auto"/>
          <w:sz w:val="28"/>
          <w:szCs w:val="28"/>
          <w:u w:val="none"/>
          <w:bdr w:val="none" w:sz="0" w:space="0" w:color="auto" w:frame="1"/>
          <w:lang w:val="uk-UA" w:eastAsia="uk-UA"/>
        </w:rPr>
        <w:t>Адреса постійного місця проживання (реєстрація)_________________________</w:t>
      </w:r>
    </w:p>
    <w:p w14:paraId="10EC3C22" w14:textId="77777777" w:rsidR="00A02447" w:rsidRPr="00A02447" w:rsidRDefault="00A02447" w:rsidP="00A0244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auto"/>
          <w:sz w:val="28"/>
          <w:szCs w:val="28"/>
          <w:u w:val="none"/>
          <w:bdr w:val="none" w:sz="0" w:space="0" w:color="auto" w:frame="1"/>
          <w:lang w:val="uk-UA" w:eastAsia="uk-UA"/>
        </w:rPr>
      </w:pPr>
      <w:r w:rsidRPr="00A02447">
        <w:rPr>
          <w:rFonts w:eastAsia="Times New Roman" w:cs="Times New Roman"/>
          <w:color w:val="auto"/>
          <w:sz w:val="28"/>
          <w:szCs w:val="28"/>
          <w:u w:val="none"/>
          <w:bdr w:val="none" w:sz="0" w:space="0" w:color="auto" w:frame="1"/>
          <w:lang w:val="uk-UA" w:eastAsia="uk-UA"/>
        </w:rPr>
        <w:t>____________________________________________________________________</w:t>
      </w:r>
    </w:p>
    <w:p w14:paraId="51CBB1C0" w14:textId="77777777" w:rsidR="00A02447" w:rsidRPr="00A02447" w:rsidRDefault="00A02447" w:rsidP="00A0244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auto"/>
          <w:sz w:val="28"/>
          <w:szCs w:val="28"/>
          <w:u w:val="none"/>
          <w:bdr w:val="none" w:sz="0" w:space="0" w:color="auto" w:frame="1"/>
          <w:lang w:val="uk-UA" w:eastAsia="uk-UA"/>
        </w:rPr>
      </w:pPr>
      <w:r w:rsidRPr="00A02447">
        <w:rPr>
          <w:rFonts w:eastAsia="Times New Roman" w:cs="Times New Roman"/>
          <w:color w:val="auto"/>
          <w:sz w:val="28"/>
          <w:szCs w:val="28"/>
          <w:u w:val="none"/>
          <w:bdr w:val="none" w:sz="0" w:space="0" w:color="auto" w:frame="1"/>
          <w:lang w:val="uk-UA" w:eastAsia="uk-UA"/>
        </w:rPr>
        <w:t>____________________________________________________________________</w:t>
      </w:r>
    </w:p>
    <w:p w14:paraId="0E6F04F2" w14:textId="77777777" w:rsidR="00A02447" w:rsidRPr="00A02447" w:rsidRDefault="00A02447" w:rsidP="00A0244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auto"/>
          <w:sz w:val="28"/>
          <w:szCs w:val="28"/>
          <w:u w:val="none"/>
          <w:bdr w:val="none" w:sz="0" w:space="0" w:color="auto" w:frame="1"/>
          <w:lang w:val="uk-UA" w:eastAsia="uk-UA"/>
        </w:rPr>
      </w:pPr>
      <w:r w:rsidRPr="00A02447">
        <w:rPr>
          <w:rFonts w:eastAsia="Times New Roman" w:cs="Times New Roman"/>
          <w:color w:val="auto"/>
          <w:sz w:val="28"/>
          <w:szCs w:val="28"/>
          <w:u w:val="none"/>
          <w:bdr w:val="none" w:sz="0" w:space="0" w:color="auto" w:frame="1"/>
          <w:lang w:val="uk-UA" w:eastAsia="uk-UA"/>
        </w:rPr>
        <w:t>На яких правах проживає______________________________________________</w:t>
      </w:r>
    </w:p>
    <w:p w14:paraId="541D647F" w14:textId="77777777" w:rsidR="00A02447" w:rsidRPr="00A02447" w:rsidRDefault="00A02447" w:rsidP="00A0244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auto"/>
          <w:sz w:val="28"/>
          <w:szCs w:val="28"/>
          <w:u w:val="none"/>
          <w:bdr w:val="none" w:sz="0" w:space="0" w:color="auto" w:frame="1"/>
          <w:lang w:val="uk-UA" w:eastAsia="uk-UA"/>
        </w:rPr>
      </w:pPr>
      <w:r w:rsidRPr="00A02447">
        <w:rPr>
          <w:rFonts w:eastAsia="Times New Roman" w:cs="Times New Roman"/>
          <w:color w:val="auto"/>
          <w:sz w:val="28"/>
          <w:szCs w:val="28"/>
          <w:u w:val="none"/>
          <w:bdr w:val="none" w:sz="0" w:space="0" w:color="auto" w:frame="1"/>
          <w:lang w:val="uk-UA" w:eastAsia="uk-UA"/>
        </w:rPr>
        <w:t xml:space="preserve">Житлове приміщення </w:t>
      </w:r>
      <w:bookmarkStart w:id="22" w:name="_Hlk192774701"/>
      <w:r w:rsidRPr="00A02447">
        <w:rPr>
          <w:rFonts w:eastAsia="Times New Roman" w:cs="Times New Roman"/>
          <w:color w:val="auto"/>
          <w:sz w:val="28"/>
          <w:szCs w:val="28"/>
          <w:u w:val="none"/>
          <w:bdr w:val="none" w:sz="0" w:space="0" w:color="auto" w:frame="1"/>
          <w:lang w:val="uk-UA" w:eastAsia="uk-UA"/>
        </w:rPr>
        <w:t xml:space="preserve">(квартира/будинок) </w:t>
      </w:r>
      <w:bookmarkEnd w:id="22"/>
      <w:r w:rsidRPr="00A02447">
        <w:rPr>
          <w:rFonts w:eastAsia="Times New Roman" w:cs="Times New Roman"/>
          <w:color w:val="auto"/>
          <w:sz w:val="28"/>
          <w:szCs w:val="28"/>
          <w:u w:val="none"/>
          <w:bdr w:val="none" w:sz="0" w:space="0" w:color="auto" w:frame="1"/>
          <w:lang w:val="uk-UA" w:eastAsia="uk-UA"/>
        </w:rPr>
        <w:t>належить________________________</w:t>
      </w:r>
    </w:p>
    <w:p w14:paraId="06A538E7" w14:textId="77777777" w:rsidR="00A02447" w:rsidRPr="00A02447" w:rsidRDefault="00A02447" w:rsidP="00A0244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auto"/>
          <w:sz w:val="28"/>
          <w:szCs w:val="28"/>
          <w:u w:val="none"/>
          <w:lang w:val="uk-UA" w:eastAsia="uk-UA"/>
        </w:rPr>
      </w:pPr>
      <w:r w:rsidRPr="00A02447">
        <w:rPr>
          <w:rFonts w:eastAsia="Times New Roman" w:cs="Times New Roman"/>
          <w:color w:val="auto"/>
          <w:sz w:val="28"/>
          <w:szCs w:val="28"/>
          <w:u w:val="none"/>
          <w:lang w:val="uk-UA" w:eastAsia="uk-UA"/>
        </w:rPr>
        <w:t>____________________________________________________________________</w:t>
      </w:r>
    </w:p>
    <w:p w14:paraId="0B84A474" w14:textId="77777777" w:rsidR="00A02447" w:rsidRPr="00A02447" w:rsidRDefault="00A02447" w:rsidP="00A0244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auto"/>
          <w:sz w:val="28"/>
          <w:szCs w:val="28"/>
          <w:u w:val="none"/>
          <w:bdr w:val="none" w:sz="0" w:space="0" w:color="auto" w:frame="1"/>
          <w:lang w:val="uk-UA" w:eastAsia="uk-UA"/>
        </w:rPr>
      </w:pPr>
      <w:r w:rsidRPr="00A02447">
        <w:rPr>
          <w:rFonts w:eastAsia="Times New Roman" w:cs="Times New Roman"/>
          <w:color w:val="auto"/>
          <w:sz w:val="28"/>
          <w:szCs w:val="28"/>
          <w:u w:val="none"/>
          <w:bdr w:val="none" w:sz="0" w:space="0" w:color="auto" w:frame="1"/>
          <w:lang w:val="uk-UA" w:eastAsia="uk-UA"/>
        </w:rPr>
        <w:t>____________________________________________________________________</w:t>
      </w:r>
    </w:p>
    <w:p w14:paraId="7AA5A1E5" w14:textId="77777777" w:rsidR="00A02447" w:rsidRPr="00A02447" w:rsidRDefault="00A02447" w:rsidP="00A0244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auto"/>
          <w:sz w:val="28"/>
          <w:szCs w:val="28"/>
          <w:u w:val="none"/>
          <w:bdr w:val="none" w:sz="0" w:space="0" w:color="auto" w:frame="1"/>
          <w:lang w:val="uk-UA" w:eastAsia="uk-UA"/>
        </w:rPr>
      </w:pPr>
      <w:r w:rsidRPr="00A02447">
        <w:rPr>
          <w:rFonts w:eastAsia="Times New Roman" w:cs="Times New Roman"/>
          <w:color w:val="auto"/>
          <w:sz w:val="28"/>
          <w:szCs w:val="28"/>
          <w:u w:val="none"/>
          <w:bdr w:val="none" w:sz="0" w:space="0" w:color="auto" w:frame="1"/>
          <w:lang w:val="uk-UA" w:eastAsia="uk-UA"/>
        </w:rPr>
        <w:t xml:space="preserve">Жиле приміщення (квартира/будинок) складається з ____ кімнат, </w:t>
      </w:r>
      <w:proofErr w:type="spellStart"/>
      <w:r w:rsidRPr="00A02447">
        <w:rPr>
          <w:rFonts w:eastAsia="Times New Roman" w:cs="Times New Roman"/>
          <w:color w:val="auto"/>
          <w:sz w:val="28"/>
          <w:szCs w:val="28"/>
          <w:u w:val="none"/>
          <w:bdr w:val="none" w:sz="0" w:space="0" w:color="auto" w:frame="1"/>
          <w:lang w:val="uk-UA" w:eastAsia="uk-UA"/>
        </w:rPr>
        <w:t>_______кв</w:t>
      </w:r>
      <w:proofErr w:type="spellEnd"/>
      <w:r w:rsidRPr="00A02447">
        <w:rPr>
          <w:rFonts w:eastAsia="Times New Roman" w:cs="Times New Roman"/>
          <w:color w:val="auto"/>
          <w:sz w:val="28"/>
          <w:szCs w:val="28"/>
          <w:u w:val="none"/>
          <w:bdr w:val="none" w:sz="0" w:space="0" w:color="auto" w:frame="1"/>
          <w:lang w:val="uk-UA" w:eastAsia="uk-UA"/>
        </w:rPr>
        <w:t>.м.</w:t>
      </w:r>
    </w:p>
    <w:p w14:paraId="3F40D164" w14:textId="77777777" w:rsidR="00A02447" w:rsidRPr="00A02447" w:rsidRDefault="00A02447" w:rsidP="00A0244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auto"/>
          <w:sz w:val="28"/>
          <w:szCs w:val="28"/>
          <w:u w:val="none"/>
          <w:bdr w:val="none" w:sz="0" w:space="0" w:color="auto" w:frame="1"/>
          <w:lang w:val="uk-UA" w:eastAsia="uk-UA"/>
        </w:rPr>
      </w:pPr>
    </w:p>
    <w:p w14:paraId="34ADC544" w14:textId="77777777" w:rsidR="00A02447" w:rsidRPr="00A02447" w:rsidRDefault="00A02447" w:rsidP="00A0244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auto"/>
          <w:sz w:val="28"/>
          <w:szCs w:val="28"/>
          <w:u w:val="none"/>
          <w:bdr w:val="none" w:sz="0" w:space="0" w:color="auto" w:frame="1"/>
          <w:lang w:val="uk-UA" w:eastAsia="uk-UA"/>
        </w:rPr>
      </w:pPr>
      <w:r w:rsidRPr="00A02447">
        <w:rPr>
          <w:rFonts w:eastAsia="Times New Roman" w:cs="Times New Roman"/>
          <w:color w:val="auto"/>
          <w:sz w:val="28"/>
          <w:szCs w:val="28"/>
          <w:u w:val="none"/>
          <w:bdr w:val="none" w:sz="0" w:space="0" w:color="auto" w:frame="1"/>
          <w:lang w:val="uk-UA" w:eastAsia="uk-UA"/>
        </w:rPr>
        <w:t>Склад членів сім’ї, які разом зі мною зараховується на квартирний облік</w:t>
      </w:r>
    </w:p>
    <w:tbl>
      <w:tblPr>
        <w:tblStyle w:val="a6"/>
        <w:tblpPr w:leftFromText="180" w:rightFromText="180" w:vertAnchor="text" w:horzAnchor="margin" w:tblpXSpec="center" w:tblpY="36"/>
        <w:tblW w:w="10343" w:type="dxa"/>
        <w:tblLook w:val="04A0" w:firstRow="1" w:lastRow="0" w:firstColumn="1" w:lastColumn="0" w:noHBand="0" w:noVBand="1"/>
      </w:tblPr>
      <w:tblGrid>
        <w:gridCol w:w="791"/>
        <w:gridCol w:w="2045"/>
        <w:gridCol w:w="1508"/>
        <w:gridCol w:w="1416"/>
        <w:gridCol w:w="1975"/>
        <w:gridCol w:w="1304"/>
        <w:gridCol w:w="1304"/>
      </w:tblGrid>
      <w:tr w:rsidR="00A02447" w:rsidRPr="00A02447" w14:paraId="651AECCE" w14:textId="77777777" w:rsidTr="0035073D">
        <w:tc>
          <w:tcPr>
            <w:tcW w:w="791" w:type="dxa"/>
          </w:tcPr>
          <w:p w14:paraId="097596AD" w14:textId="77777777" w:rsidR="00A02447" w:rsidRPr="00A02447" w:rsidRDefault="00A02447" w:rsidP="00A02447">
            <w:pPr>
              <w:jc w:val="center"/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A02447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  <w:t>№ номер</w:t>
            </w:r>
          </w:p>
        </w:tc>
        <w:tc>
          <w:tcPr>
            <w:tcW w:w="2045" w:type="dxa"/>
          </w:tcPr>
          <w:p w14:paraId="7F221D92" w14:textId="77777777" w:rsidR="00A02447" w:rsidRPr="00A02447" w:rsidRDefault="00A02447" w:rsidP="00A02447">
            <w:pPr>
              <w:jc w:val="center"/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A02447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  <w:t>ПІП</w:t>
            </w:r>
          </w:p>
        </w:tc>
        <w:tc>
          <w:tcPr>
            <w:tcW w:w="1508" w:type="dxa"/>
          </w:tcPr>
          <w:p w14:paraId="5AD5691E" w14:textId="77777777" w:rsidR="00A02447" w:rsidRPr="00A02447" w:rsidRDefault="00A02447" w:rsidP="00A02447">
            <w:pPr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A02447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  <w:t>Родинні відносини</w:t>
            </w:r>
          </w:p>
        </w:tc>
        <w:tc>
          <w:tcPr>
            <w:tcW w:w="1416" w:type="dxa"/>
          </w:tcPr>
          <w:p w14:paraId="482E8023" w14:textId="77777777" w:rsidR="00A02447" w:rsidRPr="00A02447" w:rsidRDefault="00A02447" w:rsidP="00A02447">
            <w:pPr>
              <w:jc w:val="center"/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A02447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  <w:t>Рік народження</w:t>
            </w:r>
          </w:p>
        </w:tc>
        <w:tc>
          <w:tcPr>
            <w:tcW w:w="1975" w:type="dxa"/>
          </w:tcPr>
          <w:p w14:paraId="3AF68932" w14:textId="77777777" w:rsidR="00A02447" w:rsidRPr="00A02447" w:rsidRDefault="00A02447" w:rsidP="00A02447">
            <w:pPr>
              <w:jc w:val="center"/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A02447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  <w:t>Місце роботи, посада</w:t>
            </w:r>
          </w:p>
        </w:tc>
        <w:tc>
          <w:tcPr>
            <w:tcW w:w="1304" w:type="dxa"/>
          </w:tcPr>
          <w:p w14:paraId="1EFA0BC6" w14:textId="77777777" w:rsidR="00A02447" w:rsidRPr="00A02447" w:rsidRDefault="00A02447" w:rsidP="00A02447">
            <w:pPr>
              <w:jc w:val="center"/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A02447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  <w:t>З якого часу проживає</w:t>
            </w:r>
          </w:p>
        </w:tc>
        <w:tc>
          <w:tcPr>
            <w:tcW w:w="1304" w:type="dxa"/>
          </w:tcPr>
          <w:p w14:paraId="79A25EC7" w14:textId="77777777" w:rsidR="00A02447" w:rsidRPr="00A02447" w:rsidRDefault="00A02447" w:rsidP="00A02447">
            <w:pPr>
              <w:jc w:val="center"/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A02447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  <w:t>Підпис всіх дорослих членів сім’ї</w:t>
            </w:r>
          </w:p>
        </w:tc>
      </w:tr>
      <w:tr w:rsidR="00A02447" w:rsidRPr="00A02447" w14:paraId="7D46D8C1" w14:textId="77777777" w:rsidTr="0035073D">
        <w:tc>
          <w:tcPr>
            <w:tcW w:w="791" w:type="dxa"/>
          </w:tcPr>
          <w:p w14:paraId="54FB860F" w14:textId="77777777" w:rsidR="00A02447" w:rsidRPr="00A02447" w:rsidRDefault="00A02447" w:rsidP="00A02447">
            <w:pP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</w:p>
        </w:tc>
        <w:tc>
          <w:tcPr>
            <w:tcW w:w="2045" w:type="dxa"/>
          </w:tcPr>
          <w:p w14:paraId="5052C484" w14:textId="77777777" w:rsidR="00A02447" w:rsidRPr="00A02447" w:rsidRDefault="00A02447" w:rsidP="00A02447">
            <w:pP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</w:p>
        </w:tc>
        <w:tc>
          <w:tcPr>
            <w:tcW w:w="1508" w:type="dxa"/>
          </w:tcPr>
          <w:p w14:paraId="1249D858" w14:textId="77777777" w:rsidR="00A02447" w:rsidRPr="00A02447" w:rsidRDefault="00A02447" w:rsidP="00A02447">
            <w:pP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</w:p>
        </w:tc>
        <w:tc>
          <w:tcPr>
            <w:tcW w:w="1416" w:type="dxa"/>
          </w:tcPr>
          <w:p w14:paraId="35FD5A06" w14:textId="77777777" w:rsidR="00A02447" w:rsidRPr="00A02447" w:rsidRDefault="00A02447" w:rsidP="00A02447">
            <w:pP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</w:p>
        </w:tc>
        <w:tc>
          <w:tcPr>
            <w:tcW w:w="1975" w:type="dxa"/>
          </w:tcPr>
          <w:p w14:paraId="5373588B" w14:textId="77777777" w:rsidR="00A02447" w:rsidRPr="00A02447" w:rsidRDefault="00A02447" w:rsidP="00A02447">
            <w:pP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</w:p>
        </w:tc>
        <w:tc>
          <w:tcPr>
            <w:tcW w:w="1304" w:type="dxa"/>
          </w:tcPr>
          <w:p w14:paraId="0B18A776" w14:textId="77777777" w:rsidR="00A02447" w:rsidRPr="00A02447" w:rsidRDefault="00A02447" w:rsidP="00A02447">
            <w:pP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</w:p>
        </w:tc>
        <w:tc>
          <w:tcPr>
            <w:tcW w:w="1304" w:type="dxa"/>
          </w:tcPr>
          <w:p w14:paraId="4BDD20F9" w14:textId="77777777" w:rsidR="00A02447" w:rsidRPr="00A02447" w:rsidRDefault="00A02447" w:rsidP="00A02447">
            <w:pP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</w:p>
        </w:tc>
      </w:tr>
      <w:tr w:rsidR="00A02447" w:rsidRPr="00A02447" w14:paraId="53CA1D5B" w14:textId="77777777" w:rsidTr="0035073D">
        <w:tc>
          <w:tcPr>
            <w:tcW w:w="791" w:type="dxa"/>
          </w:tcPr>
          <w:p w14:paraId="21F65E53" w14:textId="77777777" w:rsidR="00A02447" w:rsidRPr="00A02447" w:rsidRDefault="00A02447" w:rsidP="00A02447">
            <w:pP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</w:p>
        </w:tc>
        <w:tc>
          <w:tcPr>
            <w:tcW w:w="2045" w:type="dxa"/>
          </w:tcPr>
          <w:p w14:paraId="038D5386" w14:textId="77777777" w:rsidR="00A02447" w:rsidRPr="00A02447" w:rsidRDefault="00A02447" w:rsidP="00A02447">
            <w:pP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</w:p>
        </w:tc>
        <w:tc>
          <w:tcPr>
            <w:tcW w:w="1508" w:type="dxa"/>
          </w:tcPr>
          <w:p w14:paraId="5FC9E616" w14:textId="77777777" w:rsidR="00A02447" w:rsidRPr="00A02447" w:rsidRDefault="00A02447" w:rsidP="00A02447">
            <w:pP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</w:p>
        </w:tc>
        <w:tc>
          <w:tcPr>
            <w:tcW w:w="1416" w:type="dxa"/>
          </w:tcPr>
          <w:p w14:paraId="5F8CD2DA" w14:textId="77777777" w:rsidR="00A02447" w:rsidRPr="00A02447" w:rsidRDefault="00A02447" w:rsidP="00A02447">
            <w:pP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</w:p>
        </w:tc>
        <w:tc>
          <w:tcPr>
            <w:tcW w:w="1975" w:type="dxa"/>
          </w:tcPr>
          <w:p w14:paraId="3881CE83" w14:textId="77777777" w:rsidR="00A02447" w:rsidRPr="00A02447" w:rsidRDefault="00A02447" w:rsidP="00A02447">
            <w:pP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</w:p>
        </w:tc>
        <w:tc>
          <w:tcPr>
            <w:tcW w:w="1304" w:type="dxa"/>
          </w:tcPr>
          <w:p w14:paraId="66DC3ED8" w14:textId="77777777" w:rsidR="00A02447" w:rsidRPr="00A02447" w:rsidRDefault="00A02447" w:rsidP="00A02447">
            <w:pP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</w:p>
        </w:tc>
        <w:tc>
          <w:tcPr>
            <w:tcW w:w="1304" w:type="dxa"/>
          </w:tcPr>
          <w:p w14:paraId="2A63DAB5" w14:textId="77777777" w:rsidR="00A02447" w:rsidRPr="00A02447" w:rsidRDefault="00A02447" w:rsidP="00A02447">
            <w:pP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</w:p>
        </w:tc>
      </w:tr>
      <w:tr w:rsidR="00A02447" w:rsidRPr="00A02447" w14:paraId="2FDDE16F" w14:textId="77777777" w:rsidTr="0035073D">
        <w:tc>
          <w:tcPr>
            <w:tcW w:w="791" w:type="dxa"/>
          </w:tcPr>
          <w:p w14:paraId="0BD51077" w14:textId="77777777" w:rsidR="00A02447" w:rsidRPr="00A02447" w:rsidRDefault="00A02447" w:rsidP="00A02447">
            <w:pP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</w:p>
        </w:tc>
        <w:tc>
          <w:tcPr>
            <w:tcW w:w="2045" w:type="dxa"/>
          </w:tcPr>
          <w:p w14:paraId="07E567FF" w14:textId="77777777" w:rsidR="00A02447" w:rsidRPr="00A02447" w:rsidRDefault="00A02447" w:rsidP="00A02447">
            <w:pP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</w:p>
        </w:tc>
        <w:tc>
          <w:tcPr>
            <w:tcW w:w="1508" w:type="dxa"/>
          </w:tcPr>
          <w:p w14:paraId="06D34F0C" w14:textId="77777777" w:rsidR="00A02447" w:rsidRPr="00A02447" w:rsidRDefault="00A02447" w:rsidP="00A02447">
            <w:pP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</w:p>
        </w:tc>
        <w:tc>
          <w:tcPr>
            <w:tcW w:w="1416" w:type="dxa"/>
          </w:tcPr>
          <w:p w14:paraId="738C35AE" w14:textId="77777777" w:rsidR="00A02447" w:rsidRPr="00A02447" w:rsidRDefault="00A02447" w:rsidP="00A02447">
            <w:pP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</w:p>
        </w:tc>
        <w:tc>
          <w:tcPr>
            <w:tcW w:w="1975" w:type="dxa"/>
          </w:tcPr>
          <w:p w14:paraId="64F4487F" w14:textId="77777777" w:rsidR="00A02447" w:rsidRPr="00A02447" w:rsidRDefault="00A02447" w:rsidP="00A02447">
            <w:pP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</w:p>
        </w:tc>
        <w:tc>
          <w:tcPr>
            <w:tcW w:w="1304" w:type="dxa"/>
          </w:tcPr>
          <w:p w14:paraId="0A8E2CBF" w14:textId="77777777" w:rsidR="00A02447" w:rsidRPr="00A02447" w:rsidRDefault="00A02447" w:rsidP="00A02447">
            <w:pP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</w:p>
        </w:tc>
        <w:tc>
          <w:tcPr>
            <w:tcW w:w="1304" w:type="dxa"/>
          </w:tcPr>
          <w:p w14:paraId="0B57517D" w14:textId="77777777" w:rsidR="00A02447" w:rsidRPr="00A02447" w:rsidRDefault="00A02447" w:rsidP="00A02447">
            <w:pP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</w:p>
        </w:tc>
      </w:tr>
      <w:tr w:rsidR="00A02447" w:rsidRPr="00A02447" w14:paraId="02DDE68B" w14:textId="77777777" w:rsidTr="0035073D">
        <w:tc>
          <w:tcPr>
            <w:tcW w:w="791" w:type="dxa"/>
          </w:tcPr>
          <w:p w14:paraId="6E1E1B90" w14:textId="77777777" w:rsidR="00A02447" w:rsidRPr="00A02447" w:rsidRDefault="00A02447" w:rsidP="00A02447">
            <w:pP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</w:p>
        </w:tc>
        <w:tc>
          <w:tcPr>
            <w:tcW w:w="2045" w:type="dxa"/>
          </w:tcPr>
          <w:p w14:paraId="14146504" w14:textId="77777777" w:rsidR="00A02447" w:rsidRPr="00A02447" w:rsidRDefault="00A02447" w:rsidP="00A02447">
            <w:pP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</w:p>
        </w:tc>
        <w:tc>
          <w:tcPr>
            <w:tcW w:w="1508" w:type="dxa"/>
          </w:tcPr>
          <w:p w14:paraId="6D740E1C" w14:textId="77777777" w:rsidR="00A02447" w:rsidRPr="00A02447" w:rsidRDefault="00A02447" w:rsidP="00A02447">
            <w:pP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</w:p>
        </w:tc>
        <w:tc>
          <w:tcPr>
            <w:tcW w:w="1416" w:type="dxa"/>
          </w:tcPr>
          <w:p w14:paraId="184E4933" w14:textId="77777777" w:rsidR="00A02447" w:rsidRPr="00A02447" w:rsidRDefault="00A02447" w:rsidP="00A02447">
            <w:pP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</w:p>
        </w:tc>
        <w:tc>
          <w:tcPr>
            <w:tcW w:w="1975" w:type="dxa"/>
          </w:tcPr>
          <w:p w14:paraId="0E5AFB47" w14:textId="77777777" w:rsidR="00A02447" w:rsidRPr="00A02447" w:rsidRDefault="00A02447" w:rsidP="00A02447">
            <w:pP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</w:p>
        </w:tc>
        <w:tc>
          <w:tcPr>
            <w:tcW w:w="1304" w:type="dxa"/>
          </w:tcPr>
          <w:p w14:paraId="53668CC9" w14:textId="77777777" w:rsidR="00A02447" w:rsidRPr="00A02447" w:rsidRDefault="00A02447" w:rsidP="00A02447">
            <w:pP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</w:p>
        </w:tc>
        <w:tc>
          <w:tcPr>
            <w:tcW w:w="1304" w:type="dxa"/>
          </w:tcPr>
          <w:p w14:paraId="2033EB7D" w14:textId="77777777" w:rsidR="00A02447" w:rsidRPr="00A02447" w:rsidRDefault="00A02447" w:rsidP="00A02447">
            <w:pP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</w:p>
        </w:tc>
      </w:tr>
      <w:tr w:rsidR="00A02447" w:rsidRPr="00A02447" w14:paraId="143157F4" w14:textId="77777777" w:rsidTr="0035073D">
        <w:tc>
          <w:tcPr>
            <w:tcW w:w="791" w:type="dxa"/>
          </w:tcPr>
          <w:p w14:paraId="15E20497" w14:textId="77777777" w:rsidR="00A02447" w:rsidRPr="00A02447" w:rsidRDefault="00A02447" w:rsidP="00A02447">
            <w:pP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</w:p>
        </w:tc>
        <w:tc>
          <w:tcPr>
            <w:tcW w:w="2045" w:type="dxa"/>
          </w:tcPr>
          <w:p w14:paraId="1AD6E123" w14:textId="77777777" w:rsidR="00A02447" w:rsidRPr="00A02447" w:rsidRDefault="00A02447" w:rsidP="00A02447">
            <w:pP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</w:p>
        </w:tc>
        <w:tc>
          <w:tcPr>
            <w:tcW w:w="1508" w:type="dxa"/>
          </w:tcPr>
          <w:p w14:paraId="4087C2BF" w14:textId="77777777" w:rsidR="00A02447" w:rsidRPr="00A02447" w:rsidRDefault="00A02447" w:rsidP="00A02447">
            <w:pP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</w:p>
        </w:tc>
        <w:tc>
          <w:tcPr>
            <w:tcW w:w="1416" w:type="dxa"/>
          </w:tcPr>
          <w:p w14:paraId="3346FAB8" w14:textId="77777777" w:rsidR="00A02447" w:rsidRPr="00A02447" w:rsidRDefault="00A02447" w:rsidP="00A02447">
            <w:pP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</w:p>
        </w:tc>
        <w:tc>
          <w:tcPr>
            <w:tcW w:w="1975" w:type="dxa"/>
          </w:tcPr>
          <w:p w14:paraId="450D3CCF" w14:textId="77777777" w:rsidR="00A02447" w:rsidRPr="00A02447" w:rsidRDefault="00A02447" w:rsidP="00A02447">
            <w:pP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</w:p>
        </w:tc>
        <w:tc>
          <w:tcPr>
            <w:tcW w:w="1304" w:type="dxa"/>
          </w:tcPr>
          <w:p w14:paraId="27E2B47B" w14:textId="77777777" w:rsidR="00A02447" w:rsidRPr="00A02447" w:rsidRDefault="00A02447" w:rsidP="00A02447">
            <w:pP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</w:p>
        </w:tc>
        <w:tc>
          <w:tcPr>
            <w:tcW w:w="1304" w:type="dxa"/>
          </w:tcPr>
          <w:p w14:paraId="3F32A003" w14:textId="77777777" w:rsidR="00A02447" w:rsidRPr="00A02447" w:rsidRDefault="00A02447" w:rsidP="00A02447">
            <w:pP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</w:p>
        </w:tc>
      </w:tr>
      <w:tr w:rsidR="00A02447" w:rsidRPr="00A02447" w14:paraId="602BBEB6" w14:textId="77777777" w:rsidTr="0035073D">
        <w:tc>
          <w:tcPr>
            <w:tcW w:w="791" w:type="dxa"/>
          </w:tcPr>
          <w:p w14:paraId="4407DC58" w14:textId="77777777" w:rsidR="00A02447" w:rsidRPr="00A02447" w:rsidRDefault="00A02447" w:rsidP="00A02447">
            <w:pP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</w:p>
        </w:tc>
        <w:tc>
          <w:tcPr>
            <w:tcW w:w="2045" w:type="dxa"/>
          </w:tcPr>
          <w:p w14:paraId="7C9CF85A" w14:textId="77777777" w:rsidR="00A02447" w:rsidRPr="00A02447" w:rsidRDefault="00A02447" w:rsidP="00A02447">
            <w:pP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</w:p>
        </w:tc>
        <w:tc>
          <w:tcPr>
            <w:tcW w:w="1508" w:type="dxa"/>
          </w:tcPr>
          <w:p w14:paraId="2CF0937A" w14:textId="77777777" w:rsidR="00A02447" w:rsidRPr="00A02447" w:rsidRDefault="00A02447" w:rsidP="00A02447">
            <w:pP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</w:p>
        </w:tc>
        <w:tc>
          <w:tcPr>
            <w:tcW w:w="1416" w:type="dxa"/>
          </w:tcPr>
          <w:p w14:paraId="24566FB0" w14:textId="77777777" w:rsidR="00A02447" w:rsidRPr="00A02447" w:rsidRDefault="00A02447" w:rsidP="00A02447">
            <w:pP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</w:p>
        </w:tc>
        <w:tc>
          <w:tcPr>
            <w:tcW w:w="1975" w:type="dxa"/>
          </w:tcPr>
          <w:p w14:paraId="2307678A" w14:textId="77777777" w:rsidR="00A02447" w:rsidRPr="00A02447" w:rsidRDefault="00A02447" w:rsidP="00A02447">
            <w:pP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</w:p>
        </w:tc>
        <w:tc>
          <w:tcPr>
            <w:tcW w:w="1304" w:type="dxa"/>
          </w:tcPr>
          <w:p w14:paraId="6E1BE03D" w14:textId="77777777" w:rsidR="00A02447" w:rsidRPr="00A02447" w:rsidRDefault="00A02447" w:rsidP="00A02447">
            <w:pP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</w:p>
        </w:tc>
        <w:tc>
          <w:tcPr>
            <w:tcW w:w="1304" w:type="dxa"/>
          </w:tcPr>
          <w:p w14:paraId="3E766C76" w14:textId="77777777" w:rsidR="00A02447" w:rsidRPr="00A02447" w:rsidRDefault="00A02447" w:rsidP="00A02447">
            <w:pP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</w:p>
        </w:tc>
      </w:tr>
      <w:tr w:rsidR="00A02447" w:rsidRPr="00A02447" w14:paraId="0BBBB2A3" w14:textId="77777777" w:rsidTr="0035073D">
        <w:tc>
          <w:tcPr>
            <w:tcW w:w="791" w:type="dxa"/>
          </w:tcPr>
          <w:p w14:paraId="09402FC7" w14:textId="77777777" w:rsidR="00A02447" w:rsidRPr="00A02447" w:rsidRDefault="00A02447" w:rsidP="00A02447">
            <w:pP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</w:p>
        </w:tc>
        <w:tc>
          <w:tcPr>
            <w:tcW w:w="2045" w:type="dxa"/>
          </w:tcPr>
          <w:p w14:paraId="7E7588BB" w14:textId="77777777" w:rsidR="00A02447" w:rsidRPr="00A02447" w:rsidRDefault="00A02447" w:rsidP="00A02447">
            <w:pP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</w:p>
        </w:tc>
        <w:tc>
          <w:tcPr>
            <w:tcW w:w="1508" w:type="dxa"/>
          </w:tcPr>
          <w:p w14:paraId="7E0B6AE9" w14:textId="77777777" w:rsidR="00A02447" w:rsidRPr="00A02447" w:rsidRDefault="00A02447" w:rsidP="00A02447">
            <w:pP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</w:p>
        </w:tc>
        <w:tc>
          <w:tcPr>
            <w:tcW w:w="1416" w:type="dxa"/>
          </w:tcPr>
          <w:p w14:paraId="17116BF3" w14:textId="77777777" w:rsidR="00A02447" w:rsidRPr="00A02447" w:rsidRDefault="00A02447" w:rsidP="00A02447">
            <w:pP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</w:p>
        </w:tc>
        <w:tc>
          <w:tcPr>
            <w:tcW w:w="1975" w:type="dxa"/>
          </w:tcPr>
          <w:p w14:paraId="12671422" w14:textId="77777777" w:rsidR="00A02447" w:rsidRPr="00A02447" w:rsidRDefault="00A02447" w:rsidP="00A02447">
            <w:pP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</w:p>
        </w:tc>
        <w:tc>
          <w:tcPr>
            <w:tcW w:w="1304" w:type="dxa"/>
          </w:tcPr>
          <w:p w14:paraId="177C2170" w14:textId="77777777" w:rsidR="00A02447" w:rsidRPr="00A02447" w:rsidRDefault="00A02447" w:rsidP="00A02447">
            <w:pP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</w:p>
        </w:tc>
        <w:tc>
          <w:tcPr>
            <w:tcW w:w="1304" w:type="dxa"/>
          </w:tcPr>
          <w:p w14:paraId="101B8B4D" w14:textId="77777777" w:rsidR="00A02447" w:rsidRPr="00A02447" w:rsidRDefault="00A02447" w:rsidP="00A02447">
            <w:pP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</w:p>
        </w:tc>
      </w:tr>
      <w:tr w:rsidR="00A02447" w:rsidRPr="00A02447" w14:paraId="2F8EB93C" w14:textId="77777777" w:rsidTr="0035073D">
        <w:tc>
          <w:tcPr>
            <w:tcW w:w="791" w:type="dxa"/>
          </w:tcPr>
          <w:p w14:paraId="3AC0CA64" w14:textId="77777777" w:rsidR="00A02447" w:rsidRPr="00A02447" w:rsidRDefault="00A02447" w:rsidP="00A02447">
            <w:pP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</w:p>
        </w:tc>
        <w:tc>
          <w:tcPr>
            <w:tcW w:w="2045" w:type="dxa"/>
          </w:tcPr>
          <w:p w14:paraId="11213A7E" w14:textId="77777777" w:rsidR="00A02447" w:rsidRPr="00A02447" w:rsidRDefault="00A02447" w:rsidP="00A02447">
            <w:pP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</w:p>
        </w:tc>
        <w:tc>
          <w:tcPr>
            <w:tcW w:w="1508" w:type="dxa"/>
          </w:tcPr>
          <w:p w14:paraId="42CDB749" w14:textId="77777777" w:rsidR="00A02447" w:rsidRPr="00A02447" w:rsidRDefault="00A02447" w:rsidP="00A02447">
            <w:pP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</w:p>
        </w:tc>
        <w:tc>
          <w:tcPr>
            <w:tcW w:w="1416" w:type="dxa"/>
          </w:tcPr>
          <w:p w14:paraId="68FD383E" w14:textId="77777777" w:rsidR="00A02447" w:rsidRPr="00A02447" w:rsidRDefault="00A02447" w:rsidP="00A02447">
            <w:pP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</w:p>
        </w:tc>
        <w:tc>
          <w:tcPr>
            <w:tcW w:w="1975" w:type="dxa"/>
          </w:tcPr>
          <w:p w14:paraId="5563A2BA" w14:textId="77777777" w:rsidR="00A02447" w:rsidRPr="00A02447" w:rsidRDefault="00A02447" w:rsidP="00A02447">
            <w:pP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</w:p>
        </w:tc>
        <w:tc>
          <w:tcPr>
            <w:tcW w:w="1304" w:type="dxa"/>
          </w:tcPr>
          <w:p w14:paraId="6A668B3D" w14:textId="77777777" w:rsidR="00A02447" w:rsidRPr="00A02447" w:rsidRDefault="00A02447" w:rsidP="00A02447">
            <w:pP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</w:p>
        </w:tc>
        <w:tc>
          <w:tcPr>
            <w:tcW w:w="1304" w:type="dxa"/>
          </w:tcPr>
          <w:p w14:paraId="7AF8A2E9" w14:textId="77777777" w:rsidR="00A02447" w:rsidRPr="00A02447" w:rsidRDefault="00A02447" w:rsidP="00A02447">
            <w:pP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</w:p>
        </w:tc>
      </w:tr>
    </w:tbl>
    <w:p w14:paraId="1164FE8D" w14:textId="77777777" w:rsidR="00A02447" w:rsidRPr="00A02447" w:rsidRDefault="00A02447" w:rsidP="00A0244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auto"/>
          <w:sz w:val="28"/>
          <w:szCs w:val="28"/>
          <w:u w:val="none"/>
          <w:bdr w:val="none" w:sz="0" w:space="0" w:color="auto" w:frame="1"/>
          <w:lang w:val="uk-UA" w:eastAsia="uk-UA"/>
        </w:rPr>
      </w:pPr>
    </w:p>
    <w:p w14:paraId="6A863333" w14:textId="77777777" w:rsidR="00A02447" w:rsidRPr="00A02447" w:rsidRDefault="00A02447" w:rsidP="00A0244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auto"/>
          <w:sz w:val="28"/>
          <w:szCs w:val="28"/>
          <w:u w:val="none"/>
          <w:bdr w:val="none" w:sz="0" w:space="0" w:color="auto" w:frame="1"/>
          <w:lang w:val="uk-UA" w:eastAsia="uk-UA"/>
        </w:rPr>
      </w:pPr>
    </w:p>
    <w:p w14:paraId="39670C69" w14:textId="77777777" w:rsidR="00A02447" w:rsidRPr="00A02447" w:rsidRDefault="00A02447" w:rsidP="00A0244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auto"/>
          <w:sz w:val="28"/>
          <w:szCs w:val="28"/>
          <w:u w:val="none"/>
          <w:bdr w:val="none" w:sz="0" w:space="0" w:color="auto" w:frame="1"/>
          <w:lang w:val="uk-UA" w:eastAsia="uk-UA"/>
        </w:rPr>
      </w:pPr>
      <w:r w:rsidRPr="00A02447">
        <w:rPr>
          <w:rFonts w:eastAsia="Times New Roman" w:cs="Times New Roman"/>
          <w:color w:val="auto"/>
          <w:sz w:val="28"/>
          <w:szCs w:val="28"/>
          <w:u w:val="none"/>
          <w:bdr w:val="none" w:sz="0" w:space="0" w:color="auto" w:frame="1"/>
          <w:lang w:val="uk-UA" w:eastAsia="uk-UA"/>
        </w:rPr>
        <w:t>_____________                                   ___________                    ___________________</w:t>
      </w:r>
    </w:p>
    <w:p w14:paraId="4153ECAA" w14:textId="77777777" w:rsidR="00A02447" w:rsidRPr="00A02447" w:rsidRDefault="00A02447" w:rsidP="00A0244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auto"/>
          <w:sz w:val="20"/>
          <w:szCs w:val="20"/>
          <w:u w:val="none"/>
          <w:bdr w:val="none" w:sz="0" w:space="0" w:color="auto" w:frame="1"/>
          <w:lang w:val="uk-UA" w:eastAsia="uk-UA"/>
        </w:rPr>
      </w:pPr>
      <w:r w:rsidRPr="00A02447">
        <w:rPr>
          <w:rFonts w:eastAsia="Times New Roman" w:cs="Times New Roman"/>
          <w:color w:val="auto"/>
          <w:sz w:val="20"/>
          <w:szCs w:val="20"/>
          <w:u w:val="none"/>
          <w:bdr w:val="none" w:sz="0" w:space="0" w:color="auto" w:frame="1"/>
          <w:lang w:val="uk-UA" w:eastAsia="uk-UA"/>
        </w:rPr>
        <w:t xml:space="preserve">      (Дата)                                                                            (Підпис)                                                          (ПІП)</w:t>
      </w:r>
    </w:p>
    <w:p w14:paraId="4BAB0B67" w14:textId="77777777" w:rsidR="00A02447" w:rsidRPr="00A02447" w:rsidRDefault="00A02447" w:rsidP="00A0244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auto"/>
          <w:sz w:val="28"/>
          <w:szCs w:val="28"/>
          <w:u w:val="none"/>
          <w:bdr w:val="none" w:sz="0" w:space="0" w:color="auto" w:frame="1"/>
          <w:lang w:val="uk-UA" w:eastAsia="uk-UA"/>
        </w:rPr>
      </w:pPr>
    </w:p>
    <w:p w14:paraId="7BE1397E" w14:textId="77777777" w:rsidR="00A02447" w:rsidRPr="00A02447" w:rsidRDefault="00A02447" w:rsidP="00A0244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auto"/>
          <w:sz w:val="28"/>
          <w:szCs w:val="28"/>
          <w:u w:val="none"/>
          <w:bdr w:val="none" w:sz="0" w:space="0" w:color="auto" w:frame="1"/>
          <w:lang w:val="uk-UA" w:eastAsia="uk-UA"/>
        </w:rPr>
      </w:pPr>
    </w:p>
    <w:p w14:paraId="0A679721" w14:textId="77777777" w:rsidR="00A02447" w:rsidRPr="00A02447" w:rsidRDefault="00A02447" w:rsidP="00A02447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auto"/>
          <w:sz w:val="28"/>
          <w:szCs w:val="28"/>
          <w:u w:val="none"/>
          <w:bdr w:val="none" w:sz="0" w:space="0" w:color="auto" w:frame="1"/>
          <w:lang w:val="uk-UA" w:eastAsia="uk-UA"/>
        </w:rPr>
      </w:pPr>
      <w:r w:rsidRPr="00A02447">
        <w:rPr>
          <w:rFonts w:eastAsia="Times New Roman" w:cs="Times New Roman"/>
          <w:color w:val="auto"/>
          <w:sz w:val="28"/>
          <w:szCs w:val="28"/>
          <w:u w:val="none"/>
          <w:bdr w:val="none" w:sz="0" w:space="0" w:color="auto" w:frame="1"/>
          <w:lang w:val="uk-UA" w:eastAsia="uk-UA"/>
        </w:rPr>
        <w:t>Відповідно до Закону України «Про захист персональних даних» надаю згоду виконавчому комітету Зачепилівської селищної ради на обробку та використання моїх персональних даних (паспортні дані, ідентифікаційний код, відомості з виданих на моє ім’я документів (сімейний стан, місце проживання, посвідчення про пільги та інші персональні дані)) виключно з метою забезпечення реалізації відносин щодо постановки на квартирний облік в межах вимог законодавства України.</w:t>
      </w:r>
    </w:p>
    <w:p w14:paraId="431D864F" w14:textId="77777777" w:rsidR="00A02447" w:rsidRPr="00A02447" w:rsidRDefault="00A02447" w:rsidP="00A02447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auto"/>
          <w:sz w:val="28"/>
          <w:szCs w:val="28"/>
          <w:u w:val="none"/>
          <w:bdr w:val="none" w:sz="0" w:space="0" w:color="auto" w:frame="1"/>
          <w:lang w:val="uk-UA" w:eastAsia="uk-UA"/>
        </w:rPr>
      </w:pPr>
      <w:r w:rsidRPr="00A02447">
        <w:rPr>
          <w:rFonts w:eastAsia="Times New Roman" w:cs="Times New Roman"/>
          <w:color w:val="auto"/>
          <w:sz w:val="28"/>
          <w:szCs w:val="28"/>
          <w:u w:val="none"/>
          <w:bdr w:val="none" w:sz="0" w:space="0" w:color="auto" w:frame="1"/>
          <w:lang w:val="uk-UA" w:eastAsia="uk-UA"/>
        </w:rPr>
        <w:t>Зобов'язуюсь щорічно, у період з 01 жовтня до 31 грудня, подавати довідки з місця проживання про склад сім'ї та реєстрацію, з місця праці повнолітніх членів моєї сім'ї для перереєстрації нашої черги, а також повідомляти Зачепилівської селищної ради про зміни житлових умов і склад моєї сім'ї.</w:t>
      </w:r>
    </w:p>
    <w:p w14:paraId="5EB65CD0" w14:textId="77777777" w:rsidR="00A02447" w:rsidRPr="00A02447" w:rsidRDefault="00A02447" w:rsidP="00A02447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auto"/>
          <w:sz w:val="28"/>
          <w:szCs w:val="28"/>
          <w:u w:val="none"/>
          <w:bdr w:val="none" w:sz="0" w:space="0" w:color="auto" w:frame="1"/>
          <w:lang w:val="uk-UA" w:eastAsia="uk-UA"/>
        </w:rPr>
      </w:pPr>
    </w:p>
    <w:p w14:paraId="151388C8" w14:textId="77777777" w:rsidR="00A02447" w:rsidRPr="00A02447" w:rsidRDefault="00A02447" w:rsidP="00A0244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auto"/>
          <w:sz w:val="28"/>
          <w:szCs w:val="28"/>
          <w:u w:val="none"/>
          <w:bdr w:val="none" w:sz="0" w:space="0" w:color="auto" w:frame="1"/>
          <w:lang w:val="uk-UA" w:eastAsia="uk-UA"/>
        </w:rPr>
      </w:pPr>
    </w:p>
    <w:p w14:paraId="297325BE" w14:textId="77777777" w:rsidR="00A02447" w:rsidRPr="00A02447" w:rsidRDefault="00A02447" w:rsidP="00A0244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auto"/>
          <w:sz w:val="28"/>
          <w:szCs w:val="28"/>
          <w:u w:val="none"/>
          <w:bdr w:val="none" w:sz="0" w:space="0" w:color="auto" w:frame="1"/>
          <w:lang w:val="uk-UA" w:eastAsia="uk-UA"/>
        </w:rPr>
      </w:pPr>
      <w:r w:rsidRPr="00A02447">
        <w:rPr>
          <w:rFonts w:eastAsia="Times New Roman" w:cs="Times New Roman"/>
          <w:color w:val="auto"/>
          <w:sz w:val="28"/>
          <w:szCs w:val="28"/>
          <w:u w:val="none"/>
          <w:bdr w:val="none" w:sz="0" w:space="0" w:color="auto" w:frame="1"/>
          <w:lang w:val="uk-UA" w:eastAsia="uk-UA"/>
        </w:rPr>
        <w:t>___________                                   ___________                    ___________________</w:t>
      </w:r>
    </w:p>
    <w:p w14:paraId="417BAFA2" w14:textId="77777777" w:rsidR="00A02447" w:rsidRPr="00A02447" w:rsidRDefault="00A02447" w:rsidP="00A0244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auto"/>
          <w:sz w:val="20"/>
          <w:szCs w:val="20"/>
          <w:u w:val="none"/>
          <w:bdr w:val="none" w:sz="0" w:space="0" w:color="auto" w:frame="1"/>
          <w:lang w:val="uk-UA" w:eastAsia="uk-UA"/>
        </w:rPr>
      </w:pPr>
      <w:r w:rsidRPr="00A02447">
        <w:rPr>
          <w:rFonts w:eastAsia="Times New Roman" w:cs="Times New Roman"/>
          <w:color w:val="auto"/>
          <w:sz w:val="20"/>
          <w:szCs w:val="20"/>
          <w:u w:val="none"/>
          <w:bdr w:val="none" w:sz="0" w:space="0" w:color="auto" w:frame="1"/>
          <w:lang w:val="uk-UA" w:eastAsia="uk-UA"/>
        </w:rPr>
        <w:t xml:space="preserve">      (Дата)                                                                            (Підпис)                                                          (ПІП)</w:t>
      </w:r>
    </w:p>
    <w:p w14:paraId="410DA9E0" w14:textId="77777777" w:rsidR="00A02447" w:rsidRPr="00A02447" w:rsidRDefault="00A02447" w:rsidP="00A0244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auto"/>
          <w:sz w:val="28"/>
          <w:szCs w:val="28"/>
          <w:u w:val="none"/>
          <w:lang w:val="uk-UA" w:eastAsia="uk-UA"/>
        </w:rPr>
      </w:pPr>
      <w:r w:rsidRPr="00A02447">
        <w:rPr>
          <w:rFonts w:eastAsia="Times New Roman" w:cs="Times New Roman"/>
          <w:color w:val="auto"/>
          <w:sz w:val="28"/>
          <w:szCs w:val="28"/>
          <w:u w:val="none"/>
          <w:lang w:val="uk-UA" w:eastAsia="uk-UA"/>
        </w:rPr>
        <w:t> </w:t>
      </w:r>
    </w:p>
    <w:p w14:paraId="443ACFEA" w14:textId="77777777" w:rsidR="00A02447" w:rsidRPr="00A02447" w:rsidRDefault="00A02447" w:rsidP="00A0244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auto"/>
          <w:sz w:val="28"/>
          <w:szCs w:val="28"/>
          <w:u w:val="none"/>
          <w:lang w:val="uk-UA" w:eastAsia="uk-UA"/>
        </w:rPr>
      </w:pPr>
      <w:r w:rsidRPr="00A02447">
        <w:rPr>
          <w:rFonts w:eastAsia="Times New Roman" w:cs="Times New Roman"/>
          <w:color w:val="auto"/>
          <w:sz w:val="28"/>
          <w:szCs w:val="28"/>
          <w:u w:val="none"/>
          <w:lang w:val="uk-UA" w:eastAsia="uk-UA"/>
        </w:rPr>
        <w:t> </w:t>
      </w:r>
    </w:p>
    <w:p w14:paraId="1F47202C" w14:textId="77777777" w:rsidR="00A02447" w:rsidRPr="00A02447" w:rsidRDefault="00A02447" w:rsidP="00A02447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auto"/>
          <w:sz w:val="28"/>
          <w:szCs w:val="28"/>
          <w:u w:val="none"/>
          <w:lang w:val="uk-UA" w:eastAsia="uk-UA"/>
        </w:rPr>
      </w:pPr>
      <w:r w:rsidRPr="00A02447">
        <w:rPr>
          <w:rFonts w:eastAsia="Times New Roman" w:cs="Times New Roman"/>
          <w:color w:val="auto"/>
          <w:sz w:val="28"/>
          <w:szCs w:val="28"/>
          <w:u w:val="none"/>
          <w:bdr w:val="none" w:sz="0" w:space="0" w:color="auto" w:frame="1"/>
          <w:lang w:val="uk-UA" w:eastAsia="uk-UA"/>
        </w:rPr>
        <w:t>ДО ЗАЯВИ ДОДАЄТЬСЯ:</w:t>
      </w:r>
    </w:p>
    <w:p w14:paraId="06A9FB80" w14:textId="77777777" w:rsidR="00A02447" w:rsidRPr="00A02447" w:rsidRDefault="00A02447" w:rsidP="00A0244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auto"/>
          <w:sz w:val="28"/>
          <w:szCs w:val="28"/>
          <w:u w:val="none"/>
          <w:lang w:val="uk-UA" w:eastAsia="uk-UA"/>
        </w:rPr>
      </w:pPr>
      <w:r w:rsidRPr="00A02447">
        <w:rPr>
          <w:rFonts w:eastAsia="Times New Roman" w:cs="Times New Roman"/>
          <w:color w:val="auto"/>
          <w:sz w:val="28"/>
          <w:szCs w:val="28"/>
          <w:u w:val="none"/>
          <w:bdr w:val="none" w:sz="0" w:space="0" w:color="auto" w:frame="1"/>
          <w:lang w:val="uk-UA" w:eastAsia="uk-UA"/>
        </w:rPr>
        <w:t>1. Довідка про склад сім'ї та реєстрацію місця проживання.</w:t>
      </w:r>
    </w:p>
    <w:p w14:paraId="422203DD" w14:textId="77777777" w:rsidR="00A02447" w:rsidRPr="00A02447" w:rsidRDefault="00A02447" w:rsidP="00A0244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auto"/>
          <w:sz w:val="28"/>
          <w:szCs w:val="28"/>
          <w:u w:val="none"/>
          <w:lang w:val="uk-UA" w:eastAsia="uk-UA"/>
        </w:rPr>
      </w:pPr>
      <w:r w:rsidRPr="00A02447">
        <w:rPr>
          <w:rFonts w:eastAsia="Times New Roman" w:cs="Times New Roman"/>
          <w:color w:val="auto"/>
          <w:sz w:val="28"/>
          <w:szCs w:val="28"/>
          <w:u w:val="none"/>
          <w:bdr w:val="none" w:sz="0" w:space="0" w:color="auto" w:frame="1"/>
          <w:lang w:val="uk-UA" w:eastAsia="uk-UA"/>
        </w:rPr>
        <w:t>2. Довідки з місця роботи осіб, які підписали заяву про зарахування на квартирний облік.</w:t>
      </w:r>
    </w:p>
    <w:p w14:paraId="2DFB0F20" w14:textId="77777777" w:rsidR="00A02447" w:rsidRPr="00A02447" w:rsidRDefault="00A02447" w:rsidP="00A0244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auto"/>
          <w:sz w:val="28"/>
          <w:szCs w:val="28"/>
          <w:u w:val="none"/>
          <w:bdr w:val="none" w:sz="0" w:space="0" w:color="auto" w:frame="1"/>
          <w:lang w:val="uk-UA" w:eastAsia="uk-UA"/>
        </w:rPr>
      </w:pPr>
      <w:r w:rsidRPr="00A02447">
        <w:rPr>
          <w:rFonts w:eastAsia="Times New Roman" w:cs="Times New Roman"/>
          <w:color w:val="auto"/>
          <w:sz w:val="28"/>
          <w:szCs w:val="28"/>
          <w:u w:val="none"/>
          <w:bdr w:val="none" w:sz="0" w:space="0" w:color="auto" w:frame="1"/>
          <w:lang w:val="uk-UA" w:eastAsia="uk-UA"/>
        </w:rPr>
        <w:t>3. Копії паспортів повнолітніх осіб.</w:t>
      </w:r>
    </w:p>
    <w:p w14:paraId="1380104D" w14:textId="77777777" w:rsidR="00A02447" w:rsidRPr="00A02447" w:rsidRDefault="00A02447" w:rsidP="00A0244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auto"/>
          <w:sz w:val="28"/>
          <w:szCs w:val="28"/>
          <w:u w:val="none"/>
          <w:lang w:val="uk-UA" w:eastAsia="uk-UA"/>
        </w:rPr>
      </w:pPr>
      <w:r w:rsidRPr="00A02447">
        <w:rPr>
          <w:rFonts w:eastAsia="Times New Roman" w:cs="Times New Roman"/>
          <w:color w:val="auto"/>
          <w:sz w:val="28"/>
          <w:szCs w:val="28"/>
          <w:u w:val="none"/>
          <w:bdr w:val="none" w:sz="0" w:space="0" w:color="auto" w:frame="1"/>
          <w:lang w:val="uk-UA" w:eastAsia="uk-UA"/>
        </w:rPr>
        <w:t>4. Акт обстеження житлових умов.</w:t>
      </w:r>
    </w:p>
    <w:p w14:paraId="32FE0D00" w14:textId="77777777" w:rsidR="00A02447" w:rsidRPr="00A02447" w:rsidRDefault="00A02447" w:rsidP="00A0244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auto"/>
          <w:sz w:val="28"/>
          <w:szCs w:val="28"/>
          <w:u w:val="none"/>
          <w:lang w:val="uk-UA" w:eastAsia="uk-UA"/>
        </w:rPr>
      </w:pPr>
      <w:r w:rsidRPr="00A02447">
        <w:rPr>
          <w:rFonts w:eastAsia="Times New Roman" w:cs="Times New Roman"/>
          <w:color w:val="auto"/>
          <w:sz w:val="28"/>
          <w:szCs w:val="28"/>
          <w:u w:val="none"/>
          <w:bdr w:val="none" w:sz="0" w:space="0" w:color="auto" w:frame="1"/>
          <w:lang w:val="uk-UA" w:eastAsia="uk-UA"/>
        </w:rPr>
        <w:t>5. Засвідчені копії свідоцтв (про одруження, про розлучення, про народження дітей).</w:t>
      </w:r>
    </w:p>
    <w:p w14:paraId="57458739" w14:textId="77777777" w:rsidR="00A02447" w:rsidRPr="00A02447" w:rsidRDefault="00A02447" w:rsidP="00A0244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auto"/>
          <w:sz w:val="28"/>
          <w:szCs w:val="28"/>
          <w:u w:val="none"/>
          <w:lang w:val="uk-UA" w:eastAsia="uk-UA"/>
        </w:rPr>
      </w:pPr>
      <w:r w:rsidRPr="00A02447">
        <w:rPr>
          <w:rFonts w:eastAsia="Times New Roman" w:cs="Times New Roman"/>
          <w:color w:val="auto"/>
          <w:sz w:val="28"/>
          <w:szCs w:val="28"/>
          <w:u w:val="none"/>
          <w:bdr w:val="none" w:sz="0" w:space="0" w:color="auto" w:frame="1"/>
          <w:lang w:val="uk-UA" w:eastAsia="uk-UA"/>
        </w:rPr>
        <w:t>6. Якщо квартира приватизована - копія  технічного паспорту та копія документу, що підтверджує право власності на житло.</w:t>
      </w:r>
    </w:p>
    <w:p w14:paraId="216187D3" w14:textId="77777777" w:rsidR="00A02447" w:rsidRPr="00A02447" w:rsidRDefault="00A02447" w:rsidP="00A0244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auto"/>
          <w:sz w:val="28"/>
          <w:szCs w:val="28"/>
          <w:u w:val="none"/>
          <w:lang w:val="uk-UA" w:eastAsia="uk-UA"/>
        </w:rPr>
      </w:pPr>
      <w:r w:rsidRPr="00A02447">
        <w:rPr>
          <w:rFonts w:eastAsia="Times New Roman" w:cs="Times New Roman"/>
          <w:color w:val="auto"/>
          <w:sz w:val="28"/>
          <w:szCs w:val="28"/>
          <w:u w:val="none"/>
          <w:bdr w:val="none" w:sz="0" w:space="0" w:color="auto" w:frame="1"/>
          <w:lang w:val="uk-UA" w:eastAsia="uk-UA"/>
        </w:rPr>
        <w:t>7. Якщо проживає за договором піднайму жилого приміщення - копію договору піднайму. </w:t>
      </w:r>
    </w:p>
    <w:p w14:paraId="35A475A1" w14:textId="77777777" w:rsidR="00A02447" w:rsidRPr="00A02447" w:rsidRDefault="00A02447" w:rsidP="00A0244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auto"/>
          <w:sz w:val="28"/>
          <w:szCs w:val="28"/>
          <w:u w:val="none"/>
          <w:lang w:val="uk-UA" w:eastAsia="uk-UA"/>
        </w:rPr>
      </w:pPr>
      <w:r w:rsidRPr="00A02447">
        <w:rPr>
          <w:rFonts w:eastAsia="Times New Roman" w:cs="Times New Roman"/>
          <w:color w:val="auto"/>
          <w:sz w:val="28"/>
          <w:szCs w:val="28"/>
          <w:u w:val="none"/>
          <w:bdr w:val="none" w:sz="0" w:space="0" w:color="auto" w:frame="1"/>
          <w:lang w:val="uk-UA" w:eastAsia="uk-UA"/>
        </w:rPr>
        <w:t>8. Якщо проживає за договором найму жилого приміщення в будинках (квартирах), що належать громадянам на праві приватної власності або в будинках житлово-будівельних кооперативів - копію договору найму.</w:t>
      </w:r>
    </w:p>
    <w:p w14:paraId="01418260" w14:textId="77777777" w:rsidR="00A02447" w:rsidRPr="00A02447" w:rsidRDefault="00A02447" w:rsidP="00A0244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auto"/>
          <w:sz w:val="28"/>
          <w:szCs w:val="28"/>
          <w:u w:val="none"/>
          <w:lang w:val="uk-UA" w:eastAsia="uk-UA"/>
        </w:rPr>
      </w:pPr>
      <w:r w:rsidRPr="00A02447">
        <w:rPr>
          <w:rFonts w:eastAsia="Times New Roman" w:cs="Times New Roman"/>
          <w:color w:val="auto"/>
          <w:sz w:val="28"/>
          <w:szCs w:val="28"/>
          <w:u w:val="none"/>
          <w:bdr w:val="none" w:sz="0" w:space="0" w:color="auto" w:frame="1"/>
          <w:lang w:val="uk-UA" w:eastAsia="uk-UA"/>
        </w:rPr>
        <w:t>9. Якщо в особи наявна тяжка форма хронічного захворювання (згідно затвердженого переліку – засвідчену копію медичного висновку (форми №3) лікарсько-консультативної комісії (ЛКК).</w:t>
      </w:r>
    </w:p>
    <w:p w14:paraId="49334B08" w14:textId="77777777" w:rsidR="00A02447" w:rsidRPr="00A02447" w:rsidRDefault="00A02447" w:rsidP="00A0244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auto"/>
          <w:sz w:val="28"/>
          <w:szCs w:val="28"/>
          <w:u w:val="none"/>
          <w:bdr w:val="none" w:sz="0" w:space="0" w:color="auto" w:frame="1"/>
          <w:lang w:val="uk-UA" w:eastAsia="uk-UA"/>
        </w:rPr>
      </w:pPr>
      <w:r w:rsidRPr="00A02447">
        <w:rPr>
          <w:rFonts w:eastAsia="Times New Roman" w:cs="Times New Roman"/>
          <w:color w:val="auto"/>
          <w:sz w:val="28"/>
          <w:szCs w:val="28"/>
          <w:u w:val="none"/>
          <w:bdr w:val="none" w:sz="0" w:space="0" w:color="auto" w:frame="1"/>
          <w:lang w:val="uk-UA" w:eastAsia="uk-UA"/>
        </w:rPr>
        <w:lastRenderedPageBreak/>
        <w:t>10. Якщо особа, яка стає на квартирний  облік, має право на пільги - засвідчені копії документів, які підтверджують право на пільги.</w:t>
      </w:r>
    </w:p>
    <w:p w14:paraId="4FD2478D" w14:textId="77777777" w:rsidR="00A02447" w:rsidRPr="00A02447" w:rsidRDefault="00A02447" w:rsidP="00A02447">
      <w:pPr>
        <w:shd w:val="clear" w:color="auto" w:fill="FFFFFF"/>
        <w:spacing w:after="0" w:line="240" w:lineRule="auto"/>
        <w:jc w:val="both"/>
        <w:rPr>
          <w:rFonts w:eastAsia="Calibri" w:cs="Times New Roman"/>
          <w:color w:val="auto"/>
          <w:sz w:val="28"/>
          <w:szCs w:val="28"/>
          <w:u w:val="none"/>
          <w:bdr w:val="none" w:sz="0" w:space="0" w:color="auto" w:frame="1"/>
          <w:lang w:val="uk-UA" w:eastAsia="uk-UA"/>
        </w:rPr>
      </w:pPr>
      <w:r w:rsidRPr="00A02447">
        <w:rPr>
          <w:rFonts w:eastAsia="Times New Roman" w:cs="Times New Roman"/>
          <w:color w:val="auto"/>
          <w:sz w:val="28"/>
          <w:szCs w:val="28"/>
          <w:u w:val="none"/>
          <w:bdr w:val="none" w:sz="0" w:space="0" w:color="auto" w:frame="1"/>
          <w:lang w:val="uk-UA" w:eastAsia="uk-UA"/>
        </w:rPr>
        <w:t xml:space="preserve">11. </w:t>
      </w:r>
      <w:r w:rsidRPr="00A02447">
        <w:rPr>
          <w:rFonts w:eastAsia="Calibri" w:cs="Times New Roman"/>
          <w:color w:val="auto"/>
          <w:sz w:val="28"/>
          <w:szCs w:val="28"/>
          <w:u w:val="none"/>
          <w:bdr w:val="none" w:sz="0" w:space="0" w:color="auto" w:frame="1"/>
          <w:lang w:val="uk-UA" w:eastAsia="uk-UA"/>
        </w:rPr>
        <w:t>Інформаційну довідку з єдиного державного реєстру нерухомого майна на всіх осіб, зазначених в заяві.</w:t>
      </w:r>
    </w:p>
    <w:p w14:paraId="510FC2C4" w14:textId="77777777" w:rsidR="00A02447" w:rsidRPr="00A02447" w:rsidRDefault="00A02447" w:rsidP="00A02447">
      <w:pPr>
        <w:shd w:val="clear" w:color="auto" w:fill="FFFFFF"/>
        <w:spacing w:after="0" w:line="240" w:lineRule="auto"/>
        <w:jc w:val="both"/>
        <w:rPr>
          <w:rFonts w:eastAsia="Calibri" w:cs="Times New Roman"/>
          <w:color w:val="auto"/>
          <w:sz w:val="28"/>
          <w:szCs w:val="28"/>
          <w:u w:val="none"/>
          <w:bdr w:val="none" w:sz="0" w:space="0" w:color="auto" w:frame="1"/>
          <w:lang w:val="uk-UA" w:eastAsia="uk-UA"/>
        </w:rPr>
      </w:pPr>
      <w:r w:rsidRPr="00A02447">
        <w:rPr>
          <w:rFonts w:eastAsia="Calibri" w:cs="Times New Roman"/>
          <w:color w:val="auto"/>
          <w:sz w:val="28"/>
          <w:szCs w:val="28"/>
          <w:u w:val="none"/>
          <w:bdr w:val="none" w:sz="0" w:space="0" w:color="auto" w:frame="1"/>
          <w:lang w:val="uk-UA" w:eastAsia="uk-UA"/>
        </w:rPr>
        <w:t>12. Якщо особа є підприємцем - подається документ, що засвідчує державну реєстрацію фізичної особи-підприємця.</w:t>
      </w:r>
    </w:p>
    <w:p w14:paraId="64AFAB2C" w14:textId="77777777" w:rsidR="00A02447" w:rsidRPr="00A02447" w:rsidRDefault="00A02447" w:rsidP="00A02447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color w:val="auto"/>
          <w:sz w:val="28"/>
          <w:szCs w:val="28"/>
          <w:u w:val="none"/>
          <w:lang w:val="uk-UA" w:eastAsia="uk-UA"/>
        </w:rPr>
      </w:pPr>
      <w:r w:rsidRPr="00A02447">
        <w:rPr>
          <w:rFonts w:eastAsia="Calibri" w:cs="Times New Roman"/>
          <w:color w:val="auto"/>
          <w:sz w:val="28"/>
          <w:szCs w:val="28"/>
          <w:u w:val="none"/>
          <w:bdr w:val="none" w:sz="0" w:space="0" w:color="auto" w:frame="1"/>
          <w:lang w:val="uk-UA" w:eastAsia="uk-UA"/>
        </w:rPr>
        <w:t>13. Якщо особа непрацююча і є пенсіонером - засвідчена копія пенсійного посвідчення.</w:t>
      </w:r>
      <w:r w:rsidRPr="00A02447">
        <w:rPr>
          <w:rFonts w:eastAsia="Times New Roman" w:cs="Times New Roman"/>
          <w:color w:val="auto"/>
          <w:sz w:val="28"/>
          <w:szCs w:val="28"/>
          <w:u w:val="none"/>
          <w:lang w:val="uk-UA" w:eastAsia="uk-UA"/>
        </w:rPr>
        <w:t> </w:t>
      </w:r>
    </w:p>
    <w:p w14:paraId="4246AC3F" w14:textId="77777777" w:rsidR="00A02447" w:rsidRPr="00A02447" w:rsidRDefault="00A02447" w:rsidP="00A02447">
      <w:pPr>
        <w:shd w:val="clear" w:color="auto" w:fill="FFFFFF"/>
        <w:spacing w:after="200" w:line="276" w:lineRule="auto"/>
        <w:contextualSpacing/>
        <w:jc w:val="both"/>
        <w:rPr>
          <w:rFonts w:eastAsia="Calibri" w:cs="Times New Roman"/>
          <w:color w:val="auto"/>
          <w:sz w:val="28"/>
          <w:szCs w:val="28"/>
          <w:u w:val="none"/>
          <w:lang w:val="uk-UA"/>
        </w:rPr>
      </w:pPr>
      <w:r w:rsidRPr="00A02447">
        <w:rPr>
          <w:rFonts w:eastAsia="Calibri" w:cs="Times New Roman"/>
          <w:color w:val="auto"/>
          <w:sz w:val="28"/>
          <w:szCs w:val="28"/>
          <w:u w:val="none"/>
          <w:lang w:val="uk-UA"/>
        </w:rPr>
        <w:t>14. Довідка про «Облік відомостей про притягнення особи до кримінальної відповідальності та наявності судимості» заявника.</w:t>
      </w:r>
    </w:p>
    <w:p w14:paraId="2C4AD0FE" w14:textId="77777777" w:rsidR="00A02447" w:rsidRPr="00A02447" w:rsidRDefault="00A02447" w:rsidP="00A02447">
      <w:pPr>
        <w:shd w:val="clear" w:color="auto" w:fill="FFFFFF"/>
        <w:spacing w:after="200" w:line="276" w:lineRule="auto"/>
        <w:contextualSpacing/>
        <w:jc w:val="both"/>
        <w:rPr>
          <w:rFonts w:eastAsia="Calibri" w:cs="Times New Roman"/>
          <w:color w:val="auto"/>
          <w:sz w:val="28"/>
          <w:szCs w:val="28"/>
          <w:u w:val="none"/>
          <w:lang w:val="uk-UA"/>
        </w:rPr>
      </w:pPr>
      <w:r w:rsidRPr="00A02447">
        <w:rPr>
          <w:rFonts w:eastAsia="Calibri" w:cs="Times New Roman"/>
          <w:color w:val="auto"/>
          <w:sz w:val="28"/>
          <w:szCs w:val="28"/>
          <w:u w:val="none"/>
          <w:lang w:val="uk-UA" w:eastAsia="uk-UA"/>
        </w:rPr>
        <w:t xml:space="preserve">15. </w:t>
      </w:r>
      <w:r w:rsidRPr="00A02447">
        <w:rPr>
          <w:rFonts w:eastAsia="Calibri" w:cs="Times New Roman"/>
          <w:color w:val="auto"/>
          <w:sz w:val="28"/>
          <w:szCs w:val="28"/>
          <w:u w:val="none"/>
          <w:lang w:val="uk-UA"/>
        </w:rPr>
        <w:t>Довідка про безпосередню участь особи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України.</w:t>
      </w:r>
    </w:p>
    <w:p w14:paraId="4D406D86" w14:textId="77777777" w:rsidR="00A02447" w:rsidRPr="00A02447" w:rsidRDefault="00A02447" w:rsidP="00A02447">
      <w:pPr>
        <w:shd w:val="clear" w:color="auto" w:fill="FFFFFF"/>
        <w:spacing w:after="200" w:line="276" w:lineRule="auto"/>
        <w:jc w:val="both"/>
        <w:rPr>
          <w:rFonts w:eastAsia="Calibri" w:cs="Times New Roman"/>
          <w:color w:val="auto"/>
          <w:sz w:val="28"/>
          <w:szCs w:val="28"/>
          <w:u w:val="none"/>
          <w:lang w:val="uk-UA" w:eastAsia="uk-UA"/>
        </w:rPr>
      </w:pPr>
    </w:p>
    <w:p w14:paraId="3BB691EF" w14:textId="77777777" w:rsidR="00A02447" w:rsidRPr="00A02447" w:rsidRDefault="00A02447" w:rsidP="00A0244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auto"/>
          <w:sz w:val="28"/>
          <w:szCs w:val="28"/>
          <w:u w:val="none"/>
          <w:lang w:val="uk-UA" w:eastAsia="uk-UA"/>
        </w:rPr>
      </w:pPr>
    </w:p>
    <w:p w14:paraId="66095903" w14:textId="77777777" w:rsidR="00A02447" w:rsidRPr="00A02447" w:rsidRDefault="00A02447" w:rsidP="00A0244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auto"/>
          <w:sz w:val="28"/>
          <w:szCs w:val="28"/>
          <w:u w:val="none"/>
          <w:bdr w:val="none" w:sz="0" w:space="0" w:color="auto" w:frame="1"/>
          <w:lang w:val="uk-UA" w:eastAsia="uk-UA"/>
        </w:rPr>
      </w:pPr>
    </w:p>
    <w:p w14:paraId="0FA8A41B" w14:textId="77777777" w:rsidR="00A02447" w:rsidRPr="00A02447" w:rsidRDefault="00A02447" w:rsidP="00A02447">
      <w:pPr>
        <w:shd w:val="clear" w:color="auto" w:fill="FFFFFF"/>
        <w:spacing w:after="0" w:line="240" w:lineRule="auto"/>
        <w:jc w:val="both"/>
        <w:rPr>
          <w:rFonts w:eastAsia="Times New Roman" w:cs="Times New Roman"/>
          <w:bCs/>
          <w:color w:val="auto"/>
          <w:sz w:val="28"/>
          <w:szCs w:val="28"/>
          <w:u w:val="none"/>
          <w:lang w:val="uk-UA" w:eastAsia="uk-UA"/>
        </w:rPr>
      </w:pPr>
      <w:r w:rsidRPr="00A02447">
        <w:rPr>
          <w:rFonts w:eastAsia="Times New Roman" w:cs="Times New Roman"/>
          <w:bCs/>
          <w:color w:val="auto"/>
          <w:sz w:val="28"/>
          <w:szCs w:val="28"/>
          <w:u w:val="none"/>
          <w:bdr w:val="none" w:sz="0" w:space="0" w:color="auto" w:frame="1"/>
          <w:lang w:val="uk-UA" w:eastAsia="uk-UA"/>
        </w:rPr>
        <w:t xml:space="preserve">Керуючий справами (секретар) </w:t>
      </w:r>
    </w:p>
    <w:p w14:paraId="24A5B4B1" w14:textId="15546593" w:rsidR="00A02447" w:rsidRDefault="00A02447" w:rsidP="00A02447">
      <w:pPr>
        <w:pStyle w:val="a5"/>
        <w:shd w:val="clear" w:color="auto" w:fill="FFFFFF"/>
        <w:spacing w:before="0" w:beforeAutospacing="0" w:after="0" w:afterAutospacing="0"/>
        <w:ind w:left="142"/>
        <w:jc w:val="both"/>
        <w:rPr>
          <w:rFonts w:eastAsia="Times New Roman"/>
          <w:bCs/>
          <w:sz w:val="28"/>
          <w:szCs w:val="28"/>
          <w:bdr w:val="none" w:sz="0" w:space="0" w:color="auto" w:frame="1"/>
          <w:lang w:val="uk-UA" w:eastAsia="uk-UA"/>
        </w:rPr>
      </w:pPr>
      <w:r w:rsidRPr="00A02447">
        <w:rPr>
          <w:rFonts w:eastAsia="Times New Roman"/>
          <w:bCs/>
          <w:sz w:val="28"/>
          <w:szCs w:val="28"/>
          <w:bdr w:val="none" w:sz="0" w:space="0" w:color="auto" w:frame="1"/>
          <w:lang w:val="uk-UA" w:eastAsia="uk-UA"/>
        </w:rPr>
        <w:t>виконавчого комітету                                                             Наталія ЛЕВИЦЬКА</w:t>
      </w:r>
    </w:p>
    <w:p w14:paraId="61C96B21" w14:textId="071FA9B5" w:rsidR="00A02447" w:rsidRDefault="00A02447" w:rsidP="00A02447">
      <w:pPr>
        <w:pStyle w:val="a5"/>
        <w:shd w:val="clear" w:color="auto" w:fill="FFFFFF"/>
        <w:spacing w:before="0" w:beforeAutospacing="0" w:after="0" w:afterAutospacing="0"/>
        <w:ind w:left="142"/>
        <w:jc w:val="both"/>
        <w:rPr>
          <w:rFonts w:eastAsia="Times New Roman"/>
          <w:bCs/>
          <w:sz w:val="28"/>
          <w:szCs w:val="28"/>
          <w:bdr w:val="none" w:sz="0" w:space="0" w:color="auto" w:frame="1"/>
          <w:lang w:val="uk-UA" w:eastAsia="uk-UA"/>
        </w:rPr>
      </w:pPr>
    </w:p>
    <w:p w14:paraId="64BE3AA0" w14:textId="70DBFCF7" w:rsidR="00A02447" w:rsidRDefault="00A02447" w:rsidP="00A02447">
      <w:pPr>
        <w:pStyle w:val="a5"/>
        <w:shd w:val="clear" w:color="auto" w:fill="FFFFFF"/>
        <w:spacing w:before="0" w:beforeAutospacing="0" w:after="0" w:afterAutospacing="0"/>
        <w:ind w:left="142"/>
        <w:jc w:val="both"/>
        <w:rPr>
          <w:rFonts w:eastAsia="Times New Roman"/>
          <w:bCs/>
          <w:sz w:val="28"/>
          <w:szCs w:val="28"/>
          <w:bdr w:val="none" w:sz="0" w:space="0" w:color="auto" w:frame="1"/>
          <w:lang w:val="uk-UA" w:eastAsia="uk-UA"/>
        </w:rPr>
      </w:pPr>
    </w:p>
    <w:p w14:paraId="42847EB3" w14:textId="6FFD7350" w:rsidR="00A02447" w:rsidRDefault="00A02447" w:rsidP="00A02447">
      <w:pPr>
        <w:pStyle w:val="a5"/>
        <w:shd w:val="clear" w:color="auto" w:fill="FFFFFF"/>
        <w:spacing w:before="0" w:beforeAutospacing="0" w:after="0" w:afterAutospacing="0"/>
        <w:ind w:left="142"/>
        <w:jc w:val="both"/>
        <w:rPr>
          <w:rFonts w:eastAsia="Times New Roman"/>
          <w:bCs/>
          <w:sz w:val="28"/>
          <w:szCs w:val="28"/>
          <w:bdr w:val="none" w:sz="0" w:space="0" w:color="auto" w:frame="1"/>
          <w:lang w:val="uk-UA" w:eastAsia="uk-UA"/>
        </w:rPr>
      </w:pPr>
    </w:p>
    <w:p w14:paraId="693DBF8B" w14:textId="00EA1E87" w:rsidR="00A02447" w:rsidRDefault="00A02447" w:rsidP="00A02447">
      <w:pPr>
        <w:pStyle w:val="a5"/>
        <w:shd w:val="clear" w:color="auto" w:fill="FFFFFF"/>
        <w:spacing w:before="0" w:beforeAutospacing="0" w:after="0" w:afterAutospacing="0"/>
        <w:ind w:left="142"/>
        <w:jc w:val="both"/>
        <w:rPr>
          <w:rFonts w:eastAsia="Times New Roman"/>
          <w:bCs/>
          <w:sz w:val="28"/>
          <w:szCs w:val="28"/>
          <w:bdr w:val="none" w:sz="0" w:space="0" w:color="auto" w:frame="1"/>
          <w:lang w:val="uk-UA" w:eastAsia="uk-UA"/>
        </w:rPr>
      </w:pPr>
    </w:p>
    <w:p w14:paraId="30A1CB27" w14:textId="49FB7428" w:rsidR="00A02447" w:rsidRDefault="00A02447" w:rsidP="00A02447">
      <w:pPr>
        <w:pStyle w:val="a5"/>
        <w:shd w:val="clear" w:color="auto" w:fill="FFFFFF"/>
        <w:spacing w:before="0" w:beforeAutospacing="0" w:after="0" w:afterAutospacing="0"/>
        <w:ind w:left="142"/>
        <w:jc w:val="both"/>
        <w:rPr>
          <w:rFonts w:eastAsia="Times New Roman"/>
          <w:bCs/>
          <w:sz w:val="28"/>
          <w:szCs w:val="28"/>
          <w:bdr w:val="none" w:sz="0" w:space="0" w:color="auto" w:frame="1"/>
          <w:lang w:val="uk-UA" w:eastAsia="uk-UA"/>
        </w:rPr>
      </w:pPr>
    </w:p>
    <w:p w14:paraId="4EA3F178" w14:textId="02735CF8" w:rsidR="00A02447" w:rsidRDefault="00A02447" w:rsidP="00A02447">
      <w:pPr>
        <w:pStyle w:val="a5"/>
        <w:shd w:val="clear" w:color="auto" w:fill="FFFFFF"/>
        <w:spacing w:before="0" w:beforeAutospacing="0" w:after="0" w:afterAutospacing="0"/>
        <w:ind w:left="142"/>
        <w:jc w:val="both"/>
        <w:rPr>
          <w:rFonts w:eastAsia="Times New Roman"/>
          <w:bCs/>
          <w:sz w:val="28"/>
          <w:szCs w:val="28"/>
          <w:bdr w:val="none" w:sz="0" w:space="0" w:color="auto" w:frame="1"/>
          <w:lang w:val="uk-UA" w:eastAsia="uk-UA"/>
        </w:rPr>
      </w:pPr>
    </w:p>
    <w:p w14:paraId="1EC23770" w14:textId="1BD59703" w:rsidR="00A02447" w:rsidRDefault="00A02447" w:rsidP="00A02447">
      <w:pPr>
        <w:pStyle w:val="a5"/>
        <w:shd w:val="clear" w:color="auto" w:fill="FFFFFF"/>
        <w:spacing w:before="0" w:beforeAutospacing="0" w:after="0" w:afterAutospacing="0"/>
        <w:ind w:left="142"/>
        <w:jc w:val="both"/>
        <w:rPr>
          <w:rFonts w:eastAsia="Times New Roman"/>
          <w:bCs/>
          <w:sz w:val="28"/>
          <w:szCs w:val="28"/>
          <w:bdr w:val="none" w:sz="0" w:space="0" w:color="auto" w:frame="1"/>
          <w:lang w:val="uk-UA" w:eastAsia="uk-UA"/>
        </w:rPr>
      </w:pPr>
    </w:p>
    <w:p w14:paraId="6C0F17F7" w14:textId="1A1762AF" w:rsidR="00A02447" w:rsidRDefault="00A02447" w:rsidP="00A02447">
      <w:pPr>
        <w:pStyle w:val="a5"/>
        <w:shd w:val="clear" w:color="auto" w:fill="FFFFFF"/>
        <w:spacing w:before="0" w:beforeAutospacing="0" w:after="0" w:afterAutospacing="0"/>
        <w:ind w:left="142"/>
        <w:jc w:val="both"/>
        <w:rPr>
          <w:rFonts w:eastAsia="Times New Roman"/>
          <w:bCs/>
          <w:sz w:val="28"/>
          <w:szCs w:val="28"/>
          <w:bdr w:val="none" w:sz="0" w:space="0" w:color="auto" w:frame="1"/>
          <w:lang w:val="uk-UA" w:eastAsia="uk-UA"/>
        </w:rPr>
      </w:pPr>
    </w:p>
    <w:p w14:paraId="0E31821C" w14:textId="1C5917EF" w:rsidR="00A02447" w:rsidRDefault="00A02447" w:rsidP="00A02447">
      <w:pPr>
        <w:pStyle w:val="a5"/>
        <w:shd w:val="clear" w:color="auto" w:fill="FFFFFF"/>
        <w:spacing w:before="0" w:beforeAutospacing="0" w:after="0" w:afterAutospacing="0"/>
        <w:ind w:left="142"/>
        <w:jc w:val="both"/>
        <w:rPr>
          <w:rFonts w:eastAsia="Times New Roman"/>
          <w:bCs/>
          <w:sz w:val="28"/>
          <w:szCs w:val="28"/>
          <w:bdr w:val="none" w:sz="0" w:space="0" w:color="auto" w:frame="1"/>
          <w:lang w:val="uk-UA" w:eastAsia="uk-UA"/>
        </w:rPr>
      </w:pPr>
    </w:p>
    <w:p w14:paraId="20F7E24D" w14:textId="60B15978" w:rsidR="00A02447" w:rsidRDefault="00A02447" w:rsidP="00A02447">
      <w:pPr>
        <w:pStyle w:val="a5"/>
        <w:shd w:val="clear" w:color="auto" w:fill="FFFFFF"/>
        <w:spacing w:before="0" w:beforeAutospacing="0" w:after="0" w:afterAutospacing="0"/>
        <w:ind w:left="142"/>
        <w:jc w:val="both"/>
        <w:rPr>
          <w:rFonts w:eastAsia="Times New Roman"/>
          <w:bCs/>
          <w:sz w:val="28"/>
          <w:szCs w:val="28"/>
          <w:bdr w:val="none" w:sz="0" w:space="0" w:color="auto" w:frame="1"/>
          <w:lang w:val="uk-UA" w:eastAsia="uk-UA"/>
        </w:rPr>
      </w:pPr>
    </w:p>
    <w:p w14:paraId="0EC244F6" w14:textId="4DDC4837" w:rsidR="00A02447" w:rsidRDefault="00A02447" w:rsidP="00A02447">
      <w:pPr>
        <w:pStyle w:val="a5"/>
        <w:shd w:val="clear" w:color="auto" w:fill="FFFFFF"/>
        <w:spacing w:before="0" w:beforeAutospacing="0" w:after="0" w:afterAutospacing="0"/>
        <w:ind w:left="142"/>
        <w:jc w:val="both"/>
        <w:rPr>
          <w:rFonts w:eastAsia="Times New Roman"/>
          <w:bCs/>
          <w:sz w:val="28"/>
          <w:szCs w:val="28"/>
          <w:bdr w:val="none" w:sz="0" w:space="0" w:color="auto" w:frame="1"/>
          <w:lang w:val="uk-UA" w:eastAsia="uk-UA"/>
        </w:rPr>
      </w:pPr>
    </w:p>
    <w:p w14:paraId="752F605D" w14:textId="77777777" w:rsidR="00A513FC" w:rsidRDefault="00A513FC" w:rsidP="00A02447">
      <w:pPr>
        <w:pStyle w:val="a5"/>
        <w:shd w:val="clear" w:color="auto" w:fill="FFFFFF"/>
        <w:spacing w:before="0" w:beforeAutospacing="0" w:after="0" w:afterAutospacing="0"/>
        <w:ind w:left="142"/>
        <w:jc w:val="both"/>
        <w:rPr>
          <w:rFonts w:eastAsia="Times New Roman"/>
          <w:bCs/>
          <w:sz w:val="28"/>
          <w:szCs w:val="28"/>
          <w:bdr w:val="none" w:sz="0" w:space="0" w:color="auto" w:frame="1"/>
          <w:lang w:val="uk-UA" w:eastAsia="uk-UA"/>
        </w:rPr>
      </w:pPr>
    </w:p>
    <w:p w14:paraId="3590BC6F" w14:textId="77777777" w:rsidR="00A513FC" w:rsidRDefault="00A513FC" w:rsidP="00A02447">
      <w:pPr>
        <w:pStyle w:val="a5"/>
        <w:shd w:val="clear" w:color="auto" w:fill="FFFFFF"/>
        <w:spacing w:before="0" w:beforeAutospacing="0" w:after="0" w:afterAutospacing="0"/>
        <w:ind w:left="142"/>
        <w:jc w:val="both"/>
        <w:rPr>
          <w:rFonts w:eastAsia="Times New Roman"/>
          <w:bCs/>
          <w:sz w:val="28"/>
          <w:szCs w:val="28"/>
          <w:bdr w:val="none" w:sz="0" w:space="0" w:color="auto" w:frame="1"/>
          <w:lang w:val="uk-UA" w:eastAsia="uk-UA"/>
        </w:rPr>
      </w:pPr>
    </w:p>
    <w:p w14:paraId="0C99B07D" w14:textId="77777777" w:rsidR="00A513FC" w:rsidRDefault="00A513FC" w:rsidP="00A02447">
      <w:pPr>
        <w:pStyle w:val="a5"/>
        <w:shd w:val="clear" w:color="auto" w:fill="FFFFFF"/>
        <w:spacing w:before="0" w:beforeAutospacing="0" w:after="0" w:afterAutospacing="0"/>
        <w:ind w:left="142"/>
        <w:jc w:val="both"/>
        <w:rPr>
          <w:rFonts w:eastAsia="Times New Roman"/>
          <w:bCs/>
          <w:sz w:val="28"/>
          <w:szCs w:val="28"/>
          <w:bdr w:val="none" w:sz="0" w:space="0" w:color="auto" w:frame="1"/>
          <w:lang w:val="uk-UA" w:eastAsia="uk-UA"/>
        </w:rPr>
      </w:pPr>
    </w:p>
    <w:p w14:paraId="7F146DCB" w14:textId="77777777" w:rsidR="00A513FC" w:rsidRDefault="00A513FC" w:rsidP="00A02447">
      <w:pPr>
        <w:pStyle w:val="a5"/>
        <w:shd w:val="clear" w:color="auto" w:fill="FFFFFF"/>
        <w:spacing w:before="0" w:beforeAutospacing="0" w:after="0" w:afterAutospacing="0"/>
        <w:ind w:left="142"/>
        <w:jc w:val="both"/>
        <w:rPr>
          <w:rFonts w:eastAsia="Times New Roman"/>
          <w:bCs/>
          <w:sz w:val="28"/>
          <w:szCs w:val="28"/>
          <w:bdr w:val="none" w:sz="0" w:space="0" w:color="auto" w:frame="1"/>
          <w:lang w:val="uk-UA" w:eastAsia="uk-UA"/>
        </w:rPr>
      </w:pPr>
    </w:p>
    <w:p w14:paraId="4DC50266" w14:textId="77777777" w:rsidR="00A513FC" w:rsidRDefault="00A513FC" w:rsidP="00A02447">
      <w:pPr>
        <w:pStyle w:val="a5"/>
        <w:shd w:val="clear" w:color="auto" w:fill="FFFFFF"/>
        <w:spacing w:before="0" w:beforeAutospacing="0" w:after="0" w:afterAutospacing="0"/>
        <w:ind w:left="142"/>
        <w:jc w:val="both"/>
        <w:rPr>
          <w:rFonts w:eastAsia="Times New Roman"/>
          <w:bCs/>
          <w:sz w:val="28"/>
          <w:szCs w:val="28"/>
          <w:bdr w:val="none" w:sz="0" w:space="0" w:color="auto" w:frame="1"/>
          <w:lang w:val="uk-UA" w:eastAsia="uk-UA"/>
        </w:rPr>
      </w:pPr>
    </w:p>
    <w:p w14:paraId="19F9F46D" w14:textId="77777777" w:rsidR="00A513FC" w:rsidRDefault="00A513FC" w:rsidP="00A02447">
      <w:pPr>
        <w:pStyle w:val="a5"/>
        <w:shd w:val="clear" w:color="auto" w:fill="FFFFFF"/>
        <w:spacing w:before="0" w:beforeAutospacing="0" w:after="0" w:afterAutospacing="0"/>
        <w:ind w:left="142"/>
        <w:jc w:val="both"/>
        <w:rPr>
          <w:rFonts w:eastAsia="Times New Roman"/>
          <w:bCs/>
          <w:sz w:val="28"/>
          <w:szCs w:val="28"/>
          <w:bdr w:val="none" w:sz="0" w:space="0" w:color="auto" w:frame="1"/>
          <w:lang w:val="uk-UA" w:eastAsia="uk-UA"/>
        </w:rPr>
      </w:pPr>
    </w:p>
    <w:p w14:paraId="2522A642" w14:textId="77777777" w:rsidR="00A513FC" w:rsidRDefault="00A513FC" w:rsidP="00A02447">
      <w:pPr>
        <w:pStyle w:val="a5"/>
        <w:shd w:val="clear" w:color="auto" w:fill="FFFFFF"/>
        <w:spacing w:before="0" w:beforeAutospacing="0" w:after="0" w:afterAutospacing="0"/>
        <w:ind w:left="142"/>
        <w:jc w:val="both"/>
        <w:rPr>
          <w:rFonts w:eastAsia="Times New Roman"/>
          <w:bCs/>
          <w:sz w:val="28"/>
          <w:szCs w:val="28"/>
          <w:bdr w:val="none" w:sz="0" w:space="0" w:color="auto" w:frame="1"/>
          <w:lang w:val="uk-UA" w:eastAsia="uk-UA"/>
        </w:rPr>
      </w:pPr>
    </w:p>
    <w:p w14:paraId="3D50EF58" w14:textId="77777777" w:rsidR="00A513FC" w:rsidRDefault="00A513FC" w:rsidP="00A02447">
      <w:pPr>
        <w:pStyle w:val="a5"/>
        <w:shd w:val="clear" w:color="auto" w:fill="FFFFFF"/>
        <w:spacing w:before="0" w:beforeAutospacing="0" w:after="0" w:afterAutospacing="0"/>
        <w:ind w:left="142"/>
        <w:jc w:val="both"/>
        <w:rPr>
          <w:rFonts w:eastAsia="Times New Roman"/>
          <w:bCs/>
          <w:sz w:val="28"/>
          <w:szCs w:val="28"/>
          <w:bdr w:val="none" w:sz="0" w:space="0" w:color="auto" w:frame="1"/>
          <w:lang w:val="uk-UA" w:eastAsia="uk-UA"/>
        </w:rPr>
      </w:pPr>
    </w:p>
    <w:p w14:paraId="64FAD3BD" w14:textId="77777777" w:rsidR="00A513FC" w:rsidRDefault="00A513FC" w:rsidP="00A02447">
      <w:pPr>
        <w:pStyle w:val="a5"/>
        <w:shd w:val="clear" w:color="auto" w:fill="FFFFFF"/>
        <w:spacing w:before="0" w:beforeAutospacing="0" w:after="0" w:afterAutospacing="0"/>
        <w:ind w:left="142"/>
        <w:jc w:val="both"/>
        <w:rPr>
          <w:rFonts w:eastAsia="Times New Roman"/>
          <w:bCs/>
          <w:sz w:val="28"/>
          <w:szCs w:val="28"/>
          <w:bdr w:val="none" w:sz="0" w:space="0" w:color="auto" w:frame="1"/>
          <w:lang w:val="uk-UA" w:eastAsia="uk-UA"/>
        </w:rPr>
      </w:pPr>
    </w:p>
    <w:p w14:paraId="0599F286" w14:textId="77777777" w:rsidR="00A513FC" w:rsidRDefault="00A513FC" w:rsidP="00A02447">
      <w:pPr>
        <w:pStyle w:val="a5"/>
        <w:shd w:val="clear" w:color="auto" w:fill="FFFFFF"/>
        <w:spacing w:before="0" w:beforeAutospacing="0" w:after="0" w:afterAutospacing="0"/>
        <w:ind w:left="142"/>
        <w:jc w:val="both"/>
        <w:rPr>
          <w:rFonts w:eastAsia="Times New Roman"/>
          <w:bCs/>
          <w:sz w:val="28"/>
          <w:szCs w:val="28"/>
          <w:bdr w:val="none" w:sz="0" w:space="0" w:color="auto" w:frame="1"/>
          <w:lang w:val="uk-UA" w:eastAsia="uk-UA"/>
        </w:rPr>
      </w:pPr>
    </w:p>
    <w:p w14:paraId="7DF9B1A1" w14:textId="77777777" w:rsidR="00A513FC" w:rsidRDefault="00A513FC" w:rsidP="00A02447">
      <w:pPr>
        <w:pStyle w:val="a5"/>
        <w:shd w:val="clear" w:color="auto" w:fill="FFFFFF"/>
        <w:spacing w:before="0" w:beforeAutospacing="0" w:after="0" w:afterAutospacing="0"/>
        <w:ind w:left="142"/>
        <w:jc w:val="both"/>
        <w:rPr>
          <w:rFonts w:eastAsia="Times New Roman"/>
          <w:bCs/>
          <w:sz w:val="28"/>
          <w:szCs w:val="28"/>
          <w:bdr w:val="none" w:sz="0" w:space="0" w:color="auto" w:frame="1"/>
          <w:lang w:val="uk-UA" w:eastAsia="uk-UA"/>
        </w:rPr>
      </w:pPr>
    </w:p>
    <w:p w14:paraId="6F205B1B" w14:textId="77777777" w:rsidR="00A513FC" w:rsidRDefault="00A513FC" w:rsidP="00A02447">
      <w:pPr>
        <w:pStyle w:val="a5"/>
        <w:shd w:val="clear" w:color="auto" w:fill="FFFFFF"/>
        <w:spacing w:before="0" w:beforeAutospacing="0" w:after="0" w:afterAutospacing="0"/>
        <w:ind w:left="142"/>
        <w:jc w:val="both"/>
        <w:rPr>
          <w:rFonts w:eastAsia="Times New Roman"/>
          <w:bCs/>
          <w:sz w:val="28"/>
          <w:szCs w:val="28"/>
          <w:bdr w:val="none" w:sz="0" w:space="0" w:color="auto" w:frame="1"/>
          <w:lang w:val="uk-UA" w:eastAsia="uk-UA"/>
        </w:rPr>
      </w:pPr>
    </w:p>
    <w:p w14:paraId="4754111F" w14:textId="77777777" w:rsidR="00A513FC" w:rsidRDefault="00A513FC" w:rsidP="00A02447">
      <w:pPr>
        <w:pStyle w:val="a5"/>
        <w:shd w:val="clear" w:color="auto" w:fill="FFFFFF"/>
        <w:spacing w:before="0" w:beforeAutospacing="0" w:after="0" w:afterAutospacing="0"/>
        <w:ind w:left="142"/>
        <w:jc w:val="both"/>
        <w:rPr>
          <w:rFonts w:eastAsia="Times New Roman"/>
          <w:bCs/>
          <w:sz w:val="28"/>
          <w:szCs w:val="28"/>
          <w:bdr w:val="none" w:sz="0" w:space="0" w:color="auto" w:frame="1"/>
          <w:lang w:val="uk-UA" w:eastAsia="uk-UA"/>
        </w:rPr>
      </w:pPr>
      <w:bookmarkStart w:id="23" w:name="_GoBack"/>
      <w:bookmarkEnd w:id="23"/>
    </w:p>
    <w:p w14:paraId="16CB3E53" w14:textId="0E22AF8D" w:rsidR="00A02447" w:rsidRDefault="00A02447" w:rsidP="00A02447">
      <w:pPr>
        <w:pStyle w:val="a5"/>
        <w:shd w:val="clear" w:color="auto" w:fill="FFFFFF"/>
        <w:spacing w:before="0" w:beforeAutospacing="0" w:after="0" w:afterAutospacing="0"/>
        <w:ind w:left="142"/>
        <w:jc w:val="both"/>
        <w:rPr>
          <w:rFonts w:eastAsia="Times New Roman"/>
          <w:bCs/>
          <w:sz w:val="28"/>
          <w:szCs w:val="28"/>
          <w:bdr w:val="none" w:sz="0" w:space="0" w:color="auto" w:frame="1"/>
          <w:lang w:val="uk-UA" w:eastAsia="uk-UA"/>
        </w:rPr>
      </w:pPr>
    </w:p>
    <w:p w14:paraId="63B56CF1" w14:textId="422146A6" w:rsidR="00A02447" w:rsidRDefault="00A02447" w:rsidP="00A02447">
      <w:pPr>
        <w:pStyle w:val="a5"/>
        <w:shd w:val="clear" w:color="auto" w:fill="FFFFFF"/>
        <w:spacing w:before="0" w:beforeAutospacing="0" w:after="0" w:afterAutospacing="0"/>
        <w:ind w:left="142"/>
        <w:jc w:val="both"/>
        <w:rPr>
          <w:rFonts w:eastAsia="Times New Roman"/>
          <w:bCs/>
          <w:sz w:val="28"/>
          <w:szCs w:val="28"/>
          <w:bdr w:val="none" w:sz="0" w:space="0" w:color="auto" w:frame="1"/>
          <w:lang w:val="uk-UA" w:eastAsia="uk-UA"/>
        </w:rPr>
      </w:pPr>
    </w:p>
    <w:p w14:paraId="11A013C4" w14:textId="4523084A" w:rsidR="00A02447" w:rsidRDefault="00A02447" w:rsidP="00A02447">
      <w:pPr>
        <w:pStyle w:val="a5"/>
        <w:shd w:val="clear" w:color="auto" w:fill="FFFFFF"/>
        <w:spacing w:before="0" w:beforeAutospacing="0" w:after="0" w:afterAutospacing="0"/>
        <w:ind w:left="142"/>
        <w:jc w:val="both"/>
        <w:rPr>
          <w:rFonts w:eastAsia="Times New Roman"/>
          <w:bCs/>
          <w:sz w:val="28"/>
          <w:szCs w:val="28"/>
          <w:bdr w:val="none" w:sz="0" w:space="0" w:color="auto" w:frame="1"/>
          <w:lang w:val="uk-UA" w:eastAsia="uk-UA"/>
        </w:rPr>
      </w:pPr>
    </w:p>
    <w:p w14:paraId="01200FAF" w14:textId="77777777" w:rsidR="00DB761E" w:rsidRPr="00DB761E" w:rsidRDefault="00DB761E" w:rsidP="00DB761E">
      <w:pPr>
        <w:spacing w:after="0" w:line="240" w:lineRule="auto"/>
        <w:ind w:left="6237"/>
        <w:rPr>
          <w:rFonts w:eastAsia="Calibri" w:cs="Times New Roman"/>
          <w:color w:val="auto"/>
          <w:u w:val="none"/>
          <w:lang w:val="uk-UA" w:eastAsia="uk-UA"/>
        </w:rPr>
      </w:pPr>
      <w:bookmarkStart w:id="24" w:name="_Hlk192837253"/>
      <w:r w:rsidRPr="00DB761E">
        <w:rPr>
          <w:rFonts w:eastAsia="Calibri" w:cs="Times New Roman"/>
          <w:color w:val="auto"/>
          <w:u w:val="none"/>
          <w:bdr w:val="none" w:sz="0" w:space="0" w:color="auto" w:frame="1"/>
          <w:lang w:val="uk-UA" w:eastAsia="uk-UA"/>
        </w:rPr>
        <w:lastRenderedPageBreak/>
        <w:t>Додаток 2</w:t>
      </w:r>
    </w:p>
    <w:p w14:paraId="46065F87" w14:textId="77777777" w:rsidR="00DB761E" w:rsidRPr="00DB761E" w:rsidRDefault="00DB761E" w:rsidP="00DB761E">
      <w:pPr>
        <w:spacing w:after="0" w:line="240" w:lineRule="auto"/>
        <w:ind w:left="6237"/>
        <w:rPr>
          <w:rFonts w:eastAsia="Calibri" w:cs="Times New Roman"/>
          <w:color w:val="auto"/>
          <w:u w:val="none"/>
          <w:bdr w:val="none" w:sz="0" w:space="0" w:color="auto" w:frame="1"/>
          <w:lang w:val="uk-UA" w:eastAsia="uk-UA"/>
        </w:rPr>
      </w:pPr>
      <w:r w:rsidRPr="00DB761E">
        <w:rPr>
          <w:rFonts w:eastAsia="Calibri" w:cs="Times New Roman"/>
          <w:color w:val="auto"/>
          <w:u w:val="none"/>
          <w:bdr w:val="none" w:sz="0" w:space="0" w:color="auto" w:frame="1"/>
          <w:lang w:val="uk-UA" w:eastAsia="uk-UA"/>
        </w:rPr>
        <w:t>до Положення про квартирний</w:t>
      </w:r>
    </w:p>
    <w:p w14:paraId="7D8B854C" w14:textId="77777777" w:rsidR="00DB761E" w:rsidRPr="00DB761E" w:rsidRDefault="00DB761E" w:rsidP="00DB761E">
      <w:pPr>
        <w:spacing w:after="0" w:line="240" w:lineRule="auto"/>
        <w:ind w:left="6237"/>
        <w:rPr>
          <w:rFonts w:eastAsia="Calibri" w:cs="Times New Roman"/>
          <w:color w:val="auto"/>
          <w:u w:val="none"/>
          <w:lang w:val="uk-UA" w:eastAsia="uk-UA"/>
        </w:rPr>
      </w:pPr>
      <w:r w:rsidRPr="00DB761E">
        <w:rPr>
          <w:rFonts w:eastAsia="Calibri" w:cs="Times New Roman"/>
          <w:color w:val="auto"/>
          <w:u w:val="none"/>
          <w:bdr w:val="none" w:sz="0" w:space="0" w:color="auto" w:frame="1"/>
          <w:lang w:val="uk-UA" w:eastAsia="uk-UA"/>
        </w:rPr>
        <w:t>облік</w:t>
      </w:r>
      <w:r w:rsidRPr="00DB761E">
        <w:rPr>
          <w:rFonts w:eastAsia="Calibri" w:cs="Times New Roman"/>
          <w:color w:val="auto"/>
          <w:u w:val="none"/>
          <w:lang w:val="uk-UA" w:eastAsia="uk-UA"/>
        </w:rPr>
        <w:t xml:space="preserve"> </w:t>
      </w:r>
      <w:r w:rsidRPr="00DB761E">
        <w:rPr>
          <w:rFonts w:eastAsia="Calibri" w:cs="Times New Roman"/>
          <w:color w:val="auto"/>
          <w:u w:val="none"/>
          <w:bdr w:val="none" w:sz="0" w:space="0" w:color="auto" w:frame="1"/>
          <w:lang w:val="uk-UA" w:eastAsia="uk-UA"/>
        </w:rPr>
        <w:t>при виконавчому комітеті</w:t>
      </w:r>
    </w:p>
    <w:p w14:paraId="6C85B64F" w14:textId="77777777" w:rsidR="00DB761E" w:rsidRPr="00DB761E" w:rsidRDefault="00DB761E" w:rsidP="00DB761E">
      <w:pPr>
        <w:spacing w:after="0" w:line="240" w:lineRule="auto"/>
        <w:ind w:left="6237"/>
        <w:rPr>
          <w:rFonts w:eastAsia="Calibri" w:cs="Times New Roman"/>
          <w:color w:val="auto"/>
          <w:u w:val="none"/>
          <w:lang w:val="uk-UA" w:eastAsia="uk-UA"/>
        </w:rPr>
      </w:pPr>
      <w:r w:rsidRPr="00DB761E">
        <w:rPr>
          <w:rFonts w:eastAsia="Calibri" w:cs="Times New Roman"/>
          <w:color w:val="auto"/>
          <w:u w:val="none"/>
          <w:bdr w:val="none" w:sz="0" w:space="0" w:color="auto" w:frame="1"/>
          <w:lang w:val="uk-UA" w:eastAsia="uk-UA"/>
        </w:rPr>
        <w:t>Зачепилівської селищної ради</w:t>
      </w:r>
    </w:p>
    <w:p w14:paraId="60AFDEB9" w14:textId="7D15849D" w:rsidR="00DB761E" w:rsidRPr="00DB761E" w:rsidRDefault="00DB761E" w:rsidP="00DB761E">
      <w:pPr>
        <w:spacing w:after="0" w:line="240" w:lineRule="auto"/>
        <w:ind w:left="6237"/>
        <w:rPr>
          <w:rFonts w:eastAsia="Calibri" w:cs="Times New Roman"/>
          <w:color w:val="auto"/>
          <w:u w:val="none"/>
          <w:lang w:val="uk-UA" w:eastAsia="uk-UA"/>
        </w:rPr>
      </w:pPr>
      <w:r w:rsidRPr="00DB761E">
        <w:rPr>
          <w:rFonts w:eastAsia="Times New Roman" w:cs="Times New Roman"/>
          <w:color w:val="auto"/>
          <w:szCs w:val="28"/>
          <w:u w:val="none"/>
          <w:lang w:val="uk-UA"/>
        </w:rPr>
        <w:t>№</w:t>
      </w:r>
      <w:r w:rsidR="00A513FC">
        <w:rPr>
          <w:rFonts w:eastAsia="Times New Roman" w:cs="Times New Roman"/>
          <w:color w:val="auto"/>
          <w:szCs w:val="28"/>
          <w:u w:val="none"/>
          <w:lang w:val="uk-UA"/>
        </w:rPr>
        <w:t xml:space="preserve"> </w:t>
      </w:r>
      <w:r w:rsidRPr="00DB761E">
        <w:rPr>
          <w:rFonts w:eastAsia="Times New Roman" w:cs="Times New Roman"/>
          <w:color w:val="auto"/>
          <w:szCs w:val="28"/>
          <w:u w:val="none"/>
          <w:lang w:val="uk-UA"/>
        </w:rPr>
        <w:t>107 від 13.03.2025 року</w:t>
      </w:r>
    </w:p>
    <w:bookmarkEnd w:id="24"/>
    <w:p w14:paraId="560039F2" w14:textId="77777777" w:rsidR="00DB761E" w:rsidRPr="00DB761E" w:rsidRDefault="00DB761E" w:rsidP="00DB761E">
      <w:pPr>
        <w:shd w:val="clear" w:color="auto" w:fill="FFFFFF"/>
        <w:spacing w:after="0" w:line="240" w:lineRule="auto"/>
        <w:jc w:val="right"/>
        <w:rPr>
          <w:rFonts w:eastAsia="Times New Roman" w:cs="Times New Roman"/>
          <w:color w:val="333333"/>
          <w:sz w:val="20"/>
          <w:szCs w:val="20"/>
          <w:u w:val="none"/>
          <w:bdr w:val="none" w:sz="0" w:space="0" w:color="auto" w:frame="1"/>
          <w:lang w:val="uk-UA" w:eastAsia="uk-UA"/>
        </w:rPr>
      </w:pPr>
    </w:p>
    <w:p w14:paraId="61BBD17A" w14:textId="77777777" w:rsidR="00DB761E" w:rsidRPr="00DB761E" w:rsidRDefault="00DB761E" w:rsidP="00DB761E">
      <w:pPr>
        <w:spacing w:after="0" w:line="240" w:lineRule="auto"/>
        <w:jc w:val="center"/>
        <w:rPr>
          <w:rFonts w:eastAsia="Calibri" w:cs="Times New Roman"/>
          <w:b/>
          <w:color w:val="auto"/>
          <w:sz w:val="28"/>
          <w:szCs w:val="28"/>
          <w:u w:val="none"/>
          <w:bdr w:val="none" w:sz="0" w:space="0" w:color="auto" w:frame="1"/>
          <w:lang w:val="uk-UA" w:eastAsia="uk-UA"/>
        </w:rPr>
      </w:pPr>
      <w:r w:rsidRPr="00DB761E">
        <w:rPr>
          <w:rFonts w:eastAsia="Calibri" w:cs="Times New Roman"/>
          <w:b/>
          <w:color w:val="auto"/>
          <w:sz w:val="28"/>
          <w:szCs w:val="28"/>
          <w:u w:val="none"/>
          <w:bdr w:val="none" w:sz="0" w:space="0" w:color="auto" w:frame="1"/>
          <w:lang w:val="uk-UA" w:eastAsia="uk-UA"/>
        </w:rPr>
        <w:t>КНИГА</w:t>
      </w:r>
    </w:p>
    <w:p w14:paraId="7D6029FB" w14:textId="77777777" w:rsidR="00DB761E" w:rsidRPr="00DB761E" w:rsidRDefault="00DB761E" w:rsidP="00DB761E">
      <w:pPr>
        <w:spacing w:after="0" w:line="240" w:lineRule="auto"/>
        <w:jc w:val="center"/>
        <w:rPr>
          <w:rFonts w:eastAsia="Calibri" w:cs="Times New Roman"/>
          <w:b/>
          <w:color w:val="auto"/>
          <w:sz w:val="28"/>
          <w:szCs w:val="28"/>
          <w:u w:val="none"/>
          <w:bdr w:val="none" w:sz="0" w:space="0" w:color="auto" w:frame="1"/>
          <w:lang w:val="uk-UA" w:eastAsia="uk-UA"/>
        </w:rPr>
      </w:pPr>
      <w:r w:rsidRPr="00DB761E">
        <w:rPr>
          <w:rFonts w:eastAsia="Calibri" w:cs="Times New Roman"/>
          <w:b/>
          <w:color w:val="auto"/>
          <w:sz w:val="28"/>
          <w:szCs w:val="28"/>
          <w:u w:val="none"/>
          <w:bdr w:val="none" w:sz="0" w:space="0" w:color="auto" w:frame="1"/>
          <w:lang w:val="uk-UA" w:eastAsia="uk-UA"/>
        </w:rPr>
        <w:t>реєстрації заяв громадян про взяття на квартирний облік</w:t>
      </w:r>
    </w:p>
    <w:p w14:paraId="6D377B44" w14:textId="77777777" w:rsidR="00DB761E" w:rsidRPr="00DB761E" w:rsidRDefault="00DB761E" w:rsidP="00DB761E">
      <w:pPr>
        <w:spacing w:after="0" w:line="240" w:lineRule="auto"/>
        <w:jc w:val="center"/>
        <w:rPr>
          <w:rFonts w:eastAsia="Calibri" w:cs="Times New Roman"/>
          <w:b/>
          <w:color w:val="auto"/>
          <w:sz w:val="28"/>
          <w:szCs w:val="28"/>
          <w:u w:val="none"/>
          <w:bdr w:val="none" w:sz="0" w:space="0" w:color="auto" w:frame="1"/>
          <w:lang w:val="uk-UA" w:eastAsia="uk-UA"/>
        </w:rPr>
      </w:pPr>
      <w:r w:rsidRPr="00DB761E">
        <w:rPr>
          <w:rFonts w:eastAsia="Calibri" w:cs="Times New Roman"/>
          <w:b/>
          <w:color w:val="auto"/>
          <w:sz w:val="28"/>
          <w:szCs w:val="28"/>
          <w:u w:val="none"/>
          <w:bdr w:val="none" w:sz="0" w:space="0" w:color="auto" w:frame="1"/>
          <w:lang w:val="uk-UA" w:eastAsia="uk-UA"/>
        </w:rPr>
        <w:t>при виконавчому комітеті Зачепилівської селищної ради</w:t>
      </w:r>
    </w:p>
    <w:p w14:paraId="0480CDED" w14:textId="77777777" w:rsidR="00DB761E" w:rsidRPr="00DB761E" w:rsidRDefault="00DB761E" w:rsidP="00DB761E">
      <w:pPr>
        <w:spacing w:after="0" w:line="240" w:lineRule="auto"/>
        <w:jc w:val="center"/>
        <w:rPr>
          <w:rFonts w:eastAsia="Calibri" w:cs="Times New Roman"/>
          <w:color w:val="auto"/>
          <w:sz w:val="28"/>
          <w:szCs w:val="28"/>
          <w:u w:val="none"/>
          <w:bdr w:val="none" w:sz="0" w:space="0" w:color="auto" w:frame="1"/>
          <w:lang w:val="uk-UA" w:eastAsia="uk-UA"/>
        </w:rPr>
      </w:pPr>
    </w:p>
    <w:p w14:paraId="5C68B811" w14:textId="77777777" w:rsidR="00DB761E" w:rsidRPr="00DB761E" w:rsidRDefault="00DB761E" w:rsidP="00DB761E">
      <w:pPr>
        <w:spacing w:after="0" w:line="240" w:lineRule="auto"/>
        <w:jc w:val="center"/>
        <w:rPr>
          <w:rFonts w:eastAsia="Calibri" w:cs="Times New Roman"/>
          <w:color w:val="auto"/>
          <w:sz w:val="28"/>
          <w:szCs w:val="28"/>
          <w:u w:val="none"/>
          <w:bdr w:val="none" w:sz="0" w:space="0" w:color="auto" w:frame="1"/>
          <w:lang w:val="uk-UA" w:eastAsia="uk-UA"/>
        </w:rPr>
      </w:pPr>
    </w:p>
    <w:p w14:paraId="386A3C24" w14:textId="77777777" w:rsidR="00DB761E" w:rsidRPr="00DB761E" w:rsidRDefault="00DB761E" w:rsidP="00DB761E">
      <w:pPr>
        <w:spacing w:after="0" w:line="240" w:lineRule="auto"/>
        <w:ind w:left="5670"/>
        <w:jc w:val="both"/>
        <w:rPr>
          <w:rFonts w:eastAsia="Calibri" w:cs="Times New Roman"/>
          <w:color w:val="auto"/>
          <w:sz w:val="28"/>
          <w:szCs w:val="28"/>
          <w:u w:val="none"/>
          <w:bdr w:val="none" w:sz="0" w:space="0" w:color="auto" w:frame="1"/>
          <w:lang w:val="uk-UA" w:eastAsia="uk-UA"/>
        </w:rPr>
      </w:pPr>
      <w:r w:rsidRPr="00DB761E">
        <w:rPr>
          <w:rFonts w:eastAsia="Calibri" w:cs="Times New Roman"/>
          <w:color w:val="auto"/>
          <w:sz w:val="28"/>
          <w:szCs w:val="28"/>
          <w:u w:val="none"/>
          <w:bdr w:val="none" w:sz="0" w:space="0" w:color="auto" w:frame="1"/>
          <w:lang w:val="uk-UA" w:eastAsia="uk-UA"/>
        </w:rPr>
        <w:t>Розпочата ________________</w:t>
      </w:r>
    </w:p>
    <w:p w14:paraId="5E92145B" w14:textId="77777777" w:rsidR="00DB761E" w:rsidRPr="00DB761E" w:rsidRDefault="00DB761E" w:rsidP="00DB761E">
      <w:pPr>
        <w:spacing w:after="0" w:line="240" w:lineRule="auto"/>
        <w:ind w:left="5670"/>
        <w:jc w:val="both"/>
        <w:rPr>
          <w:rFonts w:eastAsia="Calibri" w:cs="Times New Roman"/>
          <w:color w:val="auto"/>
          <w:sz w:val="28"/>
          <w:szCs w:val="28"/>
          <w:u w:val="none"/>
          <w:bdr w:val="none" w:sz="0" w:space="0" w:color="auto" w:frame="1"/>
          <w:lang w:val="uk-UA" w:eastAsia="uk-UA"/>
        </w:rPr>
      </w:pPr>
    </w:p>
    <w:p w14:paraId="2523DAC0" w14:textId="77777777" w:rsidR="00DB761E" w:rsidRPr="00DB761E" w:rsidRDefault="00DB761E" w:rsidP="00DB761E">
      <w:pPr>
        <w:spacing w:after="0" w:line="240" w:lineRule="auto"/>
        <w:ind w:left="5670"/>
        <w:jc w:val="both"/>
        <w:rPr>
          <w:rFonts w:eastAsia="Calibri" w:cs="Times New Roman"/>
          <w:color w:val="auto"/>
          <w:sz w:val="28"/>
          <w:szCs w:val="28"/>
          <w:u w:val="none"/>
          <w:bdr w:val="none" w:sz="0" w:space="0" w:color="auto" w:frame="1"/>
          <w:lang w:val="uk-UA" w:eastAsia="uk-UA"/>
        </w:rPr>
      </w:pPr>
      <w:r w:rsidRPr="00DB761E">
        <w:rPr>
          <w:rFonts w:eastAsia="Calibri" w:cs="Times New Roman"/>
          <w:color w:val="auto"/>
          <w:sz w:val="28"/>
          <w:szCs w:val="28"/>
          <w:u w:val="none"/>
          <w:bdr w:val="none" w:sz="0" w:space="0" w:color="auto" w:frame="1"/>
          <w:lang w:val="uk-UA" w:eastAsia="uk-UA"/>
        </w:rPr>
        <w:t>Закінчена ________________</w:t>
      </w:r>
    </w:p>
    <w:p w14:paraId="6B8BBC9B" w14:textId="77777777" w:rsidR="00DB761E" w:rsidRPr="00DB761E" w:rsidRDefault="00DB761E" w:rsidP="00DB761E">
      <w:pPr>
        <w:spacing w:after="0" w:line="240" w:lineRule="auto"/>
        <w:ind w:left="5670"/>
        <w:jc w:val="both"/>
        <w:rPr>
          <w:rFonts w:eastAsia="Calibri" w:cs="Times New Roman"/>
          <w:color w:val="auto"/>
          <w:sz w:val="28"/>
          <w:szCs w:val="28"/>
          <w:u w:val="none"/>
          <w:bdr w:val="none" w:sz="0" w:space="0" w:color="auto" w:frame="1"/>
          <w:lang w:val="uk-UA" w:eastAsia="uk-UA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971"/>
        <w:gridCol w:w="1971"/>
        <w:gridCol w:w="1971"/>
        <w:gridCol w:w="1971"/>
        <w:gridCol w:w="1971"/>
      </w:tblGrid>
      <w:tr w:rsidR="00DB761E" w:rsidRPr="00DB761E" w14:paraId="701403C2" w14:textId="77777777" w:rsidTr="0035073D">
        <w:tc>
          <w:tcPr>
            <w:tcW w:w="1971" w:type="dxa"/>
          </w:tcPr>
          <w:p w14:paraId="6ACF83BC" w14:textId="77777777" w:rsidR="00DB761E" w:rsidRPr="00DB761E" w:rsidRDefault="00DB761E" w:rsidP="00DB761E">
            <w:pPr>
              <w:jc w:val="center"/>
              <w:rPr>
                <w:rFonts w:eastAsia="Calibri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DB761E">
              <w:rPr>
                <w:rFonts w:eastAsia="Calibri" w:cs="Times New Roman"/>
                <w:sz w:val="28"/>
                <w:szCs w:val="28"/>
                <w:bdr w:val="none" w:sz="0" w:space="0" w:color="auto" w:frame="1"/>
                <w:lang w:eastAsia="uk-UA"/>
              </w:rPr>
              <w:t>Номер по порядку</w:t>
            </w:r>
          </w:p>
        </w:tc>
        <w:tc>
          <w:tcPr>
            <w:tcW w:w="1971" w:type="dxa"/>
          </w:tcPr>
          <w:p w14:paraId="35FDC633" w14:textId="77777777" w:rsidR="00DB761E" w:rsidRPr="00DB761E" w:rsidRDefault="00DB761E" w:rsidP="00DB761E">
            <w:pPr>
              <w:jc w:val="center"/>
              <w:rPr>
                <w:rFonts w:eastAsia="Calibri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DB761E">
              <w:rPr>
                <w:rFonts w:eastAsia="Calibri" w:cs="Times New Roman"/>
                <w:sz w:val="28"/>
                <w:szCs w:val="28"/>
                <w:bdr w:val="none" w:sz="0" w:space="0" w:color="auto" w:frame="1"/>
                <w:lang w:eastAsia="uk-UA"/>
              </w:rPr>
              <w:t>Дата надходження заяви і доданих до неї документів</w:t>
            </w:r>
          </w:p>
        </w:tc>
        <w:tc>
          <w:tcPr>
            <w:tcW w:w="1971" w:type="dxa"/>
          </w:tcPr>
          <w:p w14:paraId="63A95297" w14:textId="77777777" w:rsidR="00DB761E" w:rsidRPr="00DB761E" w:rsidRDefault="00DB761E" w:rsidP="00DB761E">
            <w:pPr>
              <w:jc w:val="center"/>
              <w:rPr>
                <w:rFonts w:eastAsia="Calibri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DB761E">
              <w:rPr>
                <w:rFonts w:eastAsia="Calibri" w:cs="Times New Roman"/>
                <w:sz w:val="28"/>
                <w:szCs w:val="28"/>
                <w:bdr w:val="none" w:sz="0" w:space="0" w:color="auto" w:frame="1"/>
                <w:lang w:eastAsia="uk-UA"/>
              </w:rPr>
              <w:t>Прізвище, ім’я, по батькові, адреса заявника</w:t>
            </w:r>
          </w:p>
        </w:tc>
        <w:tc>
          <w:tcPr>
            <w:tcW w:w="1971" w:type="dxa"/>
          </w:tcPr>
          <w:p w14:paraId="71D2504E" w14:textId="77777777" w:rsidR="00DB761E" w:rsidRPr="00DB761E" w:rsidRDefault="00DB761E" w:rsidP="00DB761E">
            <w:pPr>
              <w:jc w:val="center"/>
              <w:rPr>
                <w:rFonts w:eastAsia="Calibri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DB761E">
              <w:rPr>
                <w:rFonts w:eastAsia="Calibri" w:cs="Times New Roman"/>
                <w:sz w:val="28"/>
                <w:szCs w:val="28"/>
                <w:bdr w:val="none" w:sz="0" w:space="0" w:color="auto" w:frame="1"/>
                <w:lang w:eastAsia="uk-UA"/>
              </w:rPr>
              <w:t>Зміст, дата і номер рішення виконавчого комітету</w:t>
            </w:r>
          </w:p>
        </w:tc>
        <w:tc>
          <w:tcPr>
            <w:tcW w:w="1971" w:type="dxa"/>
          </w:tcPr>
          <w:p w14:paraId="2C5FBE4B" w14:textId="77777777" w:rsidR="00DB761E" w:rsidRPr="00DB761E" w:rsidRDefault="00DB761E" w:rsidP="00DB761E">
            <w:pPr>
              <w:jc w:val="center"/>
              <w:rPr>
                <w:rFonts w:eastAsia="Calibri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DB761E">
              <w:rPr>
                <w:rFonts w:eastAsia="Calibri" w:cs="Times New Roman"/>
                <w:sz w:val="28"/>
                <w:szCs w:val="28"/>
                <w:bdr w:val="none" w:sz="0" w:space="0" w:color="auto" w:frame="1"/>
                <w:lang w:eastAsia="uk-UA"/>
              </w:rPr>
              <w:t>Дата і номер листа заявникові</w:t>
            </w:r>
          </w:p>
        </w:tc>
      </w:tr>
      <w:tr w:rsidR="00DB761E" w:rsidRPr="00DB761E" w14:paraId="18740B31" w14:textId="77777777" w:rsidTr="0035073D">
        <w:tc>
          <w:tcPr>
            <w:tcW w:w="1971" w:type="dxa"/>
          </w:tcPr>
          <w:p w14:paraId="4AE11260" w14:textId="77777777" w:rsidR="00DB761E" w:rsidRPr="00DB761E" w:rsidRDefault="00DB761E" w:rsidP="00DB761E">
            <w:pPr>
              <w:jc w:val="both"/>
              <w:rPr>
                <w:rFonts w:eastAsia="Calibri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</w:p>
        </w:tc>
        <w:tc>
          <w:tcPr>
            <w:tcW w:w="1971" w:type="dxa"/>
          </w:tcPr>
          <w:p w14:paraId="378AD21B" w14:textId="77777777" w:rsidR="00DB761E" w:rsidRPr="00DB761E" w:rsidRDefault="00DB761E" w:rsidP="00DB761E">
            <w:pPr>
              <w:jc w:val="both"/>
              <w:rPr>
                <w:rFonts w:eastAsia="Calibri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</w:p>
        </w:tc>
        <w:tc>
          <w:tcPr>
            <w:tcW w:w="1971" w:type="dxa"/>
          </w:tcPr>
          <w:p w14:paraId="63AB187E" w14:textId="77777777" w:rsidR="00DB761E" w:rsidRPr="00DB761E" w:rsidRDefault="00DB761E" w:rsidP="00DB761E">
            <w:pPr>
              <w:jc w:val="both"/>
              <w:rPr>
                <w:rFonts w:eastAsia="Calibri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</w:p>
        </w:tc>
        <w:tc>
          <w:tcPr>
            <w:tcW w:w="1971" w:type="dxa"/>
          </w:tcPr>
          <w:p w14:paraId="35D78CF0" w14:textId="77777777" w:rsidR="00DB761E" w:rsidRPr="00DB761E" w:rsidRDefault="00DB761E" w:rsidP="00DB761E">
            <w:pPr>
              <w:jc w:val="both"/>
              <w:rPr>
                <w:rFonts w:eastAsia="Calibri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</w:p>
        </w:tc>
        <w:tc>
          <w:tcPr>
            <w:tcW w:w="1971" w:type="dxa"/>
          </w:tcPr>
          <w:p w14:paraId="2946B3FF" w14:textId="77777777" w:rsidR="00DB761E" w:rsidRPr="00DB761E" w:rsidRDefault="00DB761E" w:rsidP="00DB761E">
            <w:pPr>
              <w:jc w:val="both"/>
              <w:rPr>
                <w:rFonts w:eastAsia="Calibri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</w:p>
        </w:tc>
      </w:tr>
    </w:tbl>
    <w:p w14:paraId="36DE0A34" w14:textId="77777777" w:rsidR="00DB761E" w:rsidRPr="00DB761E" w:rsidRDefault="00DB761E" w:rsidP="00DB761E">
      <w:pPr>
        <w:spacing w:after="0" w:line="240" w:lineRule="auto"/>
        <w:jc w:val="both"/>
        <w:rPr>
          <w:rFonts w:eastAsia="Calibri" w:cs="Times New Roman"/>
          <w:color w:val="auto"/>
          <w:sz w:val="28"/>
          <w:szCs w:val="28"/>
          <w:u w:val="none"/>
          <w:bdr w:val="none" w:sz="0" w:space="0" w:color="auto" w:frame="1"/>
          <w:lang w:val="uk-UA" w:eastAsia="uk-UA"/>
        </w:rPr>
      </w:pPr>
    </w:p>
    <w:p w14:paraId="7F3A3797" w14:textId="77777777" w:rsidR="00DB761E" w:rsidRPr="00DB761E" w:rsidRDefault="00DB761E" w:rsidP="00DB76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u w:val="none"/>
          <w:lang w:val="uk-UA" w:eastAsia="uk-UA"/>
        </w:rPr>
      </w:pPr>
      <w:r w:rsidRPr="00DB761E">
        <w:rPr>
          <w:rFonts w:ascii="Arial" w:eastAsia="Times New Roman" w:hAnsi="Arial" w:cs="Arial"/>
          <w:color w:val="333333"/>
          <w:sz w:val="21"/>
          <w:szCs w:val="21"/>
          <w:u w:val="none"/>
          <w:lang w:val="uk-UA" w:eastAsia="uk-UA"/>
        </w:rPr>
        <w:t> </w:t>
      </w:r>
    </w:p>
    <w:p w14:paraId="77739FBA" w14:textId="77777777" w:rsidR="00DB761E" w:rsidRPr="00DB761E" w:rsidRDefault="00DB761E" w:rsidP="00DB76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333333"/>
          <w:sz w:val="21"/>
          <w:szCs w:val="21"/>
          <w:u w:val="none"/>
          <w:lang w:val="uk-UA" w:eastAsia="uk-UA"/>
        </w:rPr>
      </w:pPr>
      <w:r w:rsidRPr="00DB761E">
        <w:rPr>
          <w:rFonts w:ascii="Arial" w:eastAsia="Times New Roman" w:hAnsi="Arial" w:cs="Arial"/>
          <w:b/>
          <w:color w:val="333333"/>
          <w:sz w:val="21"/>
          <w:szCs w:val="21"/>
          <w:u w:val="none"/>
          <w:lang w:val="uk-UA" w:eastAsia="uk-UA"/>
        </w:rPr>
        <w:t xml:space="preserve"> </w:t>
      </w:r>
    </w:p>
    <w:p w14:paraId="29C396C9" w14:textId="77777777" w:rsidR="00DB761E" w:rsidRPr="00DB761E" w:rsidRDefault="00DB761E" w:rsidP="00DB761E">
      <w:pPr>
        <w:shd w:val="clear" w:color="auto" w:fill="FFFFFF"/>
        <w:spacing w:after="0" w:line="240" w:lineRule="auto"/>
        <w:jc w:val="both"/>
        <w:rPr>
          <w:rFonts w:eastAsia="Times New Roman" w:cs="Times New Roman"/>
          <w:bCs/>
          <w:color w:val="auto"/>
          <w:sz w:val="28"/>
          <w:szCs w:val="28"/>
          <w:u w:val="none"/>
          <w:lang w:val="uk-UA" w:eastAsia="uk-UA"/>
        </w:rPr>
      </w:pPr>
      <w:bookmarkStart w:id="25" w:name="_Hlk192837340"/>
      <w:r w:rsidRPr="00DB761E">
        <w:rPr>
          <w:rFonts w:eastAsia="Times New Roman" w:cs="Times New Roman"/>
          <w:bCs/>
          <w:color w:val="auto"/>
          <w:sz w:val="28"/>
          <w:szCs w:val="28"/>
          <w:u w:val="none"/>
          <w:bdr w:val="none" w:sz="0" w:space="0" w:color="auto" w:frame="1"/>
          <w:lang w:val="uk-UA" w:eastAsia="uk-UA"/>
        </w:rPr>
        <w:t xml:space="preserve">Керуючий справами (секретар) </w:t>
      </w:r>
    </w:p>
    <w:p w14:paraId="4F7C6C5E" w14:textId="77777777" w:rsidR="00DB761E" w:rsidRPr="00DB761E" w:rsidRDefault="00DB761E" w:rsidP="00DB761E">
      <w:pPr>
        <w:autoSpaceDE w:val="0"/>
        <w:autoSpaceDN w:val="0"/>
        <w:spacing w:after="0" w:line="240" w:lineRule="auto"/>
        <w:rPr>
          <w:rFonts w:eastAsia="Times New Roman" w:cs="Times New Roman"/>
          <w:bCs/>
          <w:color w:val="auto"/>
          <w:sz w:val="20"/>
          <w:szCs w:val="20"/>
          <w:u w:val="none"/>
          <w:lang w:eastAsia="ru-RU"/>
        </w:rPr>
      </w:pPr>
      <w:r w:rsidRPr="00DB761E">
        <w:rPr>
          <w:rFonts w:eastAsia="Times New Roman" w:cs="Times New Roman"/>
          <w:bCs/>
          <w:color w:val="auto"/>
          <w:sz w:val="28"/>
          <w:szCs w:val="28"/>
          <w:u w:val="none"/>
          <w:bdr w:val="none" w:sz="0" w:space="0" w:color="auto" w:frame="1"/>
          <w:lang w:val="uk-UA" w:eastAsia="uk-UA"/>
        </w:rPr>
        <w:t>виконавчого комітету                                                               Наталія ЛЕВИЦЬКА</w:t>
      </w:r>
    </w:p>
    <w:p w14:paraId="735639B2" w14:textId="77777777" w:rsidR="00DB761E" w:rsidRPr="00DB761E" w:rsidRDefault="00DB761E" w:rsidP="00DB76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u w:val="none"/>
          <w:lang w:val="uk-UA" w:eastAsia="uk-UA"/>
        </w:rPr>
      </w:pPr>
      <w:r w:rsidRPr="00DB761E">
        <w:rPr>
          <w:rFonts w:ascii="Arial" w:eastAsia="Times New Roman" w:hAnsi="Arial" w:cs="Arial"/>
          <w:color w:val="333333"/>
          <w:sz w:val="21"/>
          <w:szCs w:val="21"/>
          <w:u w:val="none"/>
          <w:lang w:val="uk-UA" w:eastAsia="uk-UA"/>
        </w:rPr>
        <w:t> </w:t>
      </w:r>
    </w:p>
    <w:bookmarkEnd w:id="25"/>
    <w:p w14:paraId="4DF062EA" w14:textId="77777777" w:rsidR="00DB761E" w:rsidRPr="00DB761E" w:rsidRDefault="00DB761E" w:rsidP="00DB76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u w:val="none"/>
          <w:lang w:val="uk-UA" w:eastAsia="uk-UA"/>
        </w:rPr>
      </w:pPr>
      <w:r w:rsidRPr="00DB761E">
        <w:rPr>
          <w:rFonts w:ascii="Arial" w:eastAsia="Times New Roman" w:hAnsi="Arial" w:cs="Arial"/>
          <w:color w:val="333333"/>
          <w:sz w:val="21"/>
          <w:szCs w:val="21"/>
          <w:u w:val="none"/>
          <w:lang w:val="uk-UA" w:eastAsia="uk-UA"/>
        </w:rPr>
        <w:t> </w:t>
      </w:r>
    </w:p>
    <w:p w14:paraId="1A0F9196" w14:textId="77777777" w:rsidR="00DB761E" w:rsidRPr="00DB761E" w:rsidRDefault="00DB761E" w:rsidP="00DB76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u w:val="none"/>
          <w:lang w:val="uk-UA" w:eastAsia="uk-UA"/>
        </w:rPr>
      </w:pPr>
    </w:p>
    <w:p w14:paraId="6250F484" w14:textId="77777777" w:rsidR="00DB761E" w:rsidRPr="00DB761E" w:rsidRDefault="00DB761E" w:rsidP="00DB76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u w:val="none"/>
          <w:lang w:val="uk-UA" w:eastAsia="uk-UA"/>
        </w:rPr>
      </w:pPr>
    </w:p>
    <w:p w14:paraId="56C161AA" w14:textId="77777777" w:rsidR="00DB761E" w:rsidRPr="00DB761E" w:rsidRDefault="00DB761E" w:rsidP="00DB76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u w:val="none"/>
          <w:lang w:val="uk-UA" w:eastAsia="uk-UA"/>
        </w:rPr>
      </w:pPr>
    </w:p>
    <w:p w14:paraId="53CC9E4F" w14:textId="77777777" w:rsidR="00DB761E" w:rsidRPr="00DB761E" w:rsidRDefault="00DB761E" w:rsidP="00DB76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u w:val="none"/>
          <w:lang w:val="uk-UA" w:eastAsia="uk-UA"/>
        </w:rPr>
      </w:pPr>
    </w:p>
    <w:p w14:paraId="6BE21796" w14:textId="77777777" w:rsidR="00DB761E" w:rsidRPr="00DB761E" w:rsidRDefault="00DB761E" w:rsidP="00DB76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u w:val="none"/>
          <w:lang w:val="uk-UA" w:eastAsia="uk-UA"/>
        </w:rPr>
      </w:pPr>
    </w:p>
    <w:p w14:paraId="5BAFBBFE" w14:textId="77777777" w:rsidR="00DB761E" w:rsidRPr="00DB761E" w:rsidRDefault="00DB761E" w:rsidP="00DB76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u w:val="none"/>
          <w:lang w:val="uk-UA" w:eastAsia="uk-UA"/>
        </w:rPr>
      </w:pPr>
    </w:p>
    <w:p w14:paraId="7FCBEBB1" w14:textId="77777777" w:rsidR="00DB761E" w:rsidRPr="00DB761E" w:rsidRDefault="00DB761E" w:rsidP="00DB76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u w:val="none"/>
          <w:lang w:val="uk-UA" w:eastAsia="uk-UA"/>
        </w:rPr>
      </w:pPr>
    </w:p>
    <w:p w14:paraId="5EC68515" w14:textId="4D1DDF22" w:rsidR="00A02447" w:rsidRDefault="00A02447" w:rsidP="00A02447">
      <w:pPr>
        <w:pStyle w:val="a5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8"/>
          <w:szCs w:val="28"/>
          <w:lang w:val="uk-UA"/>
        </w:rPr>
      </w:pPr>
    </w:p>
    <w:p w14:paraId="0E0602AE" w14:textId="17A19332" w:rsidR="00DB761E" w:rsidRDefault="00DB761E" w:rsidP="00A02447">
      <w:pPr>
        <w:pStyle w:val="a5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8"/>
          <w:szCs w:val="28"/>
          <w:lang w:val="uk-UA"/>
        </w:rPr>
      </w:pPr>
    </w:p>
    <w:p w14:paraId="2C98B1AB" w14:textId="78E4B20D" w:rsidR="00DB761E" w:rsidRDefault="00DB761E" w:rsidP="00A02447">
      <w:pPr>
        <w:pStyle w:val="a5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8"/>
          <w:szCs w:val="28"/>
          <w:lang w:val="uk-UA"/>
        </w:rPr>
      </w:pPr>
    </w:p>
    <w:p w14:paraId="788FA11E" w14:textId="3924FA9A" w:rsidR="00DB761E" w:rsidRDefault="00DB761E" w:rsidP="00A02447">
      <w:pPr>
        <w:pStyle w:val="a5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8"/>
          <w:szCs w:val="28"/>
          <w:lang w:val="uk-UA"/>
        </w:rPr>
      </w:pPr>
    </w:p>
    <w:p w14:paraId="5AAEC5C7" w14:textId="7DE64958" w:rsidR="00DB761E" w:rsidRDefault="00DB761E" w:rsidP="00A02447">
      <w:pPr>
        <w:pStyle w:val="a5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8"/>
          <w:szCs w:val="28"/>
          <w:lang w:val="uk-UA"/>
        </w:rPr>
      </w:pPr>
    </w:p>
    <w:p w14:paraId="06989DF2" w14:textId="27F012D3" w:rsidR="00DB761E" w:rsidRDefault="00DB761E" w:rsidP="00A02447">
      <w:pPr>
        <w:pStyle w:val="a5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8"/>
          <w:szCs w:val="28"/>
          <w:lang w:val="uk-UA"/>
        </w:rPr>
      </w:pPr>
    </w:p>
    <w:p w14:paraId="400EEE30" w14:textId="17D4707F" w:rsidR="00DB761E" w:rsidRDefault="00DB761E" w:rsidP="00A02447">
      <w:pPr>
        <w:pStyle w:val="a5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8"/>
          <w:szCs w:val="28"/>
          <w:lang w:val="uk-UA"/>
        </w:rPr>
      </w:pPr>
    </w:p>
    <w:p w14:paraId="4BEC6F6F" w14:textId="487BD11C" w:rsidR="00DB761E" w:rsidRDefault="00DB761E" w:rsidP="00A02447">
      <w:pPr>
        <w:pStyle w:val="a5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8"/>
          <w:szCs w:val="28"/>
          <w:lang w:val="uk-UA"/>
        </w:rPr>
      </w:pPr>
    </w:p>
    <w:p w14:paraId="51120C91" w14:textId="3C78F802" w:rsidR="00DB761E" w:rsidRDefault="00DB761E" w:rsidP="00A02447">
      <w:pPr>
        <w:pStyle w:val="a5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8"/>
          <w:szCs w:val="28"/>
          <w:lang w:val="uk-UA"/>
        </w:rPr>
      </w:pPr>
    </w:p>
    <w:p w14:paraId="07CF3CB2" w14:textId="34583595" w:rsidR="00DB761E" w:rsidRDefault="00DB761E" w:rsidP="00A02447">
      <w:pPr>
        <w:pStyle w:val="a5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8"/>
          <w:szCs w:val="28"/>
          <w:lang w:val="uk-UA"/>
        </w:rPr>
      </w:pPr>
    </w:p>
    <w:p w14:paraId="370C6275" w14:textId="7129E75C" w:rsidR="00DB761E" w:rsidRDefault="00DB761E" w:rsidP="00A02447">
      <w:pPr>
        <w:pStyle w:val="a5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8"/>
          <w:szCs w:val="28"/>
          <w:lang w:val="uk-UA"/>
        </w:rPr>
      </w:pPr>
    </w:p>
    <w:p w14:paraId="6F9DB1D9" w14:textId="0FBCD4BC" w:rsidR="00DB761E" w:rsidRDefault="00DB761E" w:rsidP="00A02447">
      <w:pPr>
        <w:pStyle w:val="a5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8"/>
          <w:szCs w:val="28"/>
          <w:lang w:val="uk-UA"/>
        </w:rPr>
      </w:pPr>
    </w:p>
    <w:p w14:paraId="5A39F05C" w14:textId="7BC6DEDF" w:rsidR="00DB761E" w:rsidRDefault="00DB761E" w:rsidP="00A02447">
      <w:pPr>
        <w:pStyle w:val="a5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8"/>
          <w:szCs w:val="28"/>
          <w:lang w:val="uk-UA"/>
        </w:rPr>
      </w:pPr>
    </w:p>
    <w:p w14:paraId="17610EF8" w14:textId="0188009C" w:rsidR="00DB761E" w:rsidRDefault="00DB761E" w:rsidP="00A02447">
      <w:pPr>
        <w:pStyle w:val="a5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8"/>
          <w:szCs w:val="28"/>
          <w:lang w:val="uk-UA"/>
        </w:rPr>
      </w:pPr>
    </w:p>
    <w:p w14:paraId="02EF2F2A" w14:textId="77777777" w:rsidR="009C5BEC" w:rsidRPr="009C5BEC" w:rsidRDefault="009C5BEC" w:rsidP="009C5BEC">
      <w:pPr>
        <w:spacing w:after="0" w:line="240" w:lineRule="auto"/>
        <w:ind w:left="6237"/>
        <w:rPr>
          <w:rFonts w:eastAsia="Calibri" w:cs="Times New Roman"/>
          <w:color w:val="auto"/>
          <w:u w:val="none"/>
          <w:lang w:val="uk-UA" w:eastAsia="uk-UA"/>
        </w:rPr>
      </w:pPr>
      <w:r w:rsidRPr="009C5BEC">
        <w:rPr>
          <w:rFonts w:eastAsia="Calibri" w:cs="Times New Roman"/>
          <w:color w:val="auto"/>
          <w:u w:val="none"/>
          <w:bdr w:val="none" w:sz="0" w:space="0" w:color="auto" w:frame="1"/>
          <w:lang w:val="uk-UA" w:eastAsia="uk-UA"/>
        </w:rPr>
        <w:lastRenderedPageBreak/>
        <w:t>Додаток 3</w:t>
      </w:r>
    </w:p>
    <w:p w14:paraId="2CF1224B" w14:textId="77777777" w:rsidR="009C5BEC" w:rsidRPr="009C5BEC" w:rsidRDefault="009C5BEC" w:rsidP="009C5BEC">
      <w:pPr>
        <w:spacing w:after="0" w:line="240" w:lineRule="auto"/>
        <w:ind w:left="6237"/>
        <w:rPr>
          <w:rFonts w:eastAsia="Calibri" w:cs="Times New Roman"/>
          <w:color w:val="auto"/>
          <w:u w:val="none"/>
          <w:bdr w:val="none" w:sz="0" w:space="0" w:color="auto" w:frame="1"/>
          <w:lang w:val="uk-UA" w:eastAsia="uk-UA"/>
        </w:rPr>
      </w:pPr>
      <w:r w:rsidRPr="009C5BEC">
        <w:rPr>
          <w:rFonts w:eastAsia="Calibri" w:cs="Times New Roman"/>
          <w:color w:val="auto"/>
          <w:u w:val="none"/>
          <w:bdr w:val="none" w:sz="0" w:space="0" w:color="auto" w:frame="1"/>
          <w:lang w:val="uk-UA" w:eastAsia="uk-UA"/>
        </w:rPr>
        <w:t>до Положення про квартирний</w:t>
      </w:r>
    </w:p>
    <w:p w14:paraId="39BD6E64" w14:textId="77777777" w:rsidR="009C5BEC" w:rsidRPr="009C5BEC" w:rsidRDefault="009C5BEC" w:rsidP="009C5BEC">
      <w:pPr>
        <w:spacing w:after="0" w:line="240" w:lineRule="auto"/>
        <w:ind w:left="6237"/>
        <w:rPr>
          <w:rFonts w:eastAsia="Calibri" w:cs="Times New Roman"/>
          <w:color w:val="auto"/>
          <w:u w:val="none"/>
          <w:lang w:val="uk-UA" w:eastAsia="uk-UA"/>
        </w:rPr>
      </w:pPr>
      <w:r w:rsidRPr="009C5BEC">
        <w:rPr>
          <w:rFonts w:eastAsia="Calibri" w:cs="Times New Roman"/>
          <w:color w:val="auto"/>
          <w:u w:val="none"/>
          <w:bdr w:val="none" w:sz="0" w:space="0" w:color="auto" w:frame="1"/>
          <w:lang w:val="uk-UA" w:eastAsia="uk-UA"/>
        </w:rPr>
        <w:t>облік</w:t>
      </w:r>
      <w:r w:rsidRPr="009C5BEC">
        <w:rPr>
          <w:rFonts w:eastAsia="Calibri" w:cs="Times New Roman"/>
          <w:color w:val="auto"/>
          <w:u w:val="none"/>
          <w:lang w:val="uk-UA" w:eastAsia="uk-UA"/>
        </w:rPr>
        <w:t xml:space="preserve"> </w:t>
      </w:r>
      <w:r w:rsidRPr="009C5BEC">
        <w:rPr>
          <w:rFonts w:eastAsia="Calibri" w:cs="Times New Roman"/>
          <w:color w:val="auto"/>
          <w:u w:val="none"/>
          <w:bdr w:val="none" w:sz="0" w:space="0" w:color="auto" w:frame="1"/>
          <w:lang w:val="uk-UA" w:eastAsia="uk-UA"/>
        </w:rPr>
        <w:t>при виконавчому комітеті</w:t>
      </w:r>
    </w:p>
    <w:p w14:paraId="3340C653" w14:textId="77777777" w:rsidR="009C5BEC" w:rsidRPr="009C5BEC" w:rsidRDefault="009C5BEC" w:rsidP="009C5BEC">
      <w:pPr>
        <w:spacing w:after="0" w:line="240" w:lineRule="auto"/>
        <w:ind w:left="6237"/>
        <w:rPr>
          <w:rFonts w:eastAsia="Calibri" w:cs="Times New Roman"/>
          <w:color w:val="auto"/>
          <w:u w:val="none"/>
          <w:lang w:val="uk-UA" w:eastAsia="uk-UA"/>
        </w:rPr>
      </w:pPr>
      <w:r w:rsidRPr="009C5BEC">
        <w:rPr>
          <w:rFonts w:eastAsia="Calibri" w:cs="Times New Roman"/>
          <w:color w:val="auto"/>
          <w:u w:val="none"/>
          <w:bdr w:val="none" w:sz="0" w:space="0" w:color="auto" w:frame="1"/>
          <w:lang w:val="uk-UA" w:eastAsia="uk-UA"/>
        </w:rPr>
        <w:t>Зачепилівської селищної ради</w:t>
      </w:r>
    </w:p>
    <w:p w14:paraId="57052961" w14:textId="67C70EA7" w:rsidR="009C5BEC" w:rsidRPr="009C5BEC" w:rsidRDefault="009C5BEC" w:rsidP="009C5BEC">
      <w:pPr>
        <w:spacing w:after="0" w:line="240" w:lineRule="auto"/>
        <w:ind w:left="6237"/>
        <w:rPr>
          <w:rFonts w:eastAsia="Calibri" w:cs="Times New Roman"/>
          <w:color w:val="auto"/>
          <w:u w:val="none"/>
          <w:lang w:val="uk-UA" w:eastAsia="uk-UA"/>
        </w:rPr>
      </w:pPr>
      <w:r w:rsidRPr="009C5BEC">
        <w:rPr>
          <w:rFonts w:eastAsia="Times New Roman" w:cs="Times New Roman"/>
          <w:color w:val="auto"/>
          <w:szCs w:val="28"/>
          <w:u w:val="none"/>
          <w:lang w:val="uk-UA"/>
        </w:rPr>
        <w:t>№</w:t>
      </w:r>
      <w:r w:rsidR="00A513FC">
        <w:rPr>
          <w:rFonts w:eastAsia="Times New Roman" w:cs="Times New Roman"/>
          <w:color w:val="auto"/>
          <w:szCs w:val="28"/>
          <w:u w:val="none"/>
          <w:lang w:val="uk-UA"/>
        </w:rPr>
        <w:t xml:space="preserve"> </w:t>
      </w:r>
      <w:r w:rsidRPr="009C5BEC">
        <w:rPr>
          <w:rFonts w:eastAsia="Times New Roman" w:cs="Times New Roman"/>
          <w:color w:val="auto"/>
          <w:szCs w:val="28"/>
          <w:u w:val="none"/>
          <w:lang w:val="uk-UA"/>
        </w:rPr>
        <w:t>107 від 13.03.2025 року</w:t>
      </w:r>
    </w:p>
    <w:p w14:paraId="7C115629" w14:textId="77777777" w:rsidR="009C5BEC" w:rsidRPr="009C5BEC" w:rsidRDefault="009C5BEC" w:rsidP="009C5BEC">
      <w:pPr>
        <w:spacing w:after="0" w:line="240" w:lineRule="auto"/>
        <w:jc w:val="right"/>
        <w:rPr>
          <w:rFonts w:eastAsia="Calibri" w:cs="Times New Roman"/>
          <w:color w:val="auto"/>
          <w:u w:val="none"/>
          <w:bdr w:val="none" w:sz="0" w:space="0" w:color="auto" w:frame="1"/>
          <w:lang w:val="uk-UA" w:eastAsia="uk-UA"/>
        </w:rPr>
      </w:pPr>
    </w:p>
    <w:p w14:paraId="402360A0" w14:textId="77777777" w:rsidR="009C5BEC" w:rsidRPr="009C5BEC" w:rsidRDefault="009C5BEC" w:rsidP="009C5BEC">
      <w:pPr>
        <w:spacing w:after="0" w:line="240" w:lineRule="auto"/>
        <w:jc w:val="center"/>
        <w:rPr>
          <w:rFonts w:eastAsia="Calibri" w:cs="Times New Roman"/>
          <w:b/>
          <w:color w:val="auto"/>
          <w:sz w:val="28"/>
          <w:szCs w:val="28"/>
          <w:u w:val="none"/>
          <w:bdr w:val="none" w:sz="0" w:space="0" w:color="auto" w:frame="1"/>
          <w:lang w:val="uk-UA" w:eastAsia="uk-UA"/>
        </w:rPr>
      </w:pPr>
      <w:r w:rsidRPr="009C5BEC">
        <w:rPr>
          <w:rFonts w:eastAsia="Calibri" w:cs="Times New Roman"/>
          <w:b/>
          <w:color w:val="auto"/>
          <w:sz w:val="28"/>
          <w:szCs w:val="28"/>
          <w:u w:val="none"/>
          <w:bdr w:val="none" w:sz="0" w:space="0" w:color="auto" w:frame="1"/>
          <w:lang w:val="uk-UA" w:eastAsia="uk-UA"/>
        </w:rPr>
        <w:t>КНИГА</w:t>
      </w:r>
    </w:p>
    <w:p w14:paraId="283EAC2C" w14:textId="77777777" w:rsidR="009C5BEC" w:rsidRPr="009C5BEC" w:rsidRDefault="009C5BEC" w:rsidP="009C5BEC">
      <w:pPr>
        <w:spacing w:after="0" w:line="240" w:lineRule="auto"/>
        <w:jc w:val="center"/>
        <w:rPr>
          <w:rFonts w:eastAsia="Calibri" w:cs="Times New Roman"/>
          <w:b/>
          <w:color w:val="auto"/>
          <w:sz w:val="28"/>
          <w:szCs w:val="28"/>
          <w:u w:val="none"/>
          <w:bdr w:val="none" w:sz="0" w:space="0" w:color="auto" w:frame="1"/>
          <w:lang w:val="uk-UA" w:eastAsia="uk-UA"/>
        </w:rPr>
      </w:pPr>
      <w:r w:rsidRPr="009C5BEC">
        <w:rPr>
          <w:rFonts w:eastAsia="Calibri" w:cs="Times New Roman"/>
          <w:b/>
          <w:color w:val="auto"/>
          <w:sz w:val="28"/>
          <w:szCs w:val="28"/>
          <w:u w:val="none"/>
          <w:bdr w:val="none" w:sz="0" w:space="0" w:color="auto" w:frame="1"/>
          <w:lang w:val="uk-UA" w:eastAsia="uk-UA"/>
        </w:rPr>
        <w:t>обліку осіб, які перебувають на квартирній черзі на одержання жилих приміщень при виконавчому комітеті Зачепилівської селищної ради</w:t>
      </w:r>
    </w:p>
    <w:p w14:paraId="075FE9DB" w14:textId="77777777" w:rsidR="009C5BEC" w:rsidRPr="009C5BEC" w:rsidRDefault="009C5BEC" w:rsidP="009C5BEC">
      <w:pPr>
        <w:spacing w:after="0" w:line="240" w:lineRule="auto"/>
        <w:jc w:val="center"/>
        <w:rPr>
          <w:rFonts w:eastAsia="Calibri" w:cs="Times New Roman"/>
          <w:b/>
          <w:color w:val="auto"/>
          <w:sz w:val="28"/>
          <w:szCs w:val="28"/>
          <w:u w:val="none"/>
          <w:lang w:val="uk-UA" w:eastAsia="uk-UA"/>
        </w:rPr>
      </w:pPr>
    </w:p>
    <w:p w14:paraId="059B302F" w14:textId="77777777" w:rsidR="009C5BEC" w:rsidRPr="009C5BEC" w:rsidRDefault="009C5BEC" w:rsidP="009C5BEC">
      <w:pPr>
        <w:spacing w:after="0" w:line="240" w:lineRule="auto"/>
        <w:ind w:left="5670"/>
        <w:jc w:val="both"/>
        <w:rPr>
          <w:rFonts w:eastAsia="Calibri" w:cs="Times New Roman"/>
          <w:color w:val="auto"/>
          <w:sz w:val="28"/>
          <w:szCs w:val="28"/>
          <w:u w:val="none"/>
          <w:bdr w:val="none" w:sz="0" w:space="0" w:color="auto" w:frame="1"/>
          <w:lang w:val="uk-UA" w:eastAsia="uk-UA"/>
        </w:rPr>
      </w:pPr>
      <w:r w:rsidRPr="009C5BEC">
        <w:rPr>
          <w:rFonts w:eastAsia="Calibri" w:cs="Times New Roman"/>
          <w:color w:val="auto"/>
          <w:sz w:val="28"/>
          <w:szCs w:val="28"/>
          <w:u w:val="none"/>
          <w:bdr w:val="none" w:sz="0" w:space="0" w:color="auto" w:frame="1"/>
          <w:lang w:val="uk-UA" w:eastAsia="uk-UA"/>
        </w:rPr>
        <w:t>Розпочата ________________</w:t>
      </w:r>
    </w:p>
    <w:p w14:paraId="2D942257" w14:textId="77777777" w:rsidR="009C5BEC" w:rsidRPr="009C5BEC" w:rsidRDefault="009C5BEC" w:rsidP="009C5BEC">
      <w:pPr>
        <w:spacing w:after="0" w:line="240" w:lineRule="auto"/>
        <w:ind w:left="5670"/>
        <w:jc w:val="both"/>
        <w:rPr>
          <w:rFonts w:eastAsia="Calibri" w:cs="Times New Roman"/>
          <w:color w:val="auto"/>
          <w:sz w:val="28"/>
          <w:szCs w:val="28"/>
          <w:u w:val="none"/>
          <w:bdr w:val="none" w:sz="0" w:space="0" w:color="auto" w:frame="1"/>
          <w:lang w:val="uk-UA" w:eastAsia="uk-UA"/>
        </w:rPr>
      </w:pPr>
    </w:p>
    <w:p w14:paraId="26F61DFA" w14:textId="77777777" w:rsidR="009C5BEC" w:rsidRPr="009C5BEC" w:rsidRDefault="009C5BEC" w:rsidP="009C5BEC">
      <w:pPr>
        <w:spacing w:after="0" w:line="240" w:lineRule="auto"/>
        <w:ind w:left="5670"/>
        <w:jc w:val="both"/>
        <w:rPr>
          <w:rFonts w:eastAsia="Calibri" w:cs="Times New Roman"/>
          <w:color w:val="auto"/>
          <w:sz w:val="28"/>
          <w:szCs w:val="28"/>
          <w:u w:val="none"/>
          <w:bdr w:val="none" w:sz="0" w:space="0" w:color="auto" w:frame="1"/>
          <w:lang w:val="uk-UA" w:eastAsia="uk-UA"/>
        </w:rPr>
      </w:pPr>
      <w:r w:rsidRPr="009C5BEC">
        <w:rPr>
          <w:rFonts w:eastAsia="Calibri" w:cs="Times New Roman"/>
          <w:color w:val="auto"/>
          <w:sz w:val="28"/>
          <w:szCs w:val="28"/>
          <w:u w:val="none"/>
          <w:bdr w:val="none" w:sz="0" w:space="0" w:color="auto" w:frame="1"/>
          <w:lang w:val="uk-UA" w:eastAsia="uk-UA"/>
        </w:rPr>
        <w:t>Закінчена ________________</w:t>
      </w:r>
    </w:p>
    <w:p w14:paraId="4AE8C667" w14:textId="77777777" w:rsidR="009C5BEC" w:rsidRPr="009C5BEC" w:rsidRDefault="009C5BEC" w:rsidP="009C5BEC">
      <w:pPr>
        <w:spacing w:after="0" w:line="240" w:lineRule="auto"/>
        <w:ind w:left="5670"/>
        <w:jc w:val="both"/>
        <w:rPr>
          <w:rFonts w:eastAsia="Calibri" w:cs="Times New Roman"/>
          <w:color w:val="auto"/>
          <w:sz w:val="28"/>
          <w:szCs w:val="28"/>
          <w:u w:val="none"/>
          <w:bdr w:val="none" w:sz="0" w:space="0" w:color="auto" w:frame="1"/>
          <w:lang w:val="uk-UA" w:eastAsia="uk-UA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927"/>
        <w:gridCol w:w="1297"/>
        <w:gridCol w:w="1047"/>
        <w:gridCol w:w="998"/>
        <w:gridCol w:w="1552"/>
        <w:gridCol w:w="1293"/>
        <w:gridCol w:w="1299"/>
        <w:gridCol w:w="1442"/>
      </w:tblGrid>
      <w:tr w:rsidR="009C5BEC" w:rsidRPr="00A513FC" w14:paraId="3D67AE04" w14:textId="77777777" w:rsidTr="0035073D">
        <w:tc>
          <w:tcPr>
            <w:tcW w:w="1231" w:type="dxa"/>
          </w:tcPr>
          <w:p w14:paraId="5F103B4D" w14:textId="77777777" w:rsidR="009C5BEC" w:rsidRPr="009C5BEC" w:rsidRDefault="009C5BEC" w:rsidP="009C5BEC">
            <w:pPr>
              <w:jc w:val="center"/>
              <w:rPr>
                <w:rFonts w:eastAsia="Calibri" w:cs="Times New Roman"/>
                <w:lang w:eastAsia="uk-UA"/>
              </w:rPr>
            </w:pPr>
            <w:r w:rsidRPr="009C5BEC">
              <w:rPr>
                <w:rFonts w:eastAsia="Calibri" w:cs="Times New Roman"/>
                <w:bdr w:val="none" w:sz="0" w:space="0" w:color="auto" w:frame="1"/>
                <w:lang w:eastAsia="uk-UA"/>
              </w:rPr>
              <w:t>Номер по порядку</w:t>
            </w:r>
          </w:p>
        </w:tc>
        <w:tc>
          <w:tcPr>
            <w:tcW w:w="1232" w:type="dxa"/>
          </w:tcPr>
          <w:p w14:paraId="0CBFE9AB" w14:textId="77777777" w:rsidR="009C5BEC" w:rsidRPr="009C5BEC" w:rsidRDefault="009C5BEC" w:rsidP="009C5BEC">
            <w:pPr>
              <w:jc w:val="center"/>
              <w:rPr>
                <w:rFonts w:eastAsia="Calibri" w:cs="Times New Roman"/>
                <w:lang w:eastAsia="uk-UA"/>
              </w:rPr>
            </w:pPr>
            <w:r w:rsidRPr="009C5BEC">
              <w:rPr>
                <w:rFonts w:eastAsia="Calibri" w:cs="Times New Roman"/>
                <w:lang w:eastAsia="uk-UA"/>
              </w:rPr>
              <w:t>Прізвище, ім’я, по батькові, рік народження заявника і членів його сім’ї</w:t>
            </w:r>
          </w:p>
        </w:tc>
        <w:tc>
          <w:tcPr>
            <w:tcW w:w="1232" w:type="dxa"/>
          </w:tcPr>
          <w:p w14:paraId="3973FFCA" w14:textId="77777777" w:rsidR="009C5BEC" w:rsidRPr="009C5BEC" w:rsidRDefault="009C5BEC" w:rsidP="009C5BEC">
            <w:pPr>
              <w:jc w:val="center"/>
              <w:rPr>
                <w:rFonts w:eastAsia="Calibri" w:cs="Times New Roman"/>
                <w:lang w:eastAsia="uk-UA"/>
              </w:rPr>
            </w:pPr>
            <w:r w:rsidRPr="009C5BEC">
              <w:rPr>
                <w:rFonts w:eastAsia="Calibri" w:cs="Times New Roman"/>
                <w:lang w:eastAsia="uk-UA"/>
              </w:rPr>
              <w:t>Місце роботи заявника, його посада, стаж роботи</w:t>
            </w:r>
          </w:p>
        </w:tc>
        <w:tc>
          <w:tcPr>
            <w:tcW w:w="1232" w:type="dxa"/>
          </w:tcPr>
          <w:p w14:paraId="3228CAD7" w14:textId="77777777" w:rsidR="009C5BEC" w:rsidRPr="009C5BEC" w:rsidRDefault="009C5BEC" w:rsidP="009C5BEC">
            <w:pPr>
              <w:jc w:val="center"/>
              <w:rPr>
                <w:rFonts w:eastAsia="Calibri" w:cs="Times New Roman"/>
                <w:lang w:eastAsia="uk-UA"/>
              </w:rPr>
            </w:pPr>
            <w:r w:rsidRPr="009C5BEC">
              <w:rPr>
                <w:rFonts w:eastAsia="Calibri" w:cs="Times New Roman"/>
                <w:lang w:eastAsia="uk-UA"/>
              </w:rPr>
              <w:t>Місце роботи членів сім’ї заявника</w:t>
            </w:r>
          </w:p>
        </w:tc>
        <w:tc>
          <w:tcPr>
            <w:tcW w:w="1232" w:type="dxa"/>
          </w:tcPr>
          <w:p w14:paraId="61FA6781" w14:textId="77777777" w:rsidR="009C5BEC" w:rsidRPr="009C5BEC" w:rsidRDefault="009C5BEC" w:rsidP="009C5BEC">
            <w:pPr>
              <w:jc w:val="center"/>
              <w:rPr>
                <w:rFonts w:eastAsia="Calibri" w:cs="Times New Roman"/>
                <w:lang w:eastAsia="uk-UA"/>
              </w:rPr>
            </w:pPr>
            <w:r w:rsidRPr="009C5BEC">
              <w:rPr>
                <w:rFonts w:eastAsia="Calibri" w:cs="Times New Roman"/>
                <w:lang w:eastAsia="uk-UA"/>
              </w:rPr>
              <w:t>Адреса, коротка характеристика займаного жилого приміщення та його відомча приналежність</w:t>
            </w:r>
          </w:p>
        </w:tc>
        <w:tc>
          <w:tcPr>
            <w:tcW w:w="1232" w:type="dxa"/>
          </w:tcPr>
          <w:p w14:paraId="5E61B20D" w14:textId="77777777" w:rsidR="009C5BEC" w:rsidRPr="009C5BEC" w:rsidRDefault="009C5BEC" w:rsidP="009C5BEC">
            <w:pPr>
              <w:jc w:val="center"/>
              <w:rPr>
                <w:rFonts w:eastAsia="Calibri" w:cs="Times New Roman"/>
                <w:lang w:eastAsia="uk-UA"/>
              </w:rPr>
            </w:pPr>
            <w:r w:rsidRPr="009C5BEC">
              <w:rPr>
                <w:rFonts w:eastAsia="Calibri" w:cs="Times New Roman"/>
                <w:lang w:eastAsia="uk-UA"/>
              </w:rPr>
              <w:t>З якого часу проживають та прописані у даному населеному пункті</w:t>
            </w:r>
          </w:p>
        </w:tc>
        <w:tc>
          <w:tcPr>
            <w:tcW w:w="1232" w:type="dxa"/>
          </w:tcPr>
          <w:p w14:paraId="64F89608" w14:textId="77777777" w:rsidR="009C5BEC" w:rsidRPr="009C5BEC" w:rsidRDefault="009C5BEC" w:rsidP="009C5BEC">
            <w:pPr>
              <w:jc w:val="center"/>
              <w:rPr>
                <w:rFonts w:eastAsia="Calibri" w:cs="Times New Roman"/>
                <w:lang w:eastAsia="uk-UA"/>
              </w:rPr>
            </w:pPr>
            <w:r w:rsidRPr="009C5BEC">
              <w:rPr>
                <w:rFonts w:eastAsia="Calibri" w:cs="Times New Roman"/>
                <w:lang w:eastAsia="uk-UA"/>
              </w:rPr>
              <w:t>Дата і номер рішення виконавчого комітету про взяття на облік</w:t>
            </w:r>
          </w:p>
        </w:tc>
        <w:tc>
          <w:tcPr>
            <w:tcW w:w="1232" w:type="dxa"/>
          </w:tcPr>
          <w:p w14:paraId="2FA08DAB" w14:textId="77777777" w:rsidR="009C5BEC" w:rsidRPr="009C5BEC" w:rsidRDefault="009C5BEC" w:rsidP="009C5BEC">
            <w:pPr>
              <w:jc w:val="center"/>
              <w:rPr>
                <w:rFonts w:eastAsia="Calibri" w:cs="Times New Roman"/>
                <w:lang w:eastAsia="uk-UA"/>
              </w:rPr>
            </w:pPr>
            <w:r w:rsidRPr="009C5BEC">
              <w:rPr>
                <w:rFonts w:eastAsia="Calibri" w:cs="Times New Roman"/>
                <w:lang w:eastAsia="uk-UA"/>
              </w:rPr>
              <w:t>Дата і номер рішення виконавчого комітету про затвердження рішення громадської комісії  з питань квартирного обліку</w:t>
            </w:r>
          </w:p>
        </w:tc>
      </w:tr>
      <w:tr w:rsidR="009C5BEC" w:rsidRPr="009C5BEC" w14:paraId="228AC6E0" w14:textId="77777777" w:rsidTr="0035073D">
        <w:tc>
          <w:tcPr>
            <w:tcW w:w="1231" w:type="dxa"/>
          </w:tcPr>
          <w:p w14:paraId="4D8BA193" w14:textId="77777777" w:rsidR="009C5BEC" w:rsidRPr="009C5BEC" w:rsidRDefault="009C5BEC" w:rsidP="009C5BEC">
            <w:pPr>
              <w:jc w:val="center"/>
              <w:rPr>
                <w:rFonts w:eastAsia="Calibri" w:cs="Times New Roman"/>
                <w:lang w:eastAsia="uk-UA"/>
              </w:rPr>
            </w:pPr>
            <w:r w:rsidRPr="009C5BEC">
              <w:rPr>
                <w:rFonts w:eastAsia="Calibri" w:cs="Times New Roman"/>
                <w:lang w:eastAsia="uk-UA"/>
              </w:rPr>
              <w:t>1</w:t>
            </w:r>
          </w:p>
        </w:tc>
        <w:tc>
          <w:tcPr>
            <w:tcW w:w="1232" w:type="dxa"/>
          </w:tcPr>
          <w:p w14:paraId="00C2613E" w14:textId="77777777" w:rsidR="009C5BEC" w:rsidRPr="009C5BEC" w:rsidRDefault="009C5BEC" w:rsidP="009C5BEC">
            <w:pPr>
              <w:jc w:val="center"/>
              <w:rPr>
                <w:rFonts w:eastAsia="Calibri" w:cs="Times New Roman"/>
                <w:lang w:eastAsia="uk-UA"/>
              </w:rPr>
            </w:pPr>
            <w:r w:rsidRPr="009C5BEC">
              <w:rPr>
                <w:rFonts w:eastAsia="Calibri" w:cs="Times New Roman"/>
                <w:lang w:eastAsia="uk-UA"/>
              </w:rPr>
              <w:t>2</w:t>
            </w:r>
          </w:p>
        </w:tc>
        <w:tc>
          <w:tcPr>
            <w:tcW w:w="1232" w:type="dxa"/>
          </w:tcPr>
          <w:p w14:paraId="3C193D06" w14:textId="77777777" w:rsidR="009C5BEC" w:rsidRPr="009C5BEC" w:rsidRDefault="009C5BEC" w:rsidP="009C5BEC">
            <w:pPr>
              <w:jc w:val="center"/>
              <w:rPr>
                <w:rFonts w:eastAsia="Calibri" w:cs="Times New Roman"/>
                <w:lang w:eastAsia="uk-UA"/>
              </w:rPr>
            </w:pPr>
            <w:r w:rsidRPr="009C5BEC">
              <w:rPr>
                <w:rFonts w:eastAsia="Calibri" w:cs="Times New Roman"/>
                <w:lang w:eastAsia="uk-UA"/>
              </w:rPr>
              <w:t>3</w:t>
            </w:r>
          </w:p>
        </w:tc>
        <w:tc>
          <w:tcPr>
            <w:tcW w:w="1232" w:type="dxa"/>
          </w:tcPr>
          <w:p w14:paraId="2F46DD2F" w14:textId="77777777" w:rsidR="009C5BEC" w:rsidRPr="009C5BEC" w:rsidRDefault="009C5BEC" w:rsidP="009C5BEC">
            <w:pPr>
              <w:jc w:val="center"/>
              <w:rPr>
                <w:rFonts w:eastAsia="Calibri" w:cs="Times New Roman"/>
                <w:lang w:eastAsia="uk-UA"/>
              </w:rPr>
            </w:pPr>
            <w:r w:rsidRPr="009C5BEC">
              <w:rPr>
                <w:rFonts w:eastAsia="Calibri" w:cs="Times New Roman"/>
                <w:lang w:eastAsia="uk-UA"/>
              </w:rPr>
              <w:t>4</w:t>
            </w:r>
          </w:p>
        </w:tc>
        <w:tc>
          <w:tcPr>
            <w:tcW w:w="1232" w:type="dxa"/>
          </w:tcPr>
          <w:p w14:paraId="4CA01663" w14:textId="77777777" w:rsidR="009C5BEC" w:rsidRPr="009C5BEC" w:rsidRDefault="009C5BEC" w:rsidP="009C5BEC">
            <w:pPr>
              <w:jc w:val="center"/>
              <w:rPr>
                <w:rFonts w:eastAsia="Calibri" w:cs="Times New Roman"/>
                <w:lang w:eastAsia="uk-UA"/>
              </w:rPr>
            </w:pPr>
            <w:r w:rsidRPr="009C5BEC">
              <w:rPr>
                <w:rFonts w:eastAsia="Calibri" w:cs="Times New Roman"/>
                <w:lang w:eastAsia="uk-UA"/>
              </w:rPr>
              <w:t>5</w:t>
            </w:r>
          </w:p>
        </w:tc>
        <w:tc>
          <w:tcPr>
            <w:tcW w:w="1232" w:type="dxa"/>
          </w:tcPr>
          <w:p w14:paraId="3487A44A" w14:textId="77777777" w:rsidR="009C5BEC" w:rsidRPr="009C5BEC" w:rsidRDefault="009C5BEC" w:rsidP="009C5BEC">
            <w:pPr>
              <w:jc w:val="center"/>
              <w:rPr>
                <w:rFonts w:eastAsia="Calibri" w:cs="Times New Roman"/>
                <w:lang w:eastAsia="uk-UA"/>
              </w:rPr>
            </w:pPr>
            <w:r w:rsidRPr="009C5BEC">
              <w:rPr>
                <w:rFonts w:eastAsia="Calibri" w:cs="Times New Roman"/>
                <w:lang w:eastAsia="uk-UA"/>
              </w:rPr>
              <w:t>6</w:t>
            </w:r>
          </w:p>
        </w:tc>
        <w:tc>
          <w:tcPr>
            <w:tcW w:w="1232" w:type="dxa"/>
          </w:tcPr>
          <w:p w14:paraId="52B679EE" w14:textId="77777777" w:rsidR="009C5BEC" w:rsidRPr="009C5BEC" w:rsidRDefault="009C5BEC" w:rsidP="009C5BEC">
            <w:pPr>
              <w:jc w:val="center"/>
              <w:rPr>
                <w:rFonts w:eastAsia="Calibri" w:cs="Times New Roman"/>
                <w:lang w:eastAsia="uk-UA"/>
              </w:rPr>
            </w:pPr>
            <w:r w:rsidRPr="009C5BEC">
              <w:rPr>
                <w:rFonts w:eastAsia="Calibri" w:cs="Times New Roman"/>
                <w:lang w:eastAsia="uk-UA"/>
              </w:rPr>
              <w:t>7</w:t>
            </w:r>
          </w:p>
        </w:tc>
        <w:tc>
          <w:tcPr>
            <w:tcW w:w="1232" w:type="dxa"/>
          </w:tcPr>
          <w:p w14:paraId="3D709181" w14:textId="77777777" w:rsidR="009C5BEC" w:rsidRPr="009C5BEC" w:rsidRDefault="009C5BEC" w:rsidP="009C5BEC">
            <w:pPr>
              <w:jc w:val="center"/>
              <w:rPr>
                <w:rFonts w:eastAsia="Calibri" w:cs="Times New Roman"/>
                <w:lang w:eastAsia="uk-UA"/>
              </w:rPr>
            </w:pPr>
            <w:r w:rsidRPr="009C5BEC">
              <w:rPr>
                <w:rFonts w:eastAsia="Calibri" w:cs="Times New Roman"/>
                <w:lang w:eastAsia="uk-UA"/>
              </w:rPr>
              <w:t>8</w:t>
            </w:r>
          </w:p>
        </w:tc>
      </w:tr>
    </w:tbl>
    <w:p w14:paraId="40FC3E04" w14:textId="77777777" w:rsidR="009C5BEC" w:rsidRPr="009C5BEC" w:rsidRDefault="009C5BEC" w:rsidP="009C5BEC">
      <w:pPr>
        <w:spacing w:after="0" w:line="240" w:lineRule="auto"/>
        <w:jc w:val="both"/>
        <w:rPr>
          <w:rFonts w:eastAsia="Calibri" w:cs="Times New Roman"/>
          <w:color w:val="auto"/>
          <w:u w:val="none"/>
          <w:lang w:val="uk-UA" w:eastAsia="uk-UA"/>
        </w:rPr>
      </w:pPr>
    </w:p>
    <w:p w14:paraId="27E3F399" w14:textId="77777777" w:rsidR="009C5BEC" w:rsidRPr="009C5BEC" w:rsidRDefault="009C5BEC" w:rsidP="009C5BEC">
      <w:pPr>
        <w:spacing w:after="0" w:line="240" w:lineRule="auto"/>
        <w:jc w:val="right"/>
        <w:rPr>
          <w:rFonts w:eastAsia="Calibri" w:cs="Times New Roman"/>
          <w:color w:val="auto"/>
          <w:sz w:val="28"/>
          <w:szCs w:val="28"/>
          <w:u w:val="none"/>
          <w:lang w:val="uk-UA" w:eastAsia="uk-UA"/>
        </w:rPr>
      </w:pPr>
      <w:r w:rsidRPr="009C5BEC">
        <w:rPr>
          <w:rFonts w:eastAsia="Calibri" w:cs="Times New Roman"/>
          <w:color w:val="auto"/>
          <w:sz w:val="28"/>
          <w:szCs w:val="28"/>
          <w:u w:val="none"/>
          <w:lang w:val="uk-UA" w:eastAsia="uk-UA"/>
        </w:rPr>
        <w:t>Продовження додатка 3</w:t>
      </w:r>
    </w:p>
    <w:tbl>
      <w:tblPr>
        <w:tblStyle w:val="2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1791"/>
        <w:gridCol w:w="1826"/>
        <w:gridCol w:w="1522"/>
        <w:gridCol w:w="1530"/>
        <w:gridCol w:w="951"/>
      </w:tblGrid>
      <w:tr w:rsidR="009C5BEC" w:rsidRPr="009C5BEC" w14:paraId="600B46C5" w14:textId="77777777" w:rsidTr="0035073D">
        <w:tc>
          <w:tcPr>
            <w:tcW w:w="1951" w:type="dxa"/>
          </w:tcPr>
          <w:p w14:paraId="6F050DBF" w14:textId="77777777" w:rsidR="009C5BEC" w:rsidRPr="009C5BEC" w:rsidRDefault="009C5BEC" w:rsidP="009C5BEC">
            <w:pPr>
              <w:jc w:val="center"/>
              <w:rPr>
                <w:rFonts w:eastAsia="Calibri" w:cs="Times New Roman"/>
                <w:lang w:eastAsia="uk-UA"/>
              </w:rPr>
            </w:pPr>
            <w:r w:rsidRPr="009C5BEC">
              <w:rPr>
                <w:rFonts w:eastAsia="Calibri" w:cs="Times New Roman"/>
                <w:lang w:eastAsia="uk-UA"/>
              </w:rPr>
              <w:t>Підстава для взяття на облік (відсутність встановленого розміру жилої площі, невідповідність жилого приміщення встановленим санітарним і технічним вимогам, та ін.</w:t>
            </w:r>
          </w:p>
        </w:tc>
        <w:tc>
          <w:tcPr>
            <w:tcW w:w="1791" w:type="dxa"/>
          </w:tcPr>
          <w:p w14:paraId="2FED3812" w14:textId="77777777" w:rsidR="009C5BEC" w:rsidRPr="009C5BEC" w:rsidRDefault="009C5BEC" w:rsidP="009C5BEC">
            <w:pPr>
              <w:jc w:val="center"/>
              <w:rPr>
                <w:rFonts w:eastAsia="Calibri" w:cs="Times New Roman"/>
                <w:lang w:eastAsia="uk-UA"/>
              </w:rPr>
            </w:pPr>
            <w:r w:rsidRPr="009C5BEC">
              <w:rPr>
                <w:rFonts w:eastAsia="Calibri" w:cs="Times New Roman"/>
                <w:lang w:eastAsia="uk-UA"/>
              </w:rPr>
              <w:t xml:space="preserve">Дата і номер рішення виконавчого комітету про включення до списку </w:t>
            </w:r>
            <w:proofErr w:type="spellStart"/>
            <w:r w:rsidRPr="009C5BEC">
              <w:rPr>
                <w:rFonts w:eastAsia="Calibri" w:cs="Times New Roman"/>
                <w:lang w:eastAsia="uk-UA"/>
              </w:rPr>
              <w:t>першочерговиків</w:t>
            </w:r>
            <w:proofErr w:type="spellEnd"/>
          </w:p>
        </w:tc>
        <w:tc>
          <w:tcPr>
            <w:tcW w:w="1826" w:type="dxa"/>
          </w:tcPr>
          <w:p w14:paraId="3A8CE2BB" w14:textId="77777777" w:rsidR="009C5BEC" w:rsidRPr="009C5BEC" w:rsidRDefault="009C5BEC" w:rsidP="009C5BEC">
            <w:pPr>
              <w:jc w:val="center"/>
              <w:rPr>
                <w:rFonts w:eastAsia="Calibri" w:cs="Times New Roman"/>
                <w:lang w:eastAsia="uk-UA"/>
              </w:rPr>
            </w:pPr>
            <w:r w:rsidRPr="009C5BEC">
              <w:rPr>
                <w:rFonts w:eastAsia="Calibri" w:cs="Times New Roman"/>
                <w:lang w:eastAsia="uk-UA"/>
              </w:rPr>
              <w:t>Відмітка про перереєстрацію</w:t>
            </w:r>
          </w:p>
        </w:tc>
        <w:tc>
          <w:tcPr>
            <w:tcW w:w="1522" w:type="dxa"/>
          </w:tcPr>
          <w:p w14:paraId="49E2F1C1" w14:textId="77777777" w:rsidR="009C5BEC" w:rsidRPr="009C5BEC" w:rsidRDefault="009C5BEC" w:rsidP="009C5BEC">
            <w:pPr>
              <w:jc w:val="center"/>
              <w:rPr>
                <w:rFonts w:eastAsia="Calibri" w:cs="Times New Roman"/>
                <w:lang w:eastAsia="uk-UA"/>
              </w:rPr>
            </w:pPr>
            <w:r w:rsidRPr="009C5BEC">
              <w:rPr>
                <w:rFonts w:eastAsia="Calibri" w:cs="Times New Roman"/>
                <w:lang w:eastAsia="uk-UA"/>
              </w:rPr>
              <w:t>Дата і номер рішення про надання жилого приміщення, кількість кімнат, розмір жилої площі, адреса</w:t>
            </w:r>
          </w:p>
        </w:tc>
        <w:tc>
          <w:tcPr>
            <w:tcW w:w="1530" w:type="dxa"/>
          </w:tcPr>
          <w:p w14:paraId="22616071" w14:textId="77777777" w:rsidR="009C5BEC" w:rsidRPr="009C5BEC" w:rsidRDefault="009C5BEC" w:rsidP="009C5BEC">
            <w:pPr>
              <w:jc w:val="center"/>
              <w:rPr>
                <w:rFonts w:eastAsia="Calibri" w:cs="Times New Roman"/>
                <w:lang w:eastAsia="uk-UA"/>
              </w:rPr>
            </w:pPr>
            <w:r w:rsidRPr="009C5BEC">
              <w:rPr>
                <w:rFonts w:eastAsia="Calibri" w:cs="Times New Roman"/>
                <w:lang w:eastAsia="uk-UA"/>
              </w:rPr>
              <w:t>Рішення про зняття з обліку (виключення з числа осіб, які перебувають на обліку)</w:t>
            </w:r>
          </w:p>
        </w:tc>
        <w:tc>
          <w:tcPr>
            <w:tcW w:w="951" w:type="dxa"/>
          </w:tcPr>
          <w:p w14:paraId="0CBD950A" w14:textId="77777777" w:rsidR="009C5BEC" w:rsidRPr="009C5BEC" w:rsidRDefault="009C5BEC" w:rsidP="009C5BEC">
            <w:pPr>
              <w:jc w:val="center"/>
              <w:rPr>
                <w:rFonts w:eastAsia="Calibri" w:cs="Times New Roman"/>
                <w:lang w:eastAsia="uk-UA"/>
              </w:rPr>
            </w:pPr>
            <w:r w:rsidRPr="009C5BEC">
              <w:rPr>
                <w:rFonts w:eastAsia="Calibri" w:cs="Times New Roman"/>
                <w:lang w:eastAsia="uk-UA"/>
              </w:rPr>
              <w:t>Дата, номер та серія ордера</w:t>
            </w:r>
          </w:p>
        </w:tc>
      </w:tr>
      <w:tr w:rsidR="009C5BEC" w:rsidRPr="009C5BEC" w14:paraId="12EC7B65" w14:textId="77777777" w:rsidTr="0035073D">
        <w:tc>
          <w:tcPr>
            <w:tcW w:w="1951" w:type="dxa"/>
          </w:tcPr>
          <w:p w14:paraId="2BA6DEDE" w14:textId="77777777" w:rsidR="009C5BEC" w:rsidRPr="009C5BEC" w:rsidRDefault="009C5BEC" w:rsidP="009C5BEC">
            <w:pPr>
              <w:jc w:val="center"/>
              <w:rPr>
                <w:rFonts w:eastAsia="Calibri" w:cs="Times New Roman"/>
                <w:lang w:eastAsia="uk-UA"/>
              </w:rPr>
            </w:pPr>
            <w:r w:rsidRPr="009C5BEC">
              <w:rPr>
                <w:rFonts w:eastAsia="Calibri" w:cs="Times New Roman"/>
                <w:lang w:eastAsia="uk-UA"/>
              </w:rPr>
              <w:t>9</w:t>
            </w:r>
          </w:p>
        </w:tc>
        <w:tc>
          <w:tcPr>
            <w:tcW w:w="1791" w:type="dxa"/>
          </w:tcPr>
          <w:p w14:paraId="3BC0A252" w14:textId="77777777" w:rsidR="009C5BEC" w:rsidRPr="009C5BEC" w:rsidRDefault="009C5BEC" w:rsidP="009C5BEC">
            <w:pPr>
              <w:jc w:val="center"/>
              <w:rPr>
                <w:rFonts w:eastAsia="Calibri" w:cs="Times New Roman"/>
                <w:lang w:eastAsia="uk-UA"/>
              </w:rPr>
            </w:pPr>
            <w:r w:rsidRPr="009C5BEC">
              <w:rPr>
                <w:rFonts w:eastAsia="Calibri" w:cs="Times New Roman"/>
                <w:lang w:eastAsia="uk-UA"/>
              </w:rPr>
              <w:t>10</w:t>
            </w:r>
          </w:p>
        </w:tc>
        <w:tc>
          <w:tcPr>
            <w:tcW w:w="1826" w:type="dxa"/>
          </w:tcPr>
          <w:p w14:paraId="681FFC0D" w14:textId="77777777" w:rsidR="009C5BEC" w:rsidRPr="009C5BEC" w:rsidRDefault="009C5BEC" w:rsidP="009C5BEC">
            <w:pPr>
              <w:jc w:val="center"/>
              <w:rPr>
                <w:rFonts w:eastAsia="Calibri" w:cs="Times New Roman"/>
                <w:lang w:eastAsia="uk-UA"/>
              </w:rPr>
            </w:pPr>
            <w:r w:rsidRPr="009C5BEC">
              <w:rPr>
                <w:rFonts w:eastAsia="Calibri" w:cs="Times New Roman"/>
                <w:lang w:eastAsia="uk-UA"/>
              </w:rPr>
              <w:t>11</w:t>
            </w:r>
          </w:p>
        </w:tc>
        <w:tc>
          <w:tcPr>
            <w:tcW w:w="1522" w:type="dxa"/>
          </w:tcPr>
          <w:p w14:paraId="2E157DE1" w14:textId="77777777" w:rsidR="009C5BEC" w:rsidRPr="009C5BEC" w:rsidRDefault="009C5BEC" w:rsidP="009C5BEC">
            <w:pPr>
              <w:jc w:val="center"/>
              <w:rPr>
                <w:rFonts w:eastAsia="Calibri" w:cs="Times New Roman"/>
                <w:lang w:eastAsia="uk-UA"/>
              </w:rPr>
            </w:pPr>
            <w:r w:rsidRPr="009C5BEC">
              <w:rPr>
                <w:rFonts w:eastAsia="Calibri" w:cs="Times New Roman"/>
                <w:lang w:eastAsia="uk-UA"/>
              </w:rPr>
              <w:t>12</w:t>
            </w:r>
          </w:p>
        </w:tc>
        <w:tc>
          <w:tcPr>
            <w:tcW w:w="1530" w:type="dxa"/>
          </w:tcPr>
          <w:p w14:paraId="098ADD95" w14:textId="77777777" w:rsidR="009C5BEC" w:rsidRPr="009C5BEC" w:rsidRDefault="009C5BEC" w:rsidP="009C5BEC">
            <w:pPr>
              <w:jc w:val="center"/>
              <w:rPr>
                <w:rFonts w:eastAsia="Calibri" w:cs="Times New Roman"/>
                <w:lang w:eastAsia="uk-UA"/>
              </w:rPr>
            </w:pPr>
            <w:r w:rsidRPr="009C5BEC">
              <w:rPr>
                <w:rFonts w:eastAsia="Calibri" w:cs="Times New Roman"/>
                <w:lang w:eastAsia="uk-UA"/>
              </w:rPr>
              <w:t>13</w:t>
            </w:r>
          </w:p>
        </w:tc>
        <w:tc>
          <w:tcPr>
            <w:tcW w:w="951" w:type="dxa"/>
          </w:tcPr>
          <w:p w14:paraId="2F63637D" w14:textId="77777777" w:rsidR="009C5BEC" w:rsidRPr="009C5BEC" w:rsidRDefault="009C5BEC" w:rsidP="009C5BEC">
            <w:pPr>
              <w:jc w:val="center"/>
              <w:rPr>
                <w:rFonts w:eastAsia="Calibri" w:cs="Times New Roman"/>
                <w:lang w:eastAsia="uk-UA"/>
              </w:rPr>
            </w:pPr>
            <w:r w:rsidRPr="009C5BEC">
              <w:rPr>
                <w:rFonts w:eastAsia="Calibri" w:cs="Times New Roman"/>
                <w:lang w:eastAsia="uk-UA"/>
              </w:rPr>
              <w:t>14</w:t>
            </w:r>
          </w:p>
        </w:tc>
      </w:tr>
    </w:tbl>
    <w:p w14:paraId="15468206" w14:textId="77777777" w:rsidR="009C5BEC" w:rsidRPr="009C5BEC" w:rsidRDefault="009C5BEC" w:rsidP="009C5BEC">
      <w:pPr>
        <w:spacing w:after="0" w:line="240" w:lineRule="auto"/>
        <w:jc w:val="both"/>
        <w:rPr>
          <w:rFonts w:eastAsia="Calibri" w:cs="Times New Roman"/>
          <w:color w:val="auto"/>
          <w:sz w:val="28"/>
          <w:szCs w:val="28"/>
          <w:u w:val="none"/>
          <w:lang w:val="uk-UA" w:eastAsia="uk-UA"/>
        </w:rPr>
      </w:pPr>
    </w:p>
    <w:p w14:paraId="4CF6D9B9" w14:textId="77777777" w:rsidR="009C5BEC" w:rsidRPr="009C5BEC" w:rsidRDefault="009C5BEC" w:rsidP="009C5B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u w:val="none"/>
          <w:lang w:val="uk-UA" w:eastAsia="uk-UA"/>
        </w:rPr>
      </w:pPr>
    </w:p>
    <w:p w14:paraId="350B7B3B" w14:textId="77777777" w:rsidR="009C5BEC" w:rsidRPr="009C5BEC" w:rsidRDefault="009C5BEC" w:rsidP="009C5BEC">
      <w:pPr>
        <w:spacing w:after="0" w:line="240" w:lineRule="auto"/>
        <w:rPr>
          <w:rFonts w:ascii="Calibri" w:eastAsia="Calibri" w:hAnsi="Calibri" w:cs="Times New Roman"/>
          <w:color w:val="auto"/>
          <w:sz w:val="22"/>
          <w:szCs w:val="22"/>
          <w:u w:val="none"/>
          <w:lang w:val="uk-UA" w:eastAsia="uk-UA"/>
        </w:rPr>
      </w:pPr>
      <w:r w:rsidRPr="009C5BEC">
        <w:rPr>
          <w:rFonts w:ascii="Calibri" w:eastAsia="Calibri" w:hAnsi="Calibri" w:cs="Times New Roman"/>
          <w:color w:val="auto"/>
          <w:sz w:val="22"/>
          <w:szCs w:val="22"/>
          <w:u w:val="none"/>
          <w:lang w:val="uk-UA" w:eastAsia="uk-UA"/>
        </w:rPr>
        <w:t> </w:t>
      </w:r>
    </w:p>
    <w:p w14:paraId="148344ED" w14:textId="77777777" w:rsidR="009C5BEC" w:rsidRPr="009C5BEC" w:rsidRDefault="009C5BEC" w:rsidP="009C5BEC">
      <w:pPr>
        <w:shd w:val="clear" w:color="auto" w:fill="FFFFFF"/>
        <w:spacing w:after="0" w:line="240" w:lineRule="auto"/>
        <w:jc w:val="both"/>
        <w:rPr>
          <w:rFonts w:eastAsia="Times New Roman" w:cs="Times New Roman"/>
          <w:bCs/>
          <w:color w:val="auto"/>
          <w:sz w:val="28"/>
          <w:szCs w:val="28"/>
          <w:u w:val="none"/>
          <w:lang w:val="uk-UA" w:eastAsia="uk-UA"/>
        </w:rPr>
      </w:pPr>
      <w:r w:rsidRPr="009C5BEC">
        <w:rPr>
          <w:rFonts w:eastAsia="Times New Roman" w:cs="Times New Roman"/>
          <w:bCs/>
          <w:color w:val="auto"/>
          <w:sz w:val="28"/>
          <w:szCs w:val="28"/>
          <w:u w:val="none"/>
          <w:bdr w:val="none" w:sz="0" w:space="0" w:color="auto" w:frame="1"/>
          <w:lang w:val="uk-UA" w:eastAsia="uk-UA"/>
        </w:rPr>
        <w:t xml:space="preserve">Керуючий справами (секретар) </w:t>
      </w:r>
    </w:p>
    <w:p w14:paraId="0AF7FE4F" w14:textId="77777777" w:rsidR="009C5BEC" w:rsidRPr="009C5BEC" w:rsidRDefault="009C5BEC" w:rsidP="009C5BEC">
      <w:pPr>
        <w:autoSpaceDE w:val="0"/>
        <w:autoSpaceDN w:val="0"/>
        <w:spacing w:after="0" w:line="240" w:lineRule="auto"/>
        <w:rPr>
          <w:rFonts w:eastAsia="Times New Roman" w:cs="Times New Roman"/>
          <w:bCs/>
          <w:color w:val="auto"/>
          <w:sz w:val="20"/>
          <w:szCs w:val="20"/>
          <w:u w:val="none"/>
          <w:lang w:eastAsia="ru-RU"/>
        </w:rPr>
      </w:pPr>
      <w:r w:rsidRPr="009C5BEC">
        <w:rPr>
          <w:rFonts w:eastAsia="Times New Roman" w:cs="Times New Roman"/>
          <w:bCs/>
          <w:color w:val="auto"/>
          <w:sz w:val="28"/>
          <w:szCs w:val="28"/>
          <w:u w:val="none"/>
          <w:bdr w:val="none" w:sz="0" w:space="0" w:color="auto" w:frame="1"/>
          <w:lang w:val="uk-UA" w:eastAsia="uk-UA"/>
        </w:rPr>
        <w:t>виконавчого комітету                                                               Наталія ЛЕВИЦЬКА</w:t>
      </w:r>
    </w:p>
    <w:p w14:paraId="66E3D7BE" w14:textId="77777777" w:rsidR="009C5BEC" w:rsidRPr="009C5BEC" w:rsidRDefault="009C5BEC" w:rsidP="009C5B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u w:val="none"/>
          <w:lang w:val="uk-UA" w:eastAsia="uk-UA"/>
        </w:rPr>
      </w:pPr>
      <w:r w:rsidRPr="009C5BEC">
        <w:rPr>
          <w:rFonts w:ascii="Arial" w:eastAsia="Times New Roman" w:hAnsi="Arial" w:cs="Arial"/>
          <w:color w:val="333333"/>
          <w:sz w:val="21"/>
          <w:szCs w:val="21"/>
          <w:u w:val="none"/>
          <w:lang w:val="uk-UA" w:eastAsia="uk-UA"/>
        </w:rPr>
        <w:t> </w:t>
      </w:r>
    </w:p>
    <w:p w14:paraId="4DD872F5" w14:textId="77777777" w:rsidR="009C5BEC" w:rsidRPr="009C5BEC" w:rsidRDefault="009C5BEC" w:rsidP="009C5BEC">
      <w:pPr>
        <w:spacing w:after="0" w:line="240" w:lineRule="auto"/>
        <w:ind w:left="720"/>
        <w:jc w:val="right"/>
        <w:rPr>
          <w:rFonts w:ascii="Arial" w:eastAsia="Times New Roman" w:hAnsi="Arial" w:cs="Arial"/>
          <w:color w:val="333333"/>
          <w:sz w:val="21"/>
          <w:szCs w:val="21"/>
          <w:u w:val="none"/>
          <w:lang w:val="uk-UA" w:eastAsia="uk-UA"/>
        </w:rPr>
      </w:pPr>
    </w:p>
    <w:p w14:paraId="03BF002B" w14:textId="77777777" w:rsidR="009C5BEC" w:rsidRPr="009C5BEC" w:rsidRDefault="009C5BEC" w:rsidP="009C5BEC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u w:val="none"/>
          <w:lang w:val="uk-UA" w:eastAsia="uk-UA"/>
        </w:rPr>
      </w:pPr>
    </w:p>
    <w:p w14:paraId="517618F5" w14:textId="77777777" w:rsidR="009C5BEC" w:rsidRDefault="009C5BEC" w:rsidP="009C5BEC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u w:val="none"/>
          <w:lang w:val="uk-UA" w:eastAsia="uk-UA"/>
        </w:rPr>
      </w:pPr>
    </w:p>
    <w:p w14:paraId="36472173" w14:textId="77777777" w:rsidR="00A513FC" w:rsidRDefault="00A513FC" w:rsidP="009C5BEC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u w:val="none"/>
          <w:lang w:val="uk-UA" w:eastAsia="uk-UA"/>
        </w:rPr>
      </w:pPr>
    </w:p>
    <w:p w14:paraId="61DB025B" w14:textId="77777777" w:rsidR="00A513FC" w:rsidRPr="009C5BEC" w:rsidRDefault="00A513FC" w:rsidP="009C5BEC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u w:val="none"/>
          <w:lang w:val="uk-UA" w:eastAsia="uk-UA"/>
        </w:rPr>
      </w:pPr>
    </w:p>
    <w:p w14:paraId="022641F2" w14:textId="77777777" w:rsidR="00C6008D" w:rsidRDefault="00C6008D" w:rsidP="00C6008D">
      <w:pPr>
        <w:spacing w:after="0" w:line="240" w:lineRule="auto"/>
        <w:ind w:left="6237"/>
        <w:rPr>
          <w:rFonts w:eastAsia="Calibri" w:cs="Times New Roman"/>
          <w:color w:val="auto"/>
          <w:u w:val="none"/>
          <w:bdr w:val="none" w:sz="0" w:space="0" w:color="auto" w:frame="1"/>
          <w:lang w:val="uk-UA" w:eastAsia="uk-UA"/>
        </w:rPr>
      </w:pPr>
    </w:p>
    <w:p w14:paraId="2F2DAB5C" w14:textId="1A8F2FB7" w:rsidR="00C6008D" w:rsidRPr="00C6008D" w:rsidRDefault="00C6008D" w:rsidP="00C6008D">
      <w:pPr>
        <w:spacing w:after="0" w:line="240" w:lineRule="auto"/>
        <w:ind w:left="6237"/>
        <w:rPr>
          <w:rFonts w:eastAsia="Calibri" w:cs="Times New Roman"/>
          <w:color w:val="auto"/>
          <w:u w:val="none"/>
          <w:lang w:val="uk-UA" w:eastAsia="uk-UA"/>
        </w:rPr>
      </w:pPr>
      <w:r w:rsidRPr="00C6008D">
        <w:rPr>
          <w:rFonts w:eastAsia="Calibri" w:cs="Times New Roman"/>
          <w:color w:val="auto"/>
          <w:u w:val="none"/>
          <w:bdr w:val="none" w:sz="0" w:space="0" w:color="auto" w:frame="1"/>
          <w:lang w:val="uk-UA" w:eastAsia="uk-UA"/>
        </w:rPr>
        <w:lastRenderedPageBreak/>
        <w:t>Додаток 4</w:t>
      </w:r>
    </w:p>
    <w:p w14:paraId="0613B095" w14:textId="77777777" w:rsidR="00C6008D" w:rsidRPr="00C6008D" w:rsidRDefault="00C6008D" w:rsidP="00C6008D">
      <w:pPr>
        <w:spacing w:after="0" w:line="240" w:lineRule="auto"/>
        <w:ind w:left="6237"/>
        <w:rPr>
          <w:rFonts w:eastAsia="Calibri" w:cs="Times New Roman"/>
          <w:color w:val="auto"/>
          <w:u w:val="none"/>
          <w:bdr w:val="none" w:sz="0" w:space="0" w:color="auto" w:frame="1"/>
          <w:lang w:val="uk-UA" w:eastAsia="uk-UA"/>
        </w:rPr>
      </w:pPr>
      <w:r w:rsidRPr="00C6008D">
        <w:rPr>
          <w:rFonts w:eastAsia="Calibri" w:cs="Times New Roman"/>
          <w:color w:val="auto"/>
          <w:u w:val="none"/>
          <w:bdr w:val="none" w:sz="0" w:space="0" w:color="auto" w:frame="1"/>
          <w:lang w:val="uk-UA" w:eastAsia="uk-UA"/>
        </w:rPr>
        <w:t>до Положення про квартирний</w:t>
      </w:r>
    </w:p>
    <w:p w14:paraId="3C69F488" w14:textId="77777777" w:rsidR="00C6008D" w:rsidRPr="00C6008D" w:rsidRDefault="00C6008D" w:rsidP="00C6008D">
      <w:pPr>
        <w:spacing w:after="0" w:line="240" w:lineRule="auto"/>
        <w:ind w:left="6237"/>
        <w:rPr>
          <w:rFonts w:eastAsia="Calibri" w:cs="Times New Roman"/>
          <w:color w:val="auto"/>
          <w:u w:val="none"/>
          <w:lang w:val="uk-UA" w:eastAsia="uk-UA"/>
        </w:rPr>
      </w:pPr>
      <w:r w:rsidRPr="00C6008D">
        <w:rPr>
          <w:rFonts w:eastAsia="Calibri" w:cs="Times New Roman"/>
          <w:color w:val="auto"/>
          <w:u w:val="none"/>
          <w:bdr w:val="none" w:sz="0" w:space="0" w:color="auto" w:frame="1"/>
          <w:lang w:val="uk-UA" w:eastAsia="uk-UA"/>
        </w:rPr>
        <w:t>облік</w:t>
      </w:r>
      <w:r w:rsidRPr="00C6008D">
        <w:rPr>
          <w:rFonts w:eastAsia="Calibri" w:cs="Times New Roman"/>
          <w:color w:val="auto"/>
          <w:u w:val="none"/>
          <w:lang w:val="uk-UA" w:eastAsia="uk-UA"/>
        </w:rPr>
        <w:t xml:space="preserve"> </w:t>
      </w:r>
      <w:r w:rsidRPr="00C6008D">
        <w:rPr>
          <w:rFonts w:eastAsia="Calibri" w:cs="Times New Roman"/>
          <w:color w:val="auto"/>
          <w:u w:val="none"/>
          <w:bdr w:val="none" w:sz="0" w:space="0" w:color="auto" w:frame="1"/>
          <w:lang w:val="uk-UA" w:eastAsia="uk-UA"/>
        </w:rPr>
        <w:t>при виконавчому комітеті</w:t>
      </w:r>
    </w:p>
    <w:p w14:paraId="47D6EC48" w14:textId="77777777" w:rsidR="00C6008D" w:rsidRPr="00C6008D" w:rsidRDefault="00C6008D" w:rsidP="00C6008D">
      <w:pPr>
        <w:spacing w:after="0" w:line="240" w:lineRule="auto"/>
        <w:ind w:left="6237"/>
        <w:rPr>
          <w:rFonts w:eastAsia="Calibri" w:cs="Times New Roman"/>
          <w:color w:val="auto"/>
          <w:u w:val="none"/>
          <w:lang w:val="uk-UA" w:eastAsia="uk-UA"/>
        </w:rPr>
      </w:pPr>
      <w:r w:rsidRPr="00C6008D">
        <w:rPr>
          <w:rFonts w:eastAsia="Calibri" w:cs="Times New Roman"/>
          <w:color w:val="auto"/>
          <w:u w:val="none"/>
          <w:bdr w:val="none" w:sz="0" w:space="0" w:color="auto" w:frame="1"/>
          <w:lang w:val="uk-UA" w:eastAsia="uk-UA"/>
        </w:rPr>
        <w:t>Зачепилівської селищної ради</w:t>
      </w:r>
    </w:p>
    <w:p w14:paraId="1B336F0F" w14:textId="5A8A0CAF" w:rsidR="00C6008D" w:rsidRPr="00C6008D" w:rsidRDefault="00C6008D" w:rsidP="00C6008D">
      <w:pPr>
        <w:spacing w:after="0" w:line="240" w:lineRule="auto"/>
        <w:ind w:left="6237"/>
        <w:rPr>
          <w:rFonts w:eastAsia="Calibri" w:cs="Times New Roman"/>
          <w:color w:val="auto"/>
          <w:u w:val="none"/>
          <w:lang w:val="uk-UA" w:eastAsia="uk-UA"/>
        </w:rPr>
      </w:pPr>
      <w:r w:rsidRPr="00C6008D">
        <w:rPr>
          <w:rFonts w:eastAsia="Times New Roman" w:cs="Times New Roman"/>
          <w:color w:val="auto"/>
          <w:szCs w:val="28"/>
          <w:u w:val="none"/>
          <w:lang w:val="uk-UA"/>
        </w:rPr>
        <w:t>№</w:t>
      </w:r>
      <w:r w:rsidR="00A513FC">
        <w:rPr>
          <w:rFonts w:eastAsia="Times New Roman" w:cs="Times New Roman"/>
          <w:color w:val="auto"/>
          <w:szCs w:val="28"/>
          <w:u w:val="none"/>
          <w:lang w:val="uk-UA"/>
        </w:rPr>
        <w:t xml:space="preserve"> </w:t>
      </w:r>
      <w:r w:rsidRPr="00C6008D">
        <w:rPr>
          <w:rFonts w:eastAsia="Times New Roman" w:cs="Times New Roman"/>
          <w:color w:val="auto"/>
          <w:szCs w:val="28"/>
          <w:u w:val="none"/>
          <w:lang w:val="uk-UA"/>
        </w:rPr>
        <w:t>107 від 13.03.2025 року</w:t>
      </w:r>
    </w:p>
    <w:p w14:paraId="1F385151" w14:textId="77777777" w:rsidR="00C6008D" w:rsidRPr="00C6008D" w:rsidRDefault="00C6008D" w:rsidP="00C6008D">
      <w:pPr>
        <w:spacing w:after="0"/>
        <w:jc w:val="center"/>
        <w:rPr>
          <w:rFonts w:eastAsia="Calibri" w:cs="Times New Roman"/>
          <w:color w:val="auto"/>
          <w:sz w:val="28"/>
          <w:szCs w:val="28"/>
          <w:u w:val="none"/>
          <w:lang w:val="uk-UA"/>
        </w:rPr>
      </w:pPr>
    </w:p>
    <w:p w14:paraId="4E94531D" w14:textId="77777777" w:rsidR="00C6008D" w:rsidRPr="00C6008D" w:rsidRDefault="00C6008D" w:rsidP="00C6008D">
      <w:pPr>
        <w:spacing w:after="0"/>
        <w:jc w:val="center"/>
        <w:rPr>
          <w:rFonts w:eastAsia="Calibri" w:cs="Times New Roman"/>
          <w:color w:val="auto"/>
          <w:sz w:val="28"/>
          <w:szCs w:val="28"/>
          <w:u w:val="none"/>
          <w:lang w:val="uk-UA"/>
        </w:rPr>
      </w:pPr>
    </w:p>
    <w:p w14:paraId="2B454C57" w14:textId="77777777" w:rsidR="00C6008D" w:rsidRPr="00C6008D" w:rsidRDefault="00C6008D" w:rsidP="00C6008D">
      <w:pPr>
        <w:spacing w:after="0"/>
        <w:jc w:val="center"/>
        <w:rPr>
          <w:rFonts w:eastAsia="Calibri" w:cs="Times New Roman"/>
          <w:color w:val="auto"/>
          <w:sz w:val="28"/>
          <w:szCs w:val="28"/>
          <w:u w:val="none"/>
          <w:lang w:val="uk-UA"/>
        </w:rPr>
      </w:pPr>
    </w:p>
    <w:p w14:paraId="1C8E600D" w14:textId="77777777" w:rsidR="00C6008D" w:rsidRPr="00C6008D" w:rsidRDefault="00C6008D" w:rsidP="00C6008D">
      <w:pPr>
        <w:spacing w:after="0"/>
        <w:jc w:val="center"/>
        <w:rPr>
          <w:rFonts w:eastAsia="Calibri" w:cs="Times New Roman"/>
          <w:color w:val="auto"/>
          <w:sz w:val="28"/>
          <w:szCs w:val="28"/>
          <w:u w:val="none"/>
          <w:lang w:val="uk-UA"/>
        </w:rPr>
      </w:pPr>
    </w:p>
    <w:p w14:paraId="1D07A047" w14:textId="77777777" w:rsidR="00C6008D" w:rsidRPr="00C6008D" w:rsidRDefault="00C6008D" w:rsidP="00C6008D">
      <w:pPr>
        <w:spacing w:after="0"/>
        <w:jc w:val="center"/>
        <w:rPr>
          <w:rFonts w:eastAsia="Calibri" w:cs="Times New Roman"/>
          <w:b/>
          <w:bCs/>
          <w:color w:val="auto"/>
          <w:sz w:val="28"/>
          <w:szCs w:val="28"/>
          <w:u w:val="none"/>
          <w:lang w:val="uk-UA"/>
        </w:rPr>
      </w:pPr>
      <w:r w:rsidRPr="00C6008D">
        <w:rPr>
          <w:rFonts w:eastAsia="Calibri" w:cs="Times New Roman"/>
          <w:b/>
          <w:bCs/>
          <w:color w:val="auto"/>
          <w:sz w:val="28"/>
          <w:szCs w:val="28"/>
          <w:u w:val="none"/>
          <w:lang w:val="uk-UA"/>
        </w:rPr>
        <w:t>СПИСОК</w:t>
      </w:r>
    </w:p>
    <w:p w14:paraId="489C7732" w14:textId="77777777" w:rsidR="00C6008D" w:rsidRPr="00C6008D" w:rsidRDefault="00C6008D" w:rsidP="00C6008D">
      <w:pPr>
        <w:spacing w:after="0"/>
        <w:jc w:val="center"/>
        <w:rPr>
          <w:rFonts w:eastAsia="Calibri" w:cs="Times New Roman"/>
          <w:b/>
          <w:bCs/>
          <w:color w:val="auto"/>
          <w:sz w:val="28"/>
          <w:szCs w:val="28"/>
          <w:u w:val="none"/>
          <w:lang w:val="uk-UA"/>
        </w:rPr>
      </w:pPr>
      <w:r w:rsidRPr="00C6008D">
        <w:rPr>
          <w:rFonts w:eastAsia="Calibri" w:cs="Times New Roman"/>
          <w:b/>
          <w:bCs/>
          <w:color w:val="auto"/>
          <w:sz w:val="28"/>
          <w:szCs w:val="28"/>
          <w:u w:val="none"/>
          <w:lang w:val="uk-UA"/>
        </w:rPr>
        <w:t>осіб, які користуються правом першочергового</w:t>
      </w:r>
    </w:p>
    <w:p w14:paraId="359583DE" w14:textId="77777777" w:rsidR="00C6008D" w:rsidRPr="00C6008D" w:rsidRDefault="00C6008D" w:rsidP="00C6008D">
      <w:pPr>
        <w:spacing w:after="0"/>
        <w:jc w:val="center"/>
        <w:rPr>
          <w:rFonts w:eastAsia="Calibri" w:cs="Times New Roman"/>
          <w:b/>
          <w:bCs/>
          <w:color w:val="auto"/>
          <w:sz w:val="28"/>
          <w:szCs w:val="28"/>
          <w:u w:val="none"/>
          <w:lang w:val="uk-UA"/>
        </w:rPr>
      </w:pPr>
      <w:r w:rsidRPr="00C6008D">
        <w:rPr>
          <w:rFonts w:eastAsia="Calibri" w:cs="Times New Roman"/>
          <w:b/>
          <w:bCs/>
          <w:color w:val="auto"/>
          <w:sz w:val="28"/>
          <w:szCs w:val="28"/>
          <w:u w:val="none"/>
          <w:lang w:val="uk-UA"/>
        </w:rPr>
        <w:t>одержання жилих приміщень Зачепилівської селищної ради</w:t>
      </w:r>
    </w:p>
    <w:p w14:paraId="43F0B929" w14:textId="77777777" w:rsidR="00C6008D" w:rsidRPr="00C6008D" w:rsidRDefault="00C6008D" w:rsidP="00C6008D">
      <w:pPr>
        <w:spacing w:after="0"/>
        <w:jc w:val="center"/>
        <w:rPr>
          <w:rFonts w:eastAsia="Calibri" w:cs="Times New Roman"/>
          <w:color w:val="auto"/>
          <w:sz w:val="28"/>
          <w:szCs w:val="28"/>
          <w:u w:val="none"/>
          <w:lang w:val="uk-UA"/>
        </w:rPr>
      </w:pPr>
    </w:p>
    <w:tbl>
      <w:tblPr>
        <w:tblStyle w:val="3"/>
        <w:tblW w:w="10774" w:type="dxa"/>
        <w:tblInd w:w="-856" w:type="dxa"/>
        <w:tblLook w:val="04A0" w:firstRow="1" w:lastRow="0" w:firstColumn="1" w:lastColumn="0" w:noHBand="0" w:noVBand="1"/>
      </w:tblPr>
      <w:tblGrid>
        <w:gridCol w:w="456"/>
        <w:gridCol w:w="1517"/>
        <w:gridCol w:w="1060"/>
        <w:gridCol w:w="1803"/>
        <w:gridCol w:w="1843"/>
        <w:gridCol w:w="1552"/>
        <w:gridCol w:w="1413"/>
        <w:gridCol w:w="1130"/>
      </w:tblGrid>
      <w:tr w:rsidR="00C6008D" w:rsidRPr="00C6008D" w14:paraId="75FA04B3" w14:textId="77777777" w:rsidTr="0035073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C27C0" w14:textId="77777777" w:rsidR="00C6008D" w:rsidRPr="00C6008D" w:rsidRDefault="00C6008D" w:rsidP="00C6008D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C6008D">
              <w:rPr>
                <w:rFonts w:eastAsia="Calibri" w:cs="Times New Roman"/>
                <w:sz w:val="18"/>
                <w:szCs w:val="18"/>
              </w:rPr>
              <w:t>№ з/п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D99A9" w14:textId="77777777" w:rsidR="00C6008D" w:rsidRPr="00C6008D" w:rsidRDefault="00C6008D" w:rsidP="00C6008D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C6008D">
              <w:rPr>
                <w:rFonts w:eastAsia="Times New Roman" w:cs="Times New Roman"/>
                <w:color w:val="212529"/>
                <w:sz w:val="18"/>
                <w:szCs w:val="18"/>
                <w:shd w:val="clear" w:color="auto" w:fill="FFFFFF"/>
                <w:lang w:eastAsia="uk-UA"/>
              </w:rPr>
              <w:t>Прізвище, ім'я, по батькові заявника і членів його сім'ї, які перебувають з ним на обліку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CC8FA" w14:textId="77777777" w:rsidR="00C6008D" w:rsidRPr="00C6008D" w:rsidRDefault="00C6008D" w:rsidP="00C6008D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C6008D">
              <w:rPr>
                <w:rFonts w:eastAsia="Times New Roman" w:cs="Times New Roman"/>
                <w:color w:val="212529"/>
                <w:sz w:val="18"/>
                <w:szCs w:val="18"/>
                <w:shd w:val="clear" w:color="auto" w:fill="FFFFFF"/>
                <w:lang w:eastAsia="uk-UA"/>
              </w:rPr>
              <w:t>Підстава для включення до списку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6FDD4" w14:textId="77777777" w:rsidR="00C6008D" w:rsidRPr="00C6008D" w:rsidRDefault="00C6008D" w:rsidP="00C6008D">
            <w:pPr>
              <w:jc w:val="center"/>
              <w:rPr>
                <w:rFonts w:eastAsia="Times New Roman" w:cs="Times New Roman"/>
                <w:color w:val="212529"/>
                <w:sz w:val="18"/>
                <w:szCs w:val="18"/>
                <w:shd w:val="clear" w:color="auto" w:fill="FFFFFF"/>
                <w:lang w:eastAsia="uk-UA"/>
              </w:rPr>
            </w:pPr>
            <w:r w:rsidRPr="00C6008D">
              <w:rPr>
                <w:rFonts w:eastAsia="Times New Roman" w:cs="Times New Roman"/>
                <w:color w:val="212529"/>
                <w:sz w:val="18"/>
                <w:szCs w:val="18"/>
                <w:shd w:val="clear" w:color="auto" w:fill="FFFFFF"/>
                <w:lang w:eastAsia="uk-UA"/>
              </w:rPr>
              <w:t xml:space="preserve">Дата і номер рішення </w:t>
            </w:r>
          </w:p>
          <w:p w14:paraId="7C049424" w14:textId="77777777" w:rsidR="00C6008D" w:rsidRPr="00C6008D" w:rsidRDefault="00C6008D" w:rsidP="00C6008D">
            <w:pPr>
              <w:jc w:val="center"/>
              <w:rPr>
                <w:rFonts w:eastAsia="Times New Roman" w:cs="Times New Roman"/>
                <w:color w:val="212529"/>
                <w:sz w:val="18"/>
                <w:szCs w:val="18"/>
                <w:shd w:val="clear" w:color="auto" w:fill="FFFFFF"/>
                <w:lang w:eastAsia="uk-UA"/>
              </w:rPr>
            </w:pPr>
            <w:r w:rsidRPr="00C6008D">
              <w:rPr>
                <w:rFonts w:eastAsia="Times New Roman" w:cs="Times New Roman"/>
                <w:color w:val="212529"/>
                <w:sz w:val="18"/>
                <w:szCs w:val="18"/>
                <w:shd w:val="clear" w:color="auto" w:fill="FFFFFF"/>
                <w:lang w:eastAsia="uk-UA"/>
              </w:rPr>
              <w:t>виконкому місцевої Ради або</w:t>
            </w:r>
          </w:p>
          <w:p w14:paraId="56B41905" w14:textId="77777777" w:rsidR="00C6008D" w:rsidRPr="00C6008D" w:rsidRDefault="00C6008D" w:rsidP="00C6008D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C6008D">
              <w:rPr>
                <w:rFonts w:eastAsia="Times New Roman" w:cs="Times New Roman"/>
                <w:color w:val="212529"/>
                <w:sz w:val="18"/>
                <w:szCs w:val="18"/>
                <w:shd w:val="clear" w:color="auto" w:fill="FFFFFF"/>
                <w:lang w:eastAsia="uk-UA"/>
              </w:rPr>
              <w:t>Рішення адміністрації(органу громадської організації) і профкому про включення до списку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0BD0A" w14:textId="77777777" w:rsidR="00C6008D" w:rsidRPr="00C6008D" w:rsidRDefault="00C6008D" w:rsidP="00C6008D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C6008D">
              <w:rPr>
                <w:rFonts w:eastAsia="Times New Roman" w:cs="Times New Roman"/>
                <w:color w:val="212529"/>
                <w:sz w:val="18"/>
                <w:szCs w:val="18"/>
                <w:shd w:val="clear" w:color="auto" w:fill="FFFFFF"/>
                <w:lang w:eastAsia="uk-UA"/>
              </w:rPr>
              <w:t>Дата і номер рішення виконкому місцевої Ради про затвердження рішення адміністрації (органу громадської організації) і профкому про включення до списку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11BE0" w14:textId="77777777" w:rsidR="00C6008D" w:rsidRPr="00C6008D" w:rsidRDefault="00C6008D" w:rsidP="00C6008D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C6008D">
              <w:rPr>
                <w:rFonts w:eastAsia="Times New Roman" w:cs="Times New Roman"/>
                <w:color w:val="212529"/>
                <w:sz w:val="18"/>
                <w:szCs w:val="18"/>
                <w:shd w:val="clear" w:color="auto" w:fill="FFFFFF"/>
                <w:lang w:eastAsia="uk-UA"/>
              </w:rPr>
              <w:t>Дата і номер рішення про надання жилого приміщення кількість кімнат, розмір жилої площі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721CA" w14:textId="77777777" w:rsidR="00C6008D" w:rsidRPr="00C6008D" w:rsidRDefault="00C6008D" w:rsidP="00C6008D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C6008D">
              <w:rPr>
                <w:rFonts w:eastAsia="Calibri" w:cs="Times New Roman"/>
                <w:sz w:val="18"/>
                <w:szCs w:val="18"/>
              </w:rPr>
              <w:t>Рішення про виключення із списку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80BD0" w14:textId="77777777" w:rsidR="00C6008D" w:rsidRPr="00C6008D" w:rsidRDefault="00C6008D" w:rsidP="00C6008D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C6008D">
              <w:rPr>
                <w:rFonts w:eastAsia="Calibri" w:cs="Times New Roman"/>
                <w:sz w:val="18"/>
                <w:szCs w:val="18"/>
              </w:rPr>
              <w:t>Примітка</w:t>
            </w:r>
          </w:p>
        </w:tc>
      </w:tr>
      <w:tr w:rsidR="00C6008D" w:rsidRPr="00C6008D" w14:paraId="54AC0616" w14:textId="77777777" w:rsidTr="0035073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33493" w14:textId="77777777" w:rsidR="00C6008D" w:rsidRPr="00C6008D" w:rsidRDefault="00C6008D" w:rsidP="00C6008D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C6008D">
              <w:rPr>
                <w:rFonts w:eastAsia="Calibri" w:cs="Times New Roman"/>
                <w:sz w:val="18"/>
                <w:szCs w:val="18"/>
              </w:rPr>
              <w:t>1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4B476" w14:textId="77777777" w:rsidR="00C6008D" w:rsidRPr="00C6008D" w:rsidRDefault="00C6008D" w:rsidP="00C6008D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C6008D">
              <w:rPr>
                <w:rFonts w:eastAsia="Calibri" w:cs="Times New Roman"/>
                <w:sz w:val="18"/>
                <w:szCs w:val="18"/>
              </w:rPr>
              <w:t>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BCA29" w14:textId="77777777" w:rsidR="00C6008D" w:rsidRPr="00C6008D" w:rsidRDefault="00C6008D" w:rsidP="00C6008D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C6008D">
              <w:rPr>
                <w:rFonts w:eastAsia="Calibri" w:cs="Times New Roman"/>
                <w:sz w:val="18"/>
                <w:szCs w:val="18"/>
              </w:rPr>
              <w:t>3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7890B" w14:textId="77777777" w:rsidR="00C6008D" w:rsidRPr="00C6008D" w:rsidRDefault="00C6008D" w:rsidP="00C6008D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C6008D">
              <w:rPr>
                <w:rFonts w:eastAsia="Calibri" w:cs="Times New Roman"/>
                <w:sz w:val="18"/>
                <w:szCs w:val="18"/>
              </w:rPr>
              <w:t>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15876" w14:textId="77777777" w:rsidR="00C6008D" w:rsidRPr="00C6008D" w:rsidRDefault="00C6008D" w:rsidP="00C6008D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C6008D">
              <w:rPr>
                <w:rFonts w:eastAsia="Calibri" w:cs="Times New Roman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BB588" w14:textId="77777777" w:rsidR="00C6008D" w:rsidRPr="00C6008D" w:rsidRDefault="00C6008D" w:rsidP="00C6008D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C6008D">
              <w:rPr>
                <w:rFonts w:eastAsia="Calibri" w:cs="Times New Roman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FF641" w14:textId="77777777" w:rsidR="00C6008D" w:rsidRPr="00C6008D" w:rsidRDefault="00C6008D" w:rsidP="00C6008D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C6008D">
              <w:rPr>
                <w:rFonts w:eastAsia="Calibri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6D8E7" w14:textId="77777777" w:rsidR="00C6008D" w:rsidRPr="00C6008D" w:rsidRDefault="00C6008D" w:rsidP="00C6008D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C6008D">
              <w:rPr>
                <w:rFonts w:eastAsia="Calibri" w:cs="Times New Roman"/>
                <w:sz w:val="18"/>
                <w:szCs w:val="18"/>
              </w:rPr>
              <w:t>8</w:t>
            </w:r>
          </w:p>
        </w:tc>
      </w:tr>
    </w:tbl>
    <w:p w14:paraId="667250AF" w14:textId="77777777" w:rsidR="00C6008D" w:rsidRPr="00C6008D" w:rsidRDefault="00C6008D" w:rsidP="00C6008D">
      <w:pPr>
        <w:spacing w:after="0"/>
        <w:jc w:val="center"/>
        <w:rPr>
          <w:rFonts w:eastAsia="Calibri" w:cs="Times New Roman"/>
          <w:color w:val="auto"/>
          <w:sz w:val="28"/>
          <w:szCs w:val="28"/>
          <w:u w:val="none"/>
          <w:lang w:val="uk-UA"/>
        </w:rPr>
      </w:pPr>
    </w:p>
    <w:p w14:paraId="4A8E297B" w14:textId="77777777" w:rsidR="00C6008D" w:rsidRPr="00C6008D" w:rsidRDefault="00C6008D" w:rsidP="00C6008D">
      <w:pPr>
        <w:spacing w:after="0" w:line="240" w:lineRule="auto"/>
        <w:jc w:val="both"/>
        <w:rPr>
          <w:rFonts w:eastAsia="Calibri" w:cs="Times New Roman"/>
          <w:color w:val="auto"/>
          <w:sz w:val="28"/>
          <w:szCs w:val="28"/>
          <w:u w:val="none"/>
          <w:lang w:val="uk-UA" w:eastAsia="uk-UA"/>
        </w:rPr>
      </w:pPr>
    </w:p>
    <w:p w14:paraId="4ADA40B4" w14:textId="77777777" w:rsidR="00C6008D" w:rsidRPr="00C6008D" w:rsidRDefault="00C6008D" w:rsidP="00C6008D">
      <w:pPr>
        <w:spacing w:after="0" w:line="240" w:lineRule="auto"/>
        <w:rPr>
          <w:rFonts w:ascii="Calibri" w:eastAsia="Calibri" w:hAnsi="Calibri" w:cs="Times New Roman"/>
          <w:color w:val="auto"/>
          <w:sz w:val="22"/>
          <w:szCs w:val="22"/>
          <w:u w:val="none"/>
          <w:lang w:val="uk-UA" w:eastAsia="uk-UA"/>
        </w:rPr>
      </w:pPr>
      <w:r w:rsidRPr="00C6008D">
        <w:rPr>
          <w:rFonts w:ascii="Calibri" w:eastAsia="Calibri" w:hAnsi="Calibri" w:cs="Times New Roman"/>
          <w:color w:val="auto"/>
          <w:sz w:val="22"/>
          <w:szCs w:val="22"/>
          <w:u w:val="none"/>
          <w:lang w:val="uk-UA" w:eastAsia="uk-UA"/>
        </w:rPr>
        <w:t> </w:t>
      </w:r>
    </w:p>
    <w:p w14:paraId="31F11E3F" w14:textId="77777777" w:rsidR="00C6008D" w:rsidRPr="00C6008D" w:rsidRDefault="00C6008D" w:rsidP="00C6008D">
      <w:pPr>
        <w:shd w:val="clear" w:color="auto" w:fill="FFFFFF"/>
        <w:spacing w:after="0" w:line="240" w:lineRule="auto"/>
        <w:jc w:val="both"/>
        <w:rPr>
          <w:rFonts w:eastAsia="Times New Roman" w:cs="Times New Roman"/>
          <w:bCs/>
          <w:color w:val="auto"/>
          <w:sz w:val="28"/>
          <w:szCs w:val="28"/>
          <w:u w:val="none"/>
          <w:lang w:val="uk-UA" w:eastAsia="uk-UA"/>
        </w:rPr>
      </w:pPr>
      <w:r w:rsidRPr="00C6008D">
        <w:rPr>
          <w:rFonts w:eastAsia="Times New Roman" w:cs="Times New Roman"/>
          <w:bCs/>
          <w:color w:val="auto"/>
          <w:sz w:val="28"/>
          <w:szCs w:val="28"/>
          <w:u w:val="none"/>
          <w:bdr w:val="none" w:sz="0" w:space="0" w:color="auto" w:frame="1"/>
          <w:lang w:val="uk-UA" w:eastAsia="uk-UA"/>
        </w:rPr>
        <w:t xml:space="preserve">Керуючий справами (секретар) </w:t>
      </w:r>
    </w:p>
    <w:p w14:paraId="0A221D19" w14:textId="77777777" w:rsidR="00C6008D" w:rsidRPr="00C6008D" w:rsidRDefault="00C6008D" w:rsidP="00C6008D">
      <w:pPr>
        <w:autoSpaceDE w:val="0"/>
        <w:autoSpaceDN w:val="0"/>
        <w:spacing w:after="0" w:line="240" w:lineRule="auto"/>
        <w:rPr>
          <w:rFonts w:eastAsia="Times New Roman" w:cs="Times New Roman"/>
          <w:bCs/>
          <w:color w:val="auto"/>
          <w:sz w:val="20"/>
          <w:szCs w:val="20"/>
          <w:u w:val="none"/>
          <w:lang w:eastAsia="ru-RU"/>
        </w:rPr>
      </w:pPr>
      <w:r w:rsidRPr="00C6008D">
        <w:rPr>
          <w:rFonts w:eastAsia="Times New Roman" w:cs="Times New Roman"/>
          <w:bCs/>
          <w:color w:val="auto"/>
          <w:sz w:val="28"/>
          <w:szCs w:val="28"/>
          <w:u w:val="none"/>
          <w:bdr w:val="none" w:sz="0" w:space="0" w:color="auto" w:frame="1"/>
          <w:lang w:val="uk-UA" w:eastAsia="uk-UA"/>
        </w:rPr>
        <w:t>виконавчого комітету                                                               Наталія ЛЕВИЦЬКА</w:t>
      </w:r>
    </w:p>
    <w:p w14:paraId="59C30320" w14:textId="77777777" w:rsidR="00C6008D" w:rsidRPr="00C6008D" w:rsidRDefault="00C6008D" w:rsidP="00C600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u w:val="none"/>
          <w:lang w:val="uk-UA" w:eastAsia="uk-UA"/>
        </w:rPr>
      </w:pPr>
      <w:r w:rsidRPr="00C6008D">
        <w:rPr>
          <w:rFonts w:ascii="Arial" w:eastAsia="Times New Roman" w:hAnsi="Arial" w:cs="Arial"/>
          <w:color w:val="333333"/>
          <w:sz w:val="21"/>
          <w:szCs w:val="21"/>
          <w:u w:val="none"/>
          <w:lang w:val="uk-UA" w:eastAsia="uk-UA"/>
        </w:rPr>
        <w:t> </w:t>
      </w:r>
    </w:p>
    <w:p w14:paraId="295BC190" w14:textId="77777777" w:rsidR="00C6008D" w:rsidRPr="00C6008D" w:rsidRDefault="00C6008D" w:rsidP="00C6008D">
      <w:pPr>
        <w:spacing w:after="0" w:line="240" w:lineRule="auto"/>
        <w:ind w:left="720"/>
        <w:jc w:val="right"/>
        <w:rPr>
          <w:rFonts w:ascii="Arial" w:eastAsia="Times New Roman" w:hAnsi="Arial" w:cs="Arial"/>
          <w:color w:val="333333"/>
          <w:sz w:val="21"/>
          <w:szCs w:val="21"/>
          <w:u w:val="none"/>
          <w:lang w:val="uk-UA" w:eastAsia="uk-UA"/>
        </w:rPr>
      </w:pPr>
    </w:p>
    <w:p w14:paraId="401D6A1C" w14:textId="77777777" w:rsidR="00C6008D" w:rsidRPr="00C6008D" w:rsidRDefault="00C6008D" w:rsidP="00C6008D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u w:val="none"/>
          <w:lang w:val="uk-UA" w:eastAsia="uk-UA"/>
        </w:rPr>
      </w:pPr>
    </w:p>
    <w:p w14:paraId="437C81DF" w14:textId="77777777" w:rsidR="00C6008D" w:rsidRPr="00C6008D" w:rsidRDefault="00C6008D" w:rsidP="00C6008D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u w:val="none"/>
          <w:lang w:val="uk-UA" w:eastAsia="uk-UA"/>
        </w:rPr>
      </w:pPr>
    </w:p>
    <w:p w14:paraId="598C2335" w14:textId="0E004F8C" w:rsidR="00DB761E" w:rsidRDefault="00DB761E" w:rsidP="00A02447">
      <w:pPr>
        <w:pStyle w:val="a5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8"/>
          <w:szCs w:val="28"/>
          <w:lang w:val="uk-UA"/>
        </w:rPr>
      </w:pPr>
    </w:p>
    <w:p w14:paraId="3CF85F50" w14:textId="1F6D5568" w:rsidR="0048423E" w:rsidRDefault="0048423E" w:rsidP="00A02447">
      <w:pPr>
        <w:pStyle w:val="a5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8"/>
          <w:szCs w:val="28"/>
          <w:lang w:val="uk-UA"/>
        </w:rPr>
      </w:pPr>
    </w:p>
    <w:p w14:paraId="40724C5A" w14:textId="7BE7DCCD" w:rsidR="0048423E" w:rsidRDefault="0048423E" w:rsidP="00A02447">
      <w:pPr>
        <w:pStyle w:val="a5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8"/>
          <w:szCs w:val="28"/>
          <w:lang w:val="uk-UA"/>
        </w:rPr>
      </w:pPr>
    </w:p>
    <w:p w14:paraId="090EA8F3" w14:textId="12742B27" w:rsidR="0048423E" w:rsidRDefault="0048423E" w:rsidP="00A02447">
      <w:pPr>
        <w:pStyle w:val="a5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8"/>
          <w:szCs w:val="28"/>
          <w:lang w:val="uk-UA"/>
        </w:rPr>
      </w:pPr>
    </w:p>
    <w:p w14:paraId="0DA8257A" w14:textId="06B2768A" w:rsidR="0048423E" w:rsidRDefault="0048423E" w:rsidP="00A02447">
      <w:pPr>
        <w:pStyle w:val="a5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8"/>
          <w:szCs w:val="28"/>
          <w:lang w:val="uk-UA"/>
        </w:rPr>
      </w:pPr>
    </w:p>
    <w:p w14:paraId="077A4EF9" w14:textId="7A345AD4" w:rsidR="0048423E" w:rsidRDefault="0048423E" w:rsidP="00A02447">
      <w:pPr>
        <w:pStyle w:val="a5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8"/>
          <w:szCs w:val="28"/>
          <w:lang w:val="uk-UA"/>
        </w:rPr>
      </w:pPr>
    </w:p>
    <w:p w14:paraId="458D75F2" w14:textId="5EF2935D" w:rsidR="0048423E" w:rsidRDefault="0048423E" w:rsidP="00A02447">
      <w:pPr>
        <w:pStyle w:val="a5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8"/>
          <w:szCs w:val="28"/>
          <w:lang w:val="uk-UA"/>
        </w:rPr>
      </w:pPr>
    </w:p>
    <w:p w14:paraId="1B0C3772" w14:textId="3EB7D007" w:rsidR="0048423E" w:rsidRDefault="0048423E" w:rsidP="00A02447">
      <w:pPr>
        <w:pStyle w:val="a5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8"/>
          <w:szCs w:val="28"/>
          <w:lang w:val="uk-UA"/>
        </w:rPr>
      </w:pPr>
    </w:p>
    <w:p w14:paraId="2CB47E8D" w14:textId="2367B12E" w:rsidR="0048423E" w:rsidRDefault="0048423E" w:rsidP="00A02447">
      <w:pPr>
        <w:pStyle w:val="a5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8"/>
          <w:szCs w:val="28"/>
          <w:lang w:val="uk-UA"/>
        </w:rPr>
      </w:pPr>
    </w:p>
    <w:p w14:paraId="5C04EFE6" w14:textId="4474419E" w:rsidR="0048423E" w:rsidRDefault="0048423E" w:rsidP="00A02447">
      <w:pPr>
        <w:pStyle w:val="a5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8"/>
          <w:szCs w:val="28"/>
          <w:lang w:val="uk-UA"/>
        </w:rPr>
      </w:pPr>
    </w:p>
    <w:p w14:paraId="3B0615ED" w14:textId="73840288" w:rsidR="0048423E" w:rsidRDefault="0048423E" w:rsidP="00A02447">
      <w:pPr>
        <w:pStyle w:val="a5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8"/>
          <w:szCs w:val="28"/>
          <w:lang w:val="uk-UA"/>
        </w:rPr>
      </w:pPr>
    </w:p>
    <w:p w14:paraId="2A6208A7" w14:textId="0DF2C237" w:rsidR="0048423E" w:rsidRDefault="0048423E" w:rsidP="00A02447">
      <w:pPr>
        <w:pStyle w:val="a5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8"/>
          <w:szCs w:val="28"/>
          <w:lang w:val="uk-UA"/>
        </w:rPr>
      </w:pPr>
    </w:p>
    <w:p w14:paraId="35117FC3" w14:textId="7B5F3620" w:rsidR="0048423E" w:rsidRDefault="0048423E" w:rsidP="00A02447">
      <w:pPr>
        <w:pStyle w:val="a5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8"/>
          <w:szCs w:val="28"/>
          <w:lang w:val="uk-UA"/>
        </w:rPr>
      </w:pPr>
    </w:p>
    <w:p w14:paraId="0EAC651C" w14:textId="06AFA3D7" w:rsidR="0048423E" w:rsidRDefault="0048423E" w:rsidP="00A02447">
      <w:pPr>
        <w:pStyle w:val="a5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8"/>
          <w:szCs w:val="28"/>
          <w:lang w:val="uk-UA"/>
        </w:rPr>
      </w:pPr>
    </w:p>
    <w:p w14:paraId="1B2D1938" w14:textId="2C2D2FF8" w:rsidR="0048423E" w:rsidRDefault="0048423E" w:rsidP="00A02447">
      <w:pPr>
        <w:pStyle w:val="a5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8"/>
          <w:szCs w:val="28"/>
          <w:lang w:val="uk-UA"/>
        </w:rPr>
      </w:pPr>
    </w:p>
    <w:p w14:paraId="5C960087" w14:textId="019F272B" w:rsidR="0048423E" w:rsidRDefault="0048423E" w:rsidP="00A02447">
      <w:pPr>
        <w:pStyle w:val="a5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8"/>
          <w:szCs w:val="28"/>
          <w:lang w:val="uk-UA"/>
        </w:rPr>
      </w:pPr>
    </w:p>
    <w:p w14:paraId="37802AA4" w14:textId="4AF099EA" w:rsidR="0048423E" w:rsidRDefault="0048423E" w:rsidP="00A02447">
      <w:pPr>
        <w:pStyle w:val="a5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8"/>
          <w:szCs w:val="28"/>
          <w:lang w:val="uk-UA"/>
        </w:rPr>
      </w:pPr>
    </w:p>
    <w:p w14:paraId="761E2303" w14:textId="77777777" w:rsidR="00F53A15" w:rsidRDefault="00F53A15" w:rsidP="00F53A15">
      <w:pPr>
        <w:spacing w:after="0" w:line="240" w:lineRule="auto"/>
        <w:ind w:left="6237"/>
        <w:rPr>
          <w:rFonts w:eastAsia="Calibri" w:cs="Times New Roman"/>
          <w:color w:val="auto"/>
          <w:u w:val="none"/>
          <w:bdr w:val="none" w:sz="0" w:space="0" w:color="auto" w:frame="1"/>
          <w:lang w:val="uk-UA" w:eastAsia="uk-UA"/>
        </w:rPr>
      </w:pPr>
    </w:p>
    <w:p w14:paraId="51784B0A" w14:textId="4FE0976D" w:rsidR="00F53A15" w:rsidRPr="00F53A15" w:rsidRDefault="00F53A15" w:rsidP="00F53A15">
      <w:pPr>
        <w:spacing w:after="0" w:line="240" w:lineRule="auto"/>
        <w:ind w:left="6237"/>
        <w:rPr>
          <w:rFonts w:eastAsia="Calibri" w:cs="Times New Roman"/>
          <w:color w:val="auto"/>
          <w:u w:val="none"/>
          <w:lang w:val="uk-UA" w:eastAsia="uk-UA"/>
        </w:rPr>
      </w:pPr>
      <w:r w:rsidRPr="00F53A15">
        <w:rPr>
          <w:rFonts w:eastAsia="Calibri" w:cs="Times New Roman"/>
          <w:color w:val="auto"/>
          <w:u w:val="none"/>
          <w:bdr w:val="none" w:sz="0" w:space="0" w:color="auto" w:frame="1"/>
          <w:lang w:val="uk-UA" w:eastAsia="uk-UA"/>
        </w:rPr>
        <w:lastRenderedPageBreak/>
        <w:t>Додаток 5</w:t>
      </w:r>
    </w:p>
    <w:p w14:paraId="0EE3A42A" w14:textId="77777777" w:rsidR="00F53A15" w:rsidRPr="00F53A15" w:rsidRDefault="00F53A15" w:rsidP="00F53A15">
      <w:pPr>
        <w:spacing w:after="0" w:line="240" w:lineRule="auto"/>
        <w:ind w:left="6237"/>
        <w:rPr>
          <w:rFonts w:eastAsia="Calibri" w:cs="Times New Roman"/>
          <w:color w:val="auto"/>
          <w:u w:val="none"/>
          <w:bdr w:val="none" w:sz="0" w:space="0" w:color="auto" w:frame="1"/>
          <w:lang w:val="uk-UA" w:eastAsia="uk-UA"/>
        </w:rPr>
      </w:pPr>
      <w:r w:rsidRPr="00F53A15">
        <w:rPr>
          <w:rFonts w:eastAsia="Calibri" w:cs="Times New Roman"/>
          <w:color w:val="auto"/>
          <w:u w:val="none"/>
          <w:bdr w:val="none" w:sz="0" w:space="0" w:color="auto" w:frame="1"/>
          <w:lang w:val="uk-UA" w:eastAsia="uk-UA"/>
        </w:rPr>
        <w:t>до Положення про квартирний</w:t>
      </w:r>
    </w:p>
    <w:p w14:paraId="4E1D9774" w14:textId="77777777" w:rsidR="00F53A15" w:rsidRPr="00F53A15" w:rsidRDefault="00F53A15" w:rsidP="00F53A15">
      <w:pPr>
        <w:spacing w:after="0" w:line="240" w:lineRule="auto"/>
        <w:ind w:left="6237"/>
        <w:rPr>
          <w:rFonts w:eastAsia="Calibri" w:cs="Times New Roman"/>
          <w:color w:val="auto"/>
          <w:u w:val="none"/>
          <w:lang w:val="uk-UA" w:eastAsia="uk-UA"/>
        </w:rPr>
      </w:pPr>
      <w:r w:rsidRPr="00F53A15">
        <w:rPr>
          <w:rFonts w:eastAsia="Calibri" w:cs="Times New Roman"/>
          <w:color w:val="auto"/>
          <w:u w:val="none"/>
          <w:bdr w:val="none" w:sz="0" w:space="0" w:color="auto" w:frame="1"/>
          <w:lang w:val="uk-UA" w:eastAsia="uk-UA"/>
        </w:rPr>
        <w:t>облік</w:t>
      </w:r>
      <w:r w:rsidRPr="00F53A15">
        <w:rPr>
          <w:rFonts w:eastAsia="Calibri" w:cs="Times New Roman"/>
          <w:color w:val="auto"/>
          <w:u w:val="none"/>
          <w:lang w:val="uk-UA" w:eastAsia="uk-UA"/>
        </w:rPr>
        <w:t xml:space="preserve"> </w:t>
      </w:r>
      <w:r w:rsidRPr="00F53A15">
        <w:rPr>
          <w:rFonts w:eastAsia="Calibri" w:cs="Times New Roman"/>
          <w:color w:val="auto"/>
          <w:u w:val="none"/>
          <w:bdr w:val="none" w:sz="0" w:space="0" w:color="auto" w:frame="1"/>
          <w:lang w:val="uk-UA" w:eastAsia="uk-UA"/>
        </w:rPr>
        <w:t>при виконавчому комітеті</w:t>
      </w:r>
    </w:p>
    <w:p w14:paraId="60481FD2" w14:textId="77777777" w:rsidR="00F53A15" w:rsidRPr="00F53A15" w:rsidRDefault="00F53A15" w:rsidP="00F53A15">
      <w:pPr>
        <w:spacing w:after="0" w:line="240" w:lineRule="auto"/>
        <w:ind w:left="6237"/>
        <w:rPr>
          <w:rFonts w:eastAsia="Calibri" w:cs="Times New Roman"/>
          <w:color w:val="auto"/>
          <w:u w:val="none"/>
          <w:lang w:val="uk-UA" w:eastAsia="uk-UA"/>
        </w:rPr>
      </w:pPr>
      <w:r w:rsidRPr="00F53A15">
        <w:rPr>
          <w:rFonts w:eastAsia="Calibri" w:cs="Times New Roman"/>
          <w:color w:val="auto"/>
          <w:u w:val="none"/>
          <w:bdr w:val="none" w:sz="0" w:space="0" w:color="auto" w:frame="1"/>
          <w:lang w:val="uk-UA" w:eastAsia="uk-UA"/>
        </w:rPr>
        <w:t>Зачепилівської селищної ради</w:t>
      </w:r>
    </w:p>
    <w:p w14:paraId="49F99D98" w14:textId="29F64523" w:rsidR="00F53A15" w:rsidRPr="00F53A15" w:rsidRDefault="00F53A15" w:rsidP="00F53A15">
      <w:pPr>
        <w:spacing w:after="0" w:line="240" w:lineRule="auto"/>
        <w:ind w:left="6237"/>
        <w:rPr>
          <w:rFonts w:eastAsia="Calibri" w:cs="Times New Roman"/>
          <w:color w:val="auto"/>
          <w:u w:val="none"/>
          <w:lang w:val="uk-UA" w:eastAsia="uk-UA"/>
        </w:rPr>
      </w:pPr>
      <w:r w:rsidRPr="00F53A15">
        <w:rPr>
          <w:rFonts w:eastAsia="Times New Roman" w:cs="Times New Roman"/>
          <w:color w:val="auto"/>
          <w:szCs w:val="28"/>
          <w:u w:val="none"/>
          <w:lang w:val="uk-UA"/>
        </w:rPr>
        <w:t>№</w:t>
      </w:r>
      <w:r w:rsidR="00A513FC">
        <w:rPr>
          <w:rFonts w:eastAsia="Times New Roman" w:cs="Times New Roman"/>
          <w:color w:val="auto"/>
          <w:szCs w:val="28"/>
          <w:u w:val="none"/>
          <w:lang w:val="uk-UA"/>
        </w:rPr>
        <w:t xml:space="preserve"> </w:t>
      </w:r>
      <w:r w:rsidRPr="00F53A15">
        <w:rPr>
          <w:rFonts w:eastAsia="Times New Roman" w:cs="Times New Roman"/>
          <w:color w:val="auto"/>
          <w:szCs w:val="28"/>
          <w:u w:val="none"/>
          <w:lang w:val="uk-UA"/>
        </w:rPr>
        <w:t>107 від 13.03.2025 року</w:t>
      </w:r>
    </w:p>
    <w:p w14:paraId="081FB60D" w14:textId="77777777" w:rsidR="00F53A15" w:rsidRPr="00F53A15" w:rsidRDefault="00F53A15" w:rsidP="00F53A15">
      <w:pPr>
        <w:spacing w:after="0"/>
        <w:jc w:val="center"/>
        <w:rPr>
          <w:rFonts w:eastAsia="Calibri" w:cs="Times New Roman"/>
          <w:color w:val="auto"/>
          <w:sz w:val="28"/>
          <w:szCs w:val="28"/>
          <w:u w:val="none"/>
          <w:lang w:val="uk-UA"/>
        </w:rPr>
      </w:pPr>
    </w:p>
    <w:p w14:paraId="4397BE6E" w14:textId="77777777" w:rsidR="00F53A15" w:rsidRPr="00F53A15" w:rsidRDefault="00F53A15" w:rsidP="00F53A15">
      <w:pPr>
        <w:spacing w:after="0"/>
        <w:jc w:val="center"/>
        <w:rPr>
          <w:rFonts w:eastAsia="Calibri" w:cs="Times New Roman"/>
          <w:color w:val="auto"/>
          <w:sz w:val="28"/>
          <w:szCs w:val="28"/>
          <w:u w:val="none"/>
          <w:lang w:val="uk-UA"/>
        </w:rPr>
      </w:pPr>
    </w:p>
    <w:p w14:paraId="2F715429" w14:textId="77777777" w:rsidR="00F53A15" w:rsidRPr="00F53A15" w:rsidRDefault="00F53A15" w:rsidP="00F53A15">
      <w:pPr>
        <w:spacing w:after="0"/>
        <w:jc w:val="center"/>
        <w:rPr>
          <w:rFonts w:eastAsia="Calibri" w:cs="Times New Roman"/>
          <w:color w:val="auto"/>
          <w:sz w:val="28"/>
          <w:szCs w:val="28"/>
          <w:u w:val="none"/>
          <w:lang w:val="uk-UA"/>
        </w:rPr>
      </w:pPr>
    </w:p>
    <w:p w14:paraId="29B66656" w14:textId="77777777" w:rsidR="00F53A15" w:rsidRPr="00F53A15" w:rsidRDefault="00F53A15" w:rsidP="00F53A15">
      <w:pPr>
        <w:spacing w:after="0"/>
        <w:jc w:val="center"/>
        <w:rPr>
          <w:rFonts w:eastAsia="Calibri" w:cs="Times New Roman"/>
          <w:b/>
          <w:bCs/>
          <w:color w:val="auto"/>
          <w:sz w:val="28"/>
          <w:szCs w:val="28"/>
          <w:u w:val="none"/>
          <w:lang w:val="uk-UA"/>
        </w:rPr>
      </w:pPr>
      <w:r w:rsidRPr="00F53A15">
        <w:rPr>
          <w:rFonts w:eastAsia="Calibri" w:cs="Times New Roman"/>
          <w:b/>
          <w:bCs/>
          <w:color w:val="auto"/>
          <w:sz w:val="28"/>
          <w:szCs w:val="28"/>
          <w:u w:val="none"/>
          <w:lang w:val="uk-UA"/>
        </w:rPr>
        <w:t>СПИСОК</w:t>
      </w:r>
    </w:p>
    <w:p w14:paraId="5580C8FB" w14:textId="77777777" w:rsidR="00F53A15" w:rsidRPr="00F53A15" w:rsidRDefault="00F53A15" w:rsidP="00F53A15">
      <w:pPr>
        <w:spacing w:after="0"/>
        <w:jc w:val="center"/>
        <w:rPr>
          <w:rFonts w:eastAsia="Calibri" w:cs="Times New Roman"/>
          <w:b/>
          <w:bCs/>
          <w:color w:val="auto"/>
          <w:sz w:val="28"/>
          <w:szCs w:val="28"/>
          <w:u w:val="none"/>
          <w:lang w:val="uk-UA"/>
        </w:rPr>
      </w:pPr>
      <w:r w:rsidRPr="00F53A15">
        <w:rPr>
          <w:rFonts w:eastAsia="Calibri" w:cs="Times New Roman"/>
          <w:b/>
          <w:bCs/>
          <w:color w:val="auto"/>
          <w:sz w:val="28"/>
          <w:szCs w:val="28"/>
          <w:u w:val="none"/>
          <w:lang w:val="uk-UA"/>
        </w:rPr>
        <w:t>громадян, які користуються правом позачергового</w:t>
      </w:r>
    </w:p>
    <w:p w14:paraId="48AB39EC" w14:textId="77777777" w:rsidR="00F53A15" w:rsidRPr="00F53A15" w:rsidRDefault="00F53A15" w:rsidP="00F53A15">
      <w:pPr>
        <w:spacing w:after="0"/>
        <w:jc w:val="center"/>
        <w:rPr>
          <w:rFonts w:eastAsia="Calibri" w:cs="Times New Roman"/>
          <w:b/>
          <w:bCs/>
          <w:color w:val="auto"/>
          <w:sz w:val="28"/>
          <w:szCs w:val="28"/>
          <w:u w:val="none"/>
          <w:lang w:val="uk-UA"/>
        </w:rPr>
      </w:pPr>
      <w:r w:rsidRPr="00F53A15">
        <w:rPr>
          <w:rFonts w:eastAsia="Calibri" w:cs="Times New Roman"/>
          <w:b/>
          <w:bCs/>
          <w:color w:val="auto"/>
          <w:sz w:val="28"/>
          <w:szCs w:val="28"/>
          <w:u w:val="none"/>
          <w:lang w:val="uk-UA"/>
        </w:rPr>
        <w:t>одержання жилих приміщень Зачепилівської селищної ради</w:t>
      </w:r>
    </w:p>
    <w:p w14:paraId="6BD9EC6C" w14:textId="77777777" w:rsidR="00F53A15" w:rsidRPr="00F53A15" w:rsidRDefault="00F53A15" w:rsidP="00F53A15">
      <w:pPr>
        <w:spacing w:after="0"/>
        <w:jc w:val="center"/>
        <w:rPr>
          <w:rFonts w:eastAsia="Calibri" w:cs="Times New Roman"/>
          <w:color w:val="auto"/>
          <w:sz w:val="28"/>
          <w:szCs w:val="28"/>
          <w:u w:val="none"/>
          <w:lang w:val="uk-UA"/>
        </w:rPr>
      </w:pPr>
    </w:p>
    <w:tbl>
      <w:tblPr>
        <w:tblStyle w:val="4"/>
        <w:tblW w:w="0" w:type="auto"/>
        <w:tblInd w:w="-998" w:type="dxa"/>
        <w:tblLook w:val="04A0" w:firstRow="1" w:lastRow="0" w:firstColumn="1" w:lastColumn="0" w:noHBand="0" w:noVBand="1"/>
      </w:tblPr>
      <w:tblGrid>
        <w:gridCol w:w="489"/>
        <w:gridCol w:w="1287"/>
        <w:gridCol w:w="1129"/>
        <w:gridCol w:w="1204"/>
        <w:gridCol w:w="1204"/>
        <w:gridCol w:w="1954"/>
        <w:gridCol w:w="1323"/>
        <w:gridCol w:w="1262"/>
        <w:gridCol w:w="1001"/>
      </w:tblGrid>
      <w:tr w:rsidR="00F53A15" w:rsidRPr="00F53A15" w14:paraId="21267AA0" w14:textId="77777777" w:rsidTr="0035073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FD556" w14:textId="77777777" w:rsidR="00F53A15" w:rsidRPr="00F53A15" w:rsidRDefault="00F53A15" w:rsidP="00F53A15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53A15">
              <w:rPr>
                <w:rFonts w:eastAsia="Calibri" w:cs="Times New Roman"/>
                <w:sz w:val="20"/>
                <w:szCs w:val="20"/>
              </w:rPr>
              <w:t>№ з/п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7FF82" w14:textId="77777777" w:rsidR="00F53A15" w:rsidRPr="00F53A15" w:rsidRDefault="00F53A15" w:rsidP="00F53A15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53A15">
              <w:rPr>
                <w:rFonts w:eastAsia="Times New Roman" w:cs="Times New Roman"/>
                <w:color w:val="212529"/>
                <w:sz w:val="20"/>
                <w:szCs w:val="20"/>
                <w:shd w:val="clear" w:color="auto" w:fill="FFFFFF"/>
                <w:lang w:eastAsia="uk-UA"/>
              </w:rPr>
              <w:t xml:space="preserve">Прізвище, ім'я, по батькові, рік, рік народження заявника і членів його сім’ї 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21212" w14:textId="77777777" w:rsidR="00F53A15" w:rsidRPr="00F53A15" w:rsidRDefault="00F53A15" w:rsidP="00F53A15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53A15">
              <w:rPr>
                <w:rFonts w:eastAsia="Calibri" w:cs="Times New Roman"/>
                <w:sz w:val="20"/>
                <w:szCs w:val="20"/>
              </w:rPr>
              <w:t>Місце роботи і посада заявника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BE91E" w14:textId="77777777" w:rsidR="00F53A15" w:rsidRPr="00F53A15" w:rsidRDefault="00F53A15" w:rsidP="00F53A15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53A15">
              <w:rPr>
                <w:rFonts w:eastAsia="Calibri" w:cs="Times New Roman"/>
                <w:sz w:val="20"/>
                <w:szCs w:val="20"/>
              </w:rPr>
              <w:t>Підстава для включення до списку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B2706" w14:textId="77777777" w:rsidR="00F53A15" w:rsidRPr="00F53A15" w:rsidRDefault="00F53A15" w:rsidP="00F53A15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53A15">
              <w:rPr>
                <w:rFonts w:eastAsia="Calibri" w:cs="Times New Roman"/>
                <w:sz w:val="20"/>
                <w:szCs w:val="20"/>
              </w:rPr>
              <w:t>Дата і номер рішення про включення до списку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4E639" w14:textId="77777777" w:rsidR="00F53A15" w:rsidRPr="00F53A15" w:rsidRDefault="00F53A15" w:rsidP="00F53A15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53A15">
              <w:rPr>
                <w:rFonts w:eastAsia="Times New Roman" w:cs="Times New Roman"/>
                <w:color w:val="212529"/>
                <w:sz w:val="20"/>
                <w:szCs w:val="20"/>
                <w:shd w:val="clear" w:color="auto" w:fill="FFFFFF"/>
                <w:lang w:eastAsia="uk-UA"/>
              </w:rPr>
              <w:t>Дата і номер рішення виконкому місцевої Ради про затвердження рішення адміністрації(органу громадської організації) і профкому про включення до списку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0F8C4" w14:textId="77777777" w:rsidR="00F53A15" w:rsidRPr="00F53A15" w:rsidRDefault="00F53A15" w:rsidP="00F53A15">
            <w:pPr>
              <w:jc w:val="center"/>
              <w:rPr>
                <w:rFonts w:eastAsia="Times New Roman" w:cs="Times New Roman"/>
                <w:color w:val="212529"/>
                <w:sz w:val="20"/>
                <w:szCs w:val="20"/>
                <w:shd w:val="clear" w:color="auto" w:fill="FFFFFF"/>
                <w:lang w:eastAsia="uk-UA"/>
              </w:rPr>
            </w:pPr>
            <w:r w:rsidRPr="00F53A15">
              <w:rPr>
                <w:rFonts w:eastAsia="Times New Roman" w:cs="Times New Roman"/>
                <w:color w:val="212529"/>
                <w:sz w:val="20"/>
                <w:szCs w:val="20"/>
                <w:shd w:val="clear" w:color="auto" w:fill="FFFFFF"/>
                <w:lang w:eastAsia="uk-UA"/>
              </w:rPr>
              <w:t xml:space="preserve">Дата і номер рішення про надання жилого приміщення, кількість кімнат, розмір жилої </w:t>
            </w:r>
          </w:p>
          <w:p w14:paraId="66E44BCC" w14:textId="77777777" w:rsidR="00F53A15" w:rsidRPr="00F53A15" w:rsidRDefault="00F53A15" w:rsidP="00F53A15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53A15">
              <w:rPr>
                <w:rFonts w:eastAsia="Times New Roman" w:cs="Times New Roman"/>
                <w:color w:val="212529"/>
                <w:sz w:val="20"/>
                <w:szCs w:val="20"/>
                <w:shd w:val="clear" w:color="auto" w:fill="FFFFFF"/>
                <w:lang w:eastAsia="uk-UA"/>
              </w:rPr>
              <w:t>площі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CADB8" w14:textId="77777777" w:rsidR="00F53A15" w:rsidRPr="00F53A15" w:rsidRDefault="00F53A15" w:rsidP="00F53A15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53A15">
              <w:rPr>
                <w:rFonts w:eastAsia="Calibri" w:cs="Times New Roman"/>
                <w:sz w:val="20"/>
                <w:szCs w:val="20"/>
              </w:rPr>
              <w:t>Рішення про виключення із списку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1592A" w14:textId="77777777" w:rsidR="00F53A15" w:rsidRPr="00F53A15" w:rsidRDefault="00F53A15" w:rsidP="00F53A15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53A15">
              <w:rPr>
                <w:rFonts w:eastAsia="Calibri" w:cs="Times New Roman"/>
                <w:sz w:val="20"/>
                <w:szCs w:val="20"/>
              </w:rPr>
              <w:t>Примітка</w:t>
            </w:r>
          </w:p>
        </w:tc>
      </w:tr>
      <w:tr w:rsidR="00F53A15" w:rsidRPr="00F53A15" w14:paraId="70E13D58" w14:textId="77777777" w:rsidTr="0035073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B01D9" w14:textId="77777777" w:rsidR="00F53A15" w:rsidRPr="00F53A15" w:rsidRDefault="00F53A15" w:rsidP="00F53A15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2C4BC" w14:textId="77777777" w:rsidR="00F53A15" w:rsidRPr="00F53A15" w:rsidRDefault="00F53A15" w:rsidP="00F53A15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25781" w14:textId="77777777" w:rsidR="00F53A15" w:rsidRPr="00F53A15" w:rsidRDefault="00F53A15" w:rsidP="00F53A15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3EFB2" w14:textId="77777777" w:rsidR="00F53A15" w:rsidRPr="00F53A15" w:rsidRDefault="00F53A15" w:rsidP="00F53A15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F2EA5" w14:textId="77777777" w:rsidR="00F53A15" w:rsidRPr="00F53A15" w:rsidRDefault="00F53A15" w:rsidP="00F53A15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D4583" w14:textId="77777777" w:rsidR="00F53A15" w:rsidRPr="00F53A15" w:rsidRDefault="00F53A15" w:rsidP="00F53A15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08DB3" w14:textId="77777777" w:rsidR="00F53A15" w:rsidRPr="00F53A15" w:rsidRDefault="00F53A15" w:rsidP="00F53A15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9076F" w14:textId="77777777" w:rsidR="00F53A15" w:rsidRPr="00F53A15" w:rsidRDefault="00F53A15" w:rsidP="00F53A15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0D61" w14:textId="77777777" w:rsidR="00F53A15" w:rsidRPr="00F53A15" w:rsidRDefault="00F53A15" w:rsidP="00F53A15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</w:tbl>
    <w:p w14:paraId="0BFB4385" w14:textId="77777777" w:rsidR="00F53A15" w:rsidRPr="00F53A15" w:rsidRDefault="00F53A15" w:rsidP="00F53A15">
      <w:pPr>
        <w:spacing w:after="0"/>
        <w:jc w:val="center"/>
        <w:rPr>
          <w:rFonts w:eastAsia="Calibri" w:cs="Times New Roman"/>
          <w:color w:val="auto"/>
          <w:sz w:val="28"/>
          <w:szCs w:val="28"/>
          <w:u w:val="none"/>
          <w:lang w:val="uk-UA"/>
        </w:rPr>
      </w:pPr>
    </w:p>
    <w:p w14:paraId="415A042E" w14:textId="77777777" w:rsidR="00F53A15" w:rsidRPr="00F53A15" w:rsidRDefault="00F53A15" w:rsidP="00F53A15">
      <w:pPr>
        <w:spacing w:after="0" w:line="240" w:lineRule="auto"/>
        <w:rPr>
          <w:rFonts w:eastAsia="Calibri" w:cs="Times New Roman"/>
          <w:color w:val="auto"/>
          <w:sz w:val="28"/>
          <w:szCs w:val="28"/>
          <w:u w:val="none"/>
          <w:lang w:val="uk-UA"/>
        </w:rPr>
      </w:pPr>
    </w:p>
    <w:p w14:paraId="355F41C3" w14:textId="77777777" w:rsidR="00F53A15" w:rsidRPr="00F53A15" w:rsidRDefault="00F53A15" w:rsidP="00F53A15">
      <w:pPr>
        <w:spacing w:after="0" w:line="240" w:lineRule="auto"/>
        <w:rPr>
          <w:rFonts w:eastAsia="Calibri" w:cs="Times New Roman"/>
          <w:color w:val="auto"/>
          <w:sz w:val="28"/>
          <w:szCs w:val="28"/>
          <w:u w:val="none"/>
          <w:lang w:val="uk-UA"/>
        </w:rPr>
      </w:pPr>
    </w:p>
    <w:p w14:paraId="226AA2A5" w14:textId="77777777" w:rsidR="00F53A15" w:rsidRPr="00F53A15" w:rsidRDefault="00F53A15" w:rsidP="00F53A15">
      <w:pPr>
        <w:spacing w:after="0" w:line="240" w:lineRule="auto"/>
        <w:rPr>
          <w:rFonts w:ascii="Calibri" w:eastAsia="Calibri" w:hAnsi="Calibri" w:cs="Times New Roman"/>
          <w:color w:val="auto"/>
          <w:sz w:val="22"/>
          <w:szCs w:val="22"/>
          <w:u w:val="none"/>
          <w:lang w:val="uk-UA" w:eastAsia="uk-UA"/>
        </w:rPr>
      </w:pPr>
      <w:r w:rsidRPr="00F53A15">
        <w:rPr>
          <w:rFonts w:ascii="Calibri" w:eastAsia="Calibri" w:hAnsi="Calibri" w:cs="Times New Roman"/>
          <w:color w:val="auto"/>
          <w:sz w:val="22"/>
          <w:szCs w:val="22"/>
          <w:u w:val="none"/>
          <w:lang w:val="uk-UA" w:eastAsia="uk-UA"/>
        </w:rPr>
        <w:t> </w:t>
      </w:r>
    </w:p>
    <w:p w14:paraId="6FEE4E62" w14:textId="77777777" w:rsidR="00F53A15" w:rsidRPr="00F53A15" w:rsidRDefault="00F53A15" w:rsidP="00F53A15">
      <w:pPr>
        <w:shd w:val="clear" w:color="auto" w:fill="FFFFFF"/>
        <w:spacing w:after="0" w:line="240" w:lineRule="auto"/>
        <w:jc w:val="both"/>
        <w:rPr>
          <w:rFonts w:eastAsia="Times New Roman" w:cs="Times New Roman"/>
          <w:bCs/>
          <w:color w:val="auto"/>
          <w:sz w:val="28"/>
          <w:szCs w:val="28"/>
          <w:u w:val="none"/>
          <w:lang w:val="uk-UA" w:eastAsia="uk-UA"/>
        </w:rPr>
      </w:pPr>
      <w:r w:rsidRPr="00F53A15">
        <w:rPr>
          <w:rFonts w:eastAsia="Times New Roman" w:cs="Times New Roman"/>
          <w:bCs/>
          <w:color w:val="auto"/>
          <w:sz w:val="28"/>
          <w:szCs w:val="28"/>
          <w:u w:val="none"/>
          <w:bdr w:val="none" w:sz="0" w:space="0" w:color="auto" w:frame="1"/>
          <w:lang w:val="uk-UA" w:eastAsia="uk-UA"/>
        </w:rPr>
        <w:t xml:space="preserve">Керуючий справами (секретар) </w:t>
      </w:r>
    </w:p>
    <w:p w14:paraId="2441F985" w14:textId="77777777" w:rsidR="00F53A15" w:rsidRPr="00F53A15" w:rsidRDefault="00F53A15" w:rsidP="00F53A15">
      <w:pPr>
        <w:autoSpaceDE w:val="0"/>
        <w:autoSpaceDN w:val="0"/>
        <w:spacing w:after="0" w:line="240" w:lineRule="auto"/>
        <w:rPr>
          <w:rFonts w:eastAsia="Times New Roman" w:cs="Times New Roman"/>
          <w:bCs/>
          <w:color w:val="auto"/>
          <w:sz w:val="20"/>
          <w:szCs w:val="20"/>
          <w:u w:val="none"/>
          <w:lang w:eastAsia="ru-RU"/>
        </w:rPr>
      </w:pPr>
      <w:r w:rsidRPr="00F53A15">
        <w:rPr>
          <w:rFonts w:eastAsia="Times New Roman" w:cs="Times New Roman"/>
          <w:bCs/>
          <w:color w:val="auto"/>
          <w:sz w:val="28"/>
          <w:szCs w:val="28"/>
          <w:u w:val="none"/>
          <w:bdr w:val="none" w:sz="0" w:space="0" w:color="auto" w:frame="1"/>
          <w:lang w:val="uk-UA" w:eastAsia="uk-UA"/>
        </w:rPr>
        <w:t>виконавчого комітету                                                               Наталія ЛЕВИЦЬКА</w:t>
      </w:r>
    </w:p>
    <w:p w14:paraId="120E16CC" w14:textId="77777777" w:rsidR="00F53A15" w:rsidRPr="00F53A15" w:rsidRDefault="00F53A15" w:rsidP="00F53A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u w:val="none"/>
          <w:lang w:val="uk-UA" w:eastAsia="uk-UA"/>
        </w:rPr>
      </w:pPr>
      <w:r w:rsidRPr="00F53A15">
        <w:rPr>
          <w:rFonts w:ascii="Arial" w:eastAsia="Times New Roman" w:hAnsi="Arial" w:cs="Arial"/>
          <w:color w:val="333333"/>
          <w:sz w:val="21"/>
          <w:szCs w:val="21"/>
          <w:u w:val="none"/>
          <w:lang w:val="uk-UA" w:eastAsia="uk-UA"/>
        </w:rPr>
        <w:t> </w:t>
      </w:r>
    </w:p>
    <w:p w14:paraId="418D3B6B" w14:textId="77777777" w:rsidR="00F53A15" w:rsidRPr="00F53A15" w:rsidRDefault="00F53A15" w:rsidP="00F53A15">
      <w:pPr>
        <w:spacing w:after="0" w:line="240" w:lineRule="auto"/>
        <w:ind w:left="720"/>
        <w:jc w:val="right"/>
        <w:rPr>
          <w:rFonts w:ascii="Arial" w:eastAsia="Times New Roman" w:hAnsi="Arial" w:cs="Arial"/>
          <w:color w:val="333333"/>
          <w:sz w:val="21"/>
          <w:szCs w:val="21"/>
          <w:u w:val="none"/>
          <w:lang w:val="uk-UA" w:eastAsia="uk-UA"/>
        </w:rPr>
      </w:pPr>
    </w:p>
    <w:p w14:paraId="622D5142" w14:textId="77777777" w:rsidR="00F53A15" w:rsidRPr="00F53A15" w:rsidRDefault="00F53A15" w:rsidP="00F53A15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u w:val="none"/>
          <w:lang w:val="uk-UA" w:eastAsia="uk-UA"/>
        </w:rPr>
      </w:pPr>
    </w:p>
    <w:p w14:paraId="7F934590" w14:textId="77777777" w:rsidR="00F53A15" w:rsidRPr="00F53A15" w:rsidRDefault="00F53A15" w:rsidP="00F53A15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u w:val="none"/>
          <w:lang w:val="uk-UA" w:eastAsia="uk-UA"/>
        </w:rPr>
      </w:pPr>
    </w:p>
    <w:p w14:paraId="0B4D72AA" w14:textId="77777777" w:rsidR="0048423E" w:rsidRPr="00A02447" w:rsidRDefault="0048423E" w:rsidP="00A02447">
      <w:pPr>
        <w:pStyle w:val="a5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8"/>
          <w:szCs w:val="28"/>
          <w:lang w:val="uk-UA"/>
        </w:rPr>
      </w:pPr>
    </w:p>
    <w:sectPr w:rsidR="0048423E" w:rsidRPr="00A02447" w:rsidSect="00474D1B">
      <w:pgSz w:w="11906" w:h="16838"/>
      <w:pgMar w:top="709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B77F2"/>
    <w:multiLevelType w:val="multilevel"/>
    <w:tmpl w:val="9FAE8312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rFonts w:hint="default"/>
      </w:rPr>
    </w:lvl>
  </w:abstractNum>
  <w:abstractNum w:abstractNumId="1">
    <w:nsid w:val="0A3301AD"/>
    <w:multiLevelType w:val="multilevel"/>
    <w:tmpl w:val="24B6A284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>
    <w:nsid w:val="16F1455F"/>
    <w:multiLevelType w:val="multilevel"/>
    <w:tmpl w:val="22D0EE70"/>
    <w:lvl w:ilvl="0">
      <w:start w:val="4"/>
      <w:numFmt w:val="decimal"/>
      <w:lvlText w:val="%1."/>
      <w:lvlJc w:val="left"/>
      <w:pPr>
        <w:ind w:left="600" w:hanging="600"/>
      </w:pPr>
      <w:rPr>
        <w:rFonts w:ascii="Times New Roman" w:hAnsi="Times New Roman" w:cs="Times New Roman" w:hint="default"/>
        <w:color w:val="000000"/>
        <w:sz w:val="28"/>
      </w:rPr>
    </w:lvl>
    <w:lvl w:ilvl="1">
      <w:start w:val="11"/>
      <w:numFmt w:val="decimal"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ascii="Times New Roman" w:hAnsi="Times New Roman" w:cs="Times New Roman"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ascii="Times New Roman" w:hAnsi="Times New Roman" w:cs="Times New Roman"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ascii="Times New Roman" w:hAnsi="Times New Roman" w:cs="Times New Roman"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ascii="Times New Roman" w:hAnsi="Times New Roman" w:cs="Times New Roman"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ascii="Times New Roman" w:hAnsi="Times New Roman" w:cs="Times New Roman"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ascii="Times New Roman" w:hAnsi="Times New Roman" w:cs="Times New Roman"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ascii="Times New Roman" w:hAnsi="Times New Roman" w:cs="Times New Roman" w:hint="default"/>
        <w:color w:val="000000"/>
        <w:sz w:val="28"/>
      </w:rPr>
    </w:lvl>
  </w:abstractNum>
  <w:abstractNum w:abstractNumId="3">
    <w:nsid w:val="2D321B48"/>
    <w:multiLevelType w:val="multilevel"/>
    <w:tmpl w:val="82DEEE96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4">
    <w:nsid w:val="331A25C9"/>
    <w:multiLevelType w:val="multilevel"/>
    <w:tmpl w:val="CED8AB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5">
    <w:nsid w:val="345021E1"/>
    <w:multiLevelType w:val="hybridMultilevel"/>
    <w:tmpl w:val="C848F854"/>
    <w:lvl w:ilvl="0" w:tplc="1E0AEC0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9738D5"/>
    <w:multiLevelType w:val="multilevel"/>
    <w:tmpl w:val="2B888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9E066B"/>
    <w:multiLevelType w:val="multilevel"/>
    <w:tmpl w:val="5DC6EC9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hint="default"/>
      </w:rPr>
    </w:lvl>
  </w:abstractNum>
  <w:abstractNum w:abstractNumId="8">
    <w:nsid w:val="70357CFA"/>
    <w:multiLevelType w:val="multilevel"/>
    <w:tmpl w:val="A0A43AFE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09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20" w:hanging="1800"/>
      </w:pPr>
      <w:rPr>
        <w:rFonts w:hint="default"/>
      </w:rPr>
    </w:lvl>
  </w:abstractNum>
  <w:abstractNum w:abstractNumId="9">
    <w:nsid w:val="737E6F5E"/>
    <w:multiLevelType w:val="multilevel"/>
    <w:tmpl w:val="820EC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D2139C7"/>
    <w:multiLevelType w:val="hybridMultilevel"/>
    <w:tmpl w:val="1958881A"/>
    <w:lvl w:ilvl="0" w:tplc="0422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7"/>
  </w:num>
  <w:num w:numId="5">
    <w:abstractNumId w:val="1"/>
  </w:num>
  <w:num w:numId="6">
    <w:abstractNumId w:val="0"/>
  </w:num>
  <w:num w:numId="7">
    <w:abstractNumId w:val="5"/>
  </w:num>
  <w:num w:numId="8">
    <w:abstractNumId w:val="2"/>
  </w:num>
  <w:num w:numId="9">
    <w:abstractNumId w:val="9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7B5"/>
    <w:rsid w:val="00000F20"/>
    <w:rsid w:val="000118F0"/>
    <w:rsid w:val="00014BB5"/>
    <w:rsid w:val="00014D89"/>
    <w:rsid w:val="00021EFD"/>
    <w:rsid w:val="00024B7E"/>
    <w:rsid w:val="00046304"/>
    <w:rsid w:val="000C0268"/>
    <w:rsid w:val="000D0601"/>
    <w:rsid w:val="000E0328"/>
    <w:rsid w:val="000E6801"/>
    <w:rsid w:val="000F0E09"/>
    <w:rsid w:val="000F231F"/>
    <w:rsid w:val="000F6AF1"/>
    <w:rsid w:val="00102F2F"/>
    <w:rsid w:val="001139F0"/>
    <w:rsid w:val="0014236C"/>
    <w:rsid w:val="00145E28"/>
    <w:rsid w:val="001467DE"/>
    <w:rsid w:val="00147654"/>
    <w:rsid w:val="00182325"/>
    <w:rsid w:val="001C039B"/>
    <w:rsid w:val="001C2A6C"/>
    <w:rsid w:val="001D337B"/>
    <w:rsid w:val="001E71B8"/>
    <w:rsid w:val="00230D63"/>
    <w:rsid w:val="00236B37"/>
    <w:rsid w:val="00242466"/>
    <w:rsid w:val="00273CE8"/>
    <w:rsid w:val="00285445"/>
    <w:rsid w:val="002B6066"/>
    <w:rsid w:val="002D6730"/>
    <w:rsid w:val="002E057F"/>
    <w:rsid w:val="002E6EAD"/>
    <w:rsid w:val="002F77DD"/>
    <w:rsid w:val="0030710B"/>
    <w:rsid w:val="00320CEB"/>
    <w:rsid w:val="00336B37"/>
    <w:rsid w:val="00355C11"/>
    <w:rsid w:val="00362A1C"/>
    <w:rsid w:val="003A6740"/>
    <w:rsid w:val="003B0E91"/>
    <w:rsid w:val="003B17DD"/>
    <w:rsid w:val="003C28EC"/>
    <w:rsid w:val="003D23BF"/>
    <w:rsid w:val="003E0BC7"/>
    <w:rsid w:val="00410A46"/>
    <w:rsid w:val="004200BE"/>
    <w:rsid w:val="00440747"/>
    <w:rsid w:val="00451D4A"/>
    <w:rsid w:val="0046651B"/>
    <w:rsid w:val="00474D1B"/>
    <w:rsid w:val="0048423E"/>
    <w:rsid w:val="00487D6B"/>
    <w:rsid w:val="004A1CD9"/>
    <w:rsid w:val="004B37DE"/>
    <w:rsid w:val="00501143"/>
    <w:rsid w:val="005133E0"/>
    <w:rsid w:val="0053683F"/>
    <w:rsid w:val="00560401"/>
    <w:rsid w:val="00572A1C"/>
    <w:rsid w:val="00595F01"/>
    <w:rsid w:val="005A1F25"/>
    <w:rsid w:val="005C2CCA"/>
    <w:rsid w:val="005D5700"/>
    <w:rsid w:val="005F6258"/>
    <w:rsid w:val="00603626"/>
    <w:rsid w:val="00606796"/>
    <w:rsid w:val="0063259A"/>
    <w:rsid w:val="00655A72"/>
    <w:rsid w:val="0066253F"/>
    <w:rsid w:val="0067104C"/>
    <w:rsid w:val="00692D6F"/>
    <w:rsid w:val="006B2A03"/>
    <w:rsid w:val="006D36DA"/>
    <w:rsid w:val="006E0A92"/>
    <w:rsid w:val="006F2A89"/>
    <w:rsid w:val="006F31B1"/>
    <w:rsid w:val="006F6848"/>
    <w:rsid w:val="007044BF"/>
    <w:rsid w:val="00704819"/>
    <w:rsid w:val="007264AB"/>
    <w:rsid w:val="00732F70"/>
    <w:rsid w:val="00741B99"/>
    <w:rsid w:val="00746EFE"/>
    <w:rsid w:val="00784916"/>
    <w:rsid w:val="00790B30"/>
    <w:rsid w:val="007C0A19"/>
    <w:rsid w:val="007D2A16"/>
    <w:rsid w:val="007D579A"/>
    <w:rsid w:val="007E4403"/>
    <w:rsid w:val="008116DF"/>
    <w:rsid w:val="008127B5"/>
    <w:rsid w:val="00821C69"/>
    <w:rsid w:val="00833B78"/>
    <w:rsid w:val="00856DF3"/>
    <w:rsid w:val="00871658"/>
    <w:rsid w:val="008A319D"/>
    <w:rsid w:val="008B6FF5"/>
    <w:rsid w:val="008C0215"/>
    <w:rsid w:val="008F5FA0"/>
    <w:rsid w:val="00911568"/>
    <w:rsid w:val="00912BA7"/>
    <w:rsid w:val="0092387D"/>
    <w:rsid w:val="00926D0B"/>
    <w:rsid w:val="009378A4"/>
    <w:rsid w:val="00951155"/>
    <w:rsid w:val="009518C8"/>
    <w:rsid w:val="00963D7F"/>
    <w:rsid w:val="00967BC2"/>
    <w:rsid w:val="009C5BEC"/>
    <w:rsid w:val="009E5A6A"/>
    <w:rsid w:val="009E7CED"/>
    <w:rsid w:val="00A02447"/>
    <w:rsid w:val="00A31ABF"/>
    <w:rsid w:val="00A376D5"/>
    <w:rsid w:val="00A4089E"/>
    <w:rsid w:val="00A42978"/>
    <w:rsid w:val="00A513FC"/>
    <w:rsid w:val="00A55722"/>
    <w:rsid w:val="00A62A64"/>
    <w:rsid w:val="00A665BF"/>
    <w:rsid w:val="00A8012D"/>
    <w:rsid w:val="00A86BEA"/>
    <w:rsid w:val="00AB2FD0"/>
    <w:rsid w:val="00AE097F"/>
    <w:rsid w:val="00AE455B"/>
    <w:rsid w:val="00AF16C0"/>
    <w:rsid w:val="00AF54B2"/>
    <w:rsid w:val="00B06859"/>
    <w:rsid w:val="00B42F7F"/>
    <w:rsid w:val="00B7500F"/>
    <w:rsid w:val="00B91D3C"/>
    <w:rsid w:val="00BA57C3"/>
    <w:rsid w:val="00BF1351"/>
    <w:rsid w:val="00BF7CCF"/>
    <w:rsid w:val="00C413B6"/>
    <w:rsid w:val="00C6008D"/>
    <w:rsid w:val="00C624A8"/>
    <w:rsid w:val="00C8398D"/>
    <w:rsid w:val="00C86AD0"/>
    <w:rsid w:val="00C93032"/>
    <w:rsid w:val="00C964D5"/>
    <w:rsid w:val="00CA2CB1"/>
    <w:rsid w:val="00D05AE6"/>
    <w:rsid w:val="00D12E19"/>
    <w:rsid w:val="00D54044"/>
    <w:rsid w:val="00D632AB"/>
    <w:rsid w:val="00D64143"/>
    <w:rsid w:val="00DB47B2"/>
    <w:rsid w:val="00DB761E"/>
    <w:rsid w:val="00DE26ED"/>
    <w:rsid w:val="00DF4933"/>
    <w:rsid w:val="00DF68D3"/>
    <w:rsid w:val="00E01ABD"/>
    <w:rsid w:val="00E0201B"/>
    <w:rsid w:val="00E23B08"/>
    <w:rsid w:val="00E32B52"/>
    <w:rsid w:val="00E63957"/>
    <w:rsid w:val="00E74AA7"/>
    <w:rsid w:val="00E80EE3"/>
    <w:rsid w:val="00E973D5"/>
    <w:rsid w:val="00EB1D57"/>
    <w:rsid w:val="00EE747D"/>
    <w:rsid w:val="00EE7555"/>
    <w:rsid w:val="00F06ED3"/>
    <w:rsid w:val="00F14D27"/>
    <w:rsid w:val="00F22927"/>
    <w:rsid w:val="00F43491"/>
    <w:rsid w:val="00F53A15"/>
    <w:rsid w:val="00F627FA"/>
    <w:rsid w:val="00F66D68"/>
    <w:rsid w:val="00F83167"/>
    <w:rsid w:val="00F850E6"/>
    <w:rsid w:val="00F92005"/>
    <w:rsid w:val="00FA19ED"/>
    <w:rsid w:val="00FB55EE"/>
    <w:rsid w:val="00FD470F"/>
    <w:rsid w:val="00FF48AF"/>
    <w:rsid w:val="00FF5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92C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color w:val="0000FF"/>
        <w:sz w:val="24"/>
        <w:szCs w:val="24"/>
        <w:u w:val="single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27B5"/>
    <w:pPr>
      <w:ind w:left="720"/>
      <w:contextualSpacing/>
    </w:pPr>
  </w:style>
  <w:style w:type="paragraph" w:customStyle="1" w:styleId="rvps2">
    <w:name w:val="rvps2"/>
    <w:basedOn w:val="a"/>
    <w:rsid w:val="00A31ABF"/>
    <w:pPr>
      <w:spacing w:before="100" w:beforeAutospacing="1" w:after="100" w:afterAutospacing="1" w:line="240" w:lineRule="auto"/>
    </w:pPr>
    <w:rPr>
      <w:rFonts w:eastAsia="Times New Roman" w:cs="Times New Roman"/>
      <w:color w:val="auto"/>
      <w:u w:val="none"/>
      <w:lang w:eastAsia="ru-RU"/>
    </w:rPr>
  </w:style>
  <w:style w:type="character" w:styleId="a4">
    <w:name w:val="Hyperlink"/>
    <w:basedOn w:val="a0"/>
    <w:uiPriority w:val="99"/>
    <w:semiHidden/>
    <w:unhideWhenUsed/>
    <w:rsid w:val="00CA2CB1"/>
    <w:rPr>
      <w:color w:val="0000FF"/>
      <w:u w:val="single"/>
    </w:rPr>
  </w:style>
  <w:style w:type="paragraph" w:styleId="a5">
    <w:name w:val="Normal (Web)"/>
    <w:basedOn w:val="a"/>
    <w:unhideWhenUsed/>
    <w:rsid w:val="00963D7F"/>
    <w:pPr>
      <w:spacing w:before="100" w:beforeAutospacing="1" w:after="100" w:afterAutospacing="1" w:line="240" w:lineRule="auto"/>
    </w:pPr>
    <w:rPr>
      <w:rFonts w:eastAsiaTheme="minorEastAsia" w:cs="Times New Roman"/>
      <w:color w:val="auto"/>
      <w:u w:val="none"/>
      <w:lang w:eastAsia="ru-RU"/>
    </w:rPr>
  </w:style>
  <w:style w:type="table" w:styleId="a6">
    <w:name w:val="Table Grid"/>
    <w:basedOn w:val="a1"/>
    <w:uiPriority w:val="59"/>
    <w:rsid w:val="00A02447"/>
    <w:pPr>
      <w:spacing w:after="0" w:line="240" w:lineRule="auto"/>
    </w:pPr>
    <w:rPr>
      <w:rFonts w:ascii="Calibri" w:hAnsi="Calibri"/>
      <w:color w:val="auto"/>
      <w:sz w:val="22"/>
      <w:szCs w:val="22"/>
      <w:u w:val="none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DB761E"/>
    <w:pPr>
      <w:spacing w:after="0" w:line="240" w:lineRule="auto"/>
    </w:pPr>
    <w:rPr>
      <w:rFonts w:ascii="Calibri" w:hAnsi="Calibri"/>
      <w:color w:val="auto"/>
      <w:sz w:val="22"/>
      <w:szCs w:val="22"/>
      <w:u w:val="none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9C5BEC"/>
    <w:pPr>
      <w:spacing w:after="0" w:line="240" w:lineRule="auto"/>
    </w:pPr>
    <w:rPr>
      <w:rFonts w:ascii="Calibri" w:hAnsi="Calibri"/>
      <w:color w:val="auto"/>
      <w:sz w:val="22"/>
      <w:szCs w:val="22"/>
      <w:u w:val="none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uiPriority w:val="39"/>
    <w:rsid w:val="00C6008D"/>
    <w:pPr>
      <w:spacing w:after="0" w:line="240" w:lineRule="auto"/>
    </w:pPr>
    <w:rPr>
      <w:rFonts w:ascii="Calibri" w:hAnsi="Calibri"/>
      <w:color w:val="auto"/>
      <w:sz w:val="22"/>
      <w:szCs w:val="22"/>
      <w:u w:val="none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6"/>
    <w:uiPriority w:val="39"/>
    <w:rsid w:val="00F53A15"/>
    <w:pPr>
      <w:spacing w:after="0" w:line="240" w:lineRule="auto"/>
    </w:pPr>
    <w:rPr>
      <w:rFonts w:ascii="Calibri" w:hAnsi="Calibri"/>
      <w:color w:val="auto"/>
      <w:sz w:val="22"/>
      <w:szCs w:val="22"/>
      <w:u w:val="none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color w:val="0000FF"/>
        <w:sz w:val="24"/>
        <w:szCs w:val="24"/>
        <w:u w:val="single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27B5"/>
    <w:pPr>
      <w:ind w:left="720"/>
      <w:contextualSpacing/>
    </w:pPr>
  </w:style>
  <w:style w:type="paragraph" w:customStyle="1" w:styleId="rvps2">
    <w:name w:val="rvps2"/>
    <w:basedOn w:val="a"/>
    <w:rsid w:val="00A31ABF"/>
    <w:pPr>
      <w:spacing w:before="100" w:beforeAutospacing="1" w:after="100" w:afterAutospacing="1" w:line="240" w:lineRule="auto"/>
    </w:pPr>
    <w:rPr>
      <w:rFonts w:eastAsia="Times New Roman" w:cs="Times New Roman"/>
      <w:color w:val="auto"/>
      <w:u w:val="none"/>
      <w:lang w:eastAsia="ru-RU"/>
    </w:rPr>
  </w:style>
  <w:style w:type="character" w:styleId="a4">
    <w:name w:val="Hyperlink"/>
    <w:basedOn w:val="a0"/>
    <w:uiPriority w:val="99"/>
    <w:semiHidden/>
    <w:unhideWhenUsed/>
    <w:rsid w:val="00CA2CB1"/>
    <w:rPr>
      <w:color w:val="0000FF"/>
      <w:u w:val="single"/>
    </w:rPr>
  </w:style>
  <w:style w:type="paragraph" w:styleId="a5">
    <w:name w:val="Normal (Web)"/>
    <w:basedOn w:val="a"/>
    <w:unhideWhenUsed/>
    <w:rsid w:val="00963D7F"/>
    <w:pPr>
      <w:spacing w:before="100" w:beforeAutospacing="1" w:after="100" w:afterAutospacing="1" w:line="240" w:lineRule="auto"/>
    </w:pPr>
    <w:rPr>
      <w:rFonts w:eastAsiaTheme="minorEastAsia" w:cs="Times New Roman"/>
      <w:color w:val="auto"/>
      <w:u w:val="none"/>
      <w:lang w:eastAsia="ru-RU"/>
    </w:rPr>
  </w:style>
  <w:style w:type="table" w:styleId="a6">
    <w:name w:val="Table Grid"/>
    <w:basedOn w:val="a1"/>
    <w:uiPriority w:val="59"/>
    <w:rsid w:val="00A02447"/>
    <w:pPr>
      <w:spacing w:after="0" w:line="240" w:lineRule="auto"/>
    </w:pPr>
    <w:rPr>
      <w:rFonts w:ascii="Calibri" w:hAnsi="Calibri"/>
      <w:color w:val="auto"/>
      <w:sz w:val="22"/>
      <w:szCs w:val="22"/>
      <w:u w:val="none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DB761E"/>
    <w:pPr>
      <w:spacing w:after="0" w:line="240" w:lineRule="auto"/>
    </w:pPr>
    <w:rPr>
      <w:rFonts w:ascii="Calibri" w:hAnsi="Calibri"/>
      <w:color w:val="auto"/>
      <w:sz w:val="22"/>
      <w:szCs w:val="22"/>
      <w:u w:val="none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9C5BEC"/>
    <w:pPr>
      <w:spacing w:after="0" w:line="240" w:lineRule="auto"/>
    </w:pPr>
    <w:rPr>
      <w:rFonts w:ascii="Calibri" w:hAnsi="Calibri"/>
      <w:color w:val="auto"/>
      <w:sz w:val="22"/>
      <w:szCs w:val="22"/>
      <w:u w:val="none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uiPriority w:val="39"/>
    <w:rsid w:val="00C6008D"/>
    <w:pPr>
      <w:spacing w:after="0" w:line="240" w:lineRule="auto"/>
    </w:pPr>
    <w:rPr>
      <w:rFonts w:ascii="Calibri" w:hAnsi="Calibri"/>
      <w:color w:val="auto"/>
      <w:sz w:val="22"/>
      <w:szCs w:val="22"/>
      <w:u w:val="none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6"/>
    <w:uiPriority w:val="39"/>
    <w:rsid w:val="00F53A15"/>
    <w:pPr>
      <w:spacing w:after="0" w:line="240" w:lineRule="auto"/>
    </w:pPr>
    <w:rPr>
      <w:rFonts w:ascii="Calibri" w:hAnsi="Calibri"/>
      <w:color w:val="auto"/>
      <w:sz w:val="22"/>
      <w:szCs w:val="22"/>
      <w:u w:val="none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2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3551-12" TargetMode="External"/><Relationship Id="rId3" Type="http://schemas.openxmlformats.org/officeDocument/2006/relationships/styles" Target="styles.xml"/><Relationship Id="rId7" Type="http://schemas.openxmlformats.org/officeDocument/2006/relationships/hyperlink" Target="https://zakon.rada.gov.ua/laws/show/3551-12?find=1&amp;text=%D0%BF%D0%BE%D0%BB%D1%96%D0%BF%D1%88%D0%B5%D0%BD%D0%BD%D1%8F+%D0%B6%D0%B8%D1%82%D0%BB%D0%BE%D0%B2%D0%B8%D1%85+%D1%83%D0%BC%D0%BE%D0%B2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zakon.rada.gov.ua/laws/show/3551-1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zakon.rada.gov.ua/laws/show/962-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90A01-681E-485C-9A69-A6D2D3B84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5427</Words>
  <Characters>30938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</cp:revision>
  <cp:lastPrinted>2025-02-13T07:56:00Z</cp:lastPrinted>
  <dcterms:created xsi:type="dcterms:W3CDTF">2025-03-17T09:18:00Z</dcterms:created>
  <dcterms:modified xsi:type="dcterms:W3CDTF">2025-03-17T09:22:00Z</dcterms:modified>
</cp:coreProperties>
</file>