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CA1E" w14:textId="6BBD62DE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3379D6">
        <w:rPr>
          <w:sz w:val="28"/>
          <w:szCs w:val="28"/>
        </w:rPr>
        <w:t>ЗАТВЕРДЖЕНО</w:t>
      </w:r>
    </w:p>
    <w:p w14:paraId="21B6B545" w14:textId="77777777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  <w:lang w:val="uk-UA"/>
        </w:rPr>
      </w:pPr>
      <w:proofErr w:type="spellStart"/>
      <w:r w:rsidRPr="003379D6">
        <w:rPr>
          <w:sz w:val="28"/>
          <w:szCs w:val="28"/>
        </w:rPr>
        <w:t>Розпорядження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</w:p>
    <w:p w14:paraId="7954DFC5" w14:textId="77777777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</w:p>
    <w:p w14:paraId="48198240" w14:textId="77777777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3379D6">
        <w:rPr>
          <w:sz w:val="28"/>
          <w:szCs w:val="28"/>
          <w:lang w:val="uk-UA"/>
        </w:rPr>
        <w:t>№123-ОД від 30.12.2020</w:t>
      </w:r>
    </w:p>
    <w:p w14:paraId="15A6AA7E" w14:textId="77777777" w:rsidR="00E3608E" w:rsidRPr="00507B41" w:rsidRDefault="00E3608E" w:rsidP="00507B4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507B41">
        <w:rPr>
          <w:rStyle w:val="a7"/>
          <w:sz w:val="28"/>
          <w:szCs w:val="28"/>
        </w:rPr>
        <w:t>ПОРЯДОК</w:t>
      </w:r>
    </w:p>
    <w:p w14:paraId="5599DCD2" w14:textId="4187E629" w:rsidR="00507B41" w:rsidRPr="00507B41" w:rsidRDefault="00E3608E" w:rsidP="00507B41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proofErr w:type="spellStart"/>
      <w:r w:rsidRPr="00507B41">
        <w:rPr>
          <w:rStyle w:val="a7"/>
          <w:sz w:val="28"/>
          <w:szCs w:val="28"/>
        </w:rPr>
        <w:t>проведення</w:t>
      </w:r>
      <w:proofErr w:type="spellEnd"/>
      <w:r w:rsidRPr="00507B41">
        <w:rPr>
          <w:rStyle w:val="a7"/>
          <w:sz w:val="28"/>
          <w:szCs w:val="28"/>
        </w:rPr>
        <w:t xml:space="preserve"> </w:t>
      </w:r>
      <w:proofErr w:type="spellStart"/>
      <w:r w:rsidRPr="00507B41">
        <w:rPr>
          <w:rStyle w:val="a7"/>
          <w:sz w:val="28"/>
          <w:szCs w:val="28"/>
        </w:rPr>
        <w:t>особистого</w:t>
      </w:r>
      <w:proofErr w:type="spellEnd"/>
      <w:r w:rsidRPr="00507B41">
        <w:rPr>
          <w:rStyle w:val="a7"/>
          <w:sz w:val="28"/>
          <w:szCs w:val="28"/>
        </w:rPr>
        <w:t xml:space="preserve"> </w:t>
      </w:r>
      <w:proofErr w:type="spellStart"/>
      <w:r w:rsidRPr="00507B41">
        <w:rPr>
          <w:rStyle w:val="a7"/>
          <w:sz w:val="28"/>
          <w:szCs w:val="28"/>
        </w:rPr>
        <w:t>прийому</w:t>
      </w:r>
      <w:proofErr w:type="spellEnd"/>
      <w:r w:rsidRPr="00507B41">
        <w:rPr>
          <w:rStyle w:val="a7"/>
          <w:sz w:val="28"/>
          <w:szCs w:val="28"/>
        </w:rPr>
        <w:t xml:space="preserve"> </w:t>
      </w:r>
      <w:proofErr w:type="spellStart"/>
      <w:r w:rsidRPr="00507B41">
        <w:rPr>
          <w:rStyle w:val="a7"/>
          <w:sz w:val="28"/>
          <w:szCs w:val="28"/>
        </w:rPr>
        <w:t>громадян</w:t>
      </w:r>
      <w:proofErr w:type="spellEnd"/>
      <w:r w:rsidRPr="00507B41">
        <w:rPr>
          <w:rStyle w:val="a7"/>
          <w:sz w:val="28"/>
          <w:szCs w:val="28"/>
        </w:rPr>
        <w:t xml:space="preserve"> </w:t>
      </w:r>
      <w:proofErr w:type="spellStart"/>
      <w:r w:rsidRPr="00507B41">
        <w:rPr>
          <w:rStyle w:val="a7"/>
          <w:sz w:val="28"/>
          <w:szCs w:val="28"/>
        </w:rPr>
        <w:t>посадовими</w:t>
      </w:r>
      <w:proofErr w:type="spellEnd"/>
      <w:r w:rsidRPr="00507B41">
        <w:rPr>
          <w:rStyle w:val="a7"/>
          <w:sz w:val="28"/>
          <w:szCs w:val="28"/>
        </w:rPr>
        <w:t xml:space="preserve"> особами </w:t>
      </w:r>
      <w:r w:rsidRPr="00507B41">
        <w:rPr>
          <w:rStyle w:val="a7"/>
          <w:sz w:val="28"/>
          <w:szCs w:val="28"/>
          <w:lang w:val="uk-UA"/>
        </w:rPr>
        <w:t xml:space="preserve">Зачепилівської </w:t>
      </w:r>
      <w:r w:rsidR="00507B41" w:rsidRPr="00507B41">
        <w:rPr>
          <w:rStyle w:val="a7"/>
          <w:sz w:val="28"/>
          <w:szCs w:val="28"/>
          <w:lang w:val="uk-UA"/>
        </w:rPr>
        <w:t>селищної ради</w:t>
      </w:r>
      <w:r w:rsidRPr="00507B41">
        <w:rPr>
          <w:rStyle w:val="a7"/>
          <w:sz w:val="28"/>
          <w:szCs w:val="28"/>
        </w:rPr>
        <w:t xml:space="preserve"> </w:t>
      </w:r>
    </w:p>
    <w:bookmarkEnd w:id="0"/>
    <w:p w14:paraId="420F1E2B" w14:textId="77777777" w:rsidR="00507B41" w:rsidRDefault="00507B41" w:rsidP="00E3608E">
      <w:pPr>
        <w:pStyle w:val="a6"/>
        <w:spacing w:before="0" w:beforeAutospacing="0" w:after="390" w:afterAutospacing="0"/>
        <w:jc w:val="center"/>
        <w:rPr>
          <w:rStyle w:val="a7"/>
          <w:sz w:val="28"/>
          <w:szCs w:val="28"/>
        </w:rPr>
      </w:pPr>
    </w:p>
    <w:p w14:paraId="35E76410" w14:textId="6F76F7D8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proofErr w:type="spellStart"/>
      <w:r w:rsidRPr="003379D6">
        <w:rPr>
          <w:rStyle w:val="a7"/>
          <w:sz w:val="28"/>
          <w:szCs w:val="28"/>
        </w:rPr>
        <w:t>Загальні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положення</w:t>
      </w:r>
      <w:proofErr w:type="spellEnd"/>
    </w:p>
    <w:p w14:paraId="08F68DD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1. Порядок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посадовими</w:t>
      </w:r>
      <w:proofErr w:type="spellEnd"/>
      <w:r w:rsidRPr="003379D6">
        <w:rPr>
          <w:sz w:val="28"/>
          <w:szCs w:val="28"/>
        </w:rPr>
        <w:t xml:space="preserve"> особами </w:t>
      </w:r>
      <w:r w:rsidRPr="003379D6">
        <w:rPr>
          <w:sz w:val="28"/>
          <w:szCs w:val="28"/>
          <w:lang w:val="uk-UA"/>
        </w:rPr>
        <w:t xml:space="preserve">Зачепилівської селищної </w:t>
      </w:r>
      <w:proofErr w:type="gramStart"/>
      <w:r w:rsidRPr="003379D6">
        <w:rPr>
          <w:sz w:val="28"/>
          <w:szCs w:val="28"/>
          <w:lang w:val="uk-UA"/>
        </w:rPr>
        <w:t>ради</w:t>
      </w:r>
      <w:r w:rsidRPr="003379D6">
        <w:rPr>
          <w:sz w:val="28"/>
          <w:szCs w:val="28"/>
        </w:rPr>
        <w:t>(</w:t>
      </w:r>
      <w:proofErr w:type="spellStart"/>
      <w:proofErr w:type="gramEnd"/>
      <w:r w:rsidRPr="003379D6">
        <w:rPr>
          <w:sz w:val="28"/>
          <w:szCs w:val="28"/>
        </w:rPr>
        <w:t>далі</w:t>
      </w:r>
      <w:proofErr w:type="spellEnd"/>
      <w:r w:rsidRPr="003379D6">
        <w:rPr>
          <w:sz w:val="28"/>
          <w:szCs w:val="28"/>
        </w:rPr>
        <w:t xml:space="preserve"> – Порядок) </w:t>
      </w:r>
      <w:proofErr w:type="spellStart"/>
      <w:r w:rsidRPr="003379D6">
        <w:rPr>
          <w:sz w:val="28"/>
          <w:szCs w:val="28"/>
        </w:rPr>
        <w:t>визначає</w:t>
      </w:r>
      <w:proofErr w:type="spellEnd"/>
      <w:r w:rsidRPr="003379D6">
        <w:rPr>
          <w:sz w:val="28"/>
          <w:szCs w:val="28"/>
        </w:rPr>
        <w:t xml:space="preserve"> процедуру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, першим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</w:t>
      </w:r>
      <w:r w:rsidRPr="003379D6">
        <w:rPr>
          <w:sz w:val="28"/>
          <w:szCs w:val="28"/>
          <w:lang w:val="uk-UA"/>
        </w:rPr>
        <w:t>керуючою справами (секретаря) виконавчого комітету Зачепилівської селищної ради</w:t>
      </w:r>
      <w:r w:rsidRPr="003379D6">
        <w:rPr>
          <w:sz w:val="28"/>
          <w:szCs w:val="28"/>
        </w:rPr>
        <w:t>(</w:t>
      </w:r>
      <w:proofErr w:type="spellStart"/>
      <w:r w:rsidRPr="003379D6">
        <w:rPr>
          <w:sz w:val="28"/>
          <w:szCs w:val="28"/>
        </w:rPr>
        <w:t>далі</w:t>
      </w:r>
      <w:proofErr w:type="spellEnd"/>
      <w:r w:rsidRPr="003379D6">
        <w:rPr>
          <w:sz w:val="28"/>
          <w:szCs w:val="28"/>
        </w:rPr>
        <w:t xml:space="preserve"> – </w:t>
      </w:r>
      <w:proofErr w:type="spellStart"/>
      <w:r w:rsidRPr="003379D6">
        <w:rPr>
          <w:sz w:val="28"/>
          <w:szCs w:val="28"/>
        </w:rPr>
        <w:t>керівництво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 xml:space="preserve">),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>.</w:t>
      </w:r>
    </w:p>
    <w:p w14:paraId="75AB096D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 xml:space="preserve">Зачепилівської селищної ради </w:t>
      </w:r>
      <w:r w:rsidRPr="003379D6">
        <w:rPr>
          <w:sz w:val="28"/>
          <w:szCs w:val="28"/>
        </w:rPr>
        <w:t xml:space="preserve">проводиться з тих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вирішення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належить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повноважень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>.</w:t>
      </w:r>
    </w:p>
    <w:p w14:paraId="3D95828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3.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 xml:space="preserve">Зачепилівської селищної ради </w:t>
      </w:r>
      <w:r w:rsidRPr="003379D6">
        <w:rPr>
          <w:sz w:val="28"/>
          <w:szCs w:val="28"/>
        </w:rPr>
        <w:t xml:space="preserve">проводиться в </w:t>
      </w:r>
      <w:proofErr w:type="spellStart"/>
      <w:r w:rsidRPr="003379D6">
        <w:rPr>
          <w:sz w:val="28"/>
          <w:szCs w:val="28"/>
        </w:rPr>
        <w:t>приміщенні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приймальні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 xml:space="preserve">Зачепилівської селищної ради </w:t>
      </w:r>
      <w:r w:rsidRPr="003379D6">
        <w:rPr>
          <w:sz w:val="28"/>
          <w:szCs w:val="28"/>
        </w:rPr>
        <w:t>за адресою:</w:t>
      </w:r>
      <w:r w:rsidRPr="003379D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379D6">
        <w:rPr>
          <w:sz w:val="28"/>
          <w:szCs w:val="28"/>
          <w:lang w:val="uk-UA"/>
        </w:rPr>
        <w:t>смт.Зачепилівка</w:t>
      </w:r>
      <w:proofErr w:type="spellEnd"/>
      <w:proofErr w:type="gramEnd"/>
      <w:r w:rsidRPr="003379D6">
        <w:rPr>
          <w:sz w:val="28"/>
          <w:szCs w:val="28"/>
          <w:lang w:val="uk-UA"/>
        </w:rPr>
        <w:t xml:space="preserve"> вул. Центральна</w:t>
      </w:r>
      <w:r w:rsidRPr="003379D6">
        <w:rPr>
          <w:sz w:val="28"/>
          <w:szCs w:val="28"/>
        </w:rPr>
        <w:t xml:space="preserve">, буд. </w:t>
      </w:r>
      <w:r w:rsidRPr="003379D6">
        <w:rPr>
          <w:sz w:val="28"/>
          <w:szCs w:val="28"/>
          <w:lang w:val="uk-UA"/>
        </w:rPr>
        <w:t>56</w:t>
      </w:r>
      <w:r w:rsidRPr="003379D6">
        <w:rPr>
          <w:sz w:val="28"/>
          <w:szCs w:val="28"/>
        </w:rPr>
        <w:t>.</w:t>
      </w:r>
    </w:p>
    <w:p w14:paraId="2BBD261F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Виїзні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проводяться</w:t>
      </w:r>
      <w:proofErr w:type="spellEnd"/>
      <w:r w:rsidRPr="003379D6">
        <w:rPr>
          <w:sz w:val="28"/>
          <w:szCs w:val="28"/>
          <w:lang w:val="uk-UA"/>
        </w:rPr>
        <w:t xml:space="preserve">у </w:t>
      </w:r>
      <w:proofErr w:type="spellStart"/>
      <w:r w:rsidRPr="003379D6">
        <w:rPr>
          <w:sz w:val="28"/>
          <w:szCs w:val="28"/>
          <w:lang w:val="uk-UA"/>
        </w:rPr>
        <w:t>старостинських</w:t>
      </w:r>
      <w:proofErr w:type="spellEnd"/>
      <w:r w:rsidRPr="003379D6">
        <w:rPr>
          <w:sz w:val="28"/>
          <w:szCs w:val="28"/>
          <w:lang w:val="uk-UA"/>
        </w:rPr>
        <w:t xml:space="preserve"> округах</w:t>
      </w:r>
      <w:r w:rsidRPr="003379D6">
        <w:rPr>
          <w:sz w:val="28"/>
          <w:szCs w:val="28"/>
        </w:rPr>
        <w:t>.</w:t>
      </w:r>
    </w:p>
    <w:p w14:paraId="126C4C2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проводиться за </w:t>
      </w: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  <w:lang w:val="uk-UA"/>
        </w:rPr>
        <w:t xml:space="preserve">м </w:t>
      </w:r>
      <w:proofErr w:type="spellStart"/>
      <w:r w:rsidRPr="003379D6">
        <w:rPr>
          <w:sz w:val="28"/>
          <w:szCs w:val="28"/>
        </w:rPr>
        <w:t>знаходженням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відповідного</w:t>
      </w:r>
      <w:proofErr w:type="spellEnd"/>
      <w:r w:rsidRPr="003379D6">
        <w:rPr>
          <w:sz w:val="28"/>
          <w:szCs w:val="28"/>
        </w:rPr>
        <w:t xml:space="preserve"> структурного </w:t>
      </w:r>
      <w:proofErr w:type="spellStart"/>
      <w:r w:rsidRPr="003379D6">
        <w:rPr>
          <w:sz w:val="28"/>
          <w:szCs w:val="28"/>
        </w:rPr>
        <w:t>підрозділу</w:t>
      </w:r>
      <w:proofErr w:type="spellEnd"/>
      <w:r w:rsidRPr="003379D6">
        <w:rPr>
          <w:sz w:val="28"/>
          <w:szCs w:val="28"/>
        </w:rPr>
        <w:t>.</w:t>
      </w:r>
    </w:p>
    <w:p w14:paraId="5FB151C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  <w:lang w:val="uk-UA"/>
        </w:rPr>
      </w:pPr>
      <w:proofErr w:type="spellStart"/>
      <w:r w:rsidRPr="003379D6">
        <w:rPr>
          <w:sz w:val="28"/>
          <w:szCs w:val="28"/>
        </w:rPr>
        <w:t>Графіки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затверджуються</w:t>
      </w:r>
      <w:proofErr w:type="spellEnd"/>
      <w:r w:rsidRPr="003379D6">
        <w:rPr>
          <w:sz w:val="28"/>
          <w:szCs w:val="28"/>
        </w:rPr>
        <w:t xml:space="preserve"> головою</w:t>
      </w:r>
      <w:r w:rsidRPr="003379D6">
        <w:rPr>
          <w:sz w:val="28"/>
          <w:szCs w:val="28"/>
          <w:lang w:val="uk-UA"/>
        </w:rPr>
        <w:t xml:space="preserve"> Зачепилівської селищної ради.</w:t>
      </w:r>
    </w:p>
    <w:p w14:paraId="309BE7B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3379D6">
        <w:rPr>
          <w:sz w:val="28"/>
          <w:szCs w:val="28"/>
          <w:lang w:val="uk-UA"/>
        </w:rPr>
        <w:t>4.</w:t>
      </w:r>
      <w:r w:rsidRPr="003379D6">
        <w:rPr>
          <w:sz w:val="28"/>
          <w:szCs w:val="28"/>
        </w:rPr>
        <w:t> </w:t>
      </w:r>
      <w:r w:rsidRPr="003379D6">
        <w:rPr>
          <w:sz w:val="28"/>
          <w:szCs w:val="28"/>
          <w:lang w:val="uk-UA"/>
        </w:rPr>
        <w:t>Інформація про Порядок та графіки проведення особистого прийому громадян керівництвом Зачепилівської селищної ради та керівниками структурних підрозділів Зачепилівської селищної ради розміщується на офіційному веб-сайті Зачепилівської селищної ради та у приміщенні приймальні Зачепилівської селищної ради.</w:t>
      </w:r>
    </w:p>
    <w:p w14:paraId="6814FA78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lastRenderedPageBreak/>
        <w:t>5. </w:t>
      </w:r>
      <w:proofErr w:type="spellStart"/>
      <w:r w:rsidRPr="003379D6">
        <w:rPr>
          <w:sz w:val="28"/>
          <w:szCs w:val="28"/>
        </w:rPr>
        <w:t>Вхід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приміщення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приймальні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вільний</w:t>
      </w:r>
      <w:proofErr w:type="spellEnd"/>
      <w:r w:rsidRPr="003379D6">
        <w:rPr>
          <w:sz w:val="28"/>
          <w:szCs w:val="28"/>
        </w:rPr>
        <w:t xml:space="preserve">.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</w:t>
      </w:r>
      <w:proofErr w:type="spellEnd"/>
      <w:r w:rsidRPr="003379D6">
        <w:rPr>
          <w:sz w:val="28"/>
          <w:szCs w:val="28"/>
        </w:rPr>
        <w:t xml:space="preserve"> повинен </w:t>
      </w:r>
      <w:proofErr w:type="spellStart"/>
      <w:r w:rsidRPr="003379D6">
        <w:rPr>
          <w:sz w:val="28"/>
          <w:szCs w:val="28"/>
        </w:rPr>
        <w:t>пред’явити</w:t>
      </w:r>
      <w:proofErr w:type="spellEnd"/>
      <w:r w:rsidRPr="003379D6">
        <w:rPr>
          <w:sz w:val="28"/>
          <w:szCs w:val="28"/>
        </w:rPr>
        <w:t xml:space="preserve"> документ,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посвідчує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його</w:t>
      </w:r>
      <w:proofErr w:type="spellEnd"/>
      <w:r w:rsidRPr="003379D6">
        <w:rPr>
          <w:sz w:val="28"/>
          <w:szCs w:val="28"/>
        </w:rPr>
        <w:t xml:space="preserve"> особу.</w:t>
      </w:r>
    </w:p>
    <w:p w14:paraId="07D9C722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можуть</w:t>
      </w:r>
      <w:proofErr w:type="spellEnd"/>
      <w:r w:rsidRPr="003379D6">
        <w:rPr>
          <w:sz w:val="28"/>
          <w:szCs w:val="28"/>
        </w:rPr>
        <w:t xml:space="preserve"> бути </w:t>
      </w:r>
      <w:proofErr w:type="spellStart"/>
      <w:r w:rsidRPr="003379D6">
        <w:rPr>
          <w:sz w:val="28"/>
          <w:szCs w:val="28"/>
        </w:rPr>
        <w:t>присутні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представники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повноваження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оформлені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установленому</w:t>
      </w:r>
      <w:proofErr w:type="spellEnd"/>
      <w:r w:rsidRPr="003379D6">
        <w:rPr>
          <w:sz w:val="28"/>
          <w:szCs w:val="28"/>
        </w:rPr>
        <w:t xml:space="preserve"> порядку, та/</w:t>
      </w:r>
      <w:proofErr w:type="spellStart"/>
      <w:r w:rsidRPr="003379D6">
        <w:rPr>
          <w:sz w:val="28"/>
          <w:szCs w:val="28"/>
        </w:rPr>
        <w:t>або</w:t>
      </w:r>
      <w:proofErr w:type="spellEnd"/>
      <w:r w:rsidRPr="003379D6">
        <w:rPr>
          <w:sz w:val="28"/>
          <w:szCs w:val="28"/>
        </w:rPr>
        <w:t xml:space="preserve"> особи,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перебувають</w:t>
      </w:r>
      <w:proofErr w:type="spellEnd"/>
      <w:r w:rsidRPr="003379D6">
        <w:rPr>
          <w:sz w:val="28"/>
          <w:szCs w:val="28"/>
        </w:rPr>
        <w:t xml:space="preserve"> у </w:t>
      </w:r>
      <w:proofErr w:type="spellStart"/>
      <w:r w:rsidRPr="003379D6">
        <w:rPr>
          <w:sz w:val="28"/>
          <w:szCs w:val="28"/>
        </w:rPr>
        <w:t>родинних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відносинах</w:t>
      </w:r>
      <w:proofErr w:type="spellEnd"/>
      <w:r w:rsidRPr="003379D6">
        <w:rPr>
          <w:sz w:val="28"/>
          <w:szCs w:val="28"/>
        </w:rPr>
        <w:t xml:space="preserve"> з такими </w:t>
      </w:r>
      <w:proofErr w:type="spellStart"/>
      <w:r w:rsidRPr="003379D6">
        <w:rPr>
          <w:sz w:val="28"/>
          <w:szCs w:val="28"/>
        </w:rPr>
        <w:t>громадянами</w:t>
      </w:r>
      <w:proofErr w:type="spellEnd"/>
      <w:r w:rsidRPr="003379D6">
        <w:rPr>
          <w:sz w:val="28"/>
          <w:szCs w:val="28"/>
        </w:rPr>
        <w:t xml:space="preserve"> і </w:t>
      </w:r>
      <w:proofErr w:type="spellStart"/>
      <w:r w:rsidRPr="003379D6">
        <w:rPr>
          <w:sz w:val="28"/>
          <w:szCs w:val="28"/>
        </w:rPr>
        <w:t>мають</w:t>
      </w:r>
      <w:proofErr w:type="spellEnd"/>
      <w:r w:rsidRPr="003379D6">
        <w:rPr>
          <w:sz w:val="28"/>
          <w:szCs w:val="28"/>
        </w:rPr>
        <w:t xml:space="preserve"> документ,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підтверджує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особу та/</w:t>
      </w:r>
      <w:proofErr w:type="spellStart"/>
      <w:r w:rsidRPr="003379D6">
        <w:rPr>
          <w:sz w:val="28"/>
          <w:szCs w:val="28"/>
        </w:rPr>
        <w:t>або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повноваження</w:t>
      </w:r>
      <w:proofErr w:type="spellEnd"/>
      <w:r w:rsidRPr="003379D6">
        <w:rPr>
          <w:sz w:val="28"/>
          <w:szCs w:val="28"/>
        </w:rPr>
        <w:t xml:space="preserve">. </w:t>
      </w:r>
      <w:proofErr w:type="spellStart"/>
      <w:r w:rsidRPr="003379D6">
        <w:rPr>
          <w:sz w:val="28"/>
          <w:szCs w:val="28"/>
        </w:rPr>
        <w:t>Присутність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сторонніх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осіб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не </w:t>
      </w:r>
      <w:proofErr w:type="spellStart"/>
      <w:r w:rsidRPr="003379D6">
        <w:rPr>
          <w:sz w:val="28"/>
          <w:szCs w:val="28"/>
        </w:rPr>
        <w:t>допускається</w:t>
      </w:r>
      <w:proofErr w:type="spellEnd"/>
      <w:r w:rsidRPr="003379D6">
        <w:rPr>
          <w:sz w:val="28"/>
          <w:szCs w:val="28"/>
        </w:rPr>
        <w:t>.</w:t>
      </w:r>
    </w:p>
    <w:p w14:paraId="48B9084A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ІІ. </w:t>
      </w:r>
      <w:proofErr w:type="spellStart"/>
      <w:r w:rsidRPr="003379D6">
        <w:rPr>
          <w:rStyle w:val="a7"/>
          <w:sz w:val="28"/>
          <w:szCs w:val="28"/>
        </w:rPr>
        <w:t>Особистий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</w:p>
    <w:p w14:paraId="7D7FEDC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попереднім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записом</w:t>
      </w:r>
      <w:proofErr w:type="spellEnd"/>
      <w:r w:rsidRPr="003379D6">
        <w:rPr>
          <w:sz w:val="28"/>
          <w:szCs w:val="28"/>
        </w:rPr>
        <w:t>.</w:t>
      </w:r>
    </w:p>
    <w:p w14:paraId="2FD1BE8A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379D6">
        <w:rPr>
          <w:color w:val="000000" w:themeColor="text1"/>
          <w:sz w:val="28"/>
          <w:szCs w:val="28"/>
        </w:rPr>
        <w:t>Попередній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запис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громадян</w:t>
      </w:r>
      <w:proofErr w:type="spellEnd"/>
      <w:r w:rsidRPr="003379D6">
        <w:rPr>
          <w:color w:val="000000" w:themeColor="text1"/>
          <w:sz w:val="28"/>
          <w:szCs w:val="28"/>
        </w:rPr>
        <w:t xml:space="preserve"> на </w:t>
      </w:r>
      <w:proofErr w:type="spellStart"/>
      <w:r w:rsidRPr="003379D6">
        <w:rPr>
          <w:color w:val="000000" w:themeColor="text1"/>
          <w:sz w:val="28"/>
          <w:szCs w:val="28"/>
        </w:rPr>
        <w:t>особистий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прийом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голови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r w:rsidRPr="003379D6">
        <w:rPr>
          <w:color w:val="000000" w:themeColor="text1"/>
          <w:sz w:val="28"/>
          <w:szCs w:val="28"/>
          <w:lang w:val="uk-UA"/>
        </w:rPr>
        <w:t>Зачепилівської селищної ради</w:t>
      </w:r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під</w:t>
      </w:r>
      <w:proofErr w:type="spellEnd"/>
      <w:r w:rsidRPr="003379D6">
        <w:rPr>
          <w:color w:val="000000" w:themeColor="text1"/>
          <w:sz w:val="28"/>
          <w:szCs w:val="28"/>
        </w:rPr>
        <w:t xml:space="preserve"> час </w:t>
      </w:r>
      <w:proofErr w:type="spellStart"/>
      <w:r w:rsidRPr="003379D6">
        <w:rPr>
          <w:color w:val="000000" w:themeColor="text1"/>
          <w:sz w:val="28"/>
          <w:szCs w:val="28"/>
        </w:rPr>
        <w:t>звернення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громадянина</w:t>
      </w:r>
      <w:proofErr w:type="spellEnd"/>
      <w:r w:rsidRPr="003379D6">
        <w:rPr>
          <w:color w:val="000000" w:themeColor="text1"/>
          <w:sz w:val="28"/>
          <w:szCs w:val="28"/>
        </w:rPr>
        <w:t xml:space="preserve"> до </w:t>
      </w:r>
      <w:r w:rsidRPr="003379D6">
        <w:rPr>
          <w:color w:val="000000" w:themeColor="text1"/>
          <w:sz w:val="28"/>
          <w:szCs w:val="28"/>
          <w:lang w:val="uk-UA"/>
        </w:rPr>
        <w:t>загального відділу Зачепилівської селищної ради</w:t>
      </w:r>
      <w:r w:rsidRPr="003379D6">
        <w:rPr>
          <w:color w:val="000000" w:themeColor="text1"/>
          <w:sz w:val="28"/>
          <w:szCs w:val="28"/>
        </w:rPr>
        <w:t xml:space="preserve"> (</w:t>
      </w:r>
      <w:proofErr w:type="spellStart"/>
      <w:r w:rsidRPr="003379D6">
        <w:rPr>
          <w:color w:val="000000" w:themeColor="text1"/>
          <w:sz w:val="28"/>
          <w:szCs w:val="28"/>
        </w:rPr>
        <w:t>далі</w:t>
      </w:r>
      <w:proofErr w:type="spellEnd"/>
      <w:r w:rsidRPr="003379D6">
        <w:rPr>
          <w:color w:val="000000" w:themeColor="text1"/>
          <w:sz w:val="28"/>
          <w:szCs w:val="28"/>
        </w:rPr>
        <w:t xml:space="preserve"> – </w:t>
      </w:r>
      <w:proofErr w:type="spellStart"/>
      <w:r w:rsidRPr="003379D6">
        <w:rPr>
          <w:color w:val="000000" w:themeColor="text1"/>
          <w:sz w:val="28"/>
          <w:szCs w:val="28"/>
        </w:rPr>
        <w:t>Відділ</w:t>
      </w:r>
      <w:proofErr w:type="spellEnd"/>
      <w:r w:rsidRPr="003379D6">
        <w:rPr>
          <w:color w:val="000000" w:themeColor="text1"/>
          <w:sz w:val="28"/>
          <w:szCs w:val="28"/>
        </w:rPr>
        <w:t xml:space="preserve">). Начальник </w:t>
      </w:r>
      <w:proofErr w:type="spellStart"/>
      <w:r w:rsidRPr="003379D6">
        <w:rPr>
          <w:color w:val="000000" w:themeColor="text1"/>
          <w:sz w:val="28"/>
          <w:szCs w:val="28"/>
        </w:rPr>
        <w:t>Відділу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або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його</w:t>
      </w:r>
      <w:proofErr w:type="spellEnd"/>
      <w:r w:rsidRPr="003379D6">
        <w:rPr>
          <w:color w:val="000000" w:themeColor="text1"/>
          <w:sz w:val="28"/>
          <w:szCs w:val="28"/>
        </w:rPr>
        <w:t xml:space="preserve"> заступник не </w:t>
      </w:r>
      <w:proofErr w:type="spellStart"/>
      <w:r w:rsidRPr="003379D6">
        <w:rPr>
          <w:color w:val="000000" w:themeColor="text1"/>
          <w:sz w:val="28"/>
          <w:szCs w:val="28"/>
        </w:rPr>
        <w:t>пізніше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ніж</w:t>
      </w:r>
      <w:proofErr w:type="spellEnd"/>
      <w:r w:rsidRPr="003379D6">
        <w:rPr>
          <w:color w:val="000000" w:themeColor="text1"/>
          <w:sz w:val="28"/>
          <w:szCs w:val="28"/>
        </w:rPr>
        <w:t xml:space="preserve"> за 10 </w:t>
      </w:r>
      <w:proofErr w:type="spellStart"/>
      <w:r w:rsidRPr="003379D6">
        <w:rPr>
          <w:color w:val="000000" w:themeColor="text1"/>
          <w:sz w:val="28"/>
          <w:szCs w:val="28"/>
        </w:rPr>
        <w:t>робочих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днів</w:t>
      </w:r>
      <w:proofErr w:type="spellEnd"/>
      <w:r w:rsidRPr="003379D6">
        <w:rPr>
          <w:color w:val="000000" w:themeColor="text1"/>
          <w:sz w:val="28"/>
          <w:szCs w:val="28"/>
        </w:rPr>
        <w:t xml:space="preserve"> до дня </w:t>
      </w:r>
      <w:proofErr w:type="spellStart"/>
      <w:r w:rsidRPr="003379D6">
        <w:rPr>
          <w:color w:val="000000" w:themeColor="text1"/>
          <w:sz w:val="28"/>
          <w:szCs w:val="28"/>
        </w:rPr>
        <w:t>прийому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здійснює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попередній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запис</w:t>
      </w:r>
      <w:proofErr w:type="spellEnd"/>
      <w:r w:rsidRPr="003379D6">
        <w:rPr>
          <w:color w:val="000000" w:themeColor="text1"/>
          <w:sz w:val="28"/>
          <w:szCs w:val="28"/>
        </w:rPr>
        <w:t xml:space="preserve"> у </w:t>
      </w:r>
      <w:proofErr w:type="spellStart"/>
      <w:r w:rsidRPr="003379D6">
        <w:rPr>
          <w:color w:val="000000" w:themeColor="text1"/>
          <w:sz w:val="28"/>
          <w:szCs w:val="28"/>
        </w:rPr>
        <w:t>журналі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обліку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попереднього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запису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громадян</w:t>
      </w:r>
      <w:proofErr w:type="spellEnd"/>
      <w:r w:rsidRPr="003379D6">
        <w:rPr>
          <w:color w:val="000000" w:themeColor="text1"/>
          <w:sz w:val="28"/>
          <w:szCs w:val="28"/>
        </w:rPr>
        <w:t xml:space="preserve"> на </w:t>
      </w:r>
      <w:proofErr w:type="spellStart"/>
      <w:r w:rsidRPr="003379D6">
        <w:rPr>
          <w:color w:val="000000" w:themeColor="text1"/>
          <w:sz w:val="28"/>
          <w:szCs w:val="28"/>
        </w:rPr>
        <w:t>особистий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прийом</w:t>
      </w:r>
      <w:proofErr w:type="spellEnd"/>
      <w:r w:rsidRPr="003379D6">
        <w:rPr>
          <w:color w:val="000000" w:themeColor="text1"/>
          <w:sz w:val="28"/>
          <w:szCs w:val="28"/>
        </w:rPr>
        <w:t xml:space="preserve"> головою </w:t>
      </w:r>
      <w:r w:rsidRPr="003379D6">
        <w:rPr>
          <w:color w:val="000000" w:themeColor="text1"/>
          <w:sz w:val="28"/>
          <w:szCs w:val="28"/>
          <w:lang w:val="uk-UA"/>
        </w:rPr>
        <w:t>Зачепилівської селищної ради</w:t>
      </w:r>
    </w:p>
    <w:p w14:paraId="1C87867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з’ясовується</w:t>
      </w:r>
      <w:proofErr w:type="spellEnd"/>
      <w:r w:rsidRPr="003379D6">
        <w:rPr>
          <w:sz w:val="28"/>
          <w:szCs w:val="28"/>
        </w:rPr>
        <w:t>:</w:t>
      </w:r>
    </w:p>
    <w:p w14:paraId="163EE81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прізвище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ім’я</w:t>
      </w:r>
      <w:proofErr w:type="spellEnd"/>
      <w:r w:rsidRPr="003379D6">
        <w:rPr>
          <w:sz w:val="28"/>
          <w:szCs w:val="28"/>
        </w:rPr>
        <w:t xml:space="preserve">, по </w:t>
      </w:r>
      <w:proofErr w:type="spellStart"/>
      <w:r w:rsidRPr="003379D6">
        <w:rPr>
          <w:sz w:val="28"/>
          <w:szCs w:val="28"/>
        </w:rPr>
        <w:t>батькові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>;</w:t>
      </w:r>
    </w:p>
    <w:p w14:paraId="06597D5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проживання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>;</w:t>
      </w:r>
    </w:p>
    <w:p w14:paraId="3229353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зміст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>;</w:t>
      </w:r>
    </w:p>
    <w:p w14:paraId="71EA4515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до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посадових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осіб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чи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органів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державної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влади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звертався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</w:t>
      </w:r>
      <w:proofErr w:type="spellEnd"/>
      <w:r w:rsidRPr="003379D6">
        <w:rPr>
          <w:sz w:val="28"/>
          <w:szCs w:val="28"/>
        </w:rPr>
        <w:t xml:space="preserve"> і яке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прийнято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рішення</w:t>
      </w:r>
      <w:proofErr w:type="spellEnd"/>
      <w:r w:rsidRPr="003379D6">
        <w:rPr>
          <w:sz w:val="28"/>
          <w:szCs w:val="28"/>
        </w:rPr>
        <w:t>;</w:t>
      </w:r>
    </w:p>
    <w:p w14:paraId="43691DE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чи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предметом судового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>.</w:t>
      </w:r>
    </w:p>
    <w:p w14:paraId="32AC2644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здійснюється</w:t>
      </w:r>
      <w:proofErr w:type="spellEnd"/>
      <w:r w:rsidRPr="003379D6">
        <w:rPr>
          <w:sz w:val="28"/>
          <w:szCs w:val="28"/>
        </w:rPr>
        <w:t xml:space="preserve"> у </w:t>
      </w:r>
      <w:proofErr w:type="spellStart"/>
      <w:r w:rsidRPr="003379D6">
        <w:rPr>
          <w:sz w:val="28"/>
          <w:szCs w:val="28"/>
        </w:rPr>
        <w:t>разі</w:t>
      </w:r>
      <w:proofErr w:type="spellEnd"/>
      <w:r w:rsidRPr="003379D6">
        <w:rPr>
          <w:sz w:val="28"/>
          <w:szCs w:val="28"/>
        </w:rPr>
        <w:t xml:space="preserve"> коли </w:t>
      </w:r>
      <w:proofErr w:type="spellStart"/>
      <w:r w:rsidRPr="003379D6">
        <w:rPr>
          <w:sz w:val="28"/>
          <w:szCs w:val="28"/>
        </w:rPr>
        <w:t>порушене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належить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компетенції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залишилося</w:t>
      </w:r>
      <w:proofErr w:type="spellEnd"/>
      <w:r w:rsidRPr="003379D6">
        <w:rPr>
          <w:sz w:val="28"/>
          <w:szCs w:val="28"/>
        </w:rPr>
        <w:t xml:space="preserve"> не </w:t>
      </w:r>
      <w:proofErr w:type="spellStart"/>
      <w:r w:rsidRPr="003379D6">
        <w:rPr>
          <w:sz w:val="28"/>
          <w:szCs w:val="28"/>
        </w:rPr>
        <w:t>вирішеним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після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першим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– </w:t>
      </w:r>
      <w:proofErr w:type="spellStart"/>
      <w:r w:rsidRPr="003379D6">
        <w:rPr>
          <w:sz w:val="28"/>
          <w:szCs w:val="28"/>
        </w:rPr>
        <w:t>керівником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апарату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напрямами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proofErr w:type="gramStart"/>
      <w:r w:rsidRPr="003379D6">
        <w:rPr>
          <w:sz w:val="28"/>
          <w:szCs w:val="28"/>
        </w:rPr>
        <w:t>діяльності</w:t>
      </w:r>
      <w:proofErr w:type="spellEnd"/>
      <w:r w:rsidRPr="003379D6">
        <w:rPr>
          <w:sz w:val="28"/>
          <w:szCs w:val="28"/>
        </w:rPr>
        <w:t>  з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урахуванням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 </w:t>
      </w:r>
      <w:proofErr w:type="spellStart"/>
      <w:r w:rsidRPr="003379D6">
        <w:rPr>
          <w:sz w:val="28"/>
          <w:szCs w:val="28"/>
        </w:rPr>
        <w:t>інформації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шляхів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вирішення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>.</w:t>
      </w:r>
    </w:p>
    <w:p w14:paraId="1144DD44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lastRenderedPageBreak/>
        <w:t xml:space="preserve">4.  З метою </w:t>
      </w:r>
      <w:proofErr w:type="spellStart"/>
      <w:r w:rsidRPr="003379D6">
        <w:rPr>
          <w:sz w:val="28"/>
          <w:szCs w:val="28"/>
        </w:rPr>
        <w:t>організаційного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забезпечення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Відділ</w:t>
      </w:r>
      <w:proofErr w:type="spellEnd"/>
      <w:r w:rsidRPr="003379D6">
        <w:rPr>
          <w:sz w:val="28"/>
          <w:szCs w:val="28"/>
        </w:rPr>
        <w:t>:</w:t>
      </w:r>
    </w:p>
    <w:p w14:paraId="19E9360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забезпечує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добірку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матеріалів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будуть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розглядатися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(</w:t>
      </w:r>
      <w:proofErr w:type="spellStart"/>
      <w:r w:rsidRPr="003379D6">
        <w:rPr>
          <w:sz w:val="28"/>
          <w:szCs w:val="28"/>
        </w:rPr>
        <w:t>попередні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висновки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довідки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відповіді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посадових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осіб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розглядали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раніше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тощо</w:t>
      </w:r>
      <w:proofErr w:type="spellEnd"/>
      <w:r w:rsidRPr="003379D6">
        <w:rPr>
          <w:sz w:val="28"/>
          <w:szCs w:val="28"/>
        </w:rPr>
        <w:t>);</w:t>
      </w:r>
    </w:p>
    <w:p w14:paraId="22CA402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вживає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заходів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першочергового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(у </w:t>
      </w:r>
      <w:proofErr w:type="spellStart"/>
      <w:r w:rsidRPr="003379D6">
        <w:rPr>
          <w:sz w:val="28"/>
          <w:szCs w:val="28"/>
        </w:rPr>
        <w:t>дні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) тих </w:t>
      </w:r>
      <w:proofErr w:type="spellStart"/>
      <w:r w:rsidRPr="003379D6">
        <w:rPr>
          <w:sz w:val="28"/>
          <w:szCs w:val="28"/>
        </w:rPr>
        <w:t>категорій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відповідно</w:t>
      </w:r>
      <w:proofErr w:type="spellEnd"/>
      <w:r w:rsidRPr="003379D6">
        <w:rPr>
          <w:sz w:val="28"/>
          <w:szCs w:val="28"/>
        </w:rPr>
        <w:t xml:space="preserve"> до чинного </w:t>
      </w:r>
      <w:proofErr w:type="spellStart"/>
      <w:r w:rsidRPr="003379D6">
        <w:rPr>
          <w:sz w:val="28"/>
          <w:szCs w:val="28"/>
        </w:rPr>
        <w:t>законодавства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розглядаються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першочерговому</w:t>
      </w:r>
      <w:proofErr w:type="spellEnd"/>
      <w:r w:rsidRPr="003379D6">
        <w:rPr>
          <w:sz w:val="28"/>
          <w:szCs w:val="28"/>
        </w:rPr>
        <w:t xml:space="preserve"> порядку.</w:t>
      </w:r>
    </w:p>
    <w:p w14:paraId="440ACB17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5. У </w:t>
      </w:r>
      <w:proofErr w:type="spellStart"/>
      <w:r w:rsidRPr="003379D6">
        <w:rPr>
          <w:sz w:val="28"/>
          <w:szCs w:val="28"/>
        </w:rPr>
        <w:t>разі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відсутності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у день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(</w:t>
      </w:r>
      <w:proofErr w:type="spellStart"/>
      <w:r w:rsidRPr="003379D6">
        <w:rPr>
          <w:sz w:val="28"/>
          <w:szCs w:val="28"/>
        </w:rPr>
        <w:t>відпустка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відрядження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тимчасова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непрацездатність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виробнича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необхідність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тощо</w:t>
      </w:r>
      <w:proofErr w:type="spellEnd"/>
      <w:r w:rsidRPr="003379D6">
        <w:rPr>
          <w:sz w:val="28"/>
          <w:szCs w:val="28"/>
        </w:rPr>
        <w:t xml:space="preserve">)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проводять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уповноважені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 xml:space="preserve">селищної ради </w:t>
      </w:r>
      <w:proofErr w:type="spellStart"/>
      <w:r w:rsidRPr="003379D6">
        <w:rPr>
          <w:sz w:val="28"/>
          <w:szCs w:val="28"/>
        </w:rPr>
        <w:t>посадові</w:t>
      </w:r>
      <w:proofErr w:type="spellEnd"/>
      <w:r w:rsidRPr="003379D6">
        <w:rPr>
          <w:sz w:val="28"/>
          <w:szCs w:val="28"/>
        </w:rPr>
        <w:t xml:space="preserve"> особи.</w:t>
      </w:r>
    </w:p>
    <w:p w14:paraId="6D1E056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6. 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може</w:t>
      </w:r>
      <w:proofErr w:type="spellEnd"/>
      <w:r w:rsidRPr="003379D6">
        <w:rPr>
          <w:sz w:val="28"/>
          <w:szCs w:val="28"/>
        </w:rPr>
        <w:t xml:space="preserve"> бути </w:t>
      </w:r>
      <w:proofErr w:type="spellStart"/>
      <w:r w:rsidRPr="003379D6">
        <w:rPr>
          <w:sz w:val="28"/>
          <w:szCs w:val="28"/>
        </w:rPr>
        <w:t>організований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також</w:t>
      </w:r>
      <w:proofErr w:type="spellEnd"/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безпосереднім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дорученням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незалежно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графіка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>.</w:t>
      </w:r>
    </w:p>
    <w:p w14:paraId="33C2F8C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7. </w:t>
      </w:r>
      <w:proofErr w:type="spellStart"/>
      <w:r w:rsidRPr="003379D6">
        <w:rPr>
          <w:sz w:val="28"/>
          <w:szCs w:val="28"/>
        </w:rPr>
        <w:t>Виїзний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проводиться за </w:t>
      </w:r>
      <w:proofErr w:type="spellStart"/>
      <w:r w:rsidRPr="003379D6">
        <w:rPr>
          <w:sz w:val="28"/>
          <w:szCs w:val="28"/>
        </w:rPr>
        <w:t>попереднім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записом</w:t>
      </w:r>
      <w:proofErr w:type="spellEnd"/>
      <w:r w:rsidRPr="003379D6">
        <w:rPr>
          <w:sz w:val="28"/>
          <w:szCs w:val="28"/>
        </w:rPr>
        <w:t>.</w:t>
      </w:r>
    </w:p>
    <w:p w14:paraId="59CF67A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  <w:lang w:val="uk-UA"/>
        </w:rPr>
        <w:t xml:space="preserve">Старости </w:t>
      </w:r>
      <w:proofErr w:type="spellStart"/>
      <w:r w:rsidRPr="003379D6">
        <w:rPr>
          <w:sz w:val="28"/>
          <w:szCs w:val="28"/>
          <w:lang w:val="uk-UA"/>
        </w:rPr>
        <w:t>старостинських</w:t>
      </w:r>
      <w:proofErr w:type="spellEnd"/>
      <w:r w:rsidRPr="003379D6">
        <w:rPr>
          <w:sz w:val="28"/>
          <w:szCs w:val="28"/>
          <w:lang w:val="uk-UA"/>
        </w:rPr>
        <w:t xml:space="preserve"> округів </w:t>
      </w:r>
      <w:proofErr w:type="spellStart"/>
      <w:r w:rsidRPr="003379D6">
        <w:rPr>
          <w:sz w:val="28"/>
          <w:szCs w:val="28"/>
        </w:rPr>
        <w:t>забезпечують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здійснення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передають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інформацію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Відділу</w:t>
      </w:r>
      <w:proofErr w:type="spellEnd"/>
      <w:r w:rsidRPr="003379D6">
        <w:rPr>
          <w:sz w:val="28"/>
          <w:szCs w:val="28"/>
        </w:rPr>
        <w:t xml:space="preserve"> не </w:t>
      </w:r>
      <w:proofErr w:type="spellStart"/>
      <w:r w:rsidRPr="003379D6">
        <w:rPr>
          <w:sz w:val="28"/>
          <w:szCs w:val="28"/>
        </w:rPr>
        <w:t>пізніше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ніж</w:t>
      </w:r>
      <w:proofErr w:type="spellEnd"/>
      <w:r w:rsidRPr="003379D6">
        <w:rPr>
          <w:sz w:val="28"/>
          <w:szCs w:val="28"/>
        </w:rPr>
        <w:t xml:space="preserve"> за один </w:t>
      </w:r>
      <w:proofErr w:type="spellStart"/>
      <w:r w:rsidRPr="003379D6">
        <w:rPr>
          <w:sz w:val="28"/>
          <w:szCs w:val="28"/>
        </w:rPr>
        <w:t>робочий</w:t>
      </w:r>
      <w:proofErr w:type="spellEnd"/>
      <w:r w:rsidRPr="003379D6">
        <w:rPr>
          <w:sz w:val="28"/>
          <w:szCs w:val="28"/>
        </w:rPr>
        <w:t xml:space="preserve"> день до </w:t>
      </w:r>
      <w:proofErr w:type="spellStart"/>
      <w:r w:rsidRPr="003379D6">
        <w:rPr>
          <w:sz w:val="28"/>
          <w:szCs w:val="28"/>
        </w:rPr>
        <w:t>дати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>.</w:t>
      </w:r>
    </w:p>
    <w:p w14:paraId="04C743D7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8. За результатами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Відділом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складаються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реєстраційно-контрольні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картки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6B8232FE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9. У </w:t>
      </w:r>
      <w:proofErr w:type="spellStart"/>
      <w:r w:rsidRPr="003379D6">
        <w:rPr>
          <w:sz w:val="28"/>
          <w:szCs w:val="28"/>
        </w:rPr>
        <w:t>записі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може</w:t>
      </w:r>
      <w:proofErr w:type="spellEnd"/>
      <w:r w:rsidRPr="003379D6">
        <w:rPr>
          <w:sz w:val="28"/>
          <w:szCs w:val="28"/>
        </w:rPr>
        <w:t xml:space="preserve"> бути </w:t>
      </w:r>
      <w:proofErr w:type="spellStart"/>
      <w:r w:rsidRPr="003379D6">
        <w:rPr>
          <w:sz w:val="28"/>
          <w:szCs w:val="28"/>
        </w:rPr>
        <w:t>відмовлено</w:t>
      </w:r>
      <w:proofErr w:type="spellEnd"/>
      <w:r w:rsidRPr="003379D6">
        <w:rPr>
          <w:sz w:val="28"/>
          <w:szCs w:val="28"/>
        </w:rPr>
        <w:t xml:space="preserve"> з таких </w:t>
      </w:r>
      <w:proofErr w:type="spellStart"/>
      <w:r w:rsidRPr="003379D6">
        <w:rPr>
          <w:sz w:val="28"/>
          <w:szCs w:val="28"/>
        </w:rPr>
        <w:t>підстав</w:t>
      </w:r>
      <w:proofErr w:type="spellEnd"/>
      <w:r w:rsidRPr="003379D6">
        <w:rPr>
          <w:sz w:val="28"/>
          <w:szCs w:val="28"/>
        </w:rPr>
        <w:t>:</w:t>
      </w:r>
    </w:p>
    <w:p w14:paraId="7CEB3AB2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повторне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одного і того ж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 xml:space="preserve"> з одного і того ж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якщо</w:t>
      </w:r>
      <w:proofErr w:type="spellEnd"/>
      <w:r w:rsidRPr="003379D6">
        <w:rPr>
          <w:sz w:val="28"/>
          <w:szCs w:val="28"/>
        </w:rPr>
        <w:t xml:space="preserve"> перше </w:t>
      </w:r>
      <w:proofErr w:type="spellStart"/>
      <w:r w:rsidRPr="003379D6">
        <w:rPr>
          <w:sz w:val="28"/>
          <w:szCs w:val="28"/>
        </w:rPr>
        <w:t>вирішено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>;</w:t>
      </w:r>
    </w:p>
    <w:p w14:paraId="6737CBC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з приводу </w:t>
      </w:r>
      <w:proofErr w:type="spellStart"/>
      <w:r w:rsidRPr="003379D6">
        <w:rPr>
          <w:sz w:val="28"/>
          <w:szCs w:val="28"/>
        </w:rPr>
        <w:t>оскарження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рішення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подане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порушенням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строків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статтею</w:t>
      </w:r>
      <w:proofErr w:type="spellEnd"/>
      <w:r w:rsidRPr="003379D6">
        <w:rPr>
          <w:sz w:val="28"/>
          <w:szCs w:val="28"/>
        </w:rPr>
        <w:t xml:space="preserve"> 17 Закону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 xml:space="preserve"> «Про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>»;</w:t>
      </w:r>
    </w:p>
    <w:p w14:paraId="6290862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lastRenderedPageBreak/>
        <w:t>звернення</w:t>
      </w:r>
      <w:proofErr w:type="spellEnd"/>
      <w:r w:rsidRPr="003379D6">
        <w:rPr>
          <w:sz w:val="28"/>
          <w:szCs w:val="28"/>
        </w:rPr>
        <w:t xml:space="preserve"> особи, </w:t>
      </w:r>
      <w:proofErr w:type="spellStart"/>
      <w:r w:rsidRPr="003379D6">
        <w:rPr>
          <w:sz w:val="28"/>
          <w:szCs w:val="28"/>
        </w:rPr>
        <w:t>визнаної</w:t>
      </w:r>
      <w:proofErr w:type="spellEnd"/>
      <w:r w:rsidRPr="003379D6">
        <w:rPr>
          <w:sz w:val="28"/>
          <w:szCs w:val="28"/>
        </w:rPr>
        <w:t xml:space="preserve"> судом </w:t>
      </w:r>
      <w:proofErr w:type="spellStart"/>
      <w:r w:rsidRPr="003379D6">
        <w:rPr>
          <w:sz w:val="28"/>
          <w:szCs w:val="28"/>
        </w:rPr>
        <w:t>недієздатною</w:t>
      </w:r>
      <w:proofErr w:type="spellEnd"/>
      <w:r w:rsidRPr="003379D6">
        <w:rPr>
          <w:sz w:val="28"/>
          <w:szCs w:val="28"/>
        </w:rPr>
        <w:t xml:space="preserve"> (за </w:t>
      </w:r>
      <w:proofErr w:type="spellStart"/>
      <w:r w:rsidRPr="003379D6">
        <w:rPr>
          <w:sz w:val="28"/>
          <w:szCs w:val="28"/>
        </w:rPr>
        <w:t>винятком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випадків</w:t>
      </w:r>
      <w:proofErr w:type="spellEnd"/>
      <w:r w:rsidRPr="003379D6">
        <w:rPr>
          <w:sz w:val="28"/>
          <w:szCs w:val="28"/>
        </w:rPr>
        <w:t xml:space="preserve">, коли </w:t>
      </w:r>
      <w:proofErr w:type="spellStart"/>
      <w:r w:rsidRPr="003379D6">
        <w:rPr>
          <w:sz w:val="28"/>
          <w:szCs w:val="28"/>
        </w:rPr>
        <w:t>від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імені</w:t>
      </w:r>
      <w:proofErr w:type="spellEnd"/>
      <w:r w:rsidRPr="003379D6">
        <w:rPr>
          <w:sz w:val="28"/>
          <w:szCs w:val="28"/>
        </w:rPr>
        <w:t xml:space="preserve"> особи </w:t>
      </w:r>
      <w:proofErr w:type="spellStart"/>
      <w:r w:rsidRPr="003379D6">
        <w:rPr>
          <w:sz w:val="28"/>
          <w:szCs w:val="28"/>
        </w:rPr>
        <w:t>діє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законний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представник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повноваження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оформлені</w:t>
      </w:r>
      <w:proofErr w:type="spellEnd"/>
      <w:r w:rsidRPr="003379D6">
        <w:rPr>
          <w:sz w:val="28"/>
          <w:szCs w:val="28"/>
        </w:rPr>
        <w:t xml:space="preserve"> у </w:t>
      </w:r>
      <w:proofErr w:type="spellStart"/>
      <w:r w:rsidRPr="003379D6">
        <w:rPr>
          <w:sz w:val="28"/>
          <w:szCs w:val="28"/>
        </w:rPr>
        <w:t>встановленому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законодавством</w:t>
      </w:r>
      <w:proofErr w:type="spellEnd"/>
      <w:r w:rsidRPr="003379D6">
        <w:rPr>
          <w:sz w:val="28"/>
          <w:szCs w:val="28"/>
        </w:rPr>
        <w:t xml:space="preserve"> порядку).</w:t>
      </w:r>
    </w:p>
    <w:p w14:paraId="5D77543E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Про </w:t>
      </w:r>
      <w:proofErr w:type="spellStart"/>
      <w:r w:rsidRPr="003379D6">
        <w:rPr>
          <w:sz w:val="28"/>
          <w:szCs w:val="28"/>
        </w:rPr>
        <w:t>відмову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записі</w:t>
      </w:r>
      <w:proofErr w:type="spellEnd"/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її</w:t>
      </w:r>
      <w:proofErr w:type="spellEnd"/>
      <w:r w:rsidRPr="003379D6">
        <w:rPr>
          <w:sz w:val="28"/>
          <w:szCs w:val="28"/>
        </w:rPr>
        <w:t xml:space="preserve"> причини </w:t>
      </w:r>
      <w:proofErr w:type="spellStart"/>
      <w:r w:rsidRPr="003379D6">
        <w:rPr>
          <w:sz w:val="28"/>
          <w:szCs w:val="28"/>
        </w:rPr>
        <w:t>громадянинові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надається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роз’яснення</w:t>
      </w:r>
      <w:proofErr w:type="spellEnd"/>
      <w:r w:rsidRPr="003379D6">
        <w:rPr>
          <w:sz w:val="28"/>
          <w:szCs w:val="28"/>
        </w:rPr>
        <w:t>.</w:t>
      </w:r>
    </w:p>
    <w:p w14:paraId="45E7B2B4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ІІІ. </w:t>
      </w:r>
      <w:proofErr w:type="spellStart"/>
      <w:r w:rsidRPr="003379D6">
        <w:rPr>
          <w:rStyle w:val="a7"/>
          <w:sz w:val="28"/>
          <w:szCs w:val="28"/>
        </w:rPr>
        <w:t>Особистий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першим заступником </w:t>
      </w:r>
      <w:proofErr w:type="spellStart"/>
      <w:r w:rsidRPr="003379D6">
        <w:rPr>
          <w:rStyle w:val="a7"/>
          <w:sz w:val="28"/>
          <w:szCs w:val="28"/>
        </w:rPr>
        <w:t>голови</w:t>
      </w:r>
      <w:proofErr w:type="spellEnd"/>
      <w:r w:rsidRPr="003379D6">
        <w:rPr>
          <w:rStyle w:val="a7"/>
          <w:sz w:val="28"/>
          <w:szCs w:val="28"/>
        </w:rPr>
        <w:t xml:space="preserve">, заступниками </w:t>
      </w:r>
      <w:proofErr w:type="spellStart"/>
      <w:r w:rsidRPr="003379D6">
        <w:rPr>
          <w:rStyle w:val="a7"/>
          <w:sz w:val="28"/>
          <w:szCs w:val="28"/>
        </w:rPr>
        <w:t>голови</w:t>
      </w:r>
      <w:proofErr w:type="spellEnd"/>
      <w:r w:rsidRPr="003379D6">
        <w:rPr>
          <w:rStyle w:val="a7"/>
          <w:sz w:val="28"/>
          <w:szCs w:val="28"/>
        </w:rPr>
        <w:t xml:space="preserve">, </w:t>
      </w:r>
      <w:r w:rsidRPr="003379D6">
        <w:rPr>
          <w:sz w:val="28"/>
          <w:szCs w:val="28"/>
          <w:lang w:val="uk-UA"/>
        </w:rPr>
        <w:t>керуючою справами (секретаря) виконавчого комітету Зачепилівської селищної ради</w:t>
      </w:r>
    </w:p>
    <w:p w14:paraId="64BF779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першим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</w:t>
      </w:r>
      <w:r w:rsidRPr="003379D6">
        <w:rPr>
          <w:sz w:val="28"/>
          <w:szCs w:val="28"/>
          <w:lang w:val="uk-UA"/>
        </w:rPr>
        <w:t>керуючою справами (секретаря) виконавчого комітету Зачепилівської селищної ради</w:t>
      </w:r>
      <w:r w:rsidRPr="003379D6">
        <w:rPr>
          <w:sz w:val="28"/>
          <w:szCs w:val="28"/>
        </w:rPr>
        <w:t xml:space="preserve"> (</w:t>
      </w:r>
      <w:proofErr w:type="spellStart"/>
      <w:r w:rsidRPr="003379D6">
        <w:rPr>
          <w:sz w:val="28"/>
          <w:szCs w:val="28"/>
        </w:rPr>
        <w:t>далі</w:t>
      </w:r>
      <w:proofErr w:type="spellEnd"/>
      <w:r w:rsidRPr="003379D6">
        <w:rPr>
          <w:sz w:val="28"/>
          <w:szCs w:val="28"/>
        </w:rPr>
        <w:t xml:space="preserve"> –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 xml:space="preserve">), проводиться </w:t>
      </w:r>
      <w:proofErr w:type="spellStart"/>
      <w:r w:rsidRPr="003379D6">
        <w:rPr>
          <w:sz w:val="28"/>
          <w:szCs w:val="28"/>
        </w:rPr>
        <w:t>згідно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графіками</w:t>
      </w:r>
      <w:proofErr w:type="spellEnd"/>
      <w:r w:rsidRPr="003379D6">
        <w:rPr>
          <w:sz w:val="28"/>
          <w:szCs w:val="28"/>
        </w:rPr>
        <w:t xml:space="preserve">, без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черговості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прийшли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>.</w:t>
      </w:r>
    </w:p>
    <w:p w14:paraId="205C7BCF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Відділ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з’ясовує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прізвище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ім’я</w:t>
      </w:r>
      <w:proofErr w:type="spellEnd"/>
      <w:r w:rsidRPr="003379D6">
        <w:rPr>
          <w:sz w:val="28"/>
          <w:szCs w:val="28"/>
        </w:rPr>
        <w:t xml:space="preserve">, по </w:t>
      </w:r>
      <w:proofErr w:type="spellStart"/>
      <w:r w:rsidRPr="003379D6">
        <w:rPr>
          <w:sz w:val="28"/>
          <w:szCs w:val="28"/>
        </w:rPr>
        <w:t>батькові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проживання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зміст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чи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воно</w:t>
      </w:r>
      <w:proofErr w:type="spellEnd"/>
      <w:r w:rsidRPr="003379D6">
        <w:rPr>
          <w:sz w:val="28"/>
          <w:szCs w:val="28"/>
        </w:rPr>
        <w:t xml:space="preserve"> предметом судового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оформляє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реєстраційно-контрольну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картку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17066967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Якщо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звертається</w:t>
      </w:r>
      <w:proofErr w:type="spellEnd"/>
      <w:r w:rsidRPr="003379D6">
        <w:rPr>
          <w:sz w:val="28"/>
          <w:szCs w:val="28"/>
        </w:rPr>
        <w:t xml:space="preserve"> до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повторно з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будуть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розглядатися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Відділ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готує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за результатами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попередніх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звернень</w:t>
      </w:r>
      <w:proofErr w:type="spellEnd"/>
      <w:r w:rsidRPr="003379D6">
        <w:rPr>
          <w:sz w:val="28"/>
          <w:szCs w:val="28"/>
        </w:rPr>
        <w:t xml:space="preserve">.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попередніх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заявників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інші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і </w:t>
      </w:r>
      <w:proofErr w:type="spellStart"/>
      <w:r w:rsidRPr="003379D6">
        <w:rPr>
          <w:sz w:val="28"/>
          <w:szCs w:val="28"/>
        </w:rPr>
        <w:t>документи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стосуються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, разом </w:t>
      </w:r>
      <w:proofErr w:type="spellStart"/>
      <w:r w:rsidRPr="003379D6">
        <w:rPr>
          <w:sz w:val="28"/>
          <w:szCs w:val="28"/>
        </w:rPr>
        <w:t>із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реєстраційно</w:t>
      </w:r>
      <w:proofErr w:type="spellEnd"/>
      <w:r w:rsidRPr="003379D6">
        <w:rPr>
          <w:sz w:val="28"/>
          <w:szCs w:val="28"/>
        </w:rPr>
        <w:t xml:space="preserve">-контрольною </w:t>
      </w:r>
      <w:proofErr w:type="spellStart"/>
      <w:r w:rsidRPr="003379D6">
        <w:rPr>
          <w:sz w:val="28"/>
          <w:szCs w:val="28"/>
        </w:rPr>
        <w:t>карткою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передаються</w:t>
      </w:r>
      <w:proofErr w:type="spellEnd"/>
      <w:r w:rsidRPr="003379D6">
        <w:rPr>
          <w:sz w:val="28"/>
          <w:szCs w:val="28"/>
        </w:rPr>
        <w:t xml:space="preserve"> заступникам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>.</w:t>
      </w:r>
    </w:p>
    <w:p w14:paraId="6C06468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3.  </w:t>
      </w:r>
      <w:proofErr w:type="spellStart"/>
      <w:r w:rsidRPr="003379D6">
        <w:rPr>
          <w:sz w:val="28"/>
          <w:szCs w:val="28"/>
          <w:lang w:val="uk-UA"/>
        </w:rPr>
        <w:t>Старостинські</w:t>
      </w:r>
      <w:proofErr w:type="spellEnd"/>
      <w:r w:rsidRPr="003379D6">
        <w:rPr>
          <w:sz w:val="28"/>
          <w:szCs w:val="28"/>
          <w:lang w:val="uk-UA"/>
        </w:rPr>
        <w:t xml:space="preserve"> округи</w:t>
      </w:r>
      <w:r w:rsidRPr="003379D6">
        <w:rPr>
          <w:sz w:val="28"/>
          <w:szCs w:val="28"/>
        </w:rPr>
        <w:t xml:space="preserve">, де </w:t>
      </w:r>
      <w:proofErr w:type="spellStart"/>
      <w:r w:rsidRPr="003379D6">
        <w:rPr>
          <w:sz w:val="28"/>
          <w:szCs w:val="28"/>
        </w:rPr>
        <w:t>заплановано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доводять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відома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населення</w:t>
      </w:r>
      <w:r w:rsidRPr="003379D6">
        <w:rPr>
          <w:sz w:val="28"/>
          <w:szCs w:val="28"/>
          <w:lang w:val="uk-UA"/>
        </w:rPr>
        <w:t>старостинського</w:t>
      </w:r>
      <w:proofErr w:type="spellEnd"/>
      <w:r w:rsidRPr="003379D6">
        <w:rPr>
          <w:sz w:val="28"/>
          <w:szCs w:val="28"/>
          <w:lang w:val="uk-UA"/>
        </w:rPr>
        <w:t xml:space="preserve"> округу</w:t>
      </w:r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міста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або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працівників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підприємства</w:t>
      </w:r>
      <w:proofErr w:type="spellEnd"/>
      <w:r w:rsidRPr="003379D6">
        <w:rPr>
          <w:sz w:val="28"/>
          <w:szCs w:val="28"/>
        </w:rPr>
        <w:t xml:space="preserve">, установи, </w:t>
      </w:r>
      <w:proofErr w:type="spellStart"/>
      <w:r w:rsidRPr="003379D6">
        <w:rPr>
          <w:sz w:val="28"/>
          <w:szCs w:val="28"/>
        </w:rPr>
        <w:t>організації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інформацію</w:t>
      </w:r>
      <w:proofErr w:type="spellEnd"/>
      <w:r w:rsidRPr="003379D6">
        <w:rPr>
          <w:sz w:val="28"/>
          <w:szCs w:val="28"/>
        </w:rPr>
        <w:t xml:space="preserve"> про дату, </w:t>
      </w: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</w:rPr>
        <w:t xml:space="preserve"> і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вживають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заходів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створення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відповідних</w:t>
      </w:r>
      <w:proofErr w:type="spellEnd"/>
      <w:r w:rsidRPr="003379D6">
        <w:rPr>
          <w:sz w:val="28"/>
          <w:szCs w:val="28"/>
        </w:rPr>
        <w:t xml:space="preserve"> умов та </w:t>
      </w:r>
      <w:proofErr w:type="spellStart"/>
      <w:r w:rsidRPr="003379D6">
        <w:rPr>
          <w:sz w:val="28"/>
          <w:szCs w:val="28"/>
        </w:rPr>
        <w:t>організації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його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>.</w:t>
      </w:r>
    </w:p>
    <w:p w14:paraId="47CD303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  <w:lang w:val="uk-UA"/>
        </w:rPr>
        <w:t>4</w:t>
      </w:r>
      <w:r w:rsidRPr="003379D6">
        <w:rPr>
          <w:sz w:val="28"/>
          <w:szCs w:val="28"/>
        </w:rPr>
        <w:t>. 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вони </w:t>
      </w:r>
      <w:proofErr w:type="spellStart"/>
      <w:r w:rsidRPr="003379D6">
        <w:rPr>
          <w:sz w:val="28"/>
          <w:szCs w:val="28"/>
        </w:rPr>
        <w:t>приймають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письмові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передають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Відділу</w:t>
      </w:r>
      <w:proofErr w:type="spellEnd"/>
      <w:r w:rsidRPr="003379D6">
        <w:rPr>
          <w:sz w:val="28"/>
          <w:szCs w:val="28"/>
        </w:rPr>
        <w:t xml:space="preserve"> для </w:t>
      </w:r>
      <w:proofErr w:type="spellStart"/>
      <w:r w:rsidRPr="003379D6">
        <w:rPr>
          <w:sz w:val="28"/>
          <w:szCs w:val="28"/>
        </w:rPr>
        <w:t>реєстрації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25BE9EA5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  <w:lang w:val="uk-UA"/>
        </w:rPr>
        <w:t>5</w:t>
      </w:r>
      <w:r w:rsidRPr="003379D6">
        <w:rPr>
          <w:sz w:val="28"/>
          <w:szCs w:val="28"/>
        </w:rPr>
        <w:t>. </w:t>
      </w:r>
      <w:proofErr w:type="spellStart"/>
      <w:r w:rsidRPr="003379D6">
        <w:rPr>
          <w:sz w:val="28"/>
          <w:szCs w:val="28"/>
        </w:rPr>
        <w:t>Після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proofErr w:type="gramStart"/>
      <w:r w:rsidRPr="003379D6">
        <w:rPr>
          <w:sz w:val="28"/>
          <w:szCs w:val="28"/>
        </w:rPr>
        <w:t>інформують</w:t>
      </w:r>
      <w:proofErr w:type="spellEnd"/>
      <w:r w:rsidRPr="003379D6">
        <w:rPr>
          <w:sz w:val="28"/>
          <w:szCs w:val="28"/>
        </w:rPr>
        <w:t xml:space="preserve">  про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кількість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звернулися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кількість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звернень</w:t>
      </w:r>
      <w:proofErr w:type="spellEnd"/>
      <w:r w:rsidRPr="003379D6">
        <w:rPr>
          <w:sz w:val="28"/>
          <w:szCs w:val="28"/>
        </w:rPr>
        <w:t xml:space="preserve">, за </w:t>
      </w:r>
      <w:proofErr w:type="spellStart"/>
      <w:r w:rsidRPr="003379D6">
        <w:rPr>
          <w:sz w:val="28"/>
          <w:szCs w:val="28"/>
        </w:rPr>
        <w:t>якими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надані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lastRenderedPageBreak/>
        <w:t>роз’яснення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для </w:t>
      </w:r>
      <w:proofErr w:type="spellStart"/>
      <w:r w:rsidRPr="003379D6">
        <w:rPr>
          <w:sz w:val="28"/>
          <w:szCs w:val="28"/>
        </w:rPr>
        <w:t>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обліку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у порядку, </w:t>
      </w:r>
      <w:proofErr w:type="spellStart"/>
      <w:r w:rsidRPr="003379D6">
        <w:rPr>
          <w:sz w:val="28"/>
          <w:szCs w:val="28"/>
        </w:rPr>
        <w:t>встановленому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1CD8E76D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ІV. </w:t>
      </w:r>
      <w:proofErr w:type="spellStart"/>
      <w:r w:rsidRPr="003379D6">
        <w:rPr>
          <w:rStyle w:val="a7"/>
          <w:sz w:val="28"/>
          <w:szCs w:val="28"/>
        </w:rPr>
        <w:t>Особистий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керівниками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структурних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підрозділів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</w:p>
    <w:p w14:paraId="4832FF03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проводиться </w:t>
      </w:r>
      <w:proofErr w:type="spellStart"/>
      <w:r w:rsidRPr="003379D6">
        <w:rPr>
          <w:sz w:val="28"/>
          <w:szCs w:val="28"/>
        </w:rPr>
        <w:t>згідно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графіками</w:t>
      </w:r>
      <w:proofErr w:type="spellEnd"/>
      <w:r w:rsidRPr="003379D6">
        <w:rPr>
          <w:sz w:val="28"/>
          <w:szCs w:val="28"/>
        </w:rPr>
        <w:t xml:space="preserve">, без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черговості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прийшли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>.</w:t>
      </w:r>
    </w:p>
    <w:p w14:paraId="676DFBB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Керівники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є </w:t>
      </w:r>
      <w:proofErr w:type="spellStart"/>
      <w:r w:rsidRPr="003379D6">
        <w:rPr>
          <w:sz w:val="28"/>
          <w:szCs w:val="28"/>
        </w:rPr>
        <w:t>відповідальними</w:t>
      </w:r>
      <w:proofErr w:type="spellEnd"/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організацію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ними </w:t>
      </w:r>
      <w:proofErr w:type="spellStart"/>
      <w:r w:rsidRPr="003379D6">
        <w:rPr>
          <w:sz w:val="28"/>
          <w:szCs w:val="28"/>
        </w:rPr>
        <w:t>особистих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>.</w:t>
      </w:r>
    </w:p>
    <w:p w14:paraId="015D9AD5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</w:t>
      </w:r>
      <w:proofErr w:type="spellStart"/>
      <w:r w:rsidRPr="003379D6">
        <w:rPr>
          <w:sz w:val="28"/>
          <w:szCs w:val="28"/>
        </w:rPr>
        <w:t>Облік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здійснюється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відповідними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підрозділами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7F099592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V. </w:t>
      </w:r>
      <w:proofErr w:type="spellStart"/>
      <w:r w:rsidRPr="003379D6">
        <w:rPr>
          <w:rStyle w:val="a7"/>
          <w:sz w:val="28"/>
          <w:szCs w:val="28"/>
        </w:rPr>
        <w:t>Прикінцеві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положення</w:t>
      </w:r>
      <w:proofErr w:type="spellEnd"/>
    </w:p>
    <w:p w14:paraId="2DBC0B1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Керівництво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керівники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>:</w:t>
      </w:r>
    </w:p>
    <w:p w14:paraId="2202128D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1) </w:t>
      </w:r>
      <w:proofErr w:type="spellStart"/>
      <w:r w:rsidRPr="003379D6">
        <w:rPr>
          <w:sz w:val="28"/>
          <w:szCs w:val="28"/>
        </w:rPr>
        <w:t>розглядають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>;</w:t>
      </w:r>
    </w:p>
    <w:p w14:paraId="448E709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2) </w:t>
      </w:r>
      <w:proofErr w:type="spellStart"/>
      <w:r w:rsidRPr="003379D6">
        <w:rPr>
          <w:sz w:val="28"/>
          <w:szCs w:val="28"/>
        </w:rPr>
        <w:t>надають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відповідно</w:t>
      </w:r>
      <w:proofErr w:type="spellEnd"/>
      <w:r w:rsidRPr="003379D6">
        <w:rPr>
          <w:sz w:val="28"/>
          <w:szCs w:val="28"/>
        </w:rPr>
        <w:t xml:space="preserve"> до чинного </w:t>
      </w:r>
      <w:proofErr w:type="spellStart"/>
      <w:r w:rsidRPr="003379D6">
        <w:rPr>
          <w:sz w:val="28"/>
          <w:szCs w:val="28"/>
        </w:rPr>
        <w:t>законодавства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обґрунтовані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роз’яснення</w:t>
      </w:r>
      <w:proofErr w:type="spellEnd"/>
      <w:r w:rsidRPr="003379D6">
        <w:rPr>
          <w:sz w:val="28"/>
          <w:szCs w:val="28"/>
        </w:rPr>
        <w:t>.</w:t>
      </w:r>
    </w:p>
    <w:p w14:paraId="2782CBC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Письмові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отримані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особистому</w:t>
      </w:r>
      <w:proofErr w:type="spellEnd"/>
      <w:r w:rsidRPr="003379D6">
        <w:rPr>
          <w:sz w:val="28"/>
          <w:szCs w:val="28"/>
        </w:rPr>
        <w:t xml:space="preserve"> (у тому </w:t>
      </w:r>
      <w:proofErr w:type="spellStart"/>
      <w:r w:rsidRPr="003379D6">
        <w:rPr>
          <w:sz w:val="28"/>
          <w:szCs w:val="28"/>
        </w:rPr>
        <w:t>числі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виїзному</w:t>
      </w:r>
      <w:proofErr w:type="spellEnd"/>
      <w:r w:rsidRPr="003379D6">
        <w:rPr>
          <w:sz w:val="28"/>
          <w:szCs w:val="28"/>
        </w:rPr>
        <w:t xml:space="preserve">) </w:t>
      </w:r>
      <w:proofErr w:type="spellStart"/>
      <w:r w:rsidRPr="003379D6">
        <w:rPr>
          <w:sz w:val="28"/>
          <w:szCs w:val="28"/>
        </w:rPr>
        <w:t>прийомі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розглядаються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установленому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законодавством</w:t>
      </w:r>
      <w:proofErr w:type="spellEnd"/>
      <w:r w:rsidRPr="003379D6">
        <w:rPr>
          <w:sz w:val="28"/>
          <w:szCs w:val="28"/>
        </w:rPr>
        <w:t xml:space="preserve"> порядку.</w:t>
      </w:r>
    </w:p>
    <w:p w14:paraId="5FD0EA49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</w:t>
      </w:r>
      <w:proofErr w:type="spellStart"/>
      <w:r w:rsidRPr="003379D6">
        <w:rPr>
          <w:sz w:val="28"/>
          <w:szCs w:val="28"/>
        </w:rPr>
        <w:t>Якщо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вирішити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порушене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усному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безпосередньо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неможливо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воно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розглядається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у тому самому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й </w:t>
      </w:r>
      <w:proofErr w:type="spellStart"/>
      <w:r w:rsidRPr="003379D6">
        <w:rPr>
          <w:sz w:val="28"/>
          <w:szCs w:val="28"/>
        </w:rPr>
        <w:t>письмове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. Про </w:t>
      </w:r>
      <w:proofErr w:type="spellStart"/>
      <w:r w:rsidRPr="003379D6">
        <w:rPr>
          <w:sz w:val="28"/>
          <w:szCs w:val="28"/>
        </w:rPr>
        <w:t>результати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повідомляється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письмово</w:t>
      </w:r>
      <w:proofErr w:type="spellEnd"/>
      <w:r w:rsidRPr="003379D6">
        <w:rPr>
          <w:sz w:val="28"/>
          <w:szCs w:val="28"/>
        </w:rPr>
        <w:t>.</w:t>
      </w:r>
    </w:p>
    <w:p w14:paraId="6CB8CD8E" w14:textId="77777777" w:rsidR="00E3608E" w:rsidRPr="003379D6" w:rsidRDefault="00E3608E" w:rsidP="00E3608E">
      <w:pPr>
        <w:pStyle w:val="a6"/>
        <w:spacing w:before="0" w:beforeAutospacing="0" w:after="390" w:afterAutospacing="0"/>
        <w:jc w:val="right"/>
        <w:rPr>
          <w:sz w:val="28"/>
          <w:szCs w:val="28"/>
        </w:rPr>
      </w:pPr>
      <w:r w:rsidRPr="003379D6">
        <w:rPr>
          <w:sz w:val="28"/>
          <w:szCs w:val="28"/>
        </w:rPr>
        <w:t> </w:t>
      </w:r>
    </w:p>
    <w:p w14:paraId="08B2B507" w14:textId="77777777" w:rsidR="00E3608E" w:rsidRPr="003379D6" w:rsidRDefault="00E3608E" w:rsidP="00337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379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еруюч</w:t>
      </w:r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379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справами </w:t>
      </w:r>
    </w:p>
    <w:p w14:paraId="77F0A988" w14:textId="419247A8" w:rsidR="007918E6" w:rsidRPr="003379D6" w:rsidRDefault="00E3608E" w:rsidP="00337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9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(секретар) виконавчого комітету</w:t>
      </w:r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Наталія Левицька</w:t>
      </w:r>
    </w:p>
    <w:sectPr w:rsidR="007918E6" w:rsidRPr="003379D6" w:rsidSect="003379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BF"/>
    <w:rsid w:val="000345BB"/>
    <w:rsid w:val="000B09E1"/>
    <w:rsid w:val="0010621C"/>
    <w:rsid w:val="0010644C"/>
    <w:rsid w:val="003379D6"/>
    <w:rsid w:val="003569C2"/>
    <w:rsid w:val="00507B41"/>
    <w:rsid w:val="005C638C"/>
    <w:rsid w:val="005C7627"/>
    <w:rsid w:val="00675016"/>
    <w:rsid w:val="007364A2"/>
    <w:rsid w:val="007918E6"/>
    <w:rsid w:val="007A65BF"/>
    <w:rsid w:val="007B2B28"/>
    <w:rsid w:val="007C50B5"/>
    <w:rsid w:val="007C6A37"/>
    <w:rsid w:val="007F65F0"/>
    <w:rsid w:val="00882971"/>
    <w:rsid w:val="008B4C0E"/>
    <w:rsid w:val="00940DC0"/>
    <w:rsid w:val="00A277F7"/>
    <w:rsid w:val="00A752B2"/>
    <w:rsid w:val="00AA406D"/>
    <w:rsid w:val="00AB2CAB"/>
    <w:rsid w:val="00B2135E"/>
    <w:rsid w:val="00B46935"/>
    <w:rsid w:val="00B96D0F"/>
    <w:rsid w:val="00BF1671"/>
    <w:rsid w:val="00C8452F"/>
    <w:rsid w:val="00CA29B2"/>
    <w:rsid w:val="00CB628C"/>
    <w:rsid w:val="00DE1180"/>
    <w:rsid w:val="00E3608E"/>
    <w:rsid w:val="00F27EDE"/>
    <w:rsid w:val="00F9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8891"/>
  <w15:docId w15:val="{81D7C7D8-24E5-4F1F-96EC-C7E18AA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71"/>
    <w:pPr>
      <w:ind w:left="720"/>
      <w:contextualSpacing/>
    </w:pPr>
  </w:style>
  <w:style w:type="paragraph" w:styleId="3">
    <w:name w:val="Body Text 3"/>
    <w:basedOn w:val="a"/>
    <w:link w:val="30"/>
    <w:unhideWhenUsed/>
    <w:rsid w:val="00C8452F"/>
    <w:pPr>
      <w:spacing w:after="0" w:line="240" w:lineRule="auto"/>
      <w:ind w:right="45"/>
    </w:pPr>
    <w:rPr>
      <w:rFonts w:ascii="Times New Roman" w:eastAsia="Batang" w:hAnsi="Times New Roman" w:cs="Times New Roman"/>
      <w:color w:val="000000"/>
      <w:sz w:val="28"/>
      <w:szCs w:val="28"/>
      <w:lang w:val="uk-UA" w:eastAsia="ru-RU"/>
    </w:rPr>
  </w:style>
  <w:style w:type="character" w:customStyle="1" w:styleId="30">
    <w:name w:val="Основной текст 3 Знак"/>
    <w:basedOn w:val="a0"/>
    <w:link w:val="3"/>
    <w:rsid w:val="00C8452F"/>
    <w:rPr>
      <w:rFonts w:ascii="Times New Roman" w:eastAsia="Batang" w:hAnsi="Times New Roman" w:cs="Times New Roman"/>
      <w:color w:val="000000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2F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0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6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Женя Хоружко</cp:lastModifiedBy>
  <cp:revision>6</cp:revision>
  <cp:lastPrinted>2025-01-08T07:35:00Z</cp:lastPrinted>
  <dcterms:created xsi:type="dcterms:W3CDTF">2025-01-08T07:35:00Z</dcterms:created>
  <dcterms:modified xsi:type="dcterms:W3CDTF">2025-01-10T06:17:00Z</dcterms:modified>
</cp:coreProperties>
</file>