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452024" w:rsidRDefault="005D18C8" w:rsidP="00D05A6D">
      <w:pPr>
        <w:pStyle w:val="a3"/>
        <w:ind w:left="-567"/>
        <w:jc w:val="center"/>
        <w:rPr>
          <w:rFonts w:ascii="Times New Roman" w:hAnsi="Times New Roman" w:cs="Times New Roman"/>
          <w:b/>
          <w:sz w:val="24"/>
          <w:szCs w:val="24"/>
        </w:rPr>
      </w:pPr>
      <w:r w:rsidRPr="00452024">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452024">
        <w:rPr>
          <w:rFonts w:ascii="Times New Roman" w:eastAsia="Times New Roman" w:hAnsi="Times New Roman" w:cs="Times New Roman"/>
          <w:b/>
          <w:bCs/>
          <w:sz w:val="24"/>
          <w:szCs w:val="24"/>
          <w:lang w:eastAsia="ru-RU"/>
        </w:rPr>
        <w:t>Зачепилівська</w:t>
      </w:r>
      <w:proofErr w:type="spellEnd"/>
      <w:r w:rsidRPr="00452024">
        <w:rPr>
          <w:rFonts w:ascii="Times New Roman" w:eastAsia="Times New Roman" w:hAnsi="Times New Roman" w:cs="Times New Roman"/>
          <w:b/>
          <w:bCs/>
          <w:sz w:val="24"/>
          <w:szCs w:val="24"/>
          <w:lang w:eastAsia="ru-RU"/>
        </w:rPr>
        <w:t xml:space="preserve"> селищна рада </w:t>
      </w:r>
      <w:r w:rsidRPr="00452024">
        <w:rPr>
          <w:rFonts w:ascii="Times New Roman" w:eastAsia="Times New Roman" w:hAnsi="Times New Roman" w:cs="Times New Roman"/>
          <w:b/>
          <w:bCs/>
          <w:sz w:val="24"/>
          <w:szCs w:val="24"/>
          <w:lang w:eastAsia="ru-RU"/>
        </w:rPr>
        <w:br/>
        <w:t>Харківської області</w:t>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452024" w:rsidRDefault="005D18C8" w:rsidP="00D05A6D">
      <w:pPr>
        <w:pStyle w:val="a3"/>
        <w:ind w:left="-567"/>
        <w:jc w:val="center"/>
        <w:rPr>
          <w:rFonts w:ascii="Times New Roman" w:hAnsi="Times New Roman" w:cs="Times New Roman"/>
          <w:b/>
          <w:i/>
          <w:iCs/>
          <w:sz w:val="24"/>
          <w:szCs w:val="24"/>
        </w:rPr>
      </w:pPr>
      <w:r w:rsidRPr="00452024">
        <w:rPr>
          <w:rFonts w:ascii="Times New Roman" w:hAnsi="Times New Roman" w:cs="Times New Roman"/>
          <w:b/>
          <w:bCs/>
          <w:sz w:val="24"/>
          <w:szCs w:val="24"/>
        </w:rPr>
        <w:t>ПРОТОКОЛ</w:t>
      </w:r>
      <w:r w:rsidRPr="00452024">
        <w:rPr>
          <w:rFonts w:ascii="Times New Roman" w:hAnsi="Times New Roman" w:cs="Times New Roman"/>
          <w:b/>
          <w:bCs/>
          <w:sz w:val="24"/>
          <w:szCs w:val="24"/>
        </w:rPr>
        <w:br/>
      </w:r>
      <w:r w:rsidR="002E76A6" w:rsidRPr="00452024">
        <w:rPr>
          <w:rFonts w:ascii="Times New Roman" w:hAnsi="Times New Roman" w:cs="Times New Roman"/>
          <w:b/>
          <w:sz w:val="24"/>
          <w:szCs w:val="24"/>
          <w:lang w:val="en-US"/>
        </w:rPr>
        <w:t>L</w:t>
      </w:r>
      <w:r w:rsidR="00D31C30">
        <w:rPr>
          <w:rFonts w:ascii="Times New Roman" w:hAnsi="Times New Roman" w:cs="Times New Roman"/>
          <w:b/>
          <w:sz w:val="24"/>
          <w:szCs w:val="24"/>
        </w:rPr>
        <w:t>І</w:t>
      </w:r>
      <w:r w:rsidR="002E76A6" w:rsidRPr="00452024">
        <w:rPr>
          <w:rFonts w:ascii="Times New Roman" w:hAnsi="Times New Roman" w:cs="Times New Roman"/>
          <w:b/>
          <w:bCs/>
          <w:sz w:val="24"/>
          <w:szCs w:val="24"/>
        </w:rPr>
        <w:t xml:space="preserve"> </w:t>
      </w:r>
      <w:r w:rsidR="00034D74">
        <w:rPr>
          <w:rFonts w:ascii="Times New Roman" w:hAnsi="Times New Roman" w:cs="Times New Roman"/>
          <w:b/>
          <w:bCs/>
          <w:sz w:val="24"/>
          <w:szCs w:val="24"/>
        </w:rPr>
        <w:t>поза</w:t>
      </w:r>
      <w:r w:rsidRPr="00452024">
        <w:rPr>
          <w:rFonts w:ascii="Times New Roman" w:hAnsi="Times New Roman" w:cs="Times New Roman"/>
          <w:b/>
          <w:bCs/>
          <w:sz w:val="24"/>
          <w:szCs w:val="24"/>
        </w:rPr>
        <w:t>чергова сесія V</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І</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 xml:space="preserve"> скликання</w:t>
      </w:r>
    </w:p>
    <w:p w:rsidR="005D18C8" w:rsidRPr="00452024" w:rsidRDefault="00D31C30" w:rsidP="00034D74">
      <w:pPr>
        <w:pStyle w:val="a3"/>
        <w:jc w:val="right"/>
        <w:rPr>
          <w:rFonts w:ascii="Times New Roman" w:hAnsi="Times New Roman" w:cs="Times New Roman"/>
          <w:i/>
          <w:iCs/>
          <w:sz w:val="24"/>
          <w:szCs w:val="24"/>
        </w:rPr>
      </w:pPr>
      <w:r>
        <w:rPr>
          <w:rFonts w:ascii="Times New Roman" w:hAnsi="Times New Roman" w:cs="Times New Roman"/>
          <w:i/>
          <w:iCs/>
          <w:sz w:val="24"/>
          <w:szCs w:val="24"/>
        </w:rPr>
        <w:t>30</w:t>
      </w:r>
      <w:r w:rsidR="00034D74">
        <w:rPr>
          <w:rFonts w:ascii="Times New Roman" w:hAnsi="Times New Roman" w:cs="Times New Roman"/>
          <w:i/>
          <w:iCs/>
          <w:sz w:val="24"/>
          <w:szCs w:val="24"/>
        </w:rPr>
        <w:t xml:space="preserve"> жовтня</w:t>
      </w:r>
      <w:r w:rsidR="007950DE">
        <w:rPr>
          <w:rFonts w:ascii="Times New Roman" w:hAnsi="Times New Roman" w:cs="Times New Roman"/>
          <w:i/>
          <w:iCs/>
          <w:sz w:val="24"/>
          <w:szCs w:val="24"/>
        </w:rPr>
        <w:t xml:space="preserve"> </w:t>
      </w:r>
      <w:r w:rsidR="007C3570" w:rsidRPr="00452024">
        <w:rPr>
          <w:rFonts w:ascii="Times New Roman" w:hAnsi="Times New Roman" w:cs="Times New Roman"/>
          <w:i/>
          <w:iCs/>
          <w:sz w:val="24"/>
          <w:szCs w:val="24"/>
        </w:rPr>
        <w:t>2024</w:t>
      </w:r>
      <w:r w:rsidR="005D18C8" w:rsidRPr="00452024">
        <w:rPr>
          <w:rFonts w:ascii="Times New Roman" w:hAnsi="Times New Roman" w:cs="Times New Roman"/>
          <w:i/>
          <w:iCs/>
          <w:sz w:val="24"/>
          <w:szCs w:val="24"/>
        </w:rPr>
        <w:t xml:space="preserve"> року</w:t>
      </w:r>
    </w:p>
    <w:p w:rsidR="005D18C8" w:rsidRPr="00452024" w:rsidRDefault="00FB7046" w:rsidP="00D05A6D">
      <w:pPr>
        <w:pStyle w:val="a3"/>
        <w:ind w:left="-567"/>
        <w:jc w:val="right"/>
        <w:rPr>
          <w:rFonts w:ascii="Times New Roman" w:hAnsi="Times New Roman" w:cs="Times New Roman"/>
          <w:sz w:val="24"/>
          <w:szCs w:val="24"/>
        </w:rPr>
      </w:pPr>
      <w:r w:rsidRPr="00452024">
        <w:rPr>
          <w:rFonts w:ascii="Times New Roman" w:hAnsi="Times New Roman" w:cs="Times New Roman"/>
          <w:i/>
          <w:iCs/>
          <w:sz w:val="24"/>
          <w:szCs w:val="24"/>
        </w:rPr>
        <w:t>1</w:t>
      </w:r>
      <w:r w:rsidR="00EB09F1" w:rsidRPr="00452024">
        <w:rPr>
          <w:rFonts w:ascii="Times New Roman" w:hAnsi="Times New Roman" w:cs="Times New Roman"/>
          <w:i/>
          <w:iCs/>
          <w:sz w:val="24"/>
          <w:szCs w:val="24"/>
        </w:rPr>
        <w:t>0</w:t>
      </w:r>
      <w:r w:rsidRPr="00452024">
        <w:rPr>
          <w:rFonts w:ascii="Times New Roman" w:hAnsi="Times New Roman" w:cs="Times New Roman"/>
          <w:i/>
          <w:iCs/>
          <w:sz w:val="24"/>
          <w:szCs w:val="24"/>
        </w:rPr>
        <w:t xml:space="preserve">.00 </w:t>
      </w:r>
      <w:proofErr w:type="spellStart"/>
      <w:r w:rsidR="005D18C8" w:rsidRPr="00452024">
        <w:rPr>
          <w:rFonts w:ascii="Times New Roman" w:hAnsi="Times New Roman" w:cs="Times New Roman"/>
          <w:i/>
          <w:iCs/>
          <w:sz w:val="24"/>
          <w:szCs w:val="24"/>
        </w:rPr>
        <w:t>год</w:t>
      </w:r>
      <w:proofErr w:type="spellEnd"/>
    </w:p>
    <w:p w:rsidR="005D18C8" w:rsidRPr="00452024" w:rsidRDefault="005D18C8" w:rsidP="00D05A6D">
      <w:pPr>
        <w:pStyle w:val="a3"/>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452024" w:rsidRDefault="00D90C53" w:rsidP="00D05A6D">
      <w:pPr>
        <w:pStyle w:val="a3"/>
        <w:ind w:left="-567"/>
        <w:jc w:val="center"/>
        <w:rPr>
          <w:rFonts w:ascii="Times New Roman" w:eastAsia="Times New Roman" w:hAnsi="Times New Roman" w:cs="Times New Roman"/>
          <w:sz w:val="24"/>
          <w:szCs w:val="24"/>
          <w:lang w:eastAsia="ru-RU"/>
        </w:rPr>
      </w:pPr>
    </w:p>
    <w:p w:rsidR="005D18C8" w:rsidRPr="00452024"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color w:val="000000" w:themeColor="text1"/>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 xml:space="preserve">На </w:t>
      </w:r>
      <w:r w:rsidR="002E76A6" w:rsidRPr="00452024">
        <w:rPr>
          <w:rFonts w:ascii="Times New Roman" w:hAnsi="Times New Roman" w:cs="Times New Roman"/>
          <w:sz w:val="24"/>
          <w:szCs w:val="24"/>
          <w:lang w:val="en-US"/>
        </w:rPr>
        <w:t>L</w:t>
      </w:r>
      <w:r w:rsidR="00D31C30">
        <w:rPr>
          <w:rFonts w:ascii="Times New Roman" w:hAnsi="Times New Roman" w:cs="Times New Roman"/>
          <w:sz w:val="24"/>
          <w:szCs w:val="24"/>
        </w:rPr>
        <w:t>І</w:t>
      </w:r>
      <w:r w:rsidR="002E76A6" w:rsidRPr="00452024">
        <w:rPr>
          <w:rFonts w:ascii="Times New Roman" w:eastAsia="Times New Roman" w:hAnsi="Times New Roman" w:cs="Times New Roman"/>
          <w:color w:val="000000" w:themeColor="text1"/>
          <w:sz w:val="24"/>
          <w:szCs w:val="24"/>
          <w:lang w:val="ru-RU" w:eastAsia="ru-RU"/>
        </w:rPr>
        <w:t xml:space="preserve"> </w:t>
      </w:r>
      <w:r w:rsidR="00C0465C">
        <w:rPr>
          <w:rFonts w:ascii="Times New Roman" w:eastAsia="Times New Roman" w:hAnsi="Times New Roman" w:cs="Times New Roman"/>
          <w:color w:val="000000" w:themeColor="text1"/>
          <w:sz w:val="24"/>
          <w:szCs w:val="24"/>
          <w:lang w:val="ru-RU" w:eastAsia="ru-RU"/>
        </w:rPr>
        <w:t>поза</w:t>
      </w:r>
      <w:r w:rsidR="005D18C8" w:rsidRPr="00452024">
        <w:rPr>
          <w:rFonts w:ascii="Times New Roman" w:eastAsia="Times New Roman" w:hAnsi="Times New Roman" w:cs="Times New Roman"/>
          <w:color w:val="000000" w:themeColor="text1"/>
          <w:sz w:val="24"/>
          <w:szCs w:val="24"/>
          <w:lang w:eastAsia="ru-RU"/>
        </w:rPr>
        <w:t>ч</w:t>
      </w:r>
      <w:r w:rsidR="005D18C8" w:rsidRPr="00452024">
        <w:rPr>
          <w:rFonts w:ascii="Times New Roman" w:eastAsia="Times New Roman" w:hAnsi="Times New Roman" w:cs="Times New Roman"/>
          <w:bCs/>
          <w:color w:val="000000" w:themeColor="text1"/>
          <w:sz w:val="24"/>
          <w:szCs w:val="24"/>
          <w:lang w:eastAsia="ru-RU"/>
        </w:rPr>
        <w:t xml:space="preserve">ергову </w:t>
      </w:r>
      <w:r w:rsidR="005D18C8" w:rsidRPr="00452024">
        <w:rPr>
          <w:rFonts w:ascii="Times New Roman" w:eastAsia="Times New Roman" w:hAnsi="Times New Roman" w:cs="Times New Roman"/>
          <w:color w:val="000000" w:themeColor="text1"/>
          <w:sz w:val="24"/>
          <w:szCs w:val="24"/>
          <w:lang w:eastAsia="ru-RU"/>
        </w:rPr>
        <w:t xml:space="preserve">сесію селищної ради з </w:t>
      </w:r>
      <w:r w:rsidR="004F0D3A" w:rsidRPr="00452024">
        <w:rPr>
          <w:rFonts w:ascii="Times New Roman" w:eastAsia="Times New Roman" w:hAnsi="Times New Roman" w:cs="Times New Roman"/>
          <w:color w:val="000000" w:themeColor="text1"/>
          <w:sz w:val="24"/>
          <w:szCs w:val="24"/>
          <w:lang w:eastAsia="ru-RU"/>
        </w:rPr>
        <w:t>2</w:t>
      </w:r>
      <w:r w:rsidR="0049470C" w:rsidRPr="00452024">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000000" w:themeColor="text1"/>
          <w:sz w:val="24"/>
          <w:szCs w:val="24"/>
          <w:lang w:eastAsia="ru-RU"/>
        </w:rPr>
        <w:t xml:space="preserve"> депутатів прибуло </w:t>
      </w:r>
      <w:r w:rsidR="001C43A3" w:rsidRPr="00452024">
        <w:rPr>
          <w:rFonts w:ascii="Times New Roman" w:eastAsia="Times New Roman" w:hAnsi="Times New Roman" w:cs="Times New Roman"/>
          <w:color w:val="000000" w:themeColor="text1"/>
          <w:sz w:val="24"/>
          <w:szCs w:val="24"/>
          <w:lang w:eastAsia="ru-RU"/>
        </w:rPr>
        <w:t>1</w:t>
      </w:r>
      <w:r w:rsidR="00D31C30">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депутатів.</w:t>
      </w:r>
    </w:p>
    <w:p w:rsidR="0070054A" w:rsidRPr="00452024" w:rsidRDefault="0070054A" w:rsidP="00D05A6D">
      <w:pPr>
        <w:pStyle w:val="a3"/>
        <w:spacing w:line="276" w:lineRule="auto"/>
        <w:ind w:left="-567"/>
        <w:jc w:val="both"/>
        <w:rPr>
          <w:rFonts w:ascii="Times New Roman" w:hAnsi="Times New Roman" w:cs="Times New Roman"/>
          <w:sz w:val="24"/>
          <w:szCs w:val="24"/>
          <w:lang w:val="ru-RU"/>
        </w:rPr>
      </w:pPr>
    </w:p>
    <w:p w:rsidR="00E30D80" w:rsidRPr="00452024" w:rsidRDefault="005D18C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На </w:t>
      </w:r>
      <w:proofErr w:type="spellStart"/>
      <w:r w:rsidRPr="00452024">
        <w:rPr>
          <w:rFonts w:ascii="Times New Roman" w:hAnsi="Times New Roman" w:cs="Times New Roman"/>
          <w:sz w:val="24"/>
          <w:szCs w:val="24"/>
          <w:lang w:val="ru-RU"/>
        </w:rPr>
        <w:t>сесію</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запрошені</w:t>
      </w:r>
      <w:proofErr w:type="spellEnd"/>
      <w:r w:rsidRPr="00452024">
        <w:rPr>
          <w:rFonts w:ascii="Times New Roman" w:hAnsi="Times New Roman" w:cs="Times New Roman"/>
          <w:sz w:val="24"/>
          <w:szCs w:val="24"/>
          <w:lang w:val="ru-RU"/>
        </w:rPr>
        <w:t>:</w:t>
      </w:r>
    </w:p>
    <w:p w:rsidR="009328A8" w:rsidRPr="00452024" w:rsidRDefault="009328A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Перший заступник </w:t>
      </w:r>
      <w:proofErr w:type="spellStart"/>
      <w:r w:rsidRPr="00452024">
        <w:rPr>
          <w:rFonts w:ascii="Times New Roman" w:hAnsi="Times New Roman" w:cs="Times New Roman"/>
          <w:sz w:val="24"/>
          <w:szCs w:val="24"/>
          <w:lang w:val="ru-RU"/>
        </w:rPr>
        <w:t>селищного</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голови</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Загній</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Іванович</w:t>
      </w:r>
      <w:proofErr w:type="spellEnd"/>
    </w:p>
    <w:p w:rsidR="00CC7B22" w:rsidRPr="00452024"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Заступник</w:t>
      </w:r>
      <w:r w:rsidR="00034D74">
        <w:rPr>
          <w:rFonts w:ascii="Times New Roman" w:hAnsi="Times New Roman" w:cs="Times New Roman"/>
          <w:sz w:val="24"/>
          <w:szCs w:val="24"/>
        </w:rPr>
        <w:t>и</w:t>
      </w:r>
      <w:r w:rsidRPr="00452024">
        <w:rPr>
          <w:rFonts w:ascii="Times New Roman" w:hAnsi="Times New Roman" w:cs="Times New Roman"/>
          <w:sz w:val="24"/>
          <w:szCs w:val="24"/>
        </w:rPr>
        <w:t xml:space="preserve"> селищного голови:</w:t>
      </w:r>
      <w:r w:rsidR="00034D74">
        <w:rPr>
          <w:rFonts w:ascii="Times New Roman" w:hAnsi="Times New Roman" w:cs="Times New Roman"/>
          <w:sz w:val="24"/>
          <w:szCs w:val="24"/>
        </w:rPr>
        <w:t xml:space="preserve"> </w:t>
      </w:r>
      <w:proofErr w:type="spellStart"/>
      <w:r w:rsidR="009328A8" w:rsidRPr="00452024">
        <w:rPr>
          <w:rFonts w:ascii="Times New Roman" w:hAnsi="Times New Roman" w:cs="Times New Roman"/>
          <w:sz w:val="24"/>
          <w:szCs w:val="24"/>
        </w:rPr>
        <w:t>Мотринець</w:t>
      </w:r>
      <w:proofErr w:type="spellEnd"/>
      <w:r w:rsidR="009328A8" w:rsidRPr="00452024">
        <w:rPr>
          <w:rFonts w:ascii="Times New Roman" w:hAnsi="Times New Roman" w:cs="Times New Roman"/>
          <w:sz w:val="24"/>
          <w:szCs w:val="24"/>
        </w:rPr>
        <w:t xml:space="preserve"> Світлана Ми</w:t>
      </w:r>
      <w:r w:rsidR="00815482" w:rsidRPr="00452024">
        <w:rPr>
          <w:rFonts w:ascii="Times New Roman" w:hAnsi="Times New Roman" w:cs="Times New Roman"/>
          <w:sz w:val="24"/>
          <w:szCs w:val="24"/>
        </w:rPr>
        <w:t>к</w:t>
      </w:r>
      <w:r w:rsidR="009328A8" w:rsidRPr="00452024">
        <w:rPr>
          <w:rFonts w:ascii="Times New Roman" w:hAnsi="Times New Roman" w:cs="Times New Roman"/>
          <w:sz w:val="24"/>
          <w:szCs w:val="24"/>
        </w:rPr>
        <w:t>олаївна</w:t>
      </w:r>
      <w:r w:rsidRPr="00452024">
        <w:rPr>
          <w:rFonts w:ascii="Times New Roman" w:hAnsi="Times New Roman" w:cs="Times New Roman"/>
          <w:sz w:val="24"/>
          <w:szCs w:val="24"/>
        </w:rPr>
        <w:t xml:space="preserve">, </w:t>
      </w:r>
    </w:p>
    <w:p w:rsidR="00D31C30"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Керуюча справами (секретар) виконавчого комітету: Левицька Наталія Євгенівна</w:t>
      </w:r>
      <w:r w:rsidR="00D31C30">
        <w:rPr>
          <w:rFonts w:ascii="Times New Roman" w:hAnsi="Times New Roman" w:cs="Times New Roman"/>
          <w:sz w:val="24"/>
          <w:szCs w:val="24"/>
        </w:rPr>
        <w:t>,</w:t>
      </w:r>
    </w:p>
    <w:p w:rsidR="00CC7B22" w:rsidRDefault="00D31C30" w:rsidP="00D31C30">
      <w:pPr>
        <w:pStyle w:val="a3"/>
        <w:ind w:left="-567"/>
        <w:rPr>
          <w:rFonts w:ascii="Times New Roman" w:hAnsi="Times New Roman" w:cs="Times New Roman"/>
          <w:sz w:val="24"/>
          <w:szCs w:val="24"/>
        </w:rPr>
      </w:pPr>
      <w:r>
        <w:rPr>
          <w:rFonts w:ascii="Times New Roman" w:hAnsi="Times New Roman" w:cs="Times New Roman"/>
          <w:sz w:val="24"/>
          <w:szCs w:val="24"/>
        </w:rPr>
        <w:t xml:space="preserve">Начальник сектору поліцейської діяльності №1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РВП </w:t>
      </w:r>
      <w:proofErr w:type="spellStart"/>
      <w:r>
        <w:rPr>
          <w:rFonts w:ascii="Times New Roman" w:hAnsi="Times New Roman" w:cs="Times New Roman"/>
          <w:sz w:val="24"/>
          <w:szCs w:val="24"/>
        </w:rPr>
        <w:t>ГУНП</w:t>
      </w:r>
      <w:proofErr w:type="spellEnd"/>
      <w:r>
        <w:rPr>
          <w:rFonts w:ascii="Times New Roman" w:hAnsi="Times New Roman" w:cs="Times New Roman"/>
          <w:sz w:val="24"/>
          <w:szCs w:val="24"/>
        </w:rPr>
        <w:t xml:space="preserve"> в Харківській області  Гаврилюк Віталій Вікторович</w:t>
      </w:r>
      <w:r w:rsidR="00CC7B22" w:rsidRPr="00452024">
        <w:rPr>
          <w:rFonts w:ascii="Times New Roman" w:hAnsi="Times New Roman" w:cs="Times New Roman"/>
          <w:sz w:val="24"/>
          <w:szCs w:val="24"/>
        </w:rPr>
        <w:t>.</w:t>
      </w:r>
    </w:p>
    <w:p w:rsidR="00D31C30" w:rsidRPr="00452024" w:rsidRDefault="00D31C30" w:rsidP="00D05A6D">
      <w:pPr>
        <w:pStyle w:val="a3"/>
        <w:ind w:left="-567"/>
        <w:rPr>
          <w:rFonts w:ascii="Times New Roman" w:hAnsi="Times New Roman" w:cs="Times New Roman"/>
          <w:sz w:val="24"/>
          <w:szCs w:val="24"/>
        </w:rPr>
      </w:pPr>
    </w:p>
    <w:p w:rsidR="005D18C8" w:rsidRPr="00452024"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Розпочинаємо нашу роботу.</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Які є пропозиції по роботі сесії?</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Поступила пропозиція роботу </w:t>
      </w:r>
      <w:r w:rsidR="002E76A6" w:rsidRPr="00452024">
        <w:rPr>
          <w:rFonts w:ascii="Times New Roman" w:hAnsi="Times New Roman" w:cs="Times New Roman"/>
          <w:sz w:val="24"/>
          <w:szCs w:val="24"/>
          <w:lang w:val="en-US"/>
        </w:rPr>
        <w:t>L</w:t>
      </w:r>
      <w:r w:rsidR="007E5523">
        <w:rPr>
          <w:rFonts w:ascii="Times New Roman" w:hAnsi="Times New Roman" w:cs="Times New Roman"/>
          <w:sz w:val="24"/>
          <w:szCs w:val="24"/>
        </w:rPr>
        <w:t>І</w:t>
      </w:r>
      <w:r w:rsidR="002E76A6" w:rsidRPr="00452024">
        <w:rPr>
          <w:rFonts w:ascii="Times New Roman" w:eastAsia="Times New Roman" w:hAnsi="Times New Roman" w:cs="Times New Roman"/>
          <w:sz w:val="24"/>
          <w:szCs w:val="24"/>
          <w:lang w:eastAsia="ru-RU"/>
        </w:rPr>
        <w:t xml:space="preserve"> </w:t>
      </w:r>
      <w:r w:rsidR="00034D74">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bCs/>
          <w:sz w:val="24"/>
          <w:szCs w:val="24"/>
          <w:lang w:eastAsia="ru-RU"/>
        </w:rPr>
        <w:t>чергової</w:t>
      </w:r>
      <w:r w:rsidRPr="00452024">
        <w:rPr>
          <w:rFonts w:ascii="Times New Roman" w:eastAsia="Times New Roman" w:hAnsi="Times New Roman" w:cs="Times New Roman"/>
          <w:sz w:val="24"/>
          <w:szCs w:val="24"/>
          <w:lang w:eastAsia="ru-RU"/>
        </w:rPr>
        <w:t xml:space="preserve">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скликання розпочати.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Інші пропозиції будуть? Ні.</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Хто за -</w:t>
      </w:r>
      <w:r w:rsidR="007C2857" w:rsidRPr="00452024">
        <w:rPr>
          <w:rFonts w:ascii="Times New Roman" w:eastAsia="Times New Roman" w:hAnsi="Times New Roman" w:cs="Times New Roman"/>
          <w:color w:val="000000" w:themeColor="text1"/>
          <w:sz w:val="24"/>
          <w:szCs w:val="24"/>
          <w:lang w:eastAsia="ru-RU"/>
        </w:rPr>
        <w:t>1</w:t>
      </w:r>
      <w:r w:rsidR="007E5523">
        <w:rPr>
          <w:rFonts w:ascii="Times New Roman" w:eastAsia="Times New Roman" w:hAnsi="Times New Roman" w:cs="Times New Roman"/>
          <w:color w:val="000000" w:themeColor="text1"/>
          <w:sz w:val="24"/>
          <w:szCs w:val="24"/>
          <w:lang w:eastAsia="ru-RU"/>
        </w:rPr>
        <w:t>6</w:t>
      </w:r>
      <w:r w:rsidR="000E788B"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452024">
        <w:rPr>
          <w:rFonts w:ascii="Times New Roman" w:eastAsia="Times New Roman" w:hAnsi="Times New Roman" w:cs="Times New Roman"/>
          <w:sz w:val="24"/>
          <w:szCs w:val="24"/>
          <w:lang w:eastAsia="ru-RU"/>
        </w:rPr>
        <w:t>Утримався-</w:t>
      </w:r>
      <w:proofErr w:type="spellEnd"/>
      <w:r w:rsidRPr="00452024">
        <w:rPr>
          <w:rFonts w:ascii="Times New Roman" w:eastAsia="Times New Roman" w:hAnsi="Times New Roman" w:cs="Times New Roman"/>
          <w:sz w:val="24"/>
          <w:szCs w:val="24"/>
          <w:lang w:eastAsia="ru-RU"/>
        </w:rPr>
        <w:t xml:space="preserve"> 0</w:t>
      </w:r>
    </w:p>
    <w:p w:rsidR="005D18C8" w:rsidRPr="00452024"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110AB6" w:rsidRPr="00452024" w:rsidRDefault="00110AB6"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Шановні депутати!</w:t>
      </w:r>
    </w:p>
    <w:p w:rsidR="00C51333" w:rsidRPr="00452024" w:rsidRDefault="00C51333"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452024">
        <w:rPr>
          <w:rFonts w:ascii="Times New Roman" w:hAnsi="Times New Roman" w:cs="Times New Roman"/>
          <w:b/>
          <w:sz w:val="24"/>
          <w:szCs w:val="24"/>
        </w:rPr>
        <w:t>Зачепилівщини</w:t>
      </w:r>
      <w:proofErr w:type="spellEnd"/>
      <w:r w:rsidRPr="00452024">
        <w:rPr>
          <w:rFonts w:ascii="Times New Roman" w:hAnsi="Times New Roman" w:cs="Times New Roman"/>
          <w:b/>
          <w:sz w:val="24"/>
          <w:szCs w:val="24"/>
        </w:rPr>
        <w:t>.(включається запис)</w:t>
      </w:r>
    </w:p>
    <w:p w:rsidR="00110AB6" w:rsidRPr="00452024"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Дозвольте </w:t>
      </w:r>
      <w:r w:rsidR="002E76A6" w:rsidRPr="00452024">
        <w:rPr>
          <w:rFonts w:ascii="Times New Roman" w:hAnsi="Times New Roman" w:cs="Times New Roman"/>
          <w:sz w:val="24"/>
          <w:szCs w:val="24"/>
          <w:lang w:val="en-US"/>
        </w:rPr>
        <w:t>L</w:t>
      </w:r>
      <w:r w:rsidR="007E5523">
        <w:rPr>
          <w:rFonts w:ascii="Times New Roman" w:hAnsi="Times New Roman" w:cs="Times New Roman"/>
          <w:sz w:val="24"/>
          <w:szCs w:val="24"/>
        </w:rPr>
        <w:t>І</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чергову сесію селищної ради оголосити відкритою.</w:t>
      </w:r>
    </w:p>
    <w:p w:rsidR="005D18C8" w:rsidRPr="00452024"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Звучить Гімн України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Персонально</w:t>
      </w:r>
      <w:r w:rsidR="000E788B" w:rsidRPr="00452024">
        <w:rPr>
          <w:rFonts w:ascii="Times New Roman" w:eastAsia="Times New Roman" w:hAnsi="Times New Roman" w:cs="Times New Roman"/>
          <w:sz w:val="24"/>
          <w:szCs w:val="24"/>
          <w:lang w:eastAsia="ru-RU"/>
        </w:rPr>
        <w:t xml:space="preserve">: </w:t>
      </w:r>
      <w:proofErr w:type="spellStart"/>
      <w:r w:rsidR="007E5523">
        <w:rPr>
          <w:rFonts w:ascii="Times New Roman" w:eastAsia="Times New Roman" w:hAnsi="Times New Roman" w:cs="Times New Roman"/>
          <w:sz w:val="24"/>
          <w:szCs w:val="24"/>
          <w:lang w:eastAsia="ru-RU"/>
        </w:rPr>
        <w:t>Корочанський</w:t>
      </w:r>
      <w:proofErr w:type="spellEnd"/>
      <w:r w:rsidR="007E5523">
        <w:rPr>
          <w:rFonts w:ascii="Times New Roman" w:eastAsia="Times New Roman" w:hAnsi="Times New Roman" w:cs="Times New Roman"/>
          <w:sz w:val="24"/>
          <w:szCs w:val="24"/>
          <w:lang w:eastAsia="ru-RU"/>
        </w:rPr>
        <w:t xml:space="preserve"> Р.С.</w:t>
      </w:r>
      <w:r w:rsidR="007C3570" w:rsidRPr="00452024">
        <w:rPr>
          <w:rFonts w:ascii="Times New Roman" w:eastAsia="Times New Roman" w:hAnsi="Times New Roman" w:cs="Times New Roman"/>
          <w:sz w:val="24"/>
          <w:szCs w:val="24"/>
          <w:lang w:eastAsia="ru-RU"/>
        </w:rPr>
        <w:t>,</w:t>
      </w:r>
      <w:r w:rsidR="00034D74">
        <w:rPr>
          <w:rFonts w:ascii="Times New Roman" w:eastAsia="Times New Roman" w:hAnsi="Times New Roman" w:cs="Times New Roman"/>
          <w:sz w:val="24"/>
          <w:szCs w:val="24"/>
          <w:lang w:eastAsia="ru-RU"/>
        </w:rPr>
        <w:t xml:space="preserve"> </w:t>
      </w:r>
      <w:proofErr w:type="spellStart"/>
      <w:r w:rsidR="007E5523">
        <w:rPr>
          <w:rFonts w:ascii="Times New Roman" w:eastAsia="Times New Roman" w:hAnsi="Times New Roman" w:cs="Times New Roman"/>
          <w:sz w:val="24"/>
          <w:szCs w:val="24"/>
          <w:lang w:eastAsia="ru-RU"/>
        </w:rPr>
        <w:t>Порціян</w:t>
      </w:r>
      <w:proofErr w:type="spellEnd"/>
      <w:r w:rsidR="007E5523">
        <w:rPr>
          <w:rFonts w:ascii="Times New Roman" w:eastAsia="Times New Roman" w:hAnsi="Times New Roman" w:cs="Times New Roman"/>
          <w:sz w:val="24"/>
          <w:szCs w:val="24"/>
          <w:lang w:eastAsia="ru-RU"/>
        </w:rPr>
        <w:t xml:space="preserve"> І.М.</w:t>
      </w:r>
      <w:r w:rsidR="00815482" w:rsidRPr="00452024">
        <w:rPr>
          <w:rFonts w:ascii="Times New Roman" w:eastAsia="Times New Roman" w:hAnsi="Times New Roman" w:cs="Times New Roman"/>
          <w:sz w:val="24"/>
          <w:szCs w:val="24"/>
          <w:lang w:eastAsia="ru-RU"/>
        </w:rPr>
        <w:t>,</w:t>
      </w:r>
      <w:proofErr w:type="spellStart"/>
      <w:r w:rsidR="007E5523">
        <w:rPr>
          <w:rFonts w:ascii="Times New Roman" w:eastAsia="Times New Roman" w:hAnsi="Times New Roman" w:cs="Times New Roman"/>
          <w:sz w:val="24"/>
          <w:szCs w:val="24"/>
          <w:lang w:eastAsia="ru-RU"/>
        </w:rPr>
        <w:t>Роднянко</w:t>
      </w:r>
      <w:proofErr w:type="spellEnd"/>
      <w:r w:rsidR="007E5523">
        <w:rPr>
          <w:rFonts w:ascii="Times New Roman" w:eastAsia="Times New Roman" w:hAnsi="Times New Roman" w:cs="Times New Roman"/>
          <w:sz w:val="24"/>
          <w:szCs w:val="24"/>
          <w:lang w:eastAsia="ru-RU"/>
        </w:rPr>
        <w:t xml:space="preserve"> В.В.</w:t>
      </w:r>
      <w:r w:rsidR="00DA1953" w:rsidRPr="00452024">
        <w:rPr>
          <w:rFonts w:ascii="Times New Roman" w:eastAsia="Times New Roman" w:hAnsi="Times New Roman" w:cs="Times New Roman"/>
          <w:sz w:val="24"/>
          <w:szCs w:val="24"/>
          <w:lang w:eastAsia="ru-RU"/>
        </w:rPr>
        <w:t>,</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452024">
        <w:rPr>
          <w:rFonts w:ascii="Times New Roman" w:eastAsia="Times New Roman" w:hAnsi="Times New Roman" w:cs="Times New Roman"/>
          <w:sz w:val="24"/>
          <w:szCs w:val="24"/>
          <w:lang w:eastAsia="ru-RU"/>
        </w:rPr>
        <w:t xml:space="preserve">Хто </w:t>
      </w:r>
      <w:r w:rsidR="00C71500" w:rsidRPr="00452024">
        <w:rPr>
          <w:rFonts w:ascii="Times New Roman" w:eastAsia="Times New Roman" w:hAnsi="Times New Roman" w:cs="Times New Roman"/>
          <w:sz w:val="24"/>
          <w:szCs w:val="24"/>
          <w:lang w:eastAsia="ru-RU"/>
        </w:rPr>
        <w:t>за-</w:t>
      </w:r>
      <w:r w:rsidR="007C2857" w:rsidRPr="00452024">
        <w:rPr>
          <w:rFonts w:ascii="Times New Roman" w:eastAsia="Times New Roman" w:hAnsi="Times New Roman" w:cs="Times New Roman"/>
          <w:color w:val="000000" w:themeColor="text1"/>
          <w:sz w:val="24"/>
          <w:szCs w:val="24"/>
          <w:lang w:eastAsia="ru-RU"/>
        </w:rPr>
        <w:t>1</w:t>
      </w:r>
      <w:r w:rsidR="007E5523">
        <w:rPr>
          <w:rFonts w:ascii="Times New Roman" w:eastAsia="Times New Roman" w:hAnsi="Times New Roman" w:cs="Times New Roman"/>
          <w:color w:val="000000" w:themeColor="text1"/>
          <w:sz w:val="24"/>
          <w:szCs w:val="24"/>
          <w:lang w:eastAsia="ru-RU"/>
        </w:rPr>
        <w:t>6</w:t>
      </w:r>
      <w:r w:rsidR="00D93E29"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Утримався-0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 голосували -0</w:t>
      </w:r>
    </w:p>
    <w:p w:rsidR="00C51333" w:rsidRPr="00452024"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452024">
        <w:rPr>
          <w:rFonts w:ascii="Times New Roman" w:hAnsi="Times New Roman" w:cs="Times New Roman"/>
          <w:sz w:val="24"/>
          <w:szCs w:val="24"/>
          <w:lang w:val="en-US"/>
        </w:rPr>
        <w:t>L</w:t>
      </w:r>
      <w:r w:rsidR="007E5523">
        <w:rPr>
          <w:rFonts w:ascii="Times New Roman" w:hAnsi="Times New Roman" w:cs="Times New Roman"/>
          <w:sz w:val="24"/>
          <w:szCs w:val="24"/>
        </w:rPr>
        <w:t>І</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чергової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 xml:space="preserve"> скликання</w:t>
      </w:r>
      <w:r w:rsidR="007C3570" w:rsidRPr="00452024">
        <w:rPr>
          <w:rFonts w:ascii="Times New Roman" w:eastAsia="Times New Roman" w:hAnsi="Times New Roman" w:cs="Times New Roman"/>
          <w:sz w:val="24"/>
          <w:szCs w:val="24"/>
          <w:lang w:eastAsia="ru-RU"/>
        </w:rPr>
        <w:t xml:space="preserve"> </w:t>
      </w:r>
      <w:r w:rsidR="00086378" w:rsidRPr="00452024">
        <w:rPr>
          <w:rFonts w:ascii="Times New Roman" w:eastAsia="Times New Roman" w:hAnsi="Times New Roman" w:cs="Times New Roman"/>
          <w:sz w:val="24"/>
          <w:szCs w:val="24"/>
          <w:lang w:eastAsia="ru-RU"/>
        </w:rPr>
        <w:t>.</w:t>
      </w:r>
      <w:r w:rsidR="00BB0F99" w:rsidRPr="00BB0F99">
        <w:rPr>
          <w:rFonts w:ascii="Times New Roman" w:eastAsia="Times New Roman" w:hAnsi="Times New Roman" w:cs="Times New Roman"/>
          <w:color w:val="000000" w:themeColor="text1"/>
          <w:sz w:val="24"/>
          <w:szCs w:val="24"/>
          <w:lang w:eastAsia="ru-RU"/>
        </w:rPr>
        <w:t xml:space="preserve"> </w:t>
      </w:r>
      <w:r w:rsidR="00BB0F99" w:rsidRPr="00452024">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p>
    <w:p w:rsidR="009F76C6" w:rsidRPr="00D949F3" w:rsidRDefault="009F76C6" w:rsidP="009F76C6">
      <w:pPr>
        <w:pStyle w:val="a3"/>
        <w:numPr>
          <w:ilvl w:val="0"/>
          <w:numId w:val="1"/>
        </w:numPr>
        <w:ind w:left="-567" w:firstLine="567"/>
        <w:jc w:val="both"/>
        <w:rPr>
          <w:rFonts w:ascii="Times New Roman" w:hAnsi="Times New Roman"/>
          <w:sz w:val="28"/>
          <w:szCs w:val="28"/>
        </w:rPr>
      </w:pPr>
      <w:r w:rsidRPr="006C5FA5">
        <w:rPr>
          <w:rFonts w:ascii="Times New Roman" w:hAnsi="Times New Roman"/>
          <w:sz w:val="28"/>
          <w:szCs w:val="28"/>
        </w:rPr>
        <w:lastRenderedPageBreak/>
        <w:t xml:space="preserve">Про затвердження порядку денного </w:t>
      </w:r>
      <w:r w:rsidRPr="006C5FA5">
        <w:rPr>
          <w:rFonts w:ascii="Times New Roman" w:hAnsi="Times New Roman"/>
          <w:sz w:val="28"/>
          <w:szCs w:val="28"/>
          <w:lang w:val="en-US"/>
        </w:rPr>
        <w:t>L</w:t>
      </w:r>
      <w:r w:rsidR="007E5523">
        <w:rPr>
          <w:rFonts w:ascii="Times New Roman" w:hAnsi="Times New Roman"/>
          <w:sz w:val="28"/>
          <w:szCs w:val="28"/>
        </w:rPr>
        <w:t>І</w:t>
      </w:r>
      <w:r w:rsidRPr="006C5FA5">
        <w:rPr>
          <w:rFonts w:ascii="Times New Roman" w:hAnsi="Times New Roman"/>
          <w:sz w:val="28"/>
          <w:szCs w:val="28"/>
        </w:rPr>
        <w:t xml:space="preserve"> </w:t>
      </w:r>
      <w:r>
        <w:rPr>
          <w:rFonts w:ascii="Times New Roman" w:hAnsi="Times New Roman"/>
          <w:sz w:val="28"/>
          <w:szCs w:val="28"/>
        </w:rPr>
        <w:t>поза</w:t>
      </w:r>
      <w:r w:rsidRPr="006C5FA5">
        <w:rPr>
          <w:rFonts w:ascii="Times New Roman" w:hAnsi="Times New Roman"/>
          <w:sz w:val="28"/>
          <w:szCs w:val="28"/>
        </w:rPr>
        <w:t xml:space="preserve">чергової сесії </w:t>
      </w:r>
      <w:r w:rsidRPr="006C5FA5">
        <w:rPr>
          <w:rFonts w:ascii="Times New Roman" w:hAnsi="Times New Roman"/>
          <w:sz w:val="28"/>
          <w:szCs w:val="28"/>
          <w:lang w:val="en-US"/>
        </w:rPr>
        <w:t>V</w:t>
      </w:r>
      <w:r w:rsidRPr="006C5FA5">
        <w:rPr>
          <w:rFonts w:ascii="Times New Roman" w:hAnsi="Times New Roman"/>
          <w:sz w:val="28"/>
          <w:szCs w:val="28"/>
        </w:rPr>
        <w:t>І</w:t>
      </w:r>
      <w:r w:rsidRPr="006C5FA5">
        <w:rPr>
          <w:rFonts w:ascii="Times New Roman" w:hAnsi="Times New Roman"/>
          <w:sz w:val="28"/>
          <w:szCs w:val="28"/>
          <w:lang w:val="en-US"/>
        </w:rPr>
        <w:t>I</w:t>
      </w:r>
      <w:r w:rsidRPr="006C5FA5">
        <w:rPr>
          <w:rFonts w:ascii="Times New Roman" w:hAnsi="Times New Roman"/>
          <w:sz w:val="28"/>
          <w:szCs w:val="28"/>
        </w:rPr>
        <w:t>І скликання</w:t>
      </w:r>
      <w:r>
        <w:rPr>
          <w:rFonts w:ascii="Times New Roman" w:hAnsi="Times New Roman"/>
          <w:sz w:val="28"/>
          <w:szCs w:val="28"/>
        </w:rPr>
        <w:t xml:space="preserve"> від </w:t>
      </w:r>
      <w:r w:rsidR="007E5523">
        <w:rPr>
          <w:rFonts w:ascii="Times New Roman" w:hAnsi="Times New Roman"/>
          <w:sz w:val="28"/>
          <w:szCs w:val="28"/>
        </w:rPr>
        <w:t>30</w:t>
      </w:r>
      <w:r>
        <w:rPr>
          <w:rFonts w:ascii="Times New Roman" w:hAnsi="Times New Roman"/>
          <w:sz w:val="28"/>
          <w:szCs w:val="28"/>
        </w:rPr>
        <w:t xml:space="preserve">.10.2024 </w:t>
      </w:r>
      <w:r w:rsidRPr="006C5FA5">
        <w:rPr>
          <w:rFonts w:ascii="Times New Roman" w:hAnsi="Times New Roman"/>
          <w:sz w:val="28"/>
          <w:szCs w:val="28"/>
        </w:rPr>
        <w:t>року.</w:t>
      </w:r>
    </w:p>
    <w:p w:rsidR="007E5523" w:rsidRPr="00FB2729" w:rsidRDefault="007E5523" w:rsidP="007E5523">
      <w:pPr>
        <w:pStyle w:val="a3"/>
        <w:numPr>
          <w:ilvl w:val="0"/>
          <w:numId w:val="1"/>
        </w:numPr>
        <w:ind w:left="-567" w:firstLine="567"/>
        <w:jc w:val="both"/>
        <w:rPr>
          <w:rFonts w:ascii="Times New Roman" w:hAnsi="Times New Roman"/>
          <w:sz w:val="28"/>
          <w:szCs w:val="28"/>
        </w:rPr>
      </w:pPr>
      <w:r w:rsidRPr="00FB2729">
        <w:rPr>
          <w:rFonts w:ascii="Times New Roman" w:hAnsi="Times New Roman"/>
          <w:sz w:val="28"/>
          <w:szCs w:val="28"/>
        </w:rPr>
        <w:t xml:space="preserve">Про розгляд звернення Зачепилівської селищної ради, щодо підтримки </w:t>
      </w:r>
      <w:r>
        <w:rPr>
          <w:rFonts w:ascii="Times New Roman" w:hAnsi="Times New Roman"/>
          <w:sz w:val="28"/>
          <w:szCs w:val="28"/>
        </w:rPr>
        <w:t>П</w:t>
      </w:r>
      <w:r w:rsidRPr="00FB2729">
        <w:rPr>
          <w:rFonts w:ascii="Times New Roman" w:hAnsi="Times New Roman"/>
          <w:sz w:val="28"/>
          <w:szCs w:val="28"/>
        </w:rPr>
        <w:t xml:space="preserve">лану перемоги, представленого Президентом України Володимиром </w:t>
      </w:r>
      <w:proofErr w:type="spellStart"/>
      <w:r w:rsidRPr="00FB2729">
        <w:rPr>
          <w:rFonts w:ascii="Times New Roman" w:hAnsi="Times New Roman"/>
          <w:sz w:val="28"/>
          <w:szCs w:val="28"/>
        </w:rPr>
        <w:t>Зеленським</w:t>
      </w:r>
      <w:proofErr w:type="spellEnd"/>
      <w:r w:rsidRPr="00FB2729">
        <w:rPr>
          <w:rFonts w:ascii="Times New Roman" w:hAnsi="Times New Roman"/>
          <w:sz w:val="28"/>
          <w:szCs w:val="28"/>
        </w:rPr>
        <w:t>.</w:t>
      </w:r>
      <w:r w:rsidRPr="00FB2729">
        <w:rPr>
          <w:rFonts w:ascii="Times New Roman" w:hAnsi="Times New Roman"/>
          <w:color w:val="000000"/>
          <w:spacing w:val="2"/>
          <w:position w:val="2"/>
          <w:sz w:val="28"/>
          <w:szCs w:val="28"/>
          <w:lang w:eastAsia="ru-RU"/>
        </w:rPr>
        <w:t xml:space="preserve">  </w:t>
      </w:r>
    </w:p>
    <w:p w:rsidR="007E5523" w:rsidRDefault="007E5523" w:rsidP="007E5523">
      <w:pPr>
        <w:pStyle w:val="a3"/>
        <w:spacing w:line="276" w:lineRule="auto"/>
        <w:ind w:left="-567" w:firstLine="567"/>
        <w:jc w:val="both"/>
        <w:rPr>
          <w:rFonts w:ascii="Times New Roman" w:hAnsi="Times New Roman"/>
          <w:sz w:val="28"/>
          <w:szCs w:val="28"/>
        </w:rPr>
      </w:pPr>
      <w:r w:rsidRPr="00303A68">
        <w:rPr>
          <w:rFonts w:ascii="Times New Roman" w:hAnsi="Times New Roman"/>
          <w:i/>
          <w:color w:val="000000"/>
          <w:sz w:val="28"/>
          <w:szCs w:val="28"/>
        </w:rPr>
        <w:t>Доповідає:</w:t>
      </w:r>
      <w:r>
        <w:rPr>
          <w:rFonts w:ascii="Times New Roman" w:hAnsi="Times New Roman"/>
          <w:i/>
          <w:color w:val="000000"/>
          <w:sz w:val="28"/>
          <w:szCs w:val="28"/>
        </w:rPr>
        <w:t xml:space="preserve"> </w:t>
      </w:r>
      <w:r w:rsidRPr="007E5523">
        <w:rPr>
          <w:rFonts w:ascii="Times New Roman" w:hAnsi="Times New Roman"/>
          <w:i/>
          <w:color w:val="000000"/>
          <w:sz w:val="28"/>
          <w:szCs w:val="28"/>
        </w:rPr>
        <w:t>селищний голова Олена ПЕТРЕНКО.</w:t>
      </w:r>
    </w:p>
    <w:p w:rsidR="00C44688" w:rsidRPr="00AE403D" w:rsidRDefault="00C44688" w:rsidP="009F76C6">
      <w:pPr>
        <w:pStyle w:val="a3"/>
        <w:tabs>
          <w:tab w:val="left" w:pos="0"/>
        </w:tabs>
        <w:ind w:left="-284" w:firstLine="567"/>
        <w:jc w:val="both"/>
        <w:rPr>
          <w:rFonts w:ascii="Times New Roman" w:hAnsi="Times New Roman" w:cs="Times New Roman"/>
          <w:sz w:val="24"/>
          <w:szCs w:val="24"/>
        </w:rPr>
      </w:pPr>
    </w:p>
    <w:p w:rsidR="005D18C8" w:rsidRPr="00AE403D" w:rsidRDefault="005D18C8" w:rsidP="009539C8">
      <w:pPr>
        <w:pStyle w:val="a4"/>
        <w:spacing w:after="0" w:line="240" w:lineRule="auto"/>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Хто за? –</w:t>
      </w:r>
      <w:r w:rsidR="00493EDA" w:rsidRPr="00AE403D">
        <w:rPr>
          <w:rFonts w:ascii="Times New Roman" w:eastAsiaTheme="minorEastAsia" w:hAnsi="Times New Roman" w:cs="Times New Roman"/>
          <w:sz w:val="24"/>
          <w:szCs w:val="24"/>
          <w:lang w:eastAsia="uk-UA"/>
        </w:rPr>
        <w:t>1</w:t>
      </w:r>
      <w:r w:rsidR="007E5523">
        <w:rPr>
          <w:rFonts w:ascii="Times New Roman" w:eastAsiaTheme="minorEastAsia" w:hAnsi="Times New Roman" w:cs="Times New Roman"/>
          <w:sz w:val="24"/>
          <w:szCs w:val="24"/>
          <w:lang w:eastAsia="uk-UA"/>
        </w:rPr>
        <w:t>6</w:t>
      </w:r>
      <w:r w:rsidRPr="00AE403D">
        <w:rPr>
          <w:rFonts w:ascii="Times New Roman" w:eastAsiaTheme="minorEastAsia" w:hAnsi="Times New Roman" w:cs="Times New Roman"/>
          <w:sz w:val="24"/>
          <w:szCs w:val="24"/>
          <w:lang w:eastAsia="uk-UA"/>
        </w:rPr>
        <w:t xml:space="preserve"> (одноголосно)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Проти? -0</w:t>
      </w:r>
    </w:p>
    <w:p w:rsidR="005D18C8" w:rsidRPr="00AE403D" w:rsidRDefault="0085099C"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Утримався?-0</w:t>
      </w:r>
    </w:p>
    <w:p w:rsidR="000F6247"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Не </w:t>
      </w:r>
      <w:proofErr w:type="spellStart"/>
      <w:r w:rsidRPr="00AE403D">
        <w:rPr>
          <w:rFonts w:ascii="Times New Roman" w:eastAsiaTheme="minorEastAsia" w:hAnsi="Times New Roman" w:cs="Times New Roman"/>
          <w:sz w:val="24"/>
          <w:szCs w:val="24"/>
          <w:lang w:eastAsia="uk-UA"/>
        </w:rPr>
        <w:t>голосували-</w:t>
      </w:r>
      <w:proofErr w:type="spellEnd"/>
      <w:r w:rsidRPr="00AE403D">
        <w:rPr>
          <w:rFonts w:ascii="Times New Roman" w:eastAsiaTheme="minorEastAsia" w:hAnsi="Times New Roman" w:cs="Times New Roman"/>
          <w:sz w:val="24"/>
          <w:szCs w:val="24"/>
          <w:lang w:eastAsia="uk-UA"/>
        </w:rPr>
        <w:t xml:space="preserve"> 0.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Приймається.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Порядок денний сесії затверджується. </w:t>
      </w:r>
    </w:p>
    <w:p w:rsidR="001537FE" w:rsidRPr="00AE403D" w:rsidRDefault="005D18C8" w:rsidP="009539C8">
      <w:pPr>
        <w:pStyle w:val="a4"/>
        <w:spacing w:after="0" w:line="240" w:lineRule="auto"/>
        <w:ind w:left="-284" w:firstLine="568"/>
        <w:jc w:val="both"/>
        <w:rPr>
          <w:rFonts w:ascii="Times New Roman" w:eastAsiaTheme="minorEastAsia" w:hAnsi="Times New Roman" w:cs="Times New Roman"/>
          <w:b/>
          <w:color w:val="000000" w:themeColor="text1"/>
          <w:sz w:val="24"/>
          <w:szCs w:val="24"/>
          <w:lang w:eastAsia="uk-UA"/>
        </w:rPr>
      </w:pPr>
      <w:r w:rsidRPr="00AE403D">
        <w:rPr>
          <w:rFonts w:ascii="Times New Roman" w:eastAsiaTheme="minorEastAsia" w:hAnsi="Times New Roman" w:cs="Times New Roman"/>
          <w:b/>
          <w:color w:val="000000" w:themeColor="text1"/>
          <w:sz w:val="24"/>
          <w:szCs w:val="24"/>
          <w:lang w:eastAsia="uk-UA"/>
        </w:rPr>
        <w:t>ВИРІШИЛИ:</w:t>
      </w:r>
      <w:r w:rsidR="00815482"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AE403D">
        <w:rPr>
          <w:rFonts w:ascii="Times New Roman" w:eastAsiaTheme="minorEastAsia" w:hAnsi="Times New Roman" w:cs="Times New Roman"/>
          <w:b/>
          <w:color w:val="000000" w:themeColor="text1"/>
          <w:sz w:val="24"/>
          <w:szCs w:val="24"/>
          <w:lang w:eastAsia="uk-UA"/>
        </w:rPr>
        <w:t xml:space="preserve"> </w:t>
      </w:r>
      <w:r w:rsidRPr="00AE403D">
        <w:rPr>
          <w:rFonts w:ascii="Times New Roman" w:eastAsiaTheme="minorEastAsia" w:hAnsi="Times New Roman" w:cs="Times New Roman"/>
          <w:b/>
          <w:color w:val="000000" w:themeColor="text1"/>
          <w:sz w:val="24"/>
          <w:szCs w:val="24"/>
          <w:lang w:eastAsia="uk-UA"/>
        </w:rPr>
        <w:t xml:space="preserve">Рішення № </w:t>
      </w:r>
      <w:r w:rsidR="00160B65" w:rsidRPr="00AE403D">
        <w:rPr>
          <w:rFonts w:ascii="Times New Roman" w:eastAsiaTheme="minorEastAsia" w:hAnsi="Times New Roman" w:cs="Times New Roman"/>
          <w:b/>
          <w:color w:val="000000" w:themeColor="text1"/>
          <w:sz w:val="24"/>
          <w:szCs w:val="24"/>
          <w:lang w:eastAsia="uk-UA"/>
        </w:rPr>
        <w:t>4</w:t>
      </w:r>
      <w:r w:rsidR="009F76C6">
        <w:rPr>
          <w:rFonts w:ascii="Times New Roman" w:eastAsiaTheme="minorEastAsia" w:hAnsi="Times New Roman" w:cs="Times New Roman"/>
          <w:b/>
          <w:color w:val="000000" w:themeColor="text1"/>
          <w:sz w:val="24"/>
          <w:szCs w:val="24"/>
          <w:lang w:eastAsia="uk-UA"/>
        </w:rPr>
        <w:t>5</w:t>
      </w:r>
      <w:r w:rsidR="00F12238">
        <w:rPr>
          <w:rFonts w:ascii="Times New Roman" w:eastAsiaTheme="minorEastAsia" w:hAnsi="Times New Roman" w:cs="Times New Roman"/>
          <w:b/>
          <w:color w:val="000000" w:themeColor="text1"/>
          <w:sz w:val="24"/>
          <w:szCs w:val="24"/>
          <w:lang w:eastAsia="uk-UA"/>
        </w:rPr>
        <w:t>61</w:t>
      </w:r>
      <w:r w:rsidR="009F76C6">
        <w:rPr>
          <w:rFonts w:ascii="Times New Roman" w:eastAsiaTheme="minorEastAsia" w:hAnsi="Times New Roman" w:cs="Times New Roman"/>
          <w:b/>
          <w:color w:val="000000" w:themeColor="text1"/>
          <w:sz w:val="24"/>
          <w:szCs w:val="24"/>
          <w:lang w:eastAsia="uk-UA"/>
        </w:rPr>
        <w:t xml:space="preserve"> </w:t>
      </w:r>
      <w:r w:rsidRPr="00AE403D">
        <w:rPr>
          <w:rFonts w:ascii="Times New Roman" w:eastAsiaTheme="minorEastAsia" w:hAnsi="Times New Roman" w:cs="Times New Roman"/>
          <w:b/>
          <w:color w:val="000000" w:themeColor="text1"/>
          <w:sz w:val="24"/>
          <w:szCs w:val="24"/>
          <w:lang w:eastAsia="uk-UA"/>
        </w:rPr>
        <w:t>додається.</w:t>
      </w:r>
    </w:p>
    <w:p w:rsidR="007E5523" w:rsidRDefault="007E5523" w:rsidP="00B51934">
      <w:pPr>
        <w:pStyle w:val="a3"/>
        <w:tabs>
          <w:tab w:val="left" w:pos="567"/>
        </w:tabs>
        <w:jc w:val="both"/>
        <w:rPr>
          <w:rFonts w:ascii="Times New Roman" w:hAnsi="Times New Roman" w:cs="Times New Roman"/>
          <w:b/>
          <w:color w:val="000000" w:themeColor="text1"/>
          <w:sz w:val="24"/>
          <w:szCs w:val="24"/>
        </w:rPr>
      </w:pPr>
    </w:p>
    <w:p w:rsidR="007E5523" w:rsidRPr="00FB2729" w:rsidRDefault="009A5418" w:rsidP="00F12238">
      <w:pPr>
        <w:pStyle w:val="a3"/>
        <w:numPr>
          <w:ilvl w:val="0"/>
          <w:numId w:val="1"/>
        </w:numPr>
        <w:ind w:left="0" w:firstLine="142"/>
        <w:jc w:val="both"/>
        <w:rPr>
          <w:rFonts w:ascii="Times New Roman" w:hAnsi="Times New Roman"/>
          <w:sz w:val="28"/>
          <w:szCs w:val="28"/>
        </w:rPr>
      </w:pPr>
      <w:r w:rsidRPr="00AE403D">
        <w:rPr>
          <w:rFonts w:ascii="Times New Roman" w:hAnsi="Times New Roman" w:cs="Times New Roman"/>
          <w:b/>
          <w:color w:val="000000" w:themeColor="text1"/>
          <w:sz w:val="24"/>
          <w:szCs w:val="24"/>
        </w:rPr>
        <w:t>СЛУХАЛИ</w:t>
      </w:r>
      <w:r w:rsidR="00F262B9" w:rsidRPr="00AE403D">
        <w:rPr>
          <w:rFonts w:ascii="Times New Roman" w:hAnsi="Times New Roman" w:cs="Times New Roman"/>
          <w:b/>
          <w:color w:val="000000" w:themeColor="text1"/>
          <w:sz w:val="24"/>
          <w:szCs w:val="24"/>
        </w:rPr>
        <w:t>:</w:t>
      </w:r>
      <w:r w:rsidR="001537FE" w:rsidRPr="00AE403D">
        <w:rPr>
          <w:rFonts w:ascii="Times New Roman" w:hAnsi="Times New Roman"/>
          <w:sz w:val="24"/>
          <w:szCs w:val="24"/>
        </w:rPr>
        <w:t xml:space="preserve"> </w:t>
      </w:r>
      <w:r w:rsidR="007E5523" w:rsidRPr="00FB2729">
        <w:rPr>
          <w:rFonts w:ascii="Times New Roman" w:hAnsi="Times New Roman"/>
          <w:sz w:val="28"/>
          <w:szCs w:val="28"/>
        </w:rPr>
        <w:t xml:space="preserve">Про розгляд звернення Зачепилівської селищної ради, щодо підтримки </w:t>
      </w:r>
      <w:r w:rsidR="007E5523">
        <w:rPr>
          <w:rFonts w:ascii="Times New Roman" w:hAnsi="Times New Roman"/>
          <w:sz w:val="28"/>
          <w:szCs w:val="28"/>
        </w:rPr>
        <w:t>П</w:t>
      </w:r>
      <w:r w:rsidR="007E5523" w:rsidRPr="00FB2729">
        <w:rPr>
          <w:rFonts w:ascii="Times New Roman" w:hAnsi="Times New Roman"/>
          <w:sz w:val="28"/>
          <w:szCs w:val="28"/>
        </w:rPr>
        <w:t xml:space="preserve">лану перемоги, представленого Президентом України Володимиром </w:t>
      </w:r>
      <w:proofErr w:type="spellStart"/>
      <w:r w:rsidR="007E5523" w:rsidRPr="00FB2729">
        <w:rPr>
          <w:rFonts w:ascii="Times New Roman" w:hAnsi="Times New Roman"/>
          <w:sz w:val="28"/>
          <w:szCs w:val="28"/>
        </w:rPr>
        <w:t>Зеленським</w:t>
      </w:r>
      <w:proofErr w:type="spellEnd"/>
      <w:r w:rsidR="007E5523" w:rsidRPr="00FB2729">
        <w:rPr>
          <w:rFonts w:ascii="Times New Roman" w:hAnsi="Times New Roman"/>
          <w:sz w:val="28"/>
          <w:szCs w:val="28"/>
        </w:rPr>
        <w:t>.</w:t>
      </w:r>
      <w:r w:rsidR="007E5523" w:rsidRPr="00FB2729">
        <w:rPr>
          <w:rFonts w:ascii="Times New Roman" w:hAnsi="Times New Roman"/>
          <w:color w:val="000000"/>
          <w:spacing w:val="2"/>
          <w:position w:val="2"/>
          <w:sz w:val="28"/>
          <w:szCs w:val="28"/>
          <w:lang w:eastAsia="ru-RU"/>
        </w:rPr>
        <w:t xml:space="preserve">  </w:t>
      </w:r>
    </w:p>
    <w:p w:rsidR="00F12238" w:rsidRDefault="007E5523" w:rsidP="00F12238">
      <w:pPr>
        <w:spacing w:after="0" w:line="240" w:lineRule="auto"/>
        <w:contextualSpacing/>
        <w:rPr>
          <w:rFonts w:ascii="Times New Roman" w:hAnsi="Times New Roman"/>
          <w:sz w:val="24"/>
          <w:szCs w:val="24"/>
        </w:rPr>
      </w:pPr>
      <w:r w:rsidRPr="00303A68">
        <w:rPr>
          <w:rFonts w:ascii="Times New Roman" w:hAnsi="Times New Roman"/>
          <w:i/>
          <w:color w:val="000000"/>
          <w:sz w:val="28"/>
          <w:szCs w:val="28"/>
        </w:rPr>
        <w:t>Доповідає:</w:t>
      </w:r>
      <w:r>
        <w:rPr>
          <w:rFonts w:ascii="Times New Roman" w:hAnsi="Times New Roman"/>
          <w:i/>
          <w:color w:val="000000"/>
          <w:sz w:val="28"/>
          <w:szCs w:val="28"/>
        </w:rPr>
        <w:t xml:space="preserve"> </w:t>
      </w:r>
      <w:r w:rsidRPr="007E5523">
        <w:rPr>
          <w:rFonts w:ascii="Times New Roman" w:hAnsi="Times New Roman"/>
          <w:i/>
          <w:color w:val="000000"/>
          <w:sz w:val="28"/>
          <w:szCs w:val="28"/>
        </w:rPr>
        <w:t>селищний голова Олена ПЕТРЕНКО</w:t>
      </w:r>
      <w:r w:rsidRPr="00AE403D">
        <w:rPr>
          <w:rFonts w:ascii="Times New Roman" w:hAnsi="Times New Roman"/>
          <w:sz w:val="24"/>
          <w:szCs w:val="24"/>
        </w:rPr>
        <w:t xml:space="preserve"> </w:t>
      </w:r>
    </w:p>
    <w:p w:rsidR="00F12238" w:rsidRPr="00F12238" w:rsidRDefault="00F12238" w:rsidP="00F12238">
      <w:pPr>
        <w:spacing w:after="0" w:line="240" w:lineRule="auto"/>
        <w:contextualSpacing/>
        <w:jc w:val="center"/>
        <w:rPr>
          <w:rFonts w:ascii="Times New Roman" w:hAnsi="Times New Roman" w:cs="Times New Roman"/>
          <w:b/>
          <w:bCs/>
          <w:sz w:val="28"/>
          <w:szCs w:val="28"/>
        </w:rPr>
      </w:pPr>
      <w:r w:rsidRPr="00F12238">
        <w:rPr>
          <w:rFonts w:ascii="Times New Roman" w:hAnsi="Times New Roman" w:cs="Times New Roman"/>
          <w:b/>
          <w:bCs/>
          <w:sz w:val="28"/>
          <w:szCs w:val="28"/>
        </w:rPr>
        <w:t>ЗВЕРНЕННЯ</w:t>
      </w:r>
    </w:p>
    <w:p w:rsidR="00F12238" w:rsidRDefault="00F12238" w:rsidP="00F12238">
      <w:pPr>
        <w:pStyle w:val="4"/>
        <w:shd w:val="clear" w:color="auto" w:fill="FFFFFF"/>
        <w:spacing w:before="0"/>
        <w:rPr>
          <w:rFonts w:ascii="Times New Roman" w:hAnsi="Times New Roman" w:cs="Times New Roman"/>
          <w:sz w:val="28"/>
          <w:szCs w:val="28"/>
        </w:rPr>
      </w:pPr>
      <w:r w:rsidRPr="00F12238">
        <w:rPr>
          <w:rFonts w:ascii="Times New Roman" w:eastAsiaTheme="minorHAnsi" w:hAnsi="Times New Roman" w:cs="Times New Roman"/>
          <w:i w:val="0"/>
          <w:color w:val="auto"/>
          <w:kern w:val="2"/>
          <w:sz w:val="28"/>
          <w:szCs w:val="28"/>
          <w:lang w:eastAsia="en-US"/>
        </w:rPr>
        <w:t xml:space="preserve">Зачепилівської селищної ради VIII </w:t>
      </w:r>
      <w:r w:rsidRPr="00F12238">
        <w:rPr>
          <w:rFonts w:ascii="Times New Roman" w:hAnsi="Times New Roman" w:cs="Times New Roman"/>
          <w:i w:val="0"/>
          <w:color w:val="auto"/>
          <w:sz w:val="28"/>
          <w:szCs w:val="28"/>
        </w:rPr>
        <w:t xml:space="preserve">скликання щодо підтримки Плану перемоги, представленого Президентом України Володимиром </w:t>
      </w:r>
      <w:proofErr w:type="spellStart"/>
      <w:r w:rsidRPr="00F12238">
        <w:rPr>
          <w:rFonts w:ascii="Times New Roman" w:hAnsi="Times New Roman" w:cs="Times New Roman"/>
          <w:i w:val="0"/>
          <w:color w:val="auto"/>
          <w:sz w:val="28"/>
          <w:szCs w:val="28"/>
        </w:rPr>
        <w:t>Зеленським</w:t>
      </w:r>
      <w:proofErr w:type="spellEnd"/>
      <w:r>
        <w:rPr>
          <w:rFonts w:ascii="Times New Roman" w:hAnsi="Times New Roman" w:cs="Times New Roman"/>
          <w:i w:val="0"/>
          <w:color w:val="auto"/>
          <w:sz w:val="28"/>
          <w:szCs w:val="28"/>
        </w:rPr>
        <w:t>.</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Зараз У</w:t>
      </w:r>
      <w:r w:rsidRPr="00713618">
        <w:rPr>
          <w:rFonts w:ascii="Times New Roman" w:hAnsi="Times New Roman" w:cs="Times New Roman"/>
          <w:sz w:val="28"/>
          <w:szCs w:val="28"/>
        </w:rPr>
        <w:t xml:space="preserve">країна проходить </w:t>
      </w:r>
      <w:r>
        <w:rPr>
          <w:rFonts w:ascii="Times New Roman" w:hAnsi="Times New Roman" w:cs="Times New Roman"/>
          <w:sz w:val="28"/>
          <w:szCs w:val="28"/>
        </w:rPr>
        <w:t>най</w:t>
      </w:r>
      <w:r w:rsidRPr="00713618">
        <w:rPr>
          <w:rFonts w:ascii="Times New Roman" w:hAnsi="Times New Roman" w:cs="Times New Roman"/>
          <w:sz w:val="28"/>
          <w:szCs w:val="28"/>
        </w:rPr>
        <w:t>тяжке випробування</w:t>
      </w:r>
      <w:r>
        <w:rPr>
          <w:rFonts w:ascii="Times New Roman" w:hAnsi="Times New Roman" w:cs="Times New Roman"/>
          <w:sz w:val="28"/>
          <w:szCs w:val="28"/>
        </w:rPr>
        <w:t xml:space="preserve"> за часи незалежності</w:t>
      </w:r>
      <w:r w:rsidRPr="00713618">
        <w:rPr>
          <w:rFonts w:ascii="Times New Roman" w:hAnsi="Times New Roman" w:cs="Times New Roman"/>
          <w:sz w:val="28"/>
          <w:szCs w:val="28"/>
        </w:rPr>
        <w:t xml:space="preserve">, звільняючи українську землю від ворога, який хоче забрати найголовніше </w:t>
      </w:r>
      <w:r>
        <w:rPr>
          <w:rFonts w:ascii="Times New Roman" w:hAnsi="Times New Roman" w:cs="Times New Roman"/>
          <w:sz w:val="28"/>
          <w:szCs w:val="28"/>
        </w:rPr>
        <w:t>–</w:t>
      </w:r>
      <w:r w:rsidRPr="00713618">
        <w:rPr>
          <w:rFonts w:ascii="Times New Roman" w:hAnsi="Times New Roman" w:cs="Times New Roman"/>
          <w:sz w:val="28"/>
          <w:szCs w:val="28"/>
        </w:rPr>
        <w:t xml:space="preserve"> нашу волю та свободу. </w:t>
      </w:r>
      <w:r>
        <w:rPr>
          <w:rFonts w:ascii="Times New Roman" w:hAnsi="Times New Roman" w:cs="Times New Roman"/>
          <w:sz w:val="28"/>
          <w:szCs w:val="28"/>
        </w:rPr>
        <w:t xml:space="preserve"> </w:t>
      </w:r>
      <w:r w:rsidRPr="00713618">
        <w:rPr>
          <w:rFonts w:ascii="Times New Roman" w:hAnsi="Times New Roman" w:cs="Times New Roman"/>
          <w:sz w:val="28"/>
          <w:szCs w:val="28"/>
        </w:rPr>
        <w:t>Але український народ зробив свій історичний вибір – бути незалежною і суверенною державою</w:t>
      </w:r>
      <w:r>
        <w:rPr>
          <w:rFonts w:ascii="Times New Roman" w:hAnsi="Times New Roman" w:cs="Times New Roman"/>
          <w:sz w:val="28"/>
          <w:szCs w:val="28"/>
        </w:rPr>
        <w:t xml:space="preserve">. </w:t>
      </w:r>
      <w:r w:rsidRPr="00713618">
        <w:rPr>
          <w:rFonts w:ascii="Times New Roman" w:hAnsi="Times New Roman" w:cs="Times New Roman"/>
          <w:sz w:val="28"/>
          <w:szCs w:val="28"/>
        </w:rPr>
        <w:t>Долаючи труднощі, відстоюючи незалежність та недоторканість, ми розуміємо, що головна цінність та мета обраного нами шляху – це мирне небо, щасливі родини та світле майбутнє.</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713618">
        <w:rPr>
          <w:rFonts w:ascii="Times New Roman" w:hAnsi="Times New Roman" w:cs="Times New Roman"/>
          <w:sz w:val="28"/>
          <w:szCs w:val="28"/>
        </w:rPr>
        <w:t xml:space="preserve">Український народ скидає ярмо заздрісного ворога, який прийшов на наші землі без запрошення, занадто важкою ціною. </w:t>
      </w:r>
      <w:r>
        <w:rPr>
          <w:rFonts w:ascii="Times New Roman" w:hAnsi="Times New Roman" w:cs="Times New Roman"/>
          <w:sz w:val="28"/>
          <w:szCs w:val="28"/>
        </w:rPr>
        <w:t xml:space="preserve">У бажанні відстояти своє право бути вільними,  мати свою мову і традиції, бути незалежними громадянами сучасної демократичної конституційної держави – українці згуртовані і єдині. </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16 жовтня 2024 року Президент України Володимир </w:t>
      </w:r>
      <w:proofErr w:type="spellStart"/>
      <w:r>
        <w:rPr>
          <w:rFonts w:ascii="Times New Roman" w:hAnsi="Times New Roman" w:cs="Times New Roman"/>
          <w:sz w:val="28"/>
          <w:szCs w:val="28"/>
        </w:rPr>
        <w:t>Зеленський</w:t>
      </w:r>
      <w:proofErr w:type="spellEnd"/>
      <w:r>
        <w:rPr>
          <w:rFonts w:ascii="Times New Roman" w:hAnsi="Times New Roman" w:cs="Times New Roman"/>
          <w:sz w:val="28"/>
          <w:szCs w:val="28"/>
        </w:rPr>
        <w:t xml:space="preserve"> представив парламенту </w:t>
      </w:r>
      <w:r w:rsidRPr="00C26801">
        <w:rPr>
          <w:rFonts w:ascii="Times New Roman" w:hAnsi="Times New Roman" w:cs="Times New Roman"/>
          <w:sz w:val="28"/>
          <w:szCs w:val="28"/>
        </w:rPr>
        <w:t>зміст </w:t>
      </w:r>
      <w:r w:rsidRPr="00A834DF">
        <w:rPr>
          <w:rFonts w:ascii="Times New Roman" w:hAnsi="Times New Roman" w:cs="Times New Roman"/>
          <w:sz w:val="28"/>
          <w:szCs w:val="28"/>
        </w:rPr>
        <w:t xml:space="preserve"> План</w:t>
      </w:r>
      <w:r>
        <w:rPr>
          <w:rFonts w:ascii="Times New Roman" w:hAnsi="Times New Roman" w:cs="Times New Roman"/>
          <w:sz w:val="28"/>
          <w:szCs w:val="28"/>
        </w:rPr>
        <w:t>у</w:t>
      </w:r>
      <w:r w:rsidRPr="00A834DF">
        <w:rPr>
          <w:rFonts w:ascii="Times New Roman" w:hAnsi="Times New Roman" w:cs="Times New Roman"/>
          <w:sz w:val="28"/>
          <w:szCs w:val="28"/>
        </w:rPr>
        <w:t xml:space="preserve"> перемоги</w:t>
      </w:r>
      <w:r>
        <w:rPr>
          <w:rFonts w:ascii="Times New Roman" w:hAnsi="Times New Roman" w:cs="Times New Roman"/>
          <w:sz w:val="28"/>
          <w:szCs w:val="28"/>
        </w:rPr>
        <w:t xml:space="preserve">. Перелік заходів і </w:t>
      </w:r>
      <w:r w:rsidRPr="00A834DF">
        <w:rPr>
          <w:rFonts w:ascii="Times New Roman" w:hAnsi="Times New Roman" w:cs="Times New Roman"/>
          <w:sz w:val="28"/>
          <w:szCs w:val="28"/>
        </w:rPr>
        <w:t xml:space="preserve">рішучих кроків, </w:t>
      </w:r>
      <w:r w:rsidRPr="00CE79BE">
        <w:rPr>
          <w:rFonts w:ascii="Times New Roman" w:hAnsi="Times New Roman" w:cs="Times New Roman"/>
          <w:sz w:val="28"/>
          <w:szCs w:val="28"/>
        </w:rPr>
        <w:t>які</w:t>
      </w:r>
      <w:r w:rsidRPr="00A834DF">
        <w:rPr>
          <w:rFonts w:ascii="Times New Roman" w:hAnsi="Times New Roman" w:cs="Times New Roman"/>
          <w:sz w:val="28"/>
          <w:szCs w:val="28"/>
        </w:rPr>
        <w:t xml:space="preserve"> мають переломити хід війни, що триває </w:t>
      </w:r>
      <w:r>
        <w:rPr>
          <w:rFonts w:ascii="Times New Roman" w:hAnsi="Times New Roman" w:cs="Times New Roman"/>
          <w:sz w:val="28"/>
          <w:szCs w:val="28"/>
        </w:rPr>
        <w:br/>
        <w:t xml:space="preserve">в Україні майже 11 років, був представлений </w:t>
      </w:r>
      <w:r w:rsidRPr="00CE79BE">
        <w:rPr>
          <w:rFonts w:ascii="Times New Roman" w:hAnsi="Times New Roman" w:cs="Times New Roman"/>
          <w:sz w:val="28"/>
          <w:szCs w:val="28"/>
        </w:rPr>
        <w:t>США</w:t>
      </w:r>
      <w:r>
        <w:rPr>
          <w:rFonts w:ascii="Times New Roman" w:hAnsi="Times New Roman" w:cs="Times New Roman"/>
          <w:sz w:val="28"/>
          <w:szCs w:val="28"/>
        </w:rPr>
        <w:t>, європейським країнам-союзникам України, засіданню Європейської ради.</w:t>
      </w:r>
    </w:p>
    <w:p w:rsidR="00F12238" w:rsidRPr="00A834DF" w:rsidRDefault="00F12238" w:rsidP="00F12238">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П’ять</w:t>
      </w:r>
      <w:r w:rsidRPr="00A834DF">
        <w:rPr>
          <w:rFonts w:ascii="Times New Roman" w:hAnsi="Times New Roman" w:cs="Times New Roman"/>
          <w:sz w:val="28"/>
          <w:szCs w:val="28"/>
        </w:rPr>
        <w:t xml:space="preserve"> пунктів </w:t>
      </w:r>
      <w:r>
        <w:rPr>
          <w:rFonts w:ascii="Times New Roman" w:hAnsi="Times New Roman" w:cs="Times New Roman"/>
          <w:sz w:val="28"/>
          <w:szCs w:val="28"/>
        </w:rPr>
        <w:t xml:space="preserve">представленого </w:t>
      </w:r>
      <w:r w:rsidRPr="00A834DF">
        <w:rPr>
          <w:rFonts w:ascii="Times New Roman" w:hAnsi="Times New Roman" w:cs="Times New Roman"/>
          <w:sz w:val="28"/>
          <w:szCs w:val="28"/>
        </w:rPr>
        <w:t>плану</w:t>
      </w:r>
      <w:r>
        <w:rPr>
          <w:rFonts w:ascii="Times New Roman" w:hAnsi="Times New Roman" w:cs="Times New Roman"/>
          <w:sz w:val="28"/>
          <w:szCs w:val="28"/>
        </w:rPr>
        <w:t xml:space="preserve"> – це реальні кроки до</w:t>
      </w:r>
      <w:r w:rsidRPr="00DB63FF">
        <w:rPr>
          <w:rFonts w:ascii="Times New Roman" w:hAnsi="Times New Roman" w:cs="Times New Roman"/>
          <w:sz w:val="28"/>
          <w:szCs w:val="28"/>
        </w:rPr>
        <w:t xml:space="preserve"> пос</w:t>
      </w:r>
      <w:r>
        <w:rPr>
          <w:rFonts w:ascii="Times New Roman" w:hAnsi="Times New Roman" w:cs="Times New Roman"/>
          <w:sz w:val="28"/>
          <w:szCs w:val="28"/>
        </w:rPr>
        <w:t xml:space="preserve">илення </w:t>
      </w:r>
      <w:r w:rsidRPr="00DB63FF">
        <w:rPr>
          <w:rFonts w:ascii="Times New Roman" w:hAnsi="Times New Roman" w:cs="Times New Roman"/>
          <w:sz w:val="28"/>
          <w:szCs w:val="28"/>
        </w:rPr>
        <w:t>позицій</w:t>
      </w:r>
      <w:r>
        <w:rPr>
          <w:rFonts w:ascii="Times New Roman" w:hAnsi="Times New Roman" w:cs="Times New Roman"/>
          <w:sz w:val="28"/>
          <w:szCs w:val="28"/>
        </w:rPr>
        <w:t xml:space="preserve"> нашої держави, закінчення кровопролитної війни та наближення української перемоги.</w:t>
      </w:r>
      <w:r w:rsidRPr="00DB63FF">
        <w:rPr>
          <w:rFonts w:ascii="Times New Roman" w:hAnsi="Times New Roman" w:cs="Times New Roman"/>
          <w:sz w:val="28"/>
          <w:szCs w:val="28"/>
        </w:rPr>
        <w:t> </w:t>
      </w:r>
      <w:r>
        <w:rPr>
          <w:rFonts w:ascii="Times New Roman" w:hAnsi="Times New Roman" w:cs="Times New Roman"/>
          <w:sz w:val="28"/>
          <w:szCs w:val="28"/>
        </w:rPr>
        <w:t>Кожен із цих кроків має свою важливість.</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C26801">
        <w:rPr>
          <w:rFonts w:ascii="Times New Roman" w:hAnsi="Times New Roman" w:cs="Times New Roman"/>
          <w:b/>
          <w:bCs/>
          <w:sz w:val="28"/>
          <w:szCs w:val="28"/>
        </w:rPr>
        <w:t>Перший пункт</w:t>
      </w:r>
      <w:r>
        <w:rPr>
          <w:rFonts w:ascii="Times New Roman" w:hAnsi="Times New Roman" w:cs="Times New Roman"/>
          <w:sz w:val="28"/>
          <w:szCs w:val="28"/>
        </w:rPr>
        <w:t xml:space="preserve">, що передбачає </w:t>
      </w:r>
      <w:r w:rsidRPr="00C26801">
        <w:rPr>
          <w:rFonts w:ascii="Times New Roman" w:hAnsi="Times New Roman" w:cs="Times New Roman"/>
          <w:sz w:val="28"/>
          <w:szCs w:val="28"/>
        </w:rPr>
        <w:t>запрошення України в НАТО</w:t>
      </w:r>
      <w:r>
        <w:rPr>
          <w:rFonts w:ascii="Times New Roman" w:hAnsi="Times New Roman" w:cs="Times New Roman"/>
          <w:sz w:val="28"/>
          <w:szCs w:val="28"/>
        </w:rPr>
        <w:t xml:space="preserve">, </w:t>
      </w:r>
      <w:r w:rsidRPr="00C26801">
        <w:rPr>
          <w:rFonts w:ascii="Times New Roman" w:hAnsi="Times New Roman" w:cs="Times New Roman"/>
          <w:sz w:val="28"/>
          <w:szCs w:val="28"/>
        </w:rPr>
        <w:t xml:space="preserve">може стати фундаментальним для миру і свідченням для російського диктатора, що його геополітичні розрахунки програшні. Українці – сильна демократична нація, яка захищаючи власну землю, стала своєрідним щитом для </w:t>
      </w:r>
      <w:proofErr w:type="spellStart"/>
      <w:r w:rsidRPr="00C26801">
        <w:rPr>
          <w:rFonts w:ascii="Times New Roman" w:hAnsi="Times New Roman" w:cs="Times New Roman"/>
          <w:sz w:val="28"/>
          <w:szCs w:val="28"/>
        </w:rPr>
        <w:t>Євроатлантики</w:t>
      </w:r>
      <w:proofErr w:type="spellEnd"/>
      <w:r w:rsidRPr="00C26801">
        <w:rPr>
          <w:rFonts w:ascii="Times New Roman" w:hAnsi="Times New Roman" w:cs="Times New Roman"/>
          <w:sz w:val="28"/>
          <w:szCs w:val="28"/>
        </w:rPr>
        <w:t xml:space="preserve">. </w:t>
      </w:r>
      <w:r>
        <w:rPr>
          <w:rFonts w:ascii="Times New Roman" w:hAnsi="Times New Roman" w:cs="Times New Roman"/>
          <w:sz w:val="28"/>
          <w:szCs w:val="28"/>
        </w:rPr>
        <w:t>З</w:t>
      </w:r>
      <w:r w:rsidRPr="00A834DF">
        <w:rPr>
          <w:rFonts w:ascii="Times New Roman" w:hAnsi="Times New Roman" w:cs="Times New Roman"/>
          <w:sz w:val="28"/>
          <w:szCs w:val="28"/>
        </w:rPr>
        <w:t>ахищати себе</w:t>
      </w:r>
      <w:r>
        <w:rPr>
          <w:rFonts w:ascii="Times New Roman" w:hAnsi="Times New Roman" w:cs="Times New Roman"/>
          <w:sz w:val="28"/>
          <w:szCs w:val="28"/>
        </w:rPr>
        <w:t>,</w:t>
      </w:r>
      <w:r w:rsidRPr="00A834DF">
        <w:rPr>
          <w:rFonts w:ascii="Times New Roman" w:hAnsi="Times New Roman" w:cs="Times New Roman"/>
          <w:sz w:val="28"/>
          <w:szCs w:val="28"/>
        </w:rPr>
        <w:t xml:space="preserve"> </w:t>
      </w:r>
      <w:r>
        <w:rPr>
          <w:rFonts w:ascii="Times New Roman" w:hAnsi="Times New Roman" w:cs="Times New Roman"/>
          <w:sz w:val="28"/>
          <w:szCs w:val="28"/>
        </w:rPr>
        <w:t xml:space="preserve">Україна захищає інші демократичні нації. </w:t>
      </w:r>
      <w:r w:rsidRPr="00C26801">
        <w:rPr>
          <w:rFonts w:ascii="Times New Roman" w:hAnsi="Times New Roman" w:cs="Times New Roman"/>
          <w:sz w:val="28"/>
          <w:szCs w:val="28"/>
        </w:rPr>
        <w:t>Запрошення України в НАТО зараз, із членством пізніше, посилює всіх. Український досвід мож</w:t>
      </w:r>
      <w:r>
        <w:rPr>
          <w:rFonts w:ascii="Times New Roman" w:hAnsi="Times New Roman" w:cs="Times New Roman"/>
          <w:sz w:val="28"/>
          <w:szCs w:val="28"/>
        </w:rPr>
        <w:t>е</w:t>
      </w:r>
      <w:r w:rsidRPr="00C26801">
        <w:rPr>
          <w:rFonts w:ascii="Times New Roman" w:hAnsi="Times New Roman" w:cs="Times New Roman"/>
          <w:sz w:val="28"/>
          <w:szCs w:val="28"/>
        </w:rPr>
        <w:t xml:space="preserve"> </w:t>
      </w:r>
      <w:r w:rsidRPr="00C26801">
        <w:rPr>
          <w:rFonts w:ascii="Times New Roman" w:hAnsi="Times New Roman" w:cs="Times New Roman"/>
          <w:sz w:val="28"/>
          <w:szCs w:val="28"/>
        </w:rPr>
        <w:lastRenderedPageBreak/>
        <w:t>бути використаний для зміцнення оборони всього Альянсу та гарантування безпеки в Європі. Це сильне рішення, яке не потребує нічого, окрім рішучості.</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w:t>
      </w:r>
      <w:r w:rsidRPr="00A834DF">
        <w:rPr>
          <w:rFonts w:ascii="Times New Roman" w:hAnsi="Times New Roman" w:cs="Times New Roman"/>
          <w:sz w:val="28"/>
          <w:szCs w:val="28"/>
        </w:rPr>
        <w:t>езворотне зміцнення української оборони у боротьбі проти агресора</w:t>
      </w:r>
      <w:r>
        <w:rPr>
          <w:rFonts w:ascii="Times New Roman" w:hAnsi="Times New Roman" w:cs="Times New Roman"/>
          <w:sz w:val="28"/>
          <w:szCs w:val="28"/>
        </w:rPr>
        <w:t xml:space="preserve">, про яке йдеться у </w:t>
      </w:r>
      <w:r w:rsidRPr="008E0E54">
        <w:rPr>
          <w:rFonts w:ascii="Times New Roman" w:hAnsi="Times New Roman" w:cs="Times New Roman"/>
          <w:b/>
          <w:sz w:val="28"/>
          <w:szCs w:val="28"/>
        </w:rPr>
        <w:t>другому пункті</w:t>
      </w:r>
      <w:r>
        <w:rPr>
          <w:rFonts w:ascii="Times New Roman" w:hAnsi="Times New Roman" w:cs="Times New Roman"/>
          <w:sz w:val="28"/>
          <w:szCs w:val="28"/>
        </w:rPr>
        <w:t xml:space="preserve"> Плану, це чітка підтримка українського війська. Наші воїни працюють на межі можливостей і, ведучи боротьбу із ворогом, потенціал якого значно переважає в ресурсах, роблять все, щоб захистити мирне населення, маленькі села і великі міста, знищити</w:t>
      </w:r>
      <w:r w:rsidRPr="00FE3A06">
        <w:rPr>
          <w:rFonts w:ascii="Times New Roman" w:hAnsi="Times New Roman" w:cs="Times New Roman"/>
          <w:sz w:val="28"/>
          <w:szCs w:val="28"/>
        </w:rPr>
        <w:t xml:space="preserve"> </w:t>
      </w:r>
      <w:r>
        <w:rPr>
          <w:rFonts w:ascii="Times New Roman" w:hAnsi="Times New Roman" w:cs="Times New Roman"/>
          <w:sz w:val="28"/>
          <w:szCs w:val="28"/>
        </w:rPr>
        <w:t>ворога, відстояти незалежність і відновити справедливість.</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704B30">
        <w:rPr>
          <w:rFonts w:ascii="Times New Roman" w:hAnsi="Times New Roman" w:cs="Times New Roman"/>
          <w:sz w:val="28"/>
          <w:szCs w:val="28"/>
        </w:rPr>
        <w:t xml:space="preserve">Оборонний пункт Плану базується на допомозі партнерів, посиленні ППО, спільному з партнерами збитті російських </w:t>
      </w:r>
      <w:proofErr w:type="spellStart"/>
      <w:r w:rsidRPr="00704B30">
        <w:rPr>
          <w:rFonts w:ascii="Times New Roman" w:hAnsi="Times New Roman" w:cs="Times New Roman"/>
          <w:sz w:val="28"/>
          <w:szCs w:val="28"/>
        </w:rPr>
        <w:t>дронів</w:t>
      </w:r>
      <w:proofErr w:type="spellEnd"/>
      <w:r w:rsidRPr="00704B30">
        <w:rPr>
          <w:rFonts w:ascii="Times New Roman" w:hAnsi="Times New Roman" w:cs="Times New Roman"/>
          <w:sz w:val="28"/>
          <w:szCs w:val="28"/>
        </w:rPr>
        <w:t xml:space="preserve"> і ракет, інвестиціях в українське оборонне виробництво, знятті обмежень на застосування далекобійної зброї, наданні відповідних далекобійних можливостей і супутникових даних та інформації від розвідок у реальному часі.</w:t>
      </w:r>
      <w:r>
        <w:rPr>
          <w:rFonts w:ascii="Times New Roman" w:hAnsi="Times New Roman" w:cs="Times New Roman"/>
          <w:sz w:val="28"/>
          <w:szCs w:val="28"/>
        </w:rPr>
        <w:t xml:space="preserve"> </w:t>
      </w:r>
      <w:r w:rsidRPr="00704B30">
        <w:rPr>
          <w:rFonts w:ascii="Times New Roman" w:hAnsi="Times New Roman" w:cs="Times New Roman"/>
          <w:sz w:val="28"/>
          <w:szCs w:val="28"/>
        </w:rPr>
        <w:t xml:space="preserve">Реалізація цього пункту – це чітка стратегія </w:t>
      </w:r>
      <w:r>
        <w:rPr>
          <w:rFonts w:ascii="Times New Roman" w:hAnsi="Times New Roman" w:cs="Times New Roman"/>
          <w:sz w:val="28"/>
          <w:szCs w:val="28"/>
        </w:rPr>
        <w:t> захисту власних позицій</w:t>
      </w:r>
      <w:r w:rsidRPr="00704B30">
        <w:rPr>
          <w:rFonts w:ascii="Times New Roman" w:hAnsi="Times New Roman" w:cs="Times New Roman"/>
          <w:sz w:val="28"/>
          <w:szCs w:val="28"/>
        </w:rPr>
        <w:t xml:space="preserve"> на полі бою в Україні й водночас</w:t>
      </w:r>
      <w:r>
        <w:rPr>
          <w:rFonts w:ascii="Times New Roman" w:hAnsi="Times New Roman" w:cs="Times New Roman"/>
          <w:sz w:val="28"/>
          <w:szCs w:val="28"/>
        </w:rPr>
        <w:t xml:space="preserve"> примусове повернення війни</w:t>
      </w:r>
      <w:r w:rsidRPr="00704B30">
        <w:rPr>
          <w:rFonts w:ascii="Times New Roman" w:hAnsi="Times New Roman" w:cs="Times New Roman"/>
          <w:sz w:val="28"/>
          <w:szCs w:val="28"/>
        </w:rPr>
        <w:t xml:space="preserve"> на територію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Цитуючи</w:t>
      </w:r>
      <w:r w:rsidRPr="00BC5335">
        <w:rPr>
          <w:rFonts w:ascii="Times New Roman" w:hAnsi="Times New Roman" w:cs="Times New Roman"/>
          <w:sz w:val="28"/>
          <w:szCs w:val="28"/>
        </w:rPr>
        <w:t xml:space="preserve"> Главу держави: «Щоб росіяни справді відчували, що таке війна, і попри російську пропаганду починали розвертати ненависть у бік Кремля.»</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E256D7">
        <w:rPr>
          <w:rFonts w:ascii="Times New Roman" w:hAnsi="Times New Roman" w:cs="Times New Roman"/>
          <w:sz w:val="28"/>
          <w:szCs w:val="28"/>
        </w:rPr>
        <w:t xml:space="preserve">«Мир завдяки силі» </w:t>
      </w:r>
      <w:r>
        <w:rPr>
          <w:rFonts w:ascii="Times New Roman" w:hAnsi="Times New Roman" w:cs="Times New Roman"/>
          <w:sz w:val="28"/>
          <w:szCs w:val="28"/>
        </w:rPr>
        <w:t>–</w:t>
      </w:r>
      <w:r w:rsidRPr="00E256D7">
        <w:rPr>
          <w:rFonts w:ascii="Times New Roman" w:hAnsi="Times New Roman" w:cs="Times New Roman"/>
          <w:sz w:val="28"/>
          <w:szCs w:val="28"/>
        </w:rPr>
        <w:t xml:space="preserve"> ключов</w:t>
      </w:r>
      <w:r>
        <w:rPr>
          <w:rFonts w:ascii="Times New Roman" w:hAnsi="Times New Roman" w:cs="Times New Roman"/>
          <w:sz w:val="28"/>
          <w:szCs w:val="28"/>
        </w:rPr>
        <w:t xml:space="preserve">ий </w:t>
      </w:r>
      <w:proofErr w:type="spellStart"/>
      <w:r>
        <w:rPr>
          <w:rFonts w:ascii="Times New Roman" w:hAnsi="Times New Roman" w:cs="Times New Roman"/>
          <w:sz w:val="28"/>
          <w:szCs w:val="28"/>
        </w:rPr>
        <w:t>месседж</w:t>
      </w:r>
      <w:proofErr w:type="spellEnd"/>
      <w:r>
        <w:rPr>
          <w:rFonts w:ascii="Times New Roman" w:hAnsi="Times New Roman" w:cs="Times New Roman"/>
          <w:sz w:val="28"/>
          <w:szCs w:val="28"/>
        </w:rPr>
        <w:t xml:space="preserve"> </w:t>
      </w:r>
      <w:r>
        <w:rPr>
          <w:rFonts w:ascii="Times New Roman" w:hAnsi="Times New Roman" w:cs="Times New Roman"/>
          <w:b/>
          <w:sz w:val="28"/>
          <w:szCs w:val="28"/>
        </w:rPr>
        <w:t>третього</w:t>
      </w:r>
      <w:r w:rsidRPr="00031142">
        <w:rPr>
          <w:rFonts w:ascii="Times New Roman" w:hAnsi="Times New Roman" w:cs="Times New Roman"/>
          <w:b/>
          <w:sz w:val="28"/>
          <w:szCs w:val="28"/>
        </w:rPr>
        <w:t xml:space="preserve"> пункту</w:t>
      </w:r>
      <w:r>
        <w:rPr>
          <w:rFonts w:ascii="Times New Roman" w:hAnsi="Times New Roman" w:cs="Times New Roman"/>
          <w:sz w:val="28"/>
          <w:szCs w:val="28"/>
        </w:rPr>
        <w:t xml:space="preserve"> Плану перемоги. </w:t>
      </w:r>
      <w:r w:rsidRPr="00031142">
        <w:rPr>
          <w:rFonts w:ascii="Times New Roman" w:hAnsi="Times New Roman" w:cs="Times New Roman"/>
          <w:sz w:val="28"/>
          <w:szCs w:val="28"/>
        </w:rPr>
        <w:t>Україна пропонує розмістити на своїй землі комплексний неядерний стратегічний пакет стримування, який буде достатнім для захисту України від бу</w:t>
      </w:r>
      <w:r>
        <w:rPr>
          <w:rFonts w:ascii="Times New Roman" w:hAnsi="Times New Roman" w:cs="Times New Roman"/>
          <w:sz w:val="28"/>
          <w:szCs w:val="28"/>
        </w:rPr>
        <w:t xml:space="preserve">дь-якої воєнної загрози з боку </w:t>
      </w:r>
      <w:proofErr w:type="spellStart"/>
      <w:r>
        <w:rPr>
          <w:rFonts w:ascii="Times New Roman" w:hAnsi="Times New Roman" w:cs="Times New Roman"/>
          <w:sz w:val="28"/>
          <w:szCs w:val="28"/>
        </w:rPr>
        <w:t>р</w:t>
      </w:r>
      <w:r w:rsidRPr="00031142">
        <w:rPr>
          <w:rFonts w:ascii="Times New Roman" w:hAnsi="Times New Roman" w:cs="Times New Roman"/>
          <w:sz w:val="28"/>
          <w:szCs w:val="28"/>
        </w:rPr>
        <w:t>осії</w:t>
      </w:r>
      <w:proofErr w:type="spellEnd"/>
      <w:r w:rsidRPr="00031142">
        <w:rPr>
          <w:rFonts w:ascii="Times New Roman" w:hAnsi="Times New Roman" w:cs="Times New Roman"/>
          <w:sz w:val="28"/>
          <w:szCs w:val="28"/>
        </w:rPr>
        <w:t xml:space="preserve"> та звузить варіативність дій </w:t>
      </w:r>
      <w:proofErr w:type="spellStart"/>
      <w:r>
        <w:rPr>
          <w:rFonts w:ascii="Times New Roman" w:hAnsi="Times New Roman" w:cs="Times New Roman"/>
          <w:sz w:val="28"/>
          <w:szCs w:val="28"/>
        </w:rPr>
        <w:t>рф</w:t>
      </w:r>
      <w:proofErr w:type="spellEnd"/>
      <w:r w:rsidRPr="00031142">
        <w:rPr>
          <w:rFonts w:ascii="Times New Roman" w:hAnsi="Times New Roman" w:cs="Times New Roman"/>
          <w:sz w:val="28"/>
          <w:szCs w:val="28"/>
        </w:rPr>
        <w:t xml:space="preserve"> до таких перспектив: або приєднатись до чесного дипломатичного процесу для справедливого завершення війни, або гарантовано втратити можливість продовжувати агресивну війну.</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40677D">
        <w:rPr>
          <w:rFonts w:ascii="Times New Roman" w:hAnsi="Times New Roman" w:cs="Times New Roman"/>
          <w:b/>
          <w:sz w:val="28"/>
          <w:szCs w:val="28"/>
        </w:rPr>
        <w:t>Четвертий пункт</w:t>
      </w:r>
      <w:r>
        <w:rPr>
          <w:rFonts w:ascii="Times New Roman" w:hAnsi="Times New Roman" w:cs="Times New Roman"/>
          <w:sz w:val="28"/>
          <w:szCs w:val="28"/>
        </w:rPr>
        <w:t xml:space="preserve"> Плану, що передбачає </w:t>
      </w:r>
      <w:r w:rsidRPr="0040677D">
        <w:rPr>
          <w:rFonts w:ascii="Times New Roman" w:hAnsi="Times New Roman" w:cs="Times New Roman"/>
          <w:sz w:val="28"/>
          <w:szCs w:val="28"/>
        </w:rPr>
        <w:t xml:space="preserve">укладання спеціальної угоди щодо спільного захисту наявних у країні критичних ресурсів, спільного інвестування та використання відповідного економічного потенціалу зі стратегічними партнерами України, є </w:t>
      </w:r>
      <w:r>
        <w:rPr>
          <w:rFonts w:ascii="Times New Roman" w:hAnsi="Times New Roman" w:cs="Times New Roman"/>
          <w:sz w:val="28"/>
          <w:szCs w:val="28"/>
        </w:rPr>
        <w:t xml:space="preserve">вкрай важливим для збільшення ефективності виробництва </w:t>
      </w:r>
      <w:r w:rsidRPr="0040677D">
        <w:rPr>
          <w:rFonts w:ascii="Times New Roman" w:hAnsi="Times New Roman" w:cs="Times New Roman"/>
          <w:sz w:val="28"/>
          <w:szCs w:val="28"/>
        </w:rPr>
        <w:t>енергії та продовольства</w:t>
      </w:r>
      <w:r>
        <w:rPr>
          <w:rFonts w:ascii="Times New Roman" w:hAnsi="Times New Roman" w:cs="Times New Roman"/>
          <w:sz w:val="28"/>
          <w:szCs w:val="28"/>
        </w:rPr>
        <w:t xml:space="preserve">, можливості економічного зростання України та захисту ключових загарбницьких цілей </w:t>
      </w:r>
      <w:proofErr w:type="spellStart"/>
      <w:r>
        <w:rPr>
          <w:rFonts w:ascii="Times New Roman" w:hAnsi="Times New Roman" w:cs="Times New Roman"/>
          <w:sz w:val="28"/>
          <w:szCs w:val="28"/>
        </w:rPr>
        <w:t>р</w:t>
      </w:r>
      <w:r w:rsidRPr="00564215">
        <w:rPr>
          <w:rFonts w:ascii="Times New Roman" w:hAnsi="Times New Roman" w:cs="Times New Roman"/>
          <w:sz w:val="28"/>
          <w:szCs w:val="28"/>
        </w:rPr>
        <w:t>осії</w:t>
      </w:r>
      <w:proofErr w:type="spellEnd"/>
      <w:r w:rsidRPr="00564215">
        <w:rPr>
          <w:rFonts w:ascii="Times New Roman" w:hAnsi="Times New Roman" w:cs="Times New Roman"/>
          <w:sz w:val="28"/>
          <w:szCs w:val="28"/>
        </w:rPr>
        <w:t xml:space="preserve"> у війні</w:t>
      </w:r>
      <w:r>
        <w:rPr>
          <w:rFonts w:ascii="Times New Roman" w:hAnsi="Times New Roman" w:cs="Times New Roman"/>
          <w:sz w:val="28"/>
          <w:szCs w:val="28"/>
        </w:rPr>
        <w:t xml:space="preserve"> (</w:t>
      </w:r>
      <w:r w:rsidRPr="00564215">
        <w:rPr>
          <w:rFonts w:ascii="Times New Roman" w:hAnsi="Times New Roman" w:cs="Times New Roman"/>
          <w:sz w:val="28"/>
          <w:szCs w:val="28"/>
        </w:rPr>
        <w:t>природні ресурси, і зокрема критично важливі метали ціною в трильйони доларів США: уран, титан, літій, графіт та інші стратегічно цінні ресурси, які є значною перевагою у глобальній конкуренції</w:t>
      </w:r>
      <w:r>
        <w:rPr>
          <w:rFonts w:ascii="Times New Roman" w:hAnsi="Times New Roman" w:cs="Times New Roman"/>
          <w:sz w:val="28"/>
          <w:szCs w:val="28"/>
        </w:rPr>
        <w:t>)</w:t>
      </w:r>
      <w:r w:rsidRPr="00564215">
        <w:rPr>
          <w:rFonts w:ascii="Times New Roman" w:hAnsi="Times New Roman" w:cs="Times New Roman"/>
          <w:sz w:val="28"/>
          <w:szCs w:val="28"/>
        </w:rPr>
        <w:t>.</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Важливість </w:t>
      </w:r>
      <w:r w:rsidRPr="00BE0E94">
        <w:rPr>
          <w:rFonts w:ascii="Times New Roman" w:hAnsi="Times New Roman" w:cs="Times New Roman"/>
          <w:b/>
          <w:sz w:val="28"/>
          <w:szCs w:val="28"/>
        </w:rPr>
        <w:t>п’ятого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безпекового</w:t>
      </w:r>
      <w:proofErr w:type="spellEnd"/>
      <w:r>
        <w:rPr>
          <w:rFonts w:ascii="Times New Roman" w:hAnsi="Times New Roman" w:cs="Times New Roman"/>
          <w:sz w:val="28"/>
          <w:szCs w:val="28"/>
        </w:rPr>
        <w:t>, пункту Плану перемоги полягає у в</w:t>
      </w:r>
      <w:r w:rsidRPr="00564215">
        <w:rPr>
          <w:rFonts w:ascii="Times New Roman" w:hAnsi="Times New Roman" w:cs="Times New Roman"/>
          <w:sz w:val="28"/>
          <w:szCs w:val="28"/>
        </w:rPr>
        <w:t>икористанн</w:t>
      </w:r>
      <w:r>
        <w:rPr>
          <w:rFonts w:ascii="Times New Roman" w:hAnsi="Times New Roman" w:cs="Times New Roman"/>
          <w:sz w:val="28"/>
          <w:szCs w:val="28"/>
        </w:rPr>
        <w:t>і</w:t>
      </w:r>
      <w:r w:rsidRPr="00564215">
        <w:rPr>
          <w:rFonts w:ascii="Times New Roman" w:hAnsi="Times New Roman" w:cs="Times New Roman"/>
          <w:sz w:val="28"/>
          <w:szCs w:val="28"/>
        </w:rPr>
        <w:t xml:space="preserve"> досвіду сучасної війни українських воїнів </w:t>
      </w:r>
      <w:r>
        <w:rPr>
          <w:rFonts w:ascii="Times New Roman" w:hAnsi="Times New Roman" w:cs="Times New Roman"/>
          <w:sz w:val="28"/>
          <w:szCs w:val="28"/>
        </w:rPr>
        <w:t>і стане запорукою</w:t>
      </w:r>
      <w:r w:rsidRPr="00564215">
        <w:rPr>
          <w:rFonts w:ascii="Times New Roman" w:hAnsi="Times New Roman" w:cs="Times New Roman"/>
          <w:sz w:val="28"/>
          <w:szCs w:val="28"/>
        </w:rPr>
        <w:t xml:space="preserve"> зміцнення оборони Альянсу та гарантування безпеки </w:t>
      </w:r>
      <w:r>
        <w:rPr>
          <w:rFonts w:ascii="Times New Roman" w:hAnsi="Times New Roman" w:cs="Times New Roman"/>
          <w:sz w:val="28"/>
          <w:szCs w:val="28"/>
        </w:rPr>
        <w:t>в</w:t>
      </w:r>
      <w:r w:rsidRPr="00564215">
        <w:rPr>
          <w:rFonts w:ascii="Times New Roman" w:hAnsi="Times New Roman" w:cs="Times New Roman"/>
          <w:sz w:val="28"/>
          <w:szCs w:val="28"/>
        </w:rPr>
        <w:t xml:space="preserve"> Європі</w:t>
      </w:r>
      <w:r>
        <w:rPr>
          <w:rFonts w:ascii="Times New Roman" w:hAnsi="Times New Roman" w:cs="Times New Roman"/>
          <w:sz w:val="28"/>
          <w:szCs w:val="28"/>
        </w:rPr>
        <w:t xml:space="preserve"> </w:t>
      </w:r>
      <w:r w:rsidRPr="00BE0E94">
        <w:rPr>
          <w:rFonts w:ascii="Times New Roman" w:hAnsi="Times New Roman" w:cs="Times New Roman"/>
          <w:sz w:val="28"/>
          <w:szCs w:val="28"/>
        </w:rPr>
        <w:t>у разі згоди партнерів на заміщення окремих військових контингентів збройних сил США, дислокованих у Європі, українськими підрозділами, які здобули реальний бойовий досвід, застосування західної зброї та взаємодії з військовими НАТО у післявоєнний час.</w:t>
      </w:r>
    </w:p>
    <w:p w:rsidR="00F12238" w:rsidRPr="00F12238" w:rsidRDefault="00F12238" w:rsidP="00F12238">
      <w:pPr>
        <w:pStyle w:val="4"/>
        <w:shd w:val="clear" w:color="auto" w:fill="FFFFFF"/>
        <w:spacing w:before="0"/>
        <w:ind w:firstLine="567"/>
        <w:jc w:val="both"/>
        <w:rPr>
          <w:rFonts w:ascii="Times New Roman" w:eastAsiaTheme="minorHAnsi" w:hAnsi="Times New Roman" w:cs="Times New Roman"/>
          <w:b/>
          <w:bCs/>
          <w:i w:val="0"/>
          <w:color w:val="auto"/>
          <w:kern w:val="2"/>
          <w:sz w:val="28"/>
          <w:szCs w:val="28"/>
          <w:lang w:eastAsia="en-US"/>
        </w:rPr>
      </w:pPr>
      <w:r w:rsidRPr="00F12238">
        <w:rPr>
          <w:rFonts w:ascii="Times New Roman" w:eastAsiaTheme="minorHAnsi" w:hAnsi="Times New Roman" w:cs="Times New Roman"/>
          <w:i w:val="0"/>
          <w:color w:val="auto"/>
          <w:kern w:val="2"/>
          <w:sz w:val="28"/>
          <w:szCs w:val="28"/>
          <w:lang w:eastAsia="en-US"/>
        </w:rPr>
        <w:lastRenderedPageBreak/>
        <w:t xml:space="preserve">План перемоги, представлений Президентом України Володимиром </w:t>
      </w:r>
      <w:proofErr w:type="spellStart"/>
      <w:r w:rsidRPr="00F12238">
        <w:rPr>
          <w:rFonts w:ascii="Times New Roman" w:eastAsiaTheme="minorHAnsi" w:hAnsi="Times New Roman" w:cs="Times New Roman"/>
          <w:i w:val="0"/>
          <w:color w:val="auto"/>
          <w:kern w:val="2"/>
          <w:sz w:val="28"/>
          <w:szCs w:val="28"/>
          <w:lang w:eastAsia="en-US"/>
        </w:rPr>
        <w:t>Зеленським</w:t>
      </w:r>
      <w:proofErr w:type="spellEnd"/>
      <w:r w:rsidRPr="00F12238">
        <w:rPr>
          <w:rFonts w:ascii="Times New Roman" w:eastAsiaTheme="minorHAnsi" w:hAnsi="Times New Roman" w:cs="Times New Roman"/>
          <w:i w:val="0"/>
          <w:color w:val="auto"/>
          <w:kern w:val="2"/>
          <w:sz w:val="28"/>
          <w:szCs w:val="28"/>
          <w:lang w:eastAsia="en-US"/>
        </w:rPr>
        <w:t>, ототожнює єдине бажання українців до чесного і справедливого миру, а не територіальних поступок чи «замороження» війни. Міжнародні партнери мають набратися рішучості і підтримати Україну, яка даючи відсіч агресору, продовжує рішуче відстоювати власні цінності, право на життя і свободу та фундаментальні принципи, на яких будується сучасна правова європейська держава.</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Рішенням </w:t>
      </w:r>
      <w:r>
        <w:rPr>
          <w:rFonts w:ascii="Times New Roman" w:hAnsi="Times New Roman" w:cs="Times New Roman"/>
          <w:sz w:val="28"/>
          <w:szCs w:val="28"/>
          <w:lang w:val="en-US"/>
        </w:rPr>
        <w:t>LI</w:t>
      </w:r>
      <w:r>
        <w:rPr>
          <w:rFonts w:ascii="Times New Roman" w:hAnsi="Times New Roman" w:cs="Times New Roman"/>
          <w:sz w:val="28"/>
          <w:szCs w:val="28"/>
        </w:rPr>
        <w:t xml:space="preserve"> сесії </w:t>
      </w:r>
      <w:r w:rsidRPr="00E74ACB">
        <w:rPr>
          <w:rFonts w:ascii="Times New Roman" w:hAnsi="Times New Roman" w:cs="Times New Roman"/>
          <w:sz w:val="28"/>
          <w:szCs w:val="28"/>
        </w:rPr>
        <w:t>VIII скликання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Зачепилівська</w:t>
      </w:r>
      <w:proofErr w:type="spellEnd"/>
      <w:r>
        <w:rPr>
          <w:rFonts w:ascii="Times New Roman" w:hAnsi="Times New Roman" w:cs="Times New Roman"/>
          <w:sz w:val="28"/>
          <w:szCs w:val="28"/>
        </w:rPr>
        <w:t xml:space="preserve"> селища рада </w:t>
      </w:r>
      <w:proofErr w:type="spellStart"/>
      <w:r>
        <w:rPr>
          <w:rFonts w:ascii="Times New Roman" w:hAnsi="Times New Roman" w:cs="Times New Roman"/>
          <w:sz w:val="28"/>
          <w:szCs w:val="28"/>
        </w:rPr>
        <w:t>Красноградського</w:t>
      </w:r>
      <w:proofErr w:type="spellEnd"/>
      <w:r>
        <w:rPr>
          <w:rFonts w:ascii="Times New Roman" w:hAnsi="Times New Roman" w:cs="Times New Roman"/>
          <w:sz w:val="28"/>
          <w:szCs w:val="28"/>
        </w:rPr>
        <w:t xml:space="preserve"> району Харківської області цілковито підтримує П</w:t>
      </w:r>
      <w:r w:rsidRPr="00CE79BE">
        <w:rPr>
          <w:rFonts w:ascii="Times New Roman" w:hAnsi="Times New Roman" w:cs="Times New Roman"/>
          <w:sz w:val="28"/>
          <w:szCs w:val="28"/>
        </w:rPr>
        <w:t xml:space="preserve">лан </w:t>
      </w:r>
      <w:r>
        <w:rPr>
          <w:rFonts w:ascii="Times New Roman" w:hAnsi="Times New Roman" w:cs="Times New Roman"/>
          <w:sz w:val="28"/>
          <w:szCs w:val="28"/>
        </w:rPr>
        <w:t xml:space="preserve">перемоги, представлений Президентом України Володимиром </w:t>
      </w:r>
      <w:proofErr w:type="spellStart"/>
      <w:r>
        <w:rPr>
          <w:rFonts w:ascii="Times New Roman" w:hAnsi="Times New Roman" w:cs="Times New Roman"/>
          <w:sz w:val="28"/>
          <w:szCs w:val="28"/>
        </w:rPr>
        <w:t>Зеленським</w:t>
      </w:r>
      <w:proofErr w:type="spellEnd"/>
      <w:r w:rsidRPr="00A834DF">
        <w:rPr>
          <w:rFonts w:ascii="Times New Roman" w:hAnsi="Times New Roman" w:cs="Times New Roman"/>
          <w:sz w:val="28"/>
          <w:szCs w:val="28"/>
        </w:rPr>
        <w:t xml:space="preserve">. </w:t>
      </w:r>
    </w:p>
    <w:p w:rsidR="00F12238"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Від імені мешканців Зачепилівської селищної територіальної громади висловлюю глибоку віру у підтримку українського П</w:t>
      </w:r>
      <w:r w:rsidRPr="00CE79BE">
        <w:rPr>
          <w:rFonts w:ascii="Times New Roman" w:hAnsi="Times New Roman" w:cs="Times New Roman"/>
          <w:sz w:val="28"/>
          <w:szCs w:val="28"/>
        </w:rPr>
        <w:t>лан</w:t>
      </w:r>
      <w:r>
        <w:rPr>
          <w:rFonts w:ascii="Times New Roman" w:hAnsi="Times New Roman" w:cs="Times New Roman"/>
          <w:sz w:val="28"/>
          <w:szCs w:val="28"/>
        </w:rPr>
        <w:t>у</w:t>
      </w:r>
      <w:r w:rsidRPr="00CE79BE">
        <w:rPr>
          <w:rFonts w:ascii="Times New Roman" w:hAnsi="Times New Roman" w:cs="Times New Roman"/>
          <w:sz w:val="28"/>
          <w:szCs w:val="28"/>
        </w:rPr>
        <w:t xml:space="preserve"> </w:t>
      </w:r>
      <w:r>
        <w:rPr>
          <w:rFonts w:ascii="Times New Roman" w:hAnsi="Times New Roman" w:cs="Times New Roman"/>
          <w:sz w:val="28"/>
          <w:szCs w:val="28"/>
        </w:rPr>
        <w:t xml:space="preserve">перемоги </w:t>
      </w:r>
      <w:r w:rsidRPr="009E5B9F">
        <w:rPr>
          <w:rFonts w:ascii="Times New Roman" w:hAnsi="Times New Roman" w:cs="Times New Roman"/>
          <w:sz w:val="28"/>
          <w:szCs w:val="28"/>
        </w:rPr>
        <w:t>національними урядами</w:t>
      </w:r>
      <w:r>
        <w:rPr>
          <w:rFonts w:ascii="Times New Roman" w:hAnsi="Times New Roman" w:cs="Times New Roman"/>
          <w:sz w:val="28"/>
          <w:szCs w:val="28"/>
        </w:rPr>
        <w:t xml:space="preserve"> країн-союзників, визначення спільних кроків</w:t>
      </w:r>
      <w:r w:rsidRPr="00477268">
        <w:rPr>
          <w:rFonts w:ascii="Times New Roman" w:hAnsi="Times New Roman" w:cs="Times New Roman"/>
          <w:sz w:val="28"/>
          <w:szCs w:val="28"/>
        </w:rPr>
        <w:t xml:space="preserve"> та </w:t>
      </w:r>
      <w:r>
        <w:rPr>
          <w:rFonts w:ascii="Times New Roman" w:hAnsi="Times New Roman" w:cs="Times New Roman"/>
          <w:sz w:val="28"/>
          <w:szCs w:val="28"/>
        </w:rPr>
        <w:t>єдиного бачення шляхів посилення</w:t>
      </w:r>
      <w:r w:rsidRPr="00477268">
        <w:rPr>
          <w:rFonts w:ascii="Times New Roman" w:hAnsi="Times New Roman" w:cs="Times New Roman"/>
          <w:sz w:val="28"/>
          <w:szCs w:val="28"/>
        </w:rPr>
        <w:t xml:space="preserve"> тиск</w:t>
      </w:r>
      <w:r>
        <w:rPr>
          <w:rFonts w:ascii="Times New Roman" w:hAnsi="Times New Roman" w:cs="Times New Roman"/>
          <w:sz w:val="28"/>
          <w:szCs w:val="28"/>
        </w:rPr>
        <w:t xml:space="preserve">у на </w:t>
      </w:r>
      <w:proofErr w:type="spellStart"/>
      <w:r>
        <w:rPr>
          <w:rFonts w:ascii="Times New Roman" w:hAnsi="Times New Roman" w:cs="Times New Roman"/>
          <w:sz w:val="28"/>
          <w:szCs w:val="28"/>
        </w:rPr>
        <w:t>р</w:t>
      </w:r>
      <w:r w:rsidRPr="00477268">
        <w:rPr>
          <w:rFonts w:ascii="Times New Roman" w:hAnsi="Times New Roman" w:cs="Times New Roman"/>
          <w:sz w:val="28"/>
          <w:szCs w:val="28"/>
        </w:rPr>
        <w:t>осію</w:t>
      </w:r>
      <w:proofErr w:type="spellEnd"/>
      <w:r>
        <w:rPr>
          <w:rFonts w:ascii="Times New Roman" w:hAnsi="Times New Roman" w:cs="Times New Roman"/>
          <w:sz w:val="28"/>
          <w:szCs w:val="28"/>
        </w:rPr>
        <w:t>, підтримку українських Героїв шляхом надання необхідної зброї та зупинку несправедливої, жорстокої війни і терору мирного населення на території України.</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74549E">
        <w:rPr>
          <w:rFonts w:ascii="Times New Roman" w:hAnsi="Times New Roman" w:cs="Times New Roman"/>
          <w:sz w:val="28"/>
          <w:szCs w:val="28"/>
        </w:rPr>
        <w:t>Ми не розпочинали кровопролитну боротьбу, а прийняли бій за правду і волю, свободу і мир, право жити під українським небом, де майорит</w:t>
      </w:r>
      <w:r>
        <w:rPr>
          <w:rFonts w:ascii="Times New Roman" w:hAnsi="Times New Roman" w:cs="Times New Roman"/>
          <w:sz w:val="28"/>
          <w:szCs w:val="28"/>
        </w:rPr>
        <w:t>ь рідний синьо-жовтий прапор, в країні де шанують європейські цінності і прагнуть розвиватися. Ми</w:t>
      </w:r>
      <w:r w:rsidRPr="0074549E">
        <w:rPr>
          <w:rFonts w:ascii="Times New Roman" w:hAnsi="Times New Roman" w:cs="Times New Roman"/>
          <w:sz w:val="28"/>
          <w:szCs w:val="28"/>
        </w:rPr>
        <w:t xml:space="preserve"> повинні відплатити за кожне забране зерня 32-33-го, за кожну сльозу</w:t>
      </w:r>
      <w:r>
        <w:rPr>
          <w:rFonts w:ascii="Times New Roman" w:hAnsi="Times New Roman" w:cs="Times New Roman"/>
          <w:sz w:val="28"/>
          <w:szCs w:val="28"/>
        </w:rPr>
        <w:t>,</w:t>
      </w:r>
      <w:r w:rsidRPr="0074549E">
        <w:rPr>
          <w:rFonts w:ascii="Times New Roman" w:hAnsi="Times New Roman" w:cs="Times New Roman"/>
          <w:sz w:val="28"/>
          <w:szCs w:val="28"/>
        </w:rPr>
        <w:t xml:space="preserve"> ні в чому не винних</w:t>
      </w:r>
      <w:r>
        <w:rPr>
          <w:rFonts w:ascii="Times New Roman" w:hAnsi="Times New Roman" w:cs="Times New Roman"/>
          <w:sz w:val="28"/>
          <w:szCs w:val="28"/>
        </w:rPr>
        <w:t>,</w:t>
      </w:r>
      <w:r w:rsidRPr="0074549E">
        <w:rPr>
          <w:rFonts w:ascii="Times New Roman" w:hAnsi="Times New Roman" w:cs="Times New Roman"/>
          <w:sz w:val="28"/>
          <w:szCs w:val="28"/>
        </w:rPr>
        <w:t xml:space="preserve"> дітей, за зн</w:t>
      </w:r>
      <w:r>
        <w:rPr>
          <w:rFonts w:ascii="Times New Roman" w:hAnsi="Times New Roman" w:cs="Times New Roman"/>
          <w:sz w:val="28"/>
          <w:szCs w:val="28"/>
        </w:rPr>
        <w:t xml:space="preserve">ищені сім'ї, </w:t>
      </w:r>
      <w:r w:rsidRPr="0074549E">
        <w:rPr>
          <w:rFonts w:ascii="Times New Roman" w:hAnsi="Times New Roman" w:cs="Times New Roman"/>
          <w:sz w:val="28"/>
          <w:szCs w:val="28"/>
        </w:rPr>
        <w:t>зруйновані мрії та надії.</w:t>
      </w:r>
    </w:p>
    <w:p w:rsidR="00F12238" w:rsidRDefault="00F12238" w:rsidP="00F12238">
      <w:pPr>
        <w:spacing w:after="0" w:line="240" w:lineRule="auto"/>
        <w:ind w:firstLine="567"/>
        <w:contextualSpacing/>
        <w:jc w:val="both"/>
        <w:rPr>
          <w:rFonts w:ascii="Times New Roman" w:hAnsi="Times New Roman" w:cs="Times New Roman"/>
          <w:sz w:val="28"/>
          <w:szCs w:val="28"/>
        </w:rPr>
      </w:pPr>
      <w:r w:rsidRPr="0074549E">
        <w:rPr>
          <w:rFonts w:ascii="Times New Roman" w:hAnsi="Times New Roman" w:cs="Times New Roman"/>
          <w:sz w:val="28"/>
          <w:szCs w:val="28"/>
        </w:rPr>
        <w:t>Століття Україну намагаються знищити</w:t>
      </w:r>
      <w:r>
        <w:rPr>
          <w:rFonts w:ascii="Times New Roman" w:hAnsi="Times New Roman" w:cs="Times New Roman"/>
          <w:sz w:val="28"/>
          <w:szCs w:val="28"/>
        </w:rPr>
        <w:t>.</w:t>
      </w:r>
      <w:r w:rsidRPr="0074549E">
        <w:rPr>
          <w:rFonts w:ascii="Times New Roman" w:hAnsi="Times New Roman" w:cs="Times New Roman"/>
          <w:sz w:val="28"/>
          <w:szCs w:val="28"/>
        </w:rPr>
        <w:t xml:space="preserve"> Нас, хоч і стало на десяток мільйонів менше, але ми досі говоримо рідною українською </w:t>
      </w:r>
      <w:r>
        <w:rPr>
          <w:rFonts w:ascii="Times New Roman" w:hAnsi="Times New Roman" w:cs="Times New Roman"/>
          <w:sz w:val="28"/>
          <w:szCs w:val="28"/>
        </w:rPr>
        <w:t>мовою і вдягаємо вишиті сорочки.</w:t>
      </w:r>
    </w:p>
    <w:p w:rsidR="00F12238" w:rsidRPr="001B130F" w:rsidRDefault="00F12238" w:rsidP="00F1223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Сподіваємося на підтримку</w:t>
      </w:r>
      <w:r w:rsidRPr="001B130F">
        <w:rPr>
          <w:rFonts w:ascii="Times New Roman" w:hAnsi="Times New Roman" w:cs="Times New Roman"/>
          <w:sz w:val="28"/>
          <w:szCs w:val="28"/>
        </w:rPr>
        <w:t xml:space="preserve"> </w:t>
      </w:r>
      <w:r>
        <w:rPr>
          <w:rFonts w:ascii="Times New Roman" w:hAnsi="Times New Roman" w:cs="Times New Roman"/>
          <w:sz w:val="28"/>
          <w:szCs w:val="28"/>
        </w:rPr>
        <w:t>партнерами П</w:t>
      </w:r>
      <w:r w:rsidRPr="00CE79BE">
        <w:rPr>
          <w:rFonts w:ascii="Times New Roman" w:hAnsi="Times New Roman" w:cs="Times New Roman"/>
          <w:sz w:val="28"/>
          <w:szCs w:val="28"/>
        </w:rPr>
        <w:t>лан</w:t>
      </w:r>
      <w:r>
        <w:rPr>
          <w:rFonts w:ascii="Times New Roman" w:hAnsi="Times New Roman" w:cs="Times New Roman"/>
          <w:sz w:val="28"/>
          <w:szCs w:val="28"/>
        </w:rPr>
        <w:t>у</w:t>
      </w:r>
      <w:r w:rsidRPr="00CE79BE">
        <w:rPr>
          <w:rFonts w:ascii="Times New Roman" w:hAnsi="Times New Roman" w:cs="Times New Roman"/>
          <w:sz w:val="28"/>
          <w:szCs w:val="28"/>
        </w:rPr>
        <w:t xml:space="preserve"> </w:t>
      </w:r>
      <w:r>
        <w:rPr>
          <w:rFonts w:ascii="Times New Roman" w:hAnsi="Times New Roman" w:cs="Times New Roman"/>
          <w:sz w:val="28"/>
          <w:szCs w:val="28"/>
        </w:rPr>
        <w:t xml:space="preserve">перемоги, представленого Президентом України Володимиром </w:t>
      </w:r>
      <w:proofErr w:type="spellStart"/>
      <w:r>
        <w:rPr>
          <w:rFonts w:ascii="Times New Roman" w:hAnsi="Times New Roman" w:cs="Times New Roman"/>
          <w:sz w:val="28"/>
          <w:szCs w:val="28"/>
        </w:rPr>
        <w:t>Зеленським</w:t>
      </w:r>
      <w:proofErr w:type="spellEnd"/>
      <w:r>
        <w:rPr>
          <w:rFonts w:ascii="Times New Roman" w:hAnsi="Times New Roman" w:cs="Times New Roman"/>
          <w:sz w:val="28"/>
          <w:szCs w:val="28"/>
        </w:rPr>
        <w:t>,</w:t>
      </w:r>
      <w:r w:rsidRPr="001B130F">
        <w:rPr>
          <w:rFonts w:ascii="Times New Roman" w:hAnsi="Times New Roman" w:cs="Times New Roman"/>
          <w:sz w:val="28"/>
          <w:szCs w:val="28"/>
        </w:rPr>
        <w:t xml:space="preserve"> </w:t>
      </w:r>
      <w:r>
        <w:rPr>
          <w:rFonts w:ascii="Times New Roman" w:hAnsi="Times New Roman" w:cs="Times New Roman"/>
          <w:sz w:val="28"/>
          <w:szCs w:val="28"/>
        </w:rPr>
        <w:t>і його цілковиту реалізацію</w:t>
      </w:r>
      <w:r w:rsidRPr="001B130F">
        <w:rPr>
          <w:rFonts w:ascii="Times New Roman" w:hAnsi="Times New Roman" w:cs="Times New Roman"/>
          <w:sz w:val="28"/>
          <w:szCs w:val="28"/>
        </w:rPr>
        <w:t xml:space="preserve">. </w:t>
      </w:r>
    </w:p>
    <w:p w:rsidR="00F12238" w:rsidRDefault="00F12238" w:rsidP="00B166EC">
      <w:pPr>
        <w:pStyle w:val="13"/>
        <w:ind w:left="284"/>
        <w:jc w:val="both"/>
        <w:rPr>
          <w:rFonts w:ascii="Times New Roman" w:hAnsi="Times New Roman" w:cs="Times New Roman"/>
          <w:color w:val="000000" w:themeColor="text1"/>
          <w:sz w:val="24"/>
          <w:szCs w:val="24"/>
        </w:rPr>
      </w:pPr>
    </w:p>
    <w:p w:rsidR="0016563F" w:rsidRPr="00AE403D" w:rsidRDefault="0016563F" w:rsidP="00B166EC">
      <w:pPr>
        <w:pStyle w:val="13"/>
        <w:ind w:left="284"/>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DF0DA9">
        <w:rPr>
          <w:rFonts w:ascii="Times New Roman" w:hAnsi="Times New Roman" w:cs="Times New Roman"/>
          <w:color w:val="000000" w:themeColor="text1"/>
          <w:sz w:val="24"/>
          <w:szCs w:val="24"/>
        </w:rPr>
        <w:t>5</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Проти-0</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w:t>
      </w:r>
      <w:r w:rsidR="00F12238">
        <w:rPr>
          <w:rFonts w:ascii="Times New Roman" w:hAnsi="Times New Roman" w:cs="Times New Roman"/>
          <w:color w:val="000000" w:themeColor="text1"/>
          <w:sz w:val="24"/>
          <w:szCs w:val="24"/>
        </w:rPr>
        <w:t>1</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 xml:space="preserve">          Рішення приймається.</w:t>
      </w:r>
    </w:p>
    <w:p w:rsidR="00B166EC" w:rsidRDefault="0016563F" w:rsidP="00B166EC">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 xml:space="preserve">ВИРІШИЛИ: </w:t>
      </w:r>
      <w:r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B166EC">
        <w:rPr>
          <w:rFonts w:ascii="Times New Roman" w:eastAsiaTheme="minorEastAsia" w:hAnsi="Times New Roman" w:cs="Times New Roman"/>
          <w:b/>
          <w:color w:val="000000" w:themeColor="text1"/>
          <w:sz w:val="24"/>
          <w:szCs w:val="24"/>
          <w:lang w:eastAsia="uk-UA"/>
        </w:rPr>
        <w:t>5</w:t>
      </w:r>
      <w:r w:rsidR="00F12238">
        <w:rPr>
          <w:rFonts w:ascii="Times New Roman" w:eastAsiaTheme="minorEastAsia" w:hAnsi="Times New Roman" w:cs="Times New Roman"/>
          <w:b/>
          <w:color w:val="000000" w:themeColor="text1"/>
          <w:sz w:val="24"/>
          <w:szCs w:val="24"/>
          <w:lang w:eastAsia="uk-UA"/>
        </w:rPr>
        <w:t>62</w:t>
      </w:r>
      <w:r w:rsidRPr="00AE403D">
        <w:rPr>
          <w:rFonts w:ascii="Times New Roman" w:eastAsiaTheme="minorEastAsia" w:hAnsi="Times New Roman" w:cs="Times New Roman"/>
          <w:b/>
          <w:color w:val="000000" w:themeColor="text1"/>
          <w:sz w:val="24"/>
          <w:szCs w:val="24"/>
          <w:lang w:eastAsia="uk-UA"/>
        </w:rPr>
        <w:t xml:space="preserve"> додається.</w:t>
      </w:r>
    </w:p>
    <w:p w:rsidR="00F12238" w:rsidRDefault="00F12238" w:rsidP="00967618">
      <w:pPr>
        <w:spacing w:line="240" w:lineRule="auto"/>
        <w:ind w:left="-284"/>
        <w:jc w:val="both"/>
        <w:rPr>
          <w:rFonts w:ascii="Times New Roman" w:hAnsi="Times New Roman" w:cs="Times New Roman"/>
          <w:b/>
          <w:sz w:val="24"/>
          <w:szCs w:val="24"/>
        </w:rPr>
      </w:pPr>
    </w:p>
    <w:p w:rsidR="005D18C8"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t>Шановні депутати, дякую всім за плідну працю!</w:t>
      </w:r>
    </w:p>
    <w:p w:rsidR="007C4CFC"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t xml:space="preserve">            Оголошую про закриття сесії.</w:t>
      </w:r>
      <w:r w:rsidR="00DE4F92"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Звучить Гімн.</w:t>
      </w:r>
    </w:p>
    <w:p w:rsidR="00DE4F92" w:rsidRPr="00C609BC" w:rsidRDefault="00DE4F92" w:rsidP="00E8091D">
      <w:pPr>
        <w:spacing w:line="240" w:lineRule="auto"/>
        <w:ind w:left="-567" w:firstLine="283"/>
        <w:jc w:val="both"/>
        <w:rPr>
          <w:rFonts w:ascii="Times New Roman" w:hAnsi="Times New Roman" w:cs="Times New Roman"/>
          <w:b/>
          <w:sz w:val="24"/>
          <w:szCs w:val="24"/>
        </w:rPr>
      </w:pPr>
    </w:p>
    <w:p w:rsidR="005D18C8" w:rsidRPr="00C609BC" w:rsidRDefault="005D18C8" w:rsidP="00E8091D">
      <w:pPr>
        <w:spacing w:line="240" w:lineRule="auto"/>
        <w:ind w:left="-567" w:firstLine="283"/>
        <w:jc w:val="both"/>
        <w:rPr>
          <w:rFonts w:ascii="Times New Roman" w:hAnsi="Times New Roman" w:cs="Times New Roman"/>
          <w:b/>
          <w:sz w:val="24"/>
          <w:szCs w:val="24"/>
        </w:rPr>
      </w:pPr>
      <w:proofErr w:type="spellStart"/>
      <w:r w:rsidRPr="00C609BC">
        <w:rPr>
          <w:rFonts w:ascii="Times New Roman" w:hAnsi="Times New Roman" w:cs="Times New Roman"/>
          <w:b/>
          <w:sz w:val="24"/>
          <w:szCs w:val="24"/>
        </w:rPr>
        <w:t>Зачепилівський</w:t>
      </w:r>
      <w:proofErr w:type="spellEnd"/>
      <w:r w:rsidRPr="00C609BC">
        <w:rPr>
          <w:rFonts w:ascii="Times New Roman" w:hAnsi="Times New Roman" w:cs="Times New Roman"/>
          <w:b/>
          <w:sz w:val="24"/>
          <w:szCs w:val="24"/>
        </w:rPr>
        <w:t xml:space="preserve"> селищний голова                              </w:t>
      </w:r>
      <w:r w:rsidR="00906A2D"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 xml:space="preserve">                     Олена ПЕТРЕНКО</w:t>
      </w:r>
    </w:p>
    <w:p w:rsidR="005D18C8" w:rsidRPr="00AE403D" w:rsidRDefault="005D18C8" w:rsidP="00E8091D">
      <w:pPr>
        <w:spacing w:line="240" w:lineRule="auto"/>
        <w:ind w:left="-567" w:firstLine="283"/>
        <w:jc w:val="both"/>
        <w:rPr>
          <w:rFonts w:ascii="Times New Roman" w:hAnsi="Times New Roman" w:cs="Times New Roman"/>
          <w:b/>
          <w:sz w:val="24"/>
          <w:szCs w:val="24"/>
        </w:rPr>
      </w:pPr>
    </w:p>
    <w:p w:rsidR="00452024" w:rsidRPr="00452024" w:rsidRDefault="00452024">
      <w:pPr>
        <w:ind w:left="-567"/>
        <w:rPr>
          <w:rFonts w:ascii="Times New Roman" w:hAnsi="Times New Roman" w:cs="Times New Roman"/>
          <w:sz w:val="24"/>
          <w:szCs w:val="24"/>
        </w:rPr>
      </w:pPr>
    </w:p>
    <w:sectPr w:rsidR="00452024" w:rsidRPr="00452024" w:rsidSect="00EC392B">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98"/>
    <w:multiLevelType w:val="hybridMultilevel"/>
    <w:tmpl w:val="9F5C2DDA"/>
    <w:lvl w:ilvl="0" w:tplc="3A9E1854">
      <w:numFmt w:val="bullet"/>
      <w:lvlText w:val="-"/>
      <w:lvlJc w:val="left"/>
      <w:pPr>
        <w:ind w:left="108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637701"/>
    <w:multiLevelType w:val="hybridMultilevel"/>
    <w:tmpl w:val="797874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73529C5"/>
    <w:multiLevelType w:val="hybridMultilevel"/>
    <w:tmpl w:val="BE0083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5D0EB5"/>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13E12"/>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6">
    <w:nsid w:val="0F80582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C40F2"/>
    <w:multiLevelType w:val="hybridMultilevel"/>
    <w:tmpl w:val="CE6EFA08"/>
    <w:lvl w:ilvl="0" w:tplc="C360CDF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DF3CA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94BDF"/>
    <w:multiLevelType w:val="hybridMultilevel"/>
    <w:tmpl w:val="6A40B244"/>
    <w:lvl w:ilvl="0" w:tplc="EF16DC42">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0">
    <w:nsid w:val="3068361E"/>
    <w:multiLevelType w:val="multilevel"/>
    <w:tmpl w:val="B72CCA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32D133C0"/>
    <w:multiLevelType w:val="hybridMultilevel"/>
    <w:tmpl w:val="C9FA26F6"/>
    <w:lvl w:ilvl="0" w:tplc="EFE0E954">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B3DC7"/>
    <w:multiLevelType w:val="multilevel"/>
    <w:tmpl w:val="892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486CFA"/>
    <w:multiLevelType w:val="hybridMultilevel"/>
    <w:tmpl w:val="31D2B652"/>
    <w:lvl w:ilvl="0" w:tplc="89701B28">
      <w:start w:val="1"/>
      <w:numFmt w:val="bullet"/>
      <w:lvlText w:val="-"/>
      <w:lvlJc w:val="left"/>
      <w:pPr>
        <w:ind w:left="2179" w:hanging="360"/>
      </w:pPr>
      <w:rPr>
        <w:rFonts w:ascii="Times New Roman" w:eastAsia="Times New Roman" w:hAnsi="Times New Roman" w:cs="Times New Roman"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14">
    <w:nsid w:val="41AE6575"/>
    <w:multiLevelType w:val="hybridMultilevel"/>
    <w:tmpl w:val="17D0F9F2"/>
    <w:lvl w:ilvl="0" w:tplc="3196BA00">
      <w:start w:val="1"/>
      <w:numFmt w:val="decimal"/>
      <w:lvlText w:val="%1."/>
      <w:lvlJc w:val="left"/>
      <w:pPr>
        <w:ind w:left="1302" w:hanging="876"/>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9340DE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3098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4D2CD4"/>
    <w:multiLevelType w:val="hybridMultilevel"/>
    <w:tmpl w:val="076643EE"/>
    <w:lvl w:ilvl="0" w:tplc="3B92D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6A688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20">
    <w:nsid w:val="57226F95"/>
    <w:multiLevelType w:val="hybridMultilevel"/>
    <w:tmpl w:val="EB6E684E"/>
    <w:lvl w:ilvl="0" w:tplc="65C83E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81E4116"/>
    <w:multiLevelType w:val="hybridMultilevel"/>
    <w:tmpl w:val="FB7A12F8"/>
    <w:lvl w:ilvl="0" w:tplc="9064B4E2">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9426FBC"/>
    <w:multiLevelType w:val="hybridMultilevel"/>
    <w:tmpl w:val="F28A1A3E"/>
    <w:lvl w:ilvl="0" w:tplc="CE3A2B7E">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9D785D"/>
    <w:multiLevelType w:val="hybridMultilevel"/>
    <w:tmpl w:val="8F9E4830"/>
    <w:lvl w:ilvl="0" w:tplc="E73A4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3579B2"/>
    <w:multiLevelType w:val="hybridMultilevel"/>
    <w:tmpl w:val="84A87F86"/>
    <w:lvl w:ilvl="0" w:tplc="BBA08FAE">
      <w:start w:val="1"/>
      <w:numFmt w:val="decimal"/>
      <w:lvlText w:val="%1."/>
      <w:lvlJc w:val="left"/>
      <w:pPr>
        <w:ind w:left="1861" w:hanging="1008"/>
      </w:pPr>
      <w:rPr>
        <w:rFonts w:ascii="Times New Roman" w:eastAsia="Times New Roman" w:hAnsi="Times New Roman" w:hint="default"/>
        <w:color w:val="auto"/>
        <w:sz w:val="24"/>
        <w:szCs w:val="24"/>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5">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6">
    <w:nsid w:val="61DC08D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12BD"/>
    <w:multiLevelType w:val="hybridMultilevel"/>
    <w:tmpl w:val="7E0E5AF6"/>
    <w:lvl w:ilvl="0" w:tplc="71961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326BA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0">
    <w:nsid w:val="6F6D0871"/>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7E4B5F0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1"/>
  </w:num>
  <w:num w:numId="4">
    <w:abstractNumId w:val="3"/>
  </w:num>
  <w:num w:numId="5">
    <w:abstractNumId w:val="25"/>
  </w:num>
  <w:num w:numId="6">
    <w:abstractNumId w:val="29"/>
  </w:num>
  <w:num w:numId="7">
    <w:abstractNumId w:val="6"/>
  </w:num>
  <w:num w:numId="8">
    <w:abstractNumId w:val="28"/>
  </w:num>
  <w:num w:numId="9">
    <w:abstractNumId w:val="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16"/>
  </w:num>
  <w:num w:numId="15">
    <w:abstractNumId w:val="12"/>
  </w:num>
  <w:num w:numId="16">
    <w:abstractNumId w:val="13"/>
  </w:num>
  <w:num w:numId="17">
    <w:abstractNumId w:val="7"/>
  </w:num>
  <w:num w:numId="18">
    <w:abstractNumId w:val="17"/>
  </w:num>
  <w:num w:numId="19">
    <w:abstractNumId w:val="0"/>
  </w:num>
  <w:num w:numId="20">
    <w:abstractNumId w:val="10"/>
  </w:num>
  <w:num w:numId="21">
    <w:abstractNumId w:val="2"/>
  </w:num>
  <w:num w:numId="22">
    <w:abstractNumId w:val="14"/>
  </w:num>
  <w:num w:numId="23">
    <w:abstractNumId w:val="5"/>
  </w:num>
  <w:num w:numId="24">
    <w:abstractNumId w:val="20"/>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
  </w:num>
  <w:num w:numId="29">
    <w:abstractNumId w:val="31"/>
  </w:num>
  <w:num w:numId="30">
    <w:abstractNumId w:val="18"/>
  </w:num>
  <w:num w:numId="31">
    <w:abstractNumId w:val="21"/>
  </w:num>
  <w:num w:numId="32">
    <w:abstractNumId w:val="27"/>
  </w:num>
  <w:num w:numId="33">
    <w:abstractNumId w:val="11"/>
  </w:num>
  <w:num w:numId="34">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4D74"/>
    <w:rsid w:val="00035DA2"/>
    <w:rsid w:val="00036FD5"/>
    <w:rsid w:val="00037730"/>
    <w:rsid w:val="00040C65"/>
    <w:rsid w:val="00042B8E"/>
    <w:rsid w:val="00043D5F"/>
    <w:rsid w:val="000531F6"/>
    <w:rsid w:val="00053A28"/>
    <w:rsid w:val="00053D18"/>
    <w:rsid w:val="00055F06"/>
    <w:rsid w:val="000657B1"/>
    <w:rsid w:val="00066DFD"/>
    <w:rsid w:val="000677AB"/>
    <w:rsid w:val="00072C9E"/>
    <w:rsid w:val="00081684"/>
    <w:rsid w:val="0008226B"/>
    <w:rsid w:val="000824F6"/>
    <w:rsid w:val="00082617"/>
    <w:rsid w:val="00086378"/>
    <w:rsid w:val="00087119"/>
    <w:rsid w:val="00090E7F"/>
    <w:rsid w:val="00092B2C"/>
    <w:rsid w:val="00094405"/>
    <w:rsid w:val="00097C0A"/>
    <w:rsid w:val="000A0DD3"/>
    <w:rsid w:val="000A3468"/>
    <w:rsid w:val="000A4F76"/>
    <w:rsid w:val="000B3245"/>
    <w:rsid w:val="000B51E2"/>
    <w:rsid w:val="000B52B8"/>
    <w:rsid w:val="000B569F"/>
    <w:rsid w:val="000B7B41"/>
    <w:rsid w:val="000C1701"/>
    <w:rsid w:val="000C1DE3"/>
    <w:rsid w:val="000C2C3F"/>
    <w:rsid w:val="000C75A1"/>
    <w:rsid w:val="000C79CC"/>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819D9"/>
    <w:rsid w:val="00183704"/>
    <w:rsid w:val="00185419"/>
    <w:rsid w:val="00187187"/>
    <w:rsid w:val="00187F9E"/>
    <w:rsid w:val="00194E3A"/>
    <w:rsid w:val="00197248"/>
    <w:rsid w:val="001A13C2"/>
    <w:rsid w:val="001A1DFF"/>
    <w:rsid w:val="001A5408"/>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2EFF"/>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6206"/>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789"/>
    <w:rsid w:val="00381743"/>
    <w:rsid w:val="00382931"/>
    <w:rsid w:val="00383CFE"/>
    <w:rsid w:val="00383FD2"/>
    <w:rsid w:val="003917CB"/>
    <w:rsid w:val="003A64B7"/>
    <w:rsid w:val="003B1CF5"/>
    <w:rsid w:val="003C13D7"/>
    <w:rsid w:val="003C1E7B"/>
    <w:rsid w:val="003C1F3E"/>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6067C"/>
    <w:rsid w:val="00464105"/>
    <w:rsid w:val="00466612"/>
    <w:rsid w:val="00470432"/>
    <w:rsid w:val="004708E5"/>
    <w:rsid w:val="00470EAC"/>
    <w:rsid w:val="0047144C"/>
    <w:rsid w:val="004737B1"/>
    <w:rsid w:val="00483A66"/>
    <w:rsid w:val="00484273"/>
    <w:rsid w:val="00484FAB"/>
    <w:rsid w:val="00493EDA"/>
    <w:rsid w:val="0049470C"/>
    <w:rsid w:val="004A1F95"/>
    <w:rsid w:val="004A2FC1"/>
    <w:rsid w:val="004A367C"/>
    <w:rsid w:val="004B1BEB"/>
    <w:rsid w:val="004B2CFB"/>
    <w:rsid w:val="004B3286"/>
    <w:rsid w:val="004B4443"/>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66B6"/>
    <w:rsid w:val="004F6A2D"/>
    <w:rsid w:val="004F6BAC"/>
    <w:rsid w:val="00500997"/>
    <w:rsid w:val="005020EF"/>
    <w:rsid w:val="005115EC"/>
    <w:rsid w:val="00511A76"/>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73E3"/>
    <w:rsid w:val="0056392F"/>
    <w:rsid w:val="00565B91"/>
    <w:rsid w:val="0057033D"/>
    <w:rsid w:val="005724A1"/>
    <w:rsid w:val="0057276D"/>
    <w:rsid w:val="005749C2"/>
    <w:rsid w:val="00576802"/>
    <w:rsid w:val="00581E1F"/>
    <w:rsid w:val="00584A3E"/>
    <w:rsid w:val="0058645E"/>
    <w:rsid w:val="00592F78"/>
    <w:rsid w:val="005937FF"/>
    <w:rsid w:val="00595F95"/>
    <w:rsid w:val="005A0AB1"/>
    <w:rsid w:val="005A20DE"/>
    <w:rsid w:val="005A4A9E"/>
    <w:rsid w:val="005A5E4A"/>
    <w:rsid w:val="005A66CE"/>
    <w:rsid w:val="005B3CD2"/>
    <w:rsid w:val="005B72AB"/>
    <w:rsid w:val="005C07C1"/>
    <w:rsid w:val="005C1C85"/>
    <w:rsid w:val="005C2DEA"/>
    <w:rsid w:val="005C7543"/>
    <w:rsid w:val="005D0BE0"/>
    <w:rsid w:val="005D18C8"/>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E45"/>
    <w:rsid w:val="00611A3F"/>
    <w:rsid w:val="00613D00"/>
    <w:rsid w:val="00614F7B"/>
    <w:rsid w:val="00620B0F"/>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B1597"/>
    <w:rsid w:val="007B28E9"/>
    <w:rsid w:val="007B2E38"/>
    <w:rsid w:val="007B3EEA"/>
    <w:rsid w:val="007C0225"/>
    <w:rsid w:val="007C0F2D"/>
    <w:rsid w:val="007C1458"/>
    <w:rsid w:val="007C1F4C"/>
    <w:rsid w:val="007C2857"/>
    <w:rsid w:val="007C3570"/>
    <w:rsid w:val="007C4CFC"/>
    <w:rsid w:val="007C6079"/>
    <w:rsid w:val="007C63E4"/>
    <w:rsid w:val="007C68F1"/>
    <w:rsid w:val="007D4247"/>
    <w:rsid w:val="007D4C2A"/>
    <w:rsid w:val="007D4E56"/>
    <w:rsid w:val="007E1A56"/>
    <w:rsid w:val="007E2FEC"/>
    <w:rsid w:val="007E31D4"/>
    <w:rsid w:val="007E39E9"/>
    <w:rsid w:val="007E40C5"/>
    <w:rsid w:val="007E500F"/>
    <w:rsid w:val="007E5523"/>
    <w:rsid w:val="007F0740"/>
    <w:rsid w:val="007F1B16"/>
    <w:rsid w:val="007F258A"/>
    <w:rsid w:val="007F3046"/>
    <w:rsid w:val="00801CE1"/>
    <w:rsid w:val="00804CF2"/>
    <w:rsid w:val="00807F89"/>
    <w:rsid w:val="0081019D"/>
    <w:rsid w:val="00811026"/>
    <w:rsid w:val="00814C23"/>
    <w:rsid w:val="00815482"/>
    <w:rsid w:val="00815A3A"/>
    <w:rsid w:val="00816DE9"/>
    <w:rsid w:val="00820EF4"/>
    <w:rsid w:val="00822F39"/>
    <w:rsid w:val="008241B9"/>
    <w:rsid w:val="008269CB"/>
    <w:rsid w:val="008304A9"/>
    <w:rsid w:val="008308FB"/>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61FA"/>
    <w:rsid w:val="008C627A"/>
    <w:rsid w:val="008C7BA6"/>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618"/>
    <w:rsid w:val="00967EC0"/>
    <w:rsid w:val="00972381"/>
    <w:rsid w:val="00975063"/>
    <w:rsid w:val="00975E76"/>
    <w:rsid w:val="00977FC6"/>
    <w:rsid w:val="0098027E"/>
    <w:rsid w:val="009805D1"/>
    <w:rsid w:val="009A0494"/>
    <w:rsid w:val="009A2300"/>
    <w:rsid w:val="009A4ED2"/>
    <w:rsid w:val="009A52A8"/>
    <w:rsid w:val="009A5418"/>
    <w:rsid w:val="009A69D3"/>
    <w:rsid w:val="009A7652"/>
    <w:rsid w:val="009A78E3"/>
    <w:rsid w:val="009B0BDF"/>
    <w:rsid w:val="009B2A4D"/>
    <w:rsid w:val="009B5818"/>
    <w:rsid w:val="009B7F9A"/>
    <w:rsid w:val="009C38D7"/>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9F76C6"/>
    <w:rsid w:val="00A00FA3"/>
    <w:rsid w:val="00A033A2"/>
    <w:rsid w:val="00A10CDB"/>
    <w:rsid w:val="00A11025"/>
    <w:rsid w:val="00A14D70"/>
    <w:rsid w:val="00A14E3E"/>
    <w:rsid w:val="00A154BD"/>
    <w:rsid w:val="00A249D8"/>
    <w:rsid w:val="00A2534C"/>
    <w:rsid w:val="00A25A0D"/>
    <w:rsid w:val="00A3408A"/>
    <w:rsid w:val="00A340D8"/>
    <w:rsid w:val="00A37F29"/>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C5E10"/>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66EC"/>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1934"/>
    <w:rsid w:val="00B52F70"/>
    <w:rsid w:val="00B60E6C"/>
    <w:rsid w:val="00B61B75"/>
    <w:rsid w:val="00B6245A"/>
    <w:rsid w:val="00B803FA"/>
    <w:rsid w:val="00B8479D"/>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465C"/>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3138"/>
    <w:rsid w:val="00CC71B3"/>
    <w:rsid w:val="00CC7B22"/>
    <w:rsid w:val="00CD4300"/>
    <w:rsid w:val="00CD6B2F"/>
    <w:rsid w:val="00CE0143"/>
    <w:rsid w:val="00CE1F83"/>
    <w:rsid w:val="00CE2C70"/>
    <w:rsid w:val="00CE7CF5"/>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1C3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0DA9"/>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30D80"/>
    <w:rsid w:val="00E31183"/>
    <w:rsid w:val="00E37E28"/>
    <w:rsid w:val="00E37E54"/>
    <w:rsid w:val="00E408BC"/>
    <w:rsid w:val="00E40A1C"/>
    <w:rsid w:val="00E430D0"/>
    <w:rsid w:val="00E4685D"/>
    <w:rsid w:val="00E51CED"/>
    <w:rsid w:val="00E57950"/>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72F1"/>
    <w:rsid w:val="00EB09F1"/>
    <w:rsid w:val="00EB52B2"/>
    <w:rsid w:val="00EB6D6C"/>
    <w:rsid w:val="00EC37D6"/>
    <w:rsid w:val="00EC392B"/>
    <w:rsid w:val="00EC56AD"/>
    <w:rsid w:val="00EC7A11"/>
    <w:rsid w:val="00EC7D0F"/>
    <w:rsid w:val="00ED2A85"/>
    <w:rsid w:val="00ED3C23"/>
    <w:rsid w:val="00ED47C4"/>
    <w:rsid w:val="00ED75C0"/>
    <w:rsid w:val="00EE0952"/>
    <w:rsid w:val="00EE0D46"/>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2238"/>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1FB6"/>
    <w:rsid w:val="00F77830"/>
    <w:rsid w:val="00F82ABC"/>
    <w:rsid w:val="00F856A0"/>
    <w:rsid w:val="00F90FFC"/>
    <w:rsid w:val="00F937CD"/>
    <w:rsid w:val="00F94FA6"/>
    <w:rsid w:val="00F96038"/>
    <w:rsid w:val="00F977BA"/>
    <w:rsid w:val="00FA4965"/>
    <w:rsid w:val="00FA7F13"/>
    <w:rsid w:val="00FB0391"/>
    <w:rsid w:val="00FB0544"/>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34"/>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
    <w:name w:val="normal"/>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48E4-AFFC-4464-B2D4-EBDA3B57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2024-10-22T10:37:00Z</cp:lastPrinted>
  <dcterms:created xsi:type="dcterms:W3CDTF">2024-11-01T09:00:00Z</dcterms:created>
  <dcterms:modified xsi:type="dcterms:W3CDTF">2024-11-01T09:14:00Z</dcterms:modified>
</cp:coreProperties>
</file>