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85FDB">
        <w:rPr>
          <w:lang w:val="uk-UA"/>
        </w:rPr>
        <w:t xml:space="preserve">                             </w:t>
      </w:r>
      <w:r w:rsidR="00316BB1">
        <w:rPr>
          <w:lang w:val="uk-UA"/>
        </w:rPr>
        <w:t xml:space="preserve">ЗАТВЕРДЖЕНО </w:t>
      </w:r>
    </w:p>
    <w:p w:rsidR="00B2087F" w:rsidRDefault="00347AED" w:rsidP="00B2087F">
      <w:pPr>
        <w:pStyle w:val="aa"/>
        <w:rPr>
          <w:lang w:val="uk-UA"/>
        </w:rPr>
      </w:pPr>
      <w:r>
        <w:rPr>
          <w:lang w:val="uk-UA"/>
        </w:rPr>
        <w:t xml:space="preserve">                                                                                         </w:t>
      </w:r>
      <w:r w:rsidR="00F85FDB">
        <w:rPr>
          <w:lang w:val="uk-UA"/>
        </w:rPr>
        <w:t xml:space="preserve">    </w:t>
      </w:r>
      <w:r w:rsidR="00316BB1">
        <w:rPr>
          <w:lang w:val="uk-UA"/>
        </w:rPr>
        <w:t xml:space="preserve">рішенням </w:t>
      </w:r>
      <w:r w:rsidR="00D10788">
        <w:rPr>
          <w:lang w:val="en-US"/>
        </w:rPr>
        <w:t>LIV</w:t>
      </w:r>
      <w:r w:rsidR="00B2087F">
        <w:rPr>
          <w:lang w:val="uk-UA"/>
        </w:rPr>
        <w:t xml:space="preserve"> сесії </w:t>
      </w:r>
      <w:r w:rsidR="00B2087F">
        <w:rPr>
          <w:lang w:val="en-US"/>
        </w:rPr>
        <w:t>VIII</w:t>
      </w:r>
      <w:r w:rsidR="00B2087F" w:rsidRPr="00FB5B11">
        <w:rPr>
          <w:lang w:val="uk-UA"/>
        </w:rPr>
        <w:t xml:space="preserve"> </w:t>
      </w:r>
      <w:r w:rsidR="00B2087F">
        <w:rPr>
          <w:lang w:val="uk-UA"/>
        </w:rPr>
        <w:t xml:space="preserve">скликання  </w:t>
      </w:r>
    </w:p>
    <w:p w:rsidR="00F85FDB" w:rsidRDefault="00B2087F" w:rsidP="00B2087F">
      <w:pPr>
        <w:pStyle w:val="aa"/>
        <w:rPr>
          <w:lang w:val="uk-UA"/>
        </w:rPr>
      </w:pPr>
      <w:r>
        <w:rPr>
          <w:lang w:val="uk-UA"/>
        </w:rPr>
        <w:t xml:space="preserve">                                                                                             </w:t>
      </w:r>
      <w:r w:rsidR="00316BB1">
        <w:rPr>
          <w:lang w:val="uk-UA"/>
        </w:rPr>
        <w:t>№</w:t>
      </w:r>
      <w:r w:rsidR="00D10788">
        <w:rPr>
          <w:lang w:val="uk-UA"/>
        </w:rPr>
        <w:t xml:space="preserve"> 4669</w:t>
      </w:r>
      <w:r w:rsidR="00F85FDB">
        <w:rPr>
          <w:lang w:val="uk-UA"/>
        </w:rPr>
        <w:t xml:space="preserve"> </w:t>
      </w:r>
      <w:r w:rsidR="00FB5B11">
        <w:rPr>
          <w:lang w:val="uk-UA"/>
        </w:rPr>
        <w:t>від</w:t>
      </w:r>
      <w:r w:rsidR="00347AED">
        <w:rPr>
          <w:lang w:val="uk-UA"/>
        </w:rPr>
        <w:t xml:space="preserve"> </w:t>
      </w:r>
      <w:r w:rsidR="00601DE4" w:rsidRPr="00A53A9F">
        <w:rPr>
          <w:lang w:val="uk-UA"/>
        </w:rPr>
        <w:t>1</w:t>
      </w:r>
      <w:r w:rsidR="005F2C84">
        <w:rPr>
          <w:lang w:val="uk-UA"/>
        </w:rPr>
        <w:t>8</w:t>
      </w:r>
      <w:r w:rsidR="00316BB1">
        <w:rPr>
          <w:lang w:val="uk-UA"/>
        </w:rPr>
        <w:t>.12.202</w:t>
      </w:r>
      <w:r w:rsidR="005F2C84">
        <w:rPr>
          <w:lang w:val="uk-UA"/>
        </w:rPr>
        <w:t>4</w:t>
      </w:r>
      <w:r w:rsidR="00316BB1">
        <w:rPr>
          <w:lang w:val="uk-UA"/>
        </w:rPr>
        <w:t xml:space="preserve"> року</w:t>
      </w:r>
      <w:r w:rsidR="00071AD5">
        <w:rPr>
          <w:lang w:val="uk-UA"/>
        </w:rPr>
        <w:t xml:space="preserve"> </w:t>
      </w:r>
    </w:p>
    <w:p w:rsidR="005F2C84" w:rsidRPr="00316BB1" w:rsidRDefault="00F85FDB" w:rsidP="005F2C84">
      <w:pPr>
        <w:pStyle w:val="aa"/>
        <w:jc w:val="center"/>
        <w:rPr>
          <w:lang w:val="uk-UA"/>
        </w:rPr>
      </w:pPr>
      <w:r>
        <w:rPr>
          <w:lang w:val="uk-UA"/>
        </w:rPr>
        <w:t xml:space="preserve">                                                                                             </w:t>
      </w:r>
    </w:p>
    <w:p w:rsidR="00601DE4" w:rsidRPr="00316BB1" w:rsidRDefault="00601DE4" w:rsidP="00F85FDB">
      <w:pPr>
        <w:pStyle w:val="aa"/>
        <w:jc w:val="center"/>
        <w:rPr>
          <w:lang w:val="uk-UA"/>
        </w:rPr>
      </w:pP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Pr="0051434E">
        <w:rPr>
          <w:rFonts w:ascii="Times New Roman" w:hAnsi="Times New Roman"/>
          <w:b/>
          <w:sz w:val="36"/>
          <w:szCs w:val="36"/>
          <w:lang w:val="uk-UA"/>
        </w:rPr>
        <w:t xml:space="preserve"> </w:t>
      </w:r>
      <w:r w:rsidR="005F2C84">
        <w:rPr>
          <w:rFonts w:ascii="Times New Roman" w:hAnsi="Times New Roman"/>
          <w:b/>
          <w:sz w:val="36"/>
          <w:szCs w:val="36"/>
          <w:lang w:val="uk-UA"/>
        </w:rPr>
        <w:t>Берестинського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5F2C84">
        <w:rPr>
          <w:rFonts w:ascii="Times New Roman" w:hAnsi="Times New Roman"/>
          <w:b/>
          <w:sz w:val="36"/>
          <w:szCs w:val="36"/>
          <w:lang w:val="uk-UA"/>
        </w:rPr>
        <w:t>5</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5F2C84">
        <w:rPr>
          <w:rFonts w:ascii="Times New Roman" w:hAnsi="Times New Roman"/>
          <w:b/>
          <w:sz w:val="28"/>
          <w:szCs w:val="28"/>
          <w:lang w:val="uk-UA"/>
        </w:rPr>
        <w:t>4</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 xml:space="preserve">ради </w:t>
      </w:r>
      <w:r w:rsidR="00314958">
        <w:rPr>
          <w:rFonts w:ascii="Times New Roman" w:hAnsi="Times New Roman"/>
          <w:b w:val="0"/>
          <w:bCs w:val="0"/>
          <w:i w:val="0"/>
          <w:iCs w:val="0"/>
          <w:sz w:val="24"/>
          <w:szCs w:val="24"/>
          <w:lang w:val="uk-UA"/>
        </w:rPr>
        <w:t>Берестинського</w:t>
      </w:r>
      <w:r w:rsidR="00B2283B">
        <w:rPr>
          <w:rFonts w:ascii="Times New Roman" w:hAnsi="Times New Roman"/>
          <w:b w:val="0"/>
          <w:bCs w:val="0"/>
          <w:i w:val="0"/>
          <w:iCs w:val="0"/>
          <w:sz w:val="24"/>
          <w:szCs w:val="24"/>
          <w:lang w:val="uk-UA"/>
        </w:rPr>
        <w:t xml:space="preserve">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14958">
        <w:rPr>
          <w:rFonts w:ascii="Times New Roman" w:hAnsi="Times New Roman"/>
          <w:b w:val="0"/>
          <w:bCs w:val="0"/>
          <w:i w:val="0"/>
          <w:iCs w:val="0"/>
          <w:sz w:val="24"/>
          <w:szCs w:val="24"/>
          <w:lang w:val="uk-UA"/>
        </w:rPr>
        <w:t>5</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w:t>
      </w:r>
      <w:proofErr w:type="gramStart"/>
      <w:r w:rsidR="00B57CE4" w:rsidRPr="00BB18ED">
        <w:rPr>
          <w:rFonts w:ascii="Times New Roman" w:hAnsi="Times New Roman"/>
          <w:sz w:val="24"/>
          <w:szCs w:val="24"/>
        </w:rPr>
        <w:t>р</w:t>
      </w:r>
      <w:proofErr w:type="gramEnd"/>
      <w:r w:rsidR="00B57CE4" w:rsidRPr="00BB18ED">
        <w:rPr>
          <w:rFonts w:ascii="Times New Roman" w:hAnsi="Times New Roman"/>
          <w:sz w:val="24"/>
          <w:szCs w:val="24"/>
        </w:rPr>
        <w:t xml:space="preserve">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proofErr w:type="gramStart"/>
      <w:r w:rsidRPr="00BB18ED">
        <w:rPr>
          <w:rFonts w:ascii="Times New Roman" w:hAnsi="Times New Roman"/>
          <w:sz w:val="24"/>
          <w:szCs w:val="24"/>
        </w:rPr>
        <w:t>До</w:t>
      </w:r>
      <w:proofErr w:type="gramEnd"/>
      <w:r w:rsidRPr="00BB18ED">
        <w:rPr>
          <w:rFonts w:ascii="Times New Roman" w:hAnsi="Times New Roman"/>
          <w:sz w:val="24"/>
          <w:szCs w:val="24"/>
        </w:rPr>
        <w:t xml:space="preserve">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w:t>
      </w:r>
      <w:proofErr w:type="gramStart"/>
      <w:r w:rsidRPr="00BB18ED">
        <w:rPr>
          <w:rFonts w:ascii="Times New Roman" w:hAnsi="Times New Roman"/>
          <w:sz w:val="24"/>
          <w:szCs w:val="24"/>
        </w:rPr>
        <w:t>п</w:t>
      </w:r>
      <w:proofErr w:type="gramEnd"/>
      <w:r w:rsidRPr="00BB18ED">
        <w:rPr>
          <w:rFonts w:ascii="Times New Roman" w:hAnsi="Times New Roman"/>
          <w:sz w:val="24"/>
          <w:szCs w:val="24"/>
        </w:rPr>
        <w:t xml:space="preserve">івденному заході Харківської області. Адміністративним центром громади є селище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w:t>
      </w:r>
      <w:r w:rsidR="006C1FE8">
        <w:rPr>
          <w:rFonts w:ascii="Times New Roman" w:hAnsi="Times New Roman"/>
          <w:sz w:val="24"/>
          <w:szCs w:val="24"/>
          <w:lang w:val="uk-UA"/>
        </w:rPr>
        <w:t xml:space="preserve"> (нині Берестинського району</w:t>
      </w:r>
      <w:r>
        <w:rPr>
          <w:rFonts w:ascii="Times New Roman" w:hAnsi="Times New Roman"/>
          <w:sz w:val="24"/>
          <w:szCs w:val="24"/>
          <w:lang w:val="uk-UA"/>
        </w:rPr>
        <w:t xml:space="preserve"> Харківської області (центр району – місто Красноград</w:t>
      </w:r>
      <w:r w:rsidR="006C1FE8">
        <w:rPr>
          <w:rFonts w:ascii="Times New Roman" w:hAnsi="Times New Roman"/>
          <w:sz w:val="24"/>
          <w:szCs w:val="24"/>
          <w:lang w:val="uk-UA"/>
        </w:rPr>
        <w:t xml:space="preserve"> (нині місто Берестин</w:t>
      </w:r>
      <w:r>
        <w:rPr>
          <w:rFonts w:ascii="Times New Roman" w:hAnsi="Times New Roman"/>
          <w:sz w:val="24"/>
          <w:szCs w:val="24"/>
          <w:lang w:val="uk-UA"/>
        </w:rPr>
        <w:t>)</w:t>
      </w:r>
      <w:r w:rsidR="006C1FE8">
        <w:rPr>
          <w:rFonts w:ascii="Times New Roman" w:hAnsi="Times New Roman"/>
          <w:sz w:val="24"/>
          <w:szCs w:val="24"/>
          <w:lang w:val="uk-UA"/>
        </w:rPr>
        <w:t>)</w:t>
      </w:r>
      <w:r>
        <w:rPr>
          <w:rFonts w:ascii="Times New Roman" w:hAnsi="Times New Roman"/>
          <w:sz w:val="24"/>
          <w:szCs w:val="24"/>
          <w:lang w:val="uk-UA"/>
        </w:rPr>
        <w:t>.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xml:space="preserve">.2. Карта </w:t>
      </w:r>
      <w:r w:rsidR="006C1FE8">
        <w:rPr>
          <w:rFonts w:ascii="Times New Roman" w:hAnsi="Times New Roman"/>
          <w:i/>
          <w:sz w:val="24"/>
          <w:szCs w:val="24"/>
          <w:lang w:val="uk-UA"/>
        </w:rPr>
        <w:t xml:space="preserve">Берестинського </w:t>
      </w:r>
      <w:r w:rsidR="00C036F6">
        <w:rPr>
          <w:rFonts w:ascii="Times New Roman" w:hAnsi="Times New Roman"/>
          <w:i/>
          <w:sz w:val="24"/>
          <w:szCs w:val="24"/>
          <w:lang w:val="uk-UA"/>
        </w:rPr>
        <w:t>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w:t>
      </w:r>
      <w:proofErr w:type="gramStart"/>
      <w:r w:rsidR="00B57CE4" w:rsidRPr="00BB18ED">
        <w:rPr>
          <w:rFonts w:ascii="Times New Roman" w:hAnsi="Times New Roman"/>
          <w:sz w:val="24"/>
          <w:szCs w:val="24"/>
        </w:rPr>
        <w:t>в</w:t>
      </w:r>
      <w:proofErr w:type="gramEnd"/>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 xml:space="preserve">с. </w:t>
      </w:r>
      <w:r w:rsidR="00862F81">
        <w:rPr>
          <w:rFonts w:ascii="Times New Roman" w:hAnsi="Times New Roman"/>
          <w:sz w:val="24"/>
          <w:szCs w:val="24"/>
          <w:lang w:val="uk-UA"/>
        </w:rPr>
        <w:t>Молодіжне</w:t>
      </w:r>
      <w:r w:rsidRPr="00BB18ED">
        <w:rPr>
          <w:rFonts w:ascii="Times New Roman" w:hAnsi="Times New Roman"/>
          <w:sz w:val="24"/>
          <w:szCs w:val="24"/>
          <w:lang w:val="uk-UA"/>
        </w:rPr>
        <w:t>,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lastRenderedPageBreak/>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Ґрунтовий покрив вцілому досить </w:t>
      </w:r>
      <w:proofErr w:type="gramStart"/>
      <w:r w:rsidRPr="00BB18ED">
        <w:rPr>
          <w:rFonts w:ascii="Times New Roman" w:hAnsi="Times New Roman"/>
          <w:sz w:val="24"/>
          <w:szCs w:val="24"/>
        </w:rPr>
        <w:t>р</w:t>
      </w:r>
      <w:proofErr w:type="gramEnd"/>
      <w:r w:rsidRPr="00BB18ED">
        <w:rPr>
          <w:rFonts w:ascii="Times New Roman" w:hAnsi="Times New Roman"/>
          <w:sz w:val="24"/>
          <w:szCs w:val="24"/>
        </w:rPr>
        <w:t xml:space="preserve">ізноманітний. Це пов’язано з </w:t>
      </w:r>
      <w:proofErr w:type="gramStart"/>
      <w:r w:rsidRPr="00BB18ED">
        <w:rPr>
          <w:rFonts w:ascii="Times New Roman" w:hAnsi="Times New Roman"/>
          <w:sz w:val="24"/>
          <w:szCs w:val="24"/>
        </w:rPr>
        <w:t>р</w:t>
      </w:r>
      <w:proofErr w:type="gramEnd"/>
      <w:r w:rsidRPr="00BB18ED">
        <w:rPr>
          <w:rFonts w:ascii="Times New Roman" w:hAnsi="Times New Roman"/>
          <w:sz w:val="24"/>
          <w:szCs w:val="24"/>
        </w:rPr>
        <w:t>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331"/>
        <w:gridCol w:w="1030"/>
        <w:gridCol w:w="1030"/>
        <w:gridCol w:w="1030"/>
        <w:gridCol w:w="1030"/>
        <w:gridCol w:w="1083"/>
      </w:tblGrid>
      <w:tr w:rsidR="00314958" w:rsidRPr="00BB18ED" w:rsidTr="00314958">
        <w:trPr>
          <w:trHeight w:val="255"/>
        </w:trPr>
        <w:tc>
          <w:tcPr>
            <w:tcW w:w="2272" w:type="pct"/>
            <w:noWrap/>
            <w:vAlign w:val="center"/>
          </w:tcPr>
          <w:p w:rsidR="00314958" w:rsidRPr="00BB18E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0" w:type="pct"/>
          </w:tcPr>
          <w:p w:rsidR="00314958" w:rsidRPr="00BB18E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0" w:type="pct"/>
            <w:vAlign w:val="center"/>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c>
          <w:tcPr>
            <w:tcW w:w="569" w:type="pct"/>
            <w:noWrap/>
            <w:vAlign w:val="center"/>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202</w:t>
            </w:r>
            <w:r>
              <w:rPr>
                <w:rFonts w:ascii="Times New Roman" w:hAnsi="Times New Roman"/>
                <w:sz w:val="24"/>
                <w:szCs w:val="24"/>
                <w:lang w:val="uk-UA"/>
              </w:rPr>
              <w:t>4</w:t>
            </w:r>
            <w:r>
              <w:rPr>
                <w:rFonts w:ascii="Times New Roman" w:hAnsi="Times New Roman"/>
                <w:sz w:val="24"/>
                <w:szCs w:val="24"/>
                <w:lang w:val="en-US"/>
              </w:rPr>
              <w:t xml:space="preserve"> </w:t>
            </w:r>
            <w:r>
              <w:rPr>
                <w:rFonts w:ascii="Times New Roman" w:hAnsi="Times New Roman"/>
                <w:sz w:val="24"/>
                <w:szCs w:val="24"/>
                <w:lang w:val="uk-UA"/>
              </w:rPr>
              <w:t>рік</w:t>
            </w:r>
          </w:p>
        </w:tc>
      </w:tr>
      <w:tr w:rsidR="00314958" w:rsidRPr="00BB18ED" w:rsidTr="00314958">
        <w:trPr>
          <w:trHeight w:val="255"/>
        </w:trPr>
        <w:tc>
          <w:tcPr>
            <w:tcW w:w="2272" w:type="pct"/>
            <w:noWrap/>
          </w:tcPr>
          <w:p w:rsidR="00314958" w:rsidRPr="00BB18ED" w:rsidRDefault="00314958" w:rsidP="00314958">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0" w:type="pct"/>
          </w:tcPr>
          <w:p w:rsidR="00314958" w:rsidRPr="00195311"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0" w:type="pct"/>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13284</w:t>
            </w:r>
          </w:p>
        </w:tc>
        <w:tc>
          <w:tcPr>
            <w:tcW w:w="569" w:type="pct"/>
            <w:noWrap/>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12882</w:t>
            </w:r>
          </w:p>
        </w:tc>
      </w:tr>
      <w:tr w:rsidR="00314958" w:rsidRPr="00BB18ED" w:rsidTr="00314958">
        <w:trPr>
          <w:trHeight w:val="255"/>
        </w:trPr>
        <w:tc>
          <w:tcPr>
            <w:tcW w:w="2272" w:type="pct"/>
            <w:noWrap/>
          </w:tcPr>
          <w:p w:rsidR="00314958" w:rsidRPr="00BB18ED" w:rsidRDefault="00314958" w:rsidP="00314958">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0" w:type="pct"/>
          </w:tcPr>
          <w:p w:rsidR="00314958" w:rsidRPr="00B94A60"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0" w:type="pct"/>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-715</w:t>
            </w:r>
          </w:p>
        </w:tc>
        <w:tc>
          <w:tcPr>
            <w:tcW w:w="569" w:type="pct"/>
            <w:noWrap/>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-402</w:t>
            </w:r>
          </w:p>
        </w:tc>
      </w:tr>
    </w:tbl>
    <w:p w:rsidR="00043442" w:rsidRDefault="00043442" w:rsidP="00611EDE">
      <w:pPr>
        <w:shd w:val="clear" w:color="auto" w:fill="FFFFFF" w:themeFill="background1"/>
        <w:spacing w:line="276" w:lineRule="auto"/>
        <w:ind w:firstLine="709"/>
        <w:jc w:val="both"/>
        <w:rPr>
          <w:rFonts w:ascii="Times New Roman" w:hAnsi="Times New Roman"/>
          <w:sz w:val="24"/>
          <w:szCs w:val="24"/>
          <w:lang w:val="uk-UA"/>
        </w:rPr>
      </w:pPr>
    </w:p>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w:t>
      </w:r>
      <w:proofErr w:type="gramStart"/>
      <w:r w:rsidRPr="00BB18ED">
        <w:rPr>
          <w:rFonts w:ascii="Times New Roman" w:hAnsi="Times New Roman"/>
          <w:sz w:val="24"/>
          <w:szCs w:val="24"/>
          <w:lang w:val="uk-UA"/>
        </w:rPr>
        <w:t>р</w:t>
      </w:r>
      <w:proofErr w:type="gramEnd"/>
      <w:r w:rsidRPr="00BB18ED">
        <w:rPr>
          <w:rFonts w:ascii="Times New Roman" w:hAnsi="Times New Roman"/>
          <w:sz w:val="24"/>
          <w:szCs w:val="24"/>
          <w:lang w:val="uk-UA"/>
        </w:rPr>
        <w:t>івень вибуття населення</w:t>
      </w:r>
      <w:bookmarkStart w:id="4" w:name="_Toc291687796"/>
      <w:bookmarkStart w:id="5" w:name="_Toc291842817"/>
      <w:bookmarkStart w:id="6" w:name="_Toc291842961"/>
      <w:bookmarkStart w:id="7"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w:t>
      </w:r>
      <w:r w:rsidR="007E32B4">
        <w:rPr>
          <w:rFonts w:ascii="Times New Roman" w:hAnsi="Times New Roman"/>
          <w:i/>
          <w:sz w:val="24"/>
          <w:szCs w:val="24"/>
          <w:lang w:val="uk-UA"/>
        </w:rPr>
        <w:t>вими групами</w:t>
      </w:r>
      <w:r w:rsidRPr="00251DB5">
        <w:rPr>
          <w:rFonts w:ascii="Times New Roman" w:hAnsi="Times New Roman"/>
          <w:i/>
          <w:sz w:val="24"/>
          <w:szCs w:val="24"/>
          <w:lang w:val="uk-UA"/>
        </w:rPr>
        <w:t xml:space="preserve">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D42E4D">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Все населення в т.ч. </w:t>
            </w:r>
            <w:r w:rsidR="00D42E4D">
              <w:rPr>
                <w:rFonts w:ascii="Times New Roman" w:hAnsi="Times New Roman" w:cs="Calibri"/>
                <w:color w:val="000000"/>
                <w:lang w:val="uk-UA" w:eastAsia="uk-UA"/>
              </w:rPr>
              <w:t>по вікових групах</w:t>
            </w:r>
            <w:r w:rsidRPr="00251DB5">
              <w:rPr>
                <w:rFonts w:ascii="Times New Roman" w:hAnsi="Times New Roman" w:cs="Calibri"/>
                <w:color w:val="000000"/>
                <w:lang w:val="uk-UA" w:eastAsia="uk-UA"/>
              </w:rPr>
              <w:t>,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D56A4D">
            <w:pPr>
              <w:spacing w:after="0" w:line="240" w:lineRule="auto"/>
              <w:jc w:val="right"/>
              <w:rPr>
                <w:rFonts w:cs="Calibri"/>
                <w:sz w:val="20"/>
                <w:szCs w:val="20"/>
                <w:lang w:val="uk-UA" w:eastAsia="uk-UA"/>
              </w:rPr>
            </w:pPr>
            <w:r w:rsidRPr="001C23B0">
              <w:rPr>
                <w:rFonts w:ascii="Times New Roman" w:hAnsi="Times New Roman" w:cs="Calibri"/>
                <w:lang w:val="uk-UA" w:eastAsia="uk-UA"/>
              </w:rPr>
              <w:t>12882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7F334F"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6</w:t>
            </w:r>
            <w:r w:rsidR="001C23B0" w:rsidRPr="001C23B0">
              <w:rPr>
                <w:rFonts w:ascii="Times New Roman" w:hAnsi="Times New Roman" w:cs="Calibri"/>
                <w:lang w:val="uk-UA" w:eastAsia="uk-UA"/>
              </w:rPr>
              <w:t>105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BB7CBA">
            <w:pPr>
              <w:spacing w:after="0" w:line="240" w:lineRule="auto"/>
              <w:jc w:val="right"/>
              <w:rPr>
                <w:rFonts w:cs="Calibri"/>
                <w:sz w:val="20"/>
                <w:szCs w:val="20"/>
                <w:lang w:val="uk-UA" w:eastAsia="uk-UA"/>
              </w:rPr>
            </w:pPr>
            <w:r w:rsidRPr="001C23B0">
              <w:rPr>
                <w:rFonts w:ascii="Times New Roman" w:hAnsi="Times New Roman" w:cs="Calibri"/>
                <w:lang w:val="uk-UA" w:eastAsia="uk-UA"/>
              </w:rPr>
              <w:t>6777</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BB7CBA"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3</w:t>
            </w:r>
            <w:r w:rsidR="001C23B0" w:rsidRPr="001C23B0">
              <w:rPr>
                <w:rFonts w:ascii="Times New Roman" w:hAnsi="Times New Roman" w:cs="Calibri"/>
                <w:lang w:val="uk-UA" w:eastAsia="uk-UA"/>
              </w:rPr>
              <w:t>077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14</w:t>
            </w:r>
            <w:r w:rsidR="001C23B0" w:rsidRPr="001C23B0">
              <w:rPr>
                <w:rFonts w:ascii="Times New Roman" w:hAnsi="Times New Roman" w:cs="Calibri"/>
                <w:lang w:val="uk-UA" w:eastAsia="uk-UA"/>
              </w:rPr>
              <w:t>1</w:t>
            </w:r>
            <w:r w:rsidR="00BB7CBA" w:rsidRPr="001C23B0">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1</w:t>
            </w:r>
            <w:r w:rsidR="001C23B0" w:rsidRPr="001C23B0">
              <w:rPr>
                <w:rFonts w:ascii="Times New Roman" w:hAnsi="Times New Roman" w:cs="Calibri"/>
                <w:lang w:val="uk-UA" w:eastAsia="uk-UA"/>
              </w:rPr>
              <w:t>658</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BB7CBA">
            <w:pPr>
              <w:spacing w:after="0" w:line="240" w:lineRule="auto"/>
              <w:jc w:val="right"/>
              <w:rPr>
                <w:rFonts w:cs="Calibri"/>
                <w:sz w:val="20"/>
                <w:szCs w:val="20"/>
                <w:lang w:val="uk-UA" w:eastAsia="uk-UA"/>
              </w:rPr>
            </w:pPr>
            <w:r w:rsidRPr="001C23B0">
              <w:rPr>
                <w:rFonts w:ascii="Times New Roman" w:hAnsi="Times New Roman" w:cs="Calibri"/>
                <w:lang w:val="uk-UA" w:eastAsia="uk-UA"/>
              </w:rPr>
              <w:t>9805</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BB7CBA"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4</w:t>
            </w:r>
            <w:r w:rsidR="001C23B0" w:rsidRPr="001C23B0">
              <w:rPr>
                <w:rFonts w:ascii="Times New Roman" w:hAnsi="Times New Roman" w:cs="Calibri"/>
                <w:lang w:val="uk-UA" w:eastAsia="uk-UA"/>
              </w:rPr>
              <w:t>686</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5</w:t>
            </w:r>
            <w:r w:rsidR="001C23B0" w:rsidRPr="001C23B0">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r w:rsidR="00D42E4D">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D42E4D" w:rsidP="00251DB5">
            <w:pPr>
              <w:spacing w:after="0" w:line="240" w:lineRule="auto"/>
              <w:jc w:val="right"/>
              <w:rPr>
                <w:rFonts w:cs="Calibri"/>
                <w:color w:val="FF0000"/>
                <w:sz w:val="20"/>
                <w:szCs w:val="20"/>
                <w:lang w:val="uk-UA" w:eastAsia="uk-UA"/>
              </w:rPr>
            </w:pPr>
            <w:r w:rsidRPr="00D42E4D">
              <w:rPr>
                <w:rFonts w:ascii="Times New Roman" w:hAnsi="Times New Roman" w:cs="Calibri"/>
                <w:lang w:val="uk-UA" w:eastAsia="uk-UA"/>
              </w:rPr>
              <w:t>480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234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246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14</w:t>
            </w:r>
            <w:r w:rsidR="00DF65EE" w:rsidRPr="001A0FB1">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cs="Calibri"/>
                <w:sz w:val="20"/>
                <w:szCs w:val="20"/>
                <w:lang w:val="uk-UA" w:eastAsia="uk-UA"/>
              </w:rPr>
              <w:t>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cs="Calibri"/>
                <w:sz w:val="20"/>
                <w:szCs w:val="20"/>
                <w:lang w:val="uk-UA" w:eastAsia="uk-UA"/>
              </w:rPr>
              <w:t>336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E4F"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6-14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184E4F" w:rsidP="00251DB5">
            <w:pPr>
              <w:spacing w:after="0" w:line="240" w:lineRule="auto"/>
              <w:jc w:val="right"/>
              <w:rPr>
                <w:rFonts w:cs="Calibri"/>
                <w:color w:val="FF0000"/>
                <w:sz w:val="20"/>
                <w:szCs w:val="20"/>
                <w:lang w:val="uk-UA" w:eastAsia="uk-UA"/>
              </w:rPr>
            </w:pPr>
            <w:r w:rsidRPr="00184E4F">
              <w:rPr>
                <w:rFonts w:ascii="Times New Roman" w:hAnsi="Times New Roman" w:cs="Calibri"/>
                <w:lang w:val="uk-UA" w:eastAsia="uk-UA"/>
              </w:rPr>
              <w:t>1115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633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482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228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182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887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436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A132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15-18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502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257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245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DF65EE">
            <w:pPr>
              <w:spacing w:after="0" w:line="240" w:lineRule="auto"/>
              <w:jc w:val="right"/>
              <w:rPr>
                <w:rFonts w:cs="Calibri"/>
                <w:sz w:val="20"/>
                <w:szCs w:val="20"/>
                <w:lang w:val="uk-UA" w:eastAsia="uk-UA"/>
              </w:rPr>
            </w:pPr>
            <w:r w:rsidRPr="002504E6">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2504E6" w:rsidP="00251DB5">
            <w:pPr>
              <w:spacing w:after="0" w:line="240" w:lineRule="auto"/>
              <w:jc w:val="right"/>
              <w:rPr>
                <w:rFonts w:cs="Calibri"/>
                <w:color w:val="FF0000"/>
                <w:sz w:val="20"/>
                <w:szCs w:val="20"/>
                <w:lang w:val="uk-UA" w:eastAsia="uk-UA"/>
              </w:rPr>
            </w:pPr>
            <w:r w:rsidRPr="002504E6">
              <w:rPr>
                <w:rFonts w:ascii="Times New Roman" w:hAnsi="Times New Roman" w:cs="Calibri"/>
                <w:lang w:val="uk-UA" w:eastAsia="uk-UA"/>
              </w:rPr>
              <w:t>390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195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195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04E6"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19-35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2504E6"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2789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1411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C0070B">
            <w:pPr>
              <w:spacing w:after="0" w:line="240" w:lineRule="auto"/>
              <w:jc w:val="right"/>
              <w:rPr>
                <w:rFonts w:cs="Calibri"/>
                <w:sz w:val="20"/>
                <w:szCs w:val="20"/>
                <w:lang w:val="uk-UA" w:eastAsia="uk-UA"/>
              </w:rPr>
            </w:pPr>
            <w:r w:rsidRPr="00C0070B">
              <w:rPr>
                <w:rFonts w:ascii="Times New Roman" w:hAnsi="Times New Roman" w:cs="Calibri"/>
                <w:lang w:val="uk-UA" w:eastAsia="uk-UA"/>
              </w:rPr>
              <w:t>1378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C0070B"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DF65EE">
            <w:pPr>
              <w:spacing w:after="0" w:line="240" w:lineRule="auto"/>
              <w:jc w:val="right"/>
              <w:rPr>
                <w:rFonts w:cs="Calibri"/>
                <w:sz w:val="20"/>
                <w:szCs w:val="20"/>
                <w:lang w:val="uk-UA" w:eastAsia="uk-UA"/>
              </w:rPr>
            </w:pPr>
            <w:r w:rsidRPr="00C0070B">
              <w:rPr>
                <w:rFonts w:ascii="Times New Roman" w:hAnsi="Times New Roman" w:cs="Calibri"/>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C0070B"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2118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1055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cs="Calibri"/>
                <w:sz w:val="20"/>
                <w:szCs w:val="20"/>
                <w:lang w:val="uk-UA" w:eastAsia="uk-UA"/>
              </w:rPr>
              <w:t>1063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C0070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36-59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251DB5">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4420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B237B" w:rsidP="00251DB5">
            <w:pPr>
              <w:spacing w:after="0" w:line="240" w:lineRule="auto"/>
              <w:jc w:val="right"/>
              <w:rPr>
                <w:rFonts w:cs="Calibri"/>
                <w:color w:val="FF0000"/>
                <w:sz w:val="20"/>
                <w:szCs w:val="20"/>
                <w:lang w:val="uk-UA" w:eastAsia="uk-UA"/>
              </w:rPr>
            </w:pPr>
            <w:r w:rsidRPr="007B237B">
              <w:rPr>
                <w:rFonts w:ascii="Times New Roman" w:hAnsi="Times New Roman" w:cs="Calibri"/>
                <w:lang w:val="uk-UA" w:eastAsia="uk-UA"/>
              </w:rPr>
              <w:t>2066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B237B" w:rsidP="00251DB5">
            <w:pPr>
              <w:spacing w:after="0" w:line="240" w:lineRule="auto"/>
              <w:jc w:val="right"/>
              <w:rPr>
                <w:rFonts w:cs="Calibri"/>
                <w:color w:val="FF0000"/>
                <w:sz w:val="20"/>
                <w:szCs w:val="20"/>
                <w:lang w:val="uk-UA" w:eastAsia="uk-UA"/>
              </w:rPr>
            </w:pPr>
            <w:r w:rsidRPr="007B237B">
              <w:rPr>
                <w:rFonts w:ascii="Times New Roman" w:hAnsi="Times New Roman" w:cs="Calibri"/>
                <w:lang w:val="uk-UA" w:eastAsia="uk-UA"/>
              </w:rPr>
              <w:t>2354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251DB5">
            <w:pPr>
              <w:spacing w:after="0" w:line="240" w:lineRule="auto"/>
              <w:jc w:val="right"/>
              <w:rPr>
                <w:rFonts w:cs="Calibri"/>
                <w:sz w:val="20"/>
                <w:szCs w:val="20"/>
                <w:lang w:val="uk-UA" w:eastAsia="uk-UA"/>
              </w:rPr>
            </w:pPr>
            <w:r w:rsidRPr="00F16285">
              <w:rPr>
                <w:rFonts w:ascii="Times New Roman" w:hAnsi="Times New Roman" w:cs="Calibri"/>
                <w:lang w:val="uk-UA" w:eastAsia="uk-UA"/>
              </w:rPr>
              <w:t>1043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251DB5">
            <w:pPr>
              <w:spacing w:after="0" w:line="240" w:lineRule="auto"/>
              <w:jc w:val="right"/>
              <w:rPr>
                <w:rFonts w:cs="Calibri"/>
                <w:sz w:val="20"/>
                <w:szCs w:val="20"/>
                <w:lang w:val="uk-UA" w:eastAsia="uk-UA"/>
              </w:rPr>
            </w:pPr>
            <w:r w:rsidRPr="00F16285">
              <w:rPr>
                <w:rFonts w:ascii="Times New Roman" w:hAnsi="Times New Roman" w:cs="Calibri"/>
                <w:lang w:val="uk-UA" w:eastAsia="uk-UA"/>
              </w:rPr>
              <w:t>438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DF65EE">
            <w:pPr>
              <w:spacing w:after="0" w:line="240" w:lineRule="auto"/>
              <w:jc w:val="right"/>
              <w:rPr>
                <w:rFonts w:cs="Calibri"/>
                <w:sz w:val="20"/>
                <w:szCs w:val="20"/>
                <w:lang w:val="uk-UA" w:eastAsia="uk-UA"/>
              </w:rPr>
            </w:pPr>
            <w:r w:rsidRPr="00F16285">
              <w:rPr>
                <w:rFonts w:ascii="Times New Roman" w:hAnsi="Times New Roman" w:cs="Calibri"/>
                <w:lang w:val="uk-UA" w:eastAsia="uk-UA"/>
              </w:rPr>
              <w:t>605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251DB5">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3377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E32B4" w:rsidP="00251DB5">
            <w:pPr>
              <w:spacing w:after="0" w:line="240" w:lineRule="auto"/>
              <w:jc w:val="right"/>
              <w:rPr>
                <w:rFonts w:cs="Calibri"/>
                <w:color w:val="FF0000"/>
                <w:sz w:val="20"/>
                <w:szCs w:val="20"/>
                <w:lang w:val="uk-UA" w:eastAsia="uk-UA"/>
              </w:rPr>
            </w:pPr>
            <w:r w:rsidRPr="007E32B4">
              <w:rPr>
                <w:rFonts w:ascii="Times New Roman" w:hAnsi="Times New Roman" w:cs="Calibri"/>
                <w:lang w:val="uk-UA" w:eastAsia="uk-UA"/>
              </w:rPr>
              <w:t>1628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E32B4" w:rsidP="00251DB5">
            <w:pPr>
              <w:spacing w:after="0" w:line="240" w:lineRule="auto"/>
              <w:jc w:val="right"/>
              <w:rPr>
                <w:rFonts w:cs="Calibri"/>
                <w:color w:val="FF0000"/>
                <w:sz w:val="20"/>
                <w:szCs w:val="20"/>
                <w:lang w:val="uk-UA" w:eastAsia="uk-UA"/>
              </w:rPr>
            </w:pPr>
            <w:r w:rsidRPr="007E32B4">
              <w:rPr>
                <w:rFonts w:cs="Calibri"/>
                <w:sz w:val="20"/>
                <w:szCs w:val="20"/>
                <w:lang w:val="uk-UA" w:eastAsia="uk-UA"/>
              </w:rPr>
              <w:t>1749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C0070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60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3576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1504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2072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879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306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573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FE5CD3">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2697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1198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1499</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w:t>
      </w:r>
      <w:proofErr w:type="gramStart"/>
      <w:r w:rsidRPr="00BB18ED">
        <w:rPr>
          <w:rFonts w:ascii="Times New Roman" w:hAnsi="Times New Roman"/>
          <w:sz w:val="24"/>
          <w:szCs w:val="24"/>
        </w:rPr>
        <w:t>в</w:t>
      </w:r>
      <w:proofErr w:type="gramEnd"/>
      <w:r w:rsidRPr="00BB18ED">
        <w:rPr>
          <w:rFonts w:ascii="Times New Roman" w:hAnsi="Times New Roman"/>
          <w:sz w:val="24"/>
          <w:szCs w:val="24"/>
        </w:rPr>
        <w:t xml:space="preserve">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w:t>
      </w:r>
      <w:proofErr w:type="gramStart"/>
      <w:r w:rsidRPr="00BB18ED">
        <w:rPr>
          <w:rFonts w:ascii="Times New Roman" w:hAnsi="Times New Roman"/>
          <w:sz w:val="24"/>
          <w:szCs w:val="24"/>
        </w:rPr>
        <w:t>в</w:t>
      </w:r>
      <w:proofErr w:type="gramEnd"/>
      <w:r w:rsidRPr="00BB18ED">
        <w:rPr>
          <w:rFonts w:ascii="Times New Roman" w:hAnsi="Times New Roman"/>
          <w:sz w:val="24"/>
          <w:szCs w:val="24"/>
        </w:rPr>
        <w:t xml:space="preserve">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w:t>
      </w:r>
      <w:proofErr w:type="gramStart"/>
      <w:r w:rsidRPr="00BB18ED">
        <w:rPr>
          <w:rFonts w:ascii="Times New Roman" w:hAnsi="Times New Roman"/>
          <w:sz w:val="24"/>
          <w:szCs w:val="24"/>
        </w:rPr>
        <w:t>між</w:t>
      </w:r>
      <w:proofErr w:type="gramEnd"/>
      <w:r w:rsidRPr="00BB18ED">
        <w:rPr>
          <w:rFonts w:ascii="Times New Roman" w:hAnsi="Times New Roman"/>
          <w:sz w:val="24"/>
          <w:szCs w:val="24"/>
        </w:rPr>
        <w:t xml:space="preserve"> станціями </w:t>
      </w:r>
      <w:hyperlink r:id="rId12" w:tooltip="Красноград (станція)" w:history="1">
        <w:r w:rsidR="003C2B0B">
          <w:rPr>
            <w:rFonts w:ascii="Times New Roman" w:hAnsi="Times New Roman"/>
            <w:sz w:val="24"/>
            <w:szCs w:val="24"/>
            <w:lang w:val="uk-UA"/>
          </w:rPr>
          <w:t>Берестин</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w:t>
      </w:r>
      <w:proofErr w:type="gramStart"/>
      <w:r w:rsidRPr="00BB18ED">
        <w:rPr>
          <w:rFonts w:ascii="Times New Roman" w:hAnsi="Times New Roman"/>
          <w:sz w:val="24"/>
          <w:szCs w:val="24"/>
        </w:rPr>
        <w:t>п’ять</w:t>
      </w:r>
      <w:proofErr w:type="gramEnd"/>
      <w:r w:rsidRPr="00BB18ED">
        <w:rPr>
          <w:rFonts w:ascii="Times New Roman" w:hAnsi="Times New Roman"/>
          <w:sz w:val="24"/>
          <w:szCs w:val="24"/>
        </w:rPr>
        <w:t xml:space="preserve">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w:t>
      </w:r>
      <w:r w:rsidR="003C2B0B">
        <w:rPr>
          <w:rFonts w:ascii="Times New Roman" w:hAnsi="Times New Roman"/>
          <w:sz w:val="24"/>
          <w:szCs w:val="24"/>
          <w:lang w:val="uk-UA"/>
        </w:rPr>
        <w:t>Берестин</w:t>
      </w:r>
      <w:r w:rsidRPr="00BB18ED">
        <w:rPr>
          <w:rFonts w:ascii="Times New Roman" w:hAnsi="Times New Roman"/>
          <w:sz w:val="24"/>
          <w:szCs w:val="24"/>
        </w:rPr>
        <w:t xml:space="preserve">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lastRenderedPageBreak/>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w:t>
      </w:r>
      <w:proofErr w:type="gramStart"/>
      <w:r w:rsidRPr="00BB18ED">
        <w:rPr>
          <w:rFonts w:ascii="Times New Roman" w:hAnsi="Times New Roman"/>
          <w:sz w:val="24"/>
          <w:szCs w:val="24"/>
        </w:rPr>
        <w:t>п</w:t>
      </w:r>
      <w:proofErr w:type="gramEnd"/>
      <w:r w:rsidRPr="00BB18ED">
        <w:rPr>
          <w:rFonts w:ascii="Times New Roman" w:hAnsi="Times New Roman"/>
          <w:sz w:val="24"/>
          <w:szCs w:val="24"/>
        </w:rPr>
        <w:t xml:space="preserve">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w:t>
      </w:r>
      <w:proofErr w:type="gramStart"/>
      <w:r w:rsidRPr="00BB18ED">
        <w:rPr>
          <w:rFonts w:ascii="Times New Roman" w:hAnsi="Times New Roman"/>
          <w:sz w:val="24"/>
          <w:szCs w:val="24"/>
        </w:rPr>
        <w:t> </w:t>
      </w:r>
      <w:hyperlink r:id="rId15" w:tooltip="Кіркенес" w:history="1">
        <w:r w:rsidRPr="00BB18ED">
          <w:rPr>
            <w:rFonts w:ascii="Times New Roman" w:hAnsi="Times New Roman"/>
            <w:sz w:val="24"/>
            <w:szCs w:val="24"/>
          </w:rPr>
          <w:t>К</w:t>
        </w:r>
        <w:proofErr w:type="gramEnd"/>
        <w:r w:rsidRPr="00BB18ED">
          <w:rPr>
            <w:rFonts w:ascii="Times New Roman" w:hAnsi="Times New Roman"/>
            <w:sz w:val="24"/>
            <w:szCs w:val="24"/>
          </w:rPr>
          <w:t>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proofErr w:type="gramStart"/>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roofErr w:type="gramEnd"/>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3C2B0B" w:rsidRDefault="003C2B0B"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w:t>
      </w:r>
      <w:proofErr w:type="gramStart"/>
      <w:r w:rsidRPr="00BB18ED">
        <w:rPr>
          <w:rFonts w:ascii="Times New Roman" w:hAnsi="Times New Roman"/>
          <w:sz w:val="24"/>
          <w:szCs w:val="24"/>
        </w:rPr>
        <w:t>у</w:t>
      </w:r>
      <w:proofErr w:type="gramEnd"/>
      <w:r w:rsidRPr="00BB18ED">
        <w:rPr>
          <w:rFonts w:ascii="Times New Roman" w:hAnsi="Times New Roman"/>
          <w:sz w:val="24"/>
          <w:szCs w:val="24"/>
        </w:rPr>
        <w:t xml:space="preserve"> центрі с</w:t>
      </w:r>
      <w:r w:rsidR="003C2B0B">
        <w:rPr>
          <w:rFonts w:ascii="Times New Roman" w:hAnsi="Times New Roman"/>
          <w:sz w:val="24"/>
          <w:szCs w:val="24"/>
          <w:lang w:val="uk-UA"/>
        </w:rPr>
        <w:t>-ще</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w:t>
      </w:r>
      <w:proofErr w:type="gramStart"/>
      <w:r w:rsidRPr="00BB18ED">
        <w:rPr>
          <w:rFonts w:ascii="Times New Roman" w:hAnsi="Times New Roman"/>
          <w:sz w:val="24"/>
          <w:szCs w:val="24"/>
        </w:rPr>
        <w:t>такою</w:t>
      </w:r>
      <w:proofErr w:type="gramEnd"/>
      <w:r w:rsidRPr="00BB18ED">
        <w:rPr>
          <w:rFonts w:ascii="Times New Roman" w:hAnsi="Times New Roman"/>
          <w:sz w:val="24"/>
          <w:szCs w:val="24"/>
        </w:rPr>
        <w:t xml:space="preserve">,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w:t>
      </w:r>
      <w:r w:rsidRPr="00BB18ED">
        <w:rPr>
          <w:rFonts w:ascii="Times New Roman" w:hAnsi="Times New Roman"/>
          <w:sz w:val="24"/>
          <w:szCs w:val="24"/>
        </w:rPr>
        <w:lastRenderedPageBreak/>
        <w:t>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w:t>
      </w:r>
      <w:r w:rsidR="003C2B0B">
        <w:rPr>
          <w:rFonts w:ascii="Times New Roman" w:hAnsi="Times New Roman"/>
          <w:sz w:val="24"/>
          <w:szCs w:val="24"/>
          <w:lang w:val="uk-UA"/>
        </w:rPr>
        <w:t>та 4</w:t>
      </w:r>
      <w:r w:rsidR="003C2B0B">
        <w:rPr>
          <w:rFonts w:ascii="Times New Roman" w:hAnsi="Times New Roman"/>
          <w:sz w:val="24"/>
          <w:szCs w:val="24"/>
          <w:lang w:val="en-US"/>
        </w:rPr>
        <w:t>G</w:t>
      </w:r>
      <w:r w:rsidR="003C2B0B" w:rsidRPr="003C2B0B">
        <w:rPr>
          <w:rFonts w:ascii="Times New Roman" w:hAnsi="Times New Roman"/>
          <w:sz w:val="24"/>
          <w:szCs w:val="24"/>
        </w:rPr>
        <w:t xml:space="preserve"> </w:t>
      </w:r>
      <w:r w:rsidRPr="00BB18ED">
        <w:rPr>
          <w:rFonts w:ascii="Times New Roman" w:hAnsi="Times New Roman"/>
          <w:sz w:val="24"/>
          <w:szCs w:val="24"/>
        </w:rPr>
        <w:t xml:space="preserve">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w:t>
      </w:r>
      <w:proofErr w:type="gramStart"/>
      <w:r w:rsidRPr="00BB18ED">
        <w:rPr>
          <w:rFonts w:ascii="Times New Roman" w:hAnsi="Times New Roman"/>
          <w:sz w:val="24"/>
          <w:szCs w:val="24"/>
        </w:rPr>
        <w:t>у</w:t>
      </w:r>
      <w:proofErr w:type="gramEnd"/>
      <w:r w:rsidRPr="00BB18ED">
        <w:rPr>
          <w:rFonts w:ascii="Times New Roman" w:hAnsi="Times New Roman"/>
          <w:sz w:val="24"/>
          <w:szCs w:val="24"/>
        </w:rPr>
        <w:t xml:space="preserve"> центрі громади </w:t>
      </w:r>
      <w:r w:rsidR="00412545">
        <w:rPr>
          <w:rFonts w:ascii="Times New Roman" w:hAnsi="Times New Roman"/>
          <w:sz w:val="24"/>
          <w:szCs w:val="24"/>
        </w:rPr>
        <w:t>–</w:t>
      </w:r>
      <w:r w:rsidR="003C2B0B">
        <w:rPr>
          <w:rFonts w:ascii="Times New Roman" w:hAnsi="Times New Roman"/>
          <w:sz w:val="24"/>
          <w:szCs w:val="24"/>
          <w:lang w:val="uk-UA"/>
        </w:rPr>
        <w:t xml:space="preserve"> с-ще</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w:t>
      </w:r>
      <w:proofErr w:type="gramStart"/>
      <w:r w:rsidRPr="00BB18ED">
        <w:rPr>
          <w:rFonts w:ascii="Times New Roman" w:hAnsi="Times New Roman"/>
          <w:sz w:val="24"/>
          <w:szCs w:val="24"/>
        </w:rPr>
        <w:t>в</w:t>
      </w:r>
      <w:proofErr w:type="gramEnd"/>
      <w:r w:rsidRPr="00BB18ED">
        <w:rPr>
          <w:rFonts w:ascii="Times New Roman" w:hAnsi="Times New Roman"/>
          <w:sz w:val="24"/>
          <w:szCs w:val="24"/>
        </w:rPr>
        <w:t>.</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FC59E8"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5</w:t>
      </w:r>
      <w:r w:rsidR="005432F7">
        <w:rPr>
          <w:rFonts w:ascii="Times New Roman" w:hAnsi="Times New Roman"/>
          <w:b/>
          <w:sz w:val="24"/>
          <w:szCs w:val="24"/>
          <w:lang w:val="uk-UA"/>
        </w:rPr>
        <w:t>.</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Загальна кількість помешкань у громаді становить </w:t>
      </w:r>
      <w:r w:rsidRPr="00FC59E8">
        <w:rPr>
          <w:rFonts w:ascii="Times New Roman" w:hAnsi="Times New Roman"/>
          <w:sz w:val="24"/>
          <w:szCs w:val="24"/>
          <w:lang w:val="uk-UA"/>
        </w:rPr>
        <w:t>5406</w:t>
      </w:r>
      <w:r w:rsidRPr="00FC59E8">
        <w:rPr>
          <w:rFonts w:ascii="Times New Roman" w:hAnsi="Times New Roman"/>
          <w:sz w:val="24"/>
          <w:szCs w:val="24"/>
        </w:rPr>
        <w:t xml:space="preserve"> одиниць. </w:t>
      </w:r>
      <w:proofErr w:type="gramStart"/>
      <w:r w:rsidRPr="00FC59E8">
        <w:rPr>
          <w:rFonts w:ascii="Times New Roman" w:hAnsi="Times New Roman"/>
          <w:sz w:val="24"/>
          <w:szCs w:val="24"/>
        </w:rPr>
        <w:t>Б</w:t>
      </w:r>
      <w:proofErr w:type="gramEnd"/>
      <w:r w:rsidRPr="00FC59E8">
        <w:rPr>
          <w:rFonts w:ascii="Times New Roman" w:hAnsi="Times New Roman"/>
          <w:sz w:val="24"/>
          <w:szCs w:val="24"/>
        </w:rPr>
        <w:t xml:space="preserve">ільш ніж 99 відсотків - це індивідуальні будинки, та лише 31 (близько 0,6%) є багатоквартирними. </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Кожен багатоквартирний будинок громади </w:t>
      </w:r>
      <w:proofErr w:type="gramStart"/>
      <w:r w:rsidRPr="00FC59E8">
        <w:rPr>
          <w:rFonts w:ascii="Times New Roman" w:hAnsi="Times New Roman"/>
          <w:sz w:val="24"/>
          <w:szCs w:val="24"/>
        </w:rPr>
        <w:t>п</w:t>
      </w:r>
      <w:proofErr w:type="gramEnd"/>
      <w:r w:rsidRPr="00FC59E8">
        <w:rPr>
          <w:rFonts w:ascii="Times New Roman" w:hAnsi="Times New Roman"/>
          <w:sz w:val="24"/>
          <w:szCs w:val="24"/>
        </w:rPr>
        <w:t>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FC59E8">
        <w:rPr>
          <w:rFonts w:ascii="Times New Roman" w:hAnsi="Times New Roman"/>
          <w:sz w:val="24"/>
          <w:szCs w:val="24"/>
          <w:lang w:val="uk-UA"/>
        </w:rPr>
        <w:t>5</w:t>
      </w:r>
      <w:r w:rsidRPr="00FC59E8">
        <w:rPr>
          <w:rFonts w:ascii="Times New Roman" w:hAnsi="Times New Roman"/>
          <w:sz w:val="24"/>
          <w:szCs w:val="24"/>
        </w:rPr>
        <w:t xml:space="preserve"> будинках. </w:t>
      </w:r>
      <w:r w:rsidRPr="00FC59E8">
        <w:rPr>
          <w:rFonts w:ascii="Times New Roman" w:hAnsi="Times New Roman"/>
          <w:sz w:val="24"/>
          <w:szCs w:val="24"/>
          <w:lang w:val="uk-UA"/>
        </w:rPr>
        <w:t>Власники</w:t>
      </w:r>
      <w:r w:rsidRPr="00FC59E8">
        <w:rPr>
          <w:rFonts w:ascii="Times New Roman" w:hAnsi="Times New Roman"/>
          <w:sz w:val="24"/>
          <w:szCs w:val="24"/>
        </w:rPr>
        <w:t xml:space="preserve"> 70% багатоквартирних будинків </w:t>
      </w:r>
      <w:r w:rsidRPr="00FC59E8">
        <w:rPr>
          <w:rFonts w:ascii="Times New Roman" w:hAnsi="Times New Roman"/>
          <w:sz w:val="24"/>
          <w:szCs w:val="24"/>
          <w:lang w:val="uk-UA"/>
        </w:rPr>
        <w:t>знаходяться у процесі визначення</w:t>
      </w:r>
      <w:r w:rsidRPr="00FC59E8">
        <w:rPr>
          <w:rFonts w:ascii="Times New Roman" w:hAnsi="Times New Roman"/>
          <w:sz w:val="24"/>
          <w:szCs w:val="24"/>
        </w:rPr>
        <w:t xml:space="preserve"> форми управління.</w:t>
      </w:r>
      <w:r w:rsidRPr="00FC59E8">
        <w:rPr>
          <w:rFonts w:ascii="Times New Roman" w:hAnsi="Times New Roman"/>
          <w:sz w:val="24"/>
          <w:szCs w:val="24"/>
          <w:lang w:val="uk-UA"/>
        </w:rPr>
        <w:t xml:space="preserve"> </w:t>
      </w:r>
      <w:r w:rsidRPr="00FC59E8">
        <w:rPr>
          <w:rFonts w:ascii="Times New Roman" w:hAnsi="Times New Roman"/>
          <w:sz w:val="24"/>
          <w:szCs w:val="24"/>
        </w:rPr>
        <w:t>У 2019 році було створено ОСББ «Ранок – 2019», об’єднанням проведено роботу та отримано</w:t>
      </w:r>
      <w:r w:rsidRPr="00FC59E8">
        <w:rPr>
          <w:rFonts w:ascii="Times New Roman" w:hAnsi="Times New Roman"/>
          <w:sz w:val="24"/>
          <w:szCs w:val="24"/>
          <w:lang w:val="uk-UA"/>
        </w:rPr>
        <w:t xml:space="preserve"> «теплий»</w:t>
      </w:r>
      <w:r w:rsidRPr="00FC59E8">
        <w:rPr>
          <w:rFonts w:ascii="Times New Roman" w:hAnsi="Times New Roman"/>
          <w:sz w:val="24"/>
          <w:szCs w:val="24"/>
        </w:rPr>
        <w:t xml:space="preserve"> кредит на суму 38,0 тис</w:t>
      </w:r>
      <w:r w:rsidRPr="00FC59E8">
        <w:rPr>
          <w:rFonts w:ascii="Times New Roman" w:hAnsi="Times New Roman"/>
          <w:sz w:val="24"/>
          <w:szCs w:val="24"/>
          <w:lang w:val="uk-UA"/>
        </w:rPr>
        <w:t>.</w:t>
      </w:r>
      <w:r w:rsidRPr="00FC59E8">
        <w:rPr>
          <w:rFonts w:ascii="Times New Roman" w:hAnsi="Times New Roman"/>
          <w:sz w:val="24"/>
          <w:szCs w:val="24"/>
        </w:rPr>
        <w:t xml:space="preserve"> грн</w:t>
      </w:r>
      <w:r w:rsidRPr="00FC59E8">
        <w:rPr>
          <w:rFonts w:ascii="Times New Roman" w:hAnsi="Times New Roman"/>
          <w:sz w:val="24"/>
          <w:szCs w:val="24"/>
          <w:lang w:val="uk-UA"/>
        </w:rPr>
        <w:t>.</w:t>
      </w:r>
      <w:r w:rsidRPr="00FC59E8">
        <w:rPr>
          <w:rFonts w:ascii="Times New Roman" w:hAnsi="Times New Roman"/>
          <w:sz w:val="24"/>
          <w:szCs w:val="24"/>
        </w:rPr>
        <w:t xml:space="preserve"> на утеплення </w:t>
      </w:r>
      <w:proofErr w:type="gramStart"/>
      <w:r w:rsidRPr="00FC59E8">
        <w:rPr>
          <w:rFonts w:ascii="Times New Roman" w:hAnsi="Times New Roman"/>
          <w:sz w:val="24"/>
          <w:szCs w:val="24"/>
        </w:rPr>
        <w:t>п</w:t>
      </w:r>
      <w:proofErr w:type="gramEnd"/>
      <w:r w:rsidRPr="00FC59E8">
        <w:rPr>
          <w:rFonts w:ascii="Times New Roman" w:hAnsi="Times New Roman"/>
          <w:sz w:val="24"/>
          <w:szCs w:val="24"/>
        </w:rPr>
        <w:t>ід’їзду із заміною вікон та дверей на енергозберігаючі.</w:t>
      </w:r>
    </w:p>
    <w:p w:rsidR="00FC59E8" w:rsidRPr="00FC59E8" w:rsidRDefault="00FC59E8" w:rsidP="00043442">
      <w:pPr>
        <w:shd w:val="clear" w:color="auto" w:fill="FFFFFF"/>
        <w:spacing w:line="276" w:lineRule="auto"/>
        <w:ind w:firstLine="851"/>
        <w:jc w:val="both"/>
        <w:rPr>
          <w:rFonts w:ascii="Times New Roman" w:hAnsi="Times New Roman"/>
          <w:i/>
          <w:sz w:val="24"/>
          <w:szCs w:val="24"/>
          <w:lang w:val="uk-UA"/>
        </w:rPr>
      </w:pPr>
      <w:r w:rsidRPr="00FC59E8">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w:t>
      </w:r>
      <w:proofErr w:type="gramStart"/>
      <w:r w:rsidRPr="00FC59E8">
        <w:rPr>
          <w:rFonts w:ascii="Times New Roman" w:hAnsi="Times New Roman"/>
          <w:i/>
          <w:sz w:val="24"/>
          <w:szCs w:val="24"/>
        </w:rPr>
        <w:t>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w:t>
      </w:r>
      <w:proofErr w:type="gramEnd"/>
      <w:r w:rsidRPr="00FC59E8">
        <w:rPr>
          <w:rFonts w:ascii="Times New Roman" w:hAnsi="Times New Roman"/>
          <w:i/>
          <w:sz w:val="24"/>
          <w:szCs w:val="24"/>
        </w:rPr>
        <w:t xml:space="preserve">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FC59E8">
        <w:rPr>
          <w:rFonts w:ascii="Times New Roman" w:hAnsi="Times New Roman"/>
          <w:i/>
          <w:sz w:val="24"/>
          <w:szCs w:val="24"/>
          <w:lang w:val="uk-UA"/>
        </w:rPr>
        <w:t xml:space="preserve"> Відтак у 2018 році за рахунок обласного та місцевого бюджетів </w:t>
      </w:r>
      <w:r w:rsidRPr="00FC59E8">
        <w:rPr>
          <w:rFonts w:ascii="Times New Roman" w:hAnsi="Times New Roman"/>
          <w:i/>
          <w:sz w:val="24"/>
          <w:szCs w:val="24"/>
        </w:rPr>
        <w:t>проведений капітальний ремонт м’якої покрі</w:t>
      </w:r>
      <w:proofErr w:type="gramStart"/>
      <w:r w:rsidRPr="00FC59E8">
        <w:rPr>
          <w:rFonts w:ascii="Times New Roman" w:hAnsi="Times New Roman"/>
          <w:i/>
          <w:sz w:val="24"/>
          <w:szCs w:val="24"/>
        </w:rPr>
        <w:t>вл</w:t>
      </w:r>
      <w:proofErr w:type="gramEnd"/>
      <w:r w:rsidRPr="00FC59E8">
        <w:rPr>
          <w:rFonts w:ascii="Times New Roman" w:hAnsi="Times New Roman"/>
          <w:i/>
          <w:sz w:val="24"/>
          <w:szCs w:val="24"/>
        </w:rPr>
        <w:t>і у 8 багатоповерхових житлових будинках в селищі Зачепилівка та</w:t>
      </w:r>
      <w:r w:rsidRPr="00FC59E8">
        <w:rPr>
          <w:rFonts w:ascii="Times New Roman" w:hAnsi="Times New Roman"/>
          <w:i/>
          <w:sz w:val="24"/>
          <w:szCs w:val="24"/>
          <w:lang w:val="uk-UA"/>
        </w:rPr>
        <w:t xml:space="preserve"> селі</w:t>
      </w:r>
      <w:r w:rsidRPr="00FC59E8">
        <w:rPr>
          <w:rFonts w:ascii="Times New Roman" w:hAnsi="Times New Roman"/>
          <w:i/>
          <w:sz w:val="24"/>
          <w:szCs w:val="24"/>
        </w:rPr>
        <w:t xml:space="preserve"> Нагірне на загальну суму</w:t>
      </w:r>
      <w:r w:rsidRPr="00FC59E8">
        <w:rPr>
          <w:rFonts w:ascii="Times New Roman" w:hAnsi="Times New Roman"/>
          <w:i/>
          <w:sz w:val="24"/>
          <w:szCs w:val="24"/>
          <w:lang w:val="uk-UA"/>
        </w:rPr>
        <w:t xml:space="preserve"> 4952,8</w:t>
      </w:r>
      <w:r w:rsidRPr="00FC59E8">
        <w:rPr>
          <w:rFonts w:ascii="Times New Roman" w:hAnsi="Times New Roman"/>
          <w:i/>
          <w:sz w:val="24"/>
          <w:szCs w:val="24"/>
        </w:rPr>
        <w:t xml:space="preserve"> тис</w:t>
      </w:r>
      <w:r w:rsidRPr="00FC59E8">
        <w:rPr>
          <w:rFonts w:ascii="Times New Roman" w:hAnsi="Times New Roman"/>
          <w:i/>
          <w:sz w:val="24"/>
          <w:szCs w:val="24"/>
          <w:lang w:val="uk-UA"/>
        </w:rPr>
        <w:t>.</w:t>
      </w:r>
      <w:r w:rsidRPr="00FC59E8">
        <w:rPr>
          <w:rFonts w:ascii="Times New Roman" w:hAnsi="Times New Roman"/>
          <w:i/>
          <w:sz w:val="24"/>
          <w:szCs w:val="24"/>
        </w:rPr>
        <w:t xml:space="preserve"> грн</w:t>
      </w:r>
      <w:r w:rsidRPr="00FC59E8">
        <w:rPr>
          <w:rFonts w:ascii="Times New Roman" w:hAnsi="Times New Roman"/>
          <w:i/>
          <w:sz w:val="24"/>
          <w:szCs w:val="24"/>
          <w:lang w:val="uk-UA"/>
        </w:rPr>
        <w:t>.</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Забезпеченість житлом на 1 мешканця у громаді становить 21,2м</w:t>
      </w:r>
      <w:proofErr w:type="gramStart"/>
      <w:r w:rsidRPr="00FC59E8">
        <w:rPr>
          <w:rFonts w:ascii="Times New Roman" w:hAnsi="Times New Roman"/>
          <w:sz w:val="24"/>
          <w:szCs w:val="24"/>
          <w:vertAlign w:val="superscript"/>
        </w:rPr>
        <w:t>2</w:t>
      </w:r>
      <w:proofErr w:type="gramEnd"/>
      <w:r w:rsidRPr="00FC59E8">
        <w:rPr>
          <w:rFonts w:ascii="Times New Roman" w:hAnsi="Times New Roman"/>
          <w:sz w:val="24"/>
          <w:szCs w:val="24"/>
          <w:lang w:val="uk-UA"/>
        </w:rPr>
        <w:t>.</w:t>
      </w:r>
    </w:p>
    <w:p w:rsidR="00FC59E8" w:rsidRPr="00FC59E8" w:rsidRDefault="00FC59E8" w:rsidP="00043442">
      <w:pPr>
        <w:shd w:val="clear" w:color="auto" w:fill="FFFFFF"/>
        <w:spacing w:line="276" w:lineRule="auto"/>
        <w:ind w:firstLine="709"/>
        <w:contextualSpacing/>
        <w:jc w:val="both"/>
        <w:rPr>
          <w:rFonts w:ascii="Times New Roman" w:hAnsi="Times New Roman"/>
          <w:sz w:val="24"/>
          <w:szCs w:val="24"/>
          <w:lang w:eastAsia="ru-RU"/>
        </w:rPr>
      </w:pPr>
      <w:r w:rsidRPr="00FC59E8">
        <w:rPr>
          <w:rFonts w:ascii="Times New Roman" w:hAnsi="Times New Roman"/>
          <w:sz w:val="24"/>
          <w:szCs w:val="24"/>
          <w:lang w:eastAsia="ru-RU"/>
        </w:rPr>
        <w:t xml:space="preserve">На даний час містобудівна документація </w:t>
      </w:r>
      <w:proofErr w:type="gramStart"/>
      <w:r w:rsidRPr="00FC59E8">
        <w:rPr>
          <w:rFonts w:ascii="Times New Roman" w:hAnsi="Times New Roman"/>
          <w:sz w:val="24"/>
          <w:szCs w:val="24"/>
          <w:lang w:eastAsia="ru-RU"/>
        </w:rPr>
        <w:t>в</w:t>
      </w:r>
      <w:proofErr w:type="gramEnd"/>
      <w:r w:rsidRPr="00FC59E8">
        <w:rPr>
          <w:rFonts w:ascii="Times New Roman" w:hAnsi="Times New Roman"/>
          <w:sz w:val="24"/>
          <w:szCs w:val="24"/>
          <w:lang w:eastAsia="ru-RU"/>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w:t>
      </w:r>
      <w:proofErr w:type="gramStart"/>
      <w:r w:rsidRPr="00FC59E8">
        <w:rPr>
          <w:rFonts w:ascii="Times New Roman" w:hAnsi="Times New Roman"/>
          <w:sz w:val="24"/>
          <w:szCs w:val="24"/>
          <w:lang w:eastAsia="ru-RU"/>
        </w:rPr>
        <w:t>п</w:t>
      </w:r>
      <w:proofErr w:type="gramEnd"/>
      <w:r w:rsidRPr="00FC59E8">
        <w:rPr>
          <w:rFonts w:ascii="Times New Roman" w:hAnsi="Times New Roman"/>
          <w:sz w:val="24"/>
          <w:szCs w:val="24"/>
          <w:lang w:eastAsia="ru-RU"/>
        </w:rPr>
        <w:t>ідвищення містобудівної цінності території, ефективного землекористування та екологічної рівноваги.</w:t>
      </w:r>
    </w:p>
    <w:p w:rsidR="00FC59E8" w:rsidRPr="00FC59E8" w:rsidRDefault="00FC59E8" w:rsidP="00043442">
      <w:pPr>
        <w:shd w:val="clear" w:color="auto" w:fill="FFFFFF"/>
        <w:spacing w:line="276" w:lineRule="auto"/>
        <w:ind w:firstLine="851"/>
        <w:jc w:val="both"/>
        <w:rPr>
          <w:rFonts w:ascii="Times New Roman" w:hAnsi="Times New Roman"/>
          <w:i/>
          <w:sz w:val="24"/>
          <w:szCs w:val="24"/>
        </w:rPr>
      </w:pPr>
      <w:r w:rsidRPr="00FC59E8">
        <w:rPr>
          <w:rFonts w:ascii="Times New Roman" w:hAnsi="Times New Roman"/>
          <w:i/>
          <w:sz w:val="24"/>
          <w:szCs w:val="24"/>
          <w:lang w:val="uk-UA"/>
        </w:rPr>
        <w:t>Для</w:t>
      </w:r>
      <w:r w:rsidRPr="00FC59E8">
        <w:rPr>
          <w:rFonts w:ascii="Times New Roman" w:hAnsi="Times New Roman"/>
          <w:i/>
          <w:sz w:val="24"/>
          <w:szCs w:val="24"/>
        </w:rPr>
        <w:t xml:space="preserve"> гармонійного розвитку територіальної громади </w:t>
      </w:r>
      <w:r w:rsidRPr="00FC59E8">
        <w:rPr>
          <w:rFonts w:ascii="Times New Roman" w:hAnsi="Times New Roman"/>
          <w:i/>
          <w:sz w:val="24"/>
          <w:szCs w:val="24"/>
          <w:lang w:val="uk-UA"/>
        </w:rPr>
        <w:t>необхідно здійснити заходи із</w:t>
      </w:r>
      <w:r w:rsidRPr="00FC59E8">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Водопостачання </w:t>
      </w:r>
      <w:r w:rsidR="00000807">
        <w:rPr>
          <w:rFonts w:ascii="Times New Roman" w:hAnsi="Times New Roman"/>
          <w:sz w:val="24"/>
          <w:szCs w:val="24"/>
          <w:lang w:val="uk-UA"/>
        </w:rPr>
        <w:t>с-ще</w:t>
      </w:r>
      <w:r w:rsidRPr="00FC59E8">
        <w:rPr>
          <w:rFonts w:ascii="Times New Roman" w:hAnsi="Times New Roman"/>
          <w:sz w:val="24"/>
          <w:szCs w:val="24"/>
        </w:rPr>
        <w:t xml:space="preserve"> Зачепилівка, що є центром </w:t>
      </w:r>
      <w:r w:rsidRPr="00FC59E8">
        <w:rPr>
          <w:rFonts w:ascii="Times New Roman" w:hAnsi="Times New Roman"/>
          <w:sz w:val="24"/>
          <w:szCs w:val="24"/>
          <w:lang w:val="uk-UA"/>
        </w:rPr>
        <w:t>громади</w:t>
      </w:r>
      <w:r w:rsidRPr="00FC59E8">
        <w:rPr>
          <w:rFonts w:ascii="Times New Roman" w:hAnsi="Times New Roman"/>
          <w:sz w:val="24"/>
          <w:szCs w:val="24"/>
        </w:rPr>
        <w:t xml:space="preserve">, обслуговує </w:t>
      </w:r>
      <w:proofErr w:type="gramStart"/>
      <w:r w:rsidRPr="00FC59E8">
        <w:rPr>
          <w:rFonts w:ascii="Times New Roman" w:hAnsi="Times New Roman"/>
          <w:sz w:val="24"/>
          <w:szCs w:val="24"/>
        </w:rPr>
        <w:t>п</w:t>
      </w:r>
      <w:proofErr w:type="gramEnd"/>
      <w:r w:rsidRPr="00FC59E8">
        <w:rPr>
          <w:rFonts w:ascii="Times New Roman" w:hAnsi="Times New Roman"/>
          <w:sz w:val="24"/>
          <w:szCs w:val="24"/>
        </w:rPr>
        <w:t xml:space="preserve">ідприємство комунальної власності – Зачепилівське водопровідно-каналізаційне підприємство, підпорядковане Зачепилівській селищній раді. </w:t>
      </w:r>
      <w:r w:rsidRPr="00FC59E8">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 грн)</w:t>
      </w:r>
      <w:r w:rsidRPr="00FC59E8">
        <w:rPr>
          <w:rFonts w:ascii="Times New Roman" w:hAnsi="Times New Roman"/>
          <w:sz w:val="24"/>
          <w:szCs w:val="24"/>
        </w:rPr>
        <w:t xml:space="preserve">. </w:t>
      </w:r>
    </w:p>
    <w:p w:rsidR="00000807"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lastRenderedPageBreak/>
        <w:t>В окремих населених пунк</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rPr>
        <w:t xml:space="preserve">тах старостинських округів громади також функціонують системи централізованого водопостачання, водовідведення </w:t>
      </w:r>
      <w:r w:rsidRPr="00FC59E8">
        <w:rPr>
          <w:rFonts w:ascii="Times New Roman" w:hAnsi="Times New Roman"/>
          <w:sz w:val="24"/>
          <w:szCs w:val="24"/>
          <w:lang w:val="uk-UA"/>
        </w:rPr>
        <w:t xml:space="preserve">практично </w:t>
      </w:r>
      <w:r w:rsidRPr="00FC59E8">
        <w:rPr>
          <w:rFonts w:ascii="Times New Roman" w:hAnsi="Times New Roman"/>
          <w:sz w:val="24"/>
          <w:szCs w:val="24"/>
        </w:rPr>
        <w:t>відсутн</w:t>
      </w:r>
      <w:proofErr w:type="gramStart"/>
      <w:r w:rsidRPr="00FC59E8">
        <w:rPr>
          <w:rFonts w:ascii="Times New Roman" w:hAnsi="Times New Roman"/>
          <w:sz w:val="24"/>
          <w:szCs w:val="24"/>
        </w:rPr>
        <w:t>є.</w:t>
      </w:r>
      <w:proofErr w:type="gramEnd"/>
      <w:r w:rsidRPr="00FC59E8">
        <w:rPr>
          <w:rFonts w:ascii="Times New Roman" w:hAnsi="Times New Roman"/>
          <w:sz w:val="24"/>
          <w:szCs w:val="24"/>
        </w:rPr>
        <w:t xml:space="preserve"> </w:t>
      </w:r>
      <w:r w:rsidRPr="00FC59E8">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За рахунок обласного бюджету проведено роботи по відновленню водопостачання у селі Олександрівка Забаринського старостинського округу.</w:t>
      </w:r>
    </w:p>
    <w:p w:rsidR="00FC59E8" w:rsidRPr="00FC59E8" w:rsidRDefault="00FC59E8" w:rsidP="00043442">
      <w:pPr>
        <w:spacing w:line="276" w:lineRule="auto"/>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w:t>
      </w:r>
      <w:r w:rsidR="00057EBE">
        <w:rPr>
          <w:rFonts w:ascii="Times New Roman" w:hAnsi="Times New Roman"/>
          <w:sz w:val="24"/>
          <w:szCs w:val="24"/>
          <w:lang w:val="uk-UA" w:eastAsia="ru-RU"/>
        </w:rPr>
        <w:t xml:space="preserve"> по вул. Харківська, </w:t>
      </w:r>
      <w:r w:rsidRPr="00FC59E8">
        <w:rPr>
          <w:rFonts w:ascii="Times New Roman" w:hAnsi="Times New Roman"/>
          <w:sz w:val="24"/>
          <w:szCs w:val="24"/>
          <w:lang w:val="uk-UA" w:eastAsia="ru-RU"/>
        </w:rPr>
        <w:t xml:space="preserve">с. Кочетівка на суму 267,270 тис. грн., реконструйовано артезіанську свердловину №9 по вул. Красноградська, с. Миколаївка на суму 570,000 тис.грн. </w:t>
      </w:r>
    </w:p>
    <w:p w:rsidR="00FC59E8" w:rsidRPr="00FC59E8" w:rsidRDefault="00FC59E8" w:rsidP="00043442">
      <w:pPr>
        <w:spacing w:line="276" w:lineRule="auto"/>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В 2023 році, за сприяння міжнародної організації  з міграції (МОМ), некомерційної християнської інженерної організації </w:t>
      </w:r>
      <w:r w:rsidRPr="00FC59E8">
        <w:rPr>
          <w:rFonts w:ascii="Times New Roman" w:hAnsi="Times New Roman"/>
          <w:sz w:val="24"/>
          <w:szCs w:val="24"/>
          <w:lang w:val="en-US" w:eastAsia="ru-RU"/>
        </w:rPr>
        <w:t>Water</w:t>
      </w:r>
      <w:r w:rsidRPr="00FC59E8">
        <w:rPr>
          <w:rFonts w:ascii="Times New Roman" w:hAnsi="Times New Roman"/>
          <w:sz w:val="24"/>
          <w:szCs w:val="24"/>
          <w:lang w:val="uk-UA" w:eastAsia="ru-RU"/>
        </w:rPr>
        <w:t xml:space="preserve"> </w:t>
      </w:r>
      <w:r w:rsidRPr="00FC59E8">
        <w:rPr>
          <w:rFonts w:ascii="Times New Roman" w:hAnsi="Times New Roman"/>
          <w:sz w:val="24"/>
          <w:szCs w:val="24"/>
          <w:lang w:val="en-US" w:eastAsia="ru-RU"/>
        </w:rPr>
        <w:t>Mission</w:t>
      </w:r>
      <w:r w:rsidRPr="00FC59E8">
        <w:rPr>
          <w:rFonts w:ascii="Times New Roman" w:hAnsi="Times New Roman"/>
          <w:sz w:val="24"/>
          <w:szCs w:val="24"/>
          <w:lang w:val="uk-UA" w:eastAsia="ru-RU"/>
        </w:rPr>
        <w:t xml:space="preserve"> (США) та партнеру – спеціалізованому підприємству ТОВ «Укргідромонтаж» на території Зачепилівської громади встановлено 4 водонапірні вежі:</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eastAsia="ru-RU"/>
        </w:rPr>
        <w:t>с.</w:t>
      </w:r>
      <w:r w:rsidRPr="00FC59E8">
        <w:rPr>
          <w:rFonts w:ascii="Times New Roman" w:hAnsi="Times New Roman"/>
          <w:sz w:val="24"/>
          <w:szCs w:val="24"/>
          <w:lang w:val="uk-UA" w:eastAsia="ru-RU"/>
        </w:rPr>
        <w:t xml:space="preserve"> </w:t>
      </w:r>
      <w:r w:rsidRPr="00FC59E8">
        <w:rPr>
          <w:rFonts w:ascii="Times New Roman" w:hAnsi="Times New Roman"/>
          <w:sz w:val="24"/>
          <w:szCs w:val="24"/>
          <w:lang w:eastAsia="ru-RU"/>
        </w:rPr>
        <w:t>Сомівка Сомівського старостинського округу №5</w:t>
      </w:r>
      <w:r w:rsidRPr="00FC59E8">
        <w:rPr>
          <w:rFonts w:ascii="Times New Roman" w:hAnsi="Times New Roman"/>
          <w:sz w:val="24"/>
          <w:szCs w:val="24"/>
          <w:lang w:val="uk-UA" w:eastAsia="ru-RU"/>
        </w:rPr>
        <w:t xml:space="preserve"> - об’ємом 25 куб.м. вартістю 436 тис</w:t>
      </w:r>
      <w:proofErr w:type="gramStart"/>
      <w:r w:rsidRPr="00FC59E8">
        <w:rPr>
          <w:rFonts w:ascii="Times New Roman" w:hAnsi="Times New Roman"/>
          <w:sz w:val="24"/>
          <w:szCs w:val="24"/>
          <w:lang w:val="uk-UA" w:eastAsia="ru-RU"/>
        </w:rPr>
        <w:t>.г</w:t>
      </w:r>
      <w:proofErr w:type="gramEnd"/>
      <w:r w:rsidRPr="00FC59E8">
        <w:rPr>
          <w:rFonts w:ascii="Times New Roman" w:hAnsi="Times New Roman"/>
          <w:sz w:val="24"/>
          <w:szCs w:val="24"/>
          <w:lang w:val="uk-UA" w:eastAsia="ru-RU"/>
        </w:rPr>
        <w:t xml:space="preserve">рн. – заживлено 3 вулиці (Центральна, </w:t>
      </w:r>
      <w:r w:rsidR="00057EBE">
        <w:rPr>
          <w:rFonts w:ascii="Times New Roman" w:hAnsi="Times New Roman"/>
          <w:sz w:val="24"/>
          <w:szCs w:val="24"/>
          <w:lang w:val="uk-UA" w:eastAsia="ru-RU"/>
        </w:rPr>
        <w:t>Шкільна</w:t>
      </w:r>
      <w:r w:rsidRPr="00FC59E8">
        <w:rPr>
          <w:rFonts w:ascii="Times New Roman" w:hAnsi="Times New Roman"/>
          <w:sz w:val="24"/>
          <w:szCs w:val="24"/>
          <w:lang w:val="uk-UA" w:eastAsia="ru-RU"/>
        </w:rPr>
        <w:t xml:space="preserve"> та Лугова) на 82 домогосподарства;</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eastAsia="ru-RU"/>
        </w:rPr>
        <w:t>с.</w:t>
      </w:r>
      <w:r w:rsidRPr="00FC59E8">
        <w:rPr>
          <w:rFonts w:ascii="Times New Roman" w:hAnsi="Times New Roman"/>
          <w:sz w:val="24"/>
          <w:szCs w:val="24"/>
          <w:lang w:val="uk-UA" w:eastAsia="ru-RU"/>
        </w:rPr>
        <w:t xml:space="preserve"> </w:t>
      </w:r>
      <w:r w:rsidRPr="00FC59E8">
        <w:rPr>
          <w:rFonts w:ascii="Times New Roman" w:hAnsi="Times New Roman"/>
          <w:sz w:val="24"/>
          <w:szCs w:val="24"/>
          <w:lang w:eastAsia="ru-RU"/>
        </w:rPr>
        <w:t>Старе Мажарове Новомажарівського старостинського округу №7</w:t>
      </w:r>
      <w:r w:rsidRPr="00FC59E8">
        <w:rPr>
          <w:rFonts w:ascii="Times New Roman" w:hAnsi="Times New Roman"/>
          <w:sz w:val="24"/>
          <w:szCs w:val="24"/>
          <w:lang w:val="uk-UA" w:eastAsia="ru-RU"/>
        </w:rPr>
        <w:t xml:space="preserve"> – об’ємом  15 куб.м. вартістю 368 тис</w:t>
      </w:r>
      <w:proofErr w:type="gramStart"/>
      <w:r w:rsidRPr="00FC59E8">
        <w:rPr>
          <w:rFonts w:ascii="Times New Roman" w:hAnsi="Times New Roman"/>
          <w:sz w:val="24"/>
          <w:szCs w:val="24"/>
          <w:lang w:val="uk-UA" w:eastAsia="ru-RU"/>
        </w:rPr>
        <w:t>.г</w:t>
      </w:r>
      <w:proofErr w:type="gramEnd"/>
      <w:r w:rsidRPr="00FC59E8">
        <w:rPr>
          <w:rFonts w:ascii="Times New Roman" w:hAnsi="Times New Roman"/>
          <w:sz w:val="24"/>
          <w:szCs w:val="24"/>
          <w:lang w:val="uk-UA" w:eastAsia="ru-RU"/>
        </w:rPr>
        <w:t>рн. по 4 вулицям (</w:t>
      </w:r>
      <w:r w:rsidR="00057EBE">
        <w:rPr>
          <w:rFonts w:ascii="Times New Roman" w:hAnsi="Times New Roman"/>
          <w:sz w:val="24"/>
          <w:szCs w:val="24"/>
          <w:lang w:val="uk-UA" w:eastAsia="ru-RU"/>
        </w:rPr>
        <w:t>Вишнева</w:t>
      </w:r>
      <w:r w:rsidRPr="00FC59E8">
        <w:rPr>
          <w:rFonts w:ascii="Times New Roman" w:hAnsi="Times New Roman"/>
          <w:sz w:val="24"/>
          <w:szCs w:val="24"/>
          <w:lang w:val="uk-UA" w:eastAsia="ru-RU"/>
        </w:rPr>
        <w:t>, Харківська, Садова, Новоселівка) на 200 домогосподарств;</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с. Нагірне Зачепилівської селищної ради - </w:t>
      </w:r>
      <w:bookmarkStart w:id="12" w:name="_Hlk131591367"/>
      <w:r w:rsidRPr="00FC59E8">
        <w:rPr>
          <w:rFonts w:ascii="Times New Roman" w:hAnsi="Times New Roman"/>
          <w:sz w:val="24"/>
          <w:szCs w:val="24"/>
          <w:lang w:val="uk-UA" w:eastAsia="ru-RU"/>
        </w:rPr>
        <w:t xml:space="preserve">об’ємом  15 куб.м. вартістю 328 тис.грн. – </w:t>
      </w:r>
      <w:bookmarkEnd w:id="12"/>
      <w:r w:rsidRPr="00FC59E8">
        <w:rPr>
          <w:rFonts w:ascii="Times New Roman" w:hAnsi="Times New Roman"/>
          <w:sz w:val="24"/>
          <w:szCs w:val="24"/>
          <w:lang w:val="uk-UA" w:eastAsia="ru-RU"/>
        </w:rPr>
        <w:t xml:space="preserve">по 4 вулицям ( Кривошеї, Миру, пров.Луговий та частині вул. </w:t>
      </w:r>
      <w:r w:rsidR="00057EBE">
        <w:rPr>
          <w:rFonts w:ascii="Times New Roman" w:hAnsi="Times New Roman"/>
          <w:sz w:val="24"/>
          <w:szCs w:val="24"/>
          <w:lang w:val="uk-UA" w:eastAsia="ru-RU"/>
        </w:rPr>
        <w:t>Вокзальна</w:t>
      </w:r>
      <w:r w:rsidRPr="00FC59E8">
        <w:rPr>
          <w:rFonts w:ascii="Times New Roman" w:hAnsi="Times New Roman"/>
          <w:sz w:val="24"/>
          <w:szCs w:val="24"/>
          <w:lang w:val="uk-UA" w:eastAsia="ru-RU"/>
        </w:rPr>
        <w:t>) на 122 домогосподарства (488 водокористувачів) та декілька підприємств;</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с.Травневе Бердянського старостинського округу №1  - об’ємом  15 куб.м. вартістю 370 тис.грн.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Також, проведено заміну частини водогону по вул.</w:t>
      </w:r>
      <w:r w:rsidR="00000807">
        <w:rPr>
          <w:rFonts w:ascii="Times New Roman" w:hAnsi="Times New Roman"/>
          <w:sz w:val="24"/>
          <w:szCs w:val="24"/>
          <w:lang w:val="uk-UA"/>
        </w:rPr>
        <w:t xml:space="preserve">Озерна, с-ще </w:t>
      </w:r>
      <w:r w:rsidRPr="00FC59E8">
        <w:rPr>
          <w:rFonts w:ascii="Times New Roman" w:hAnsi="Times New Roman"/>
          <w:sz w:val="24"/>
          <w:szCs w:val="24"/>
          <w:lang w:val="uk-UA"/>
        </w:rPr>
        <w:t>Зачепилівка - 410 м.</w:t>
      </w:r>
    </w:p>
    <w:p w:rsidR="00FC59E8" w:rsidRPr="00FC59E8" w:rsidRDefault="00FC59E8" w:rsidP="00043442">
      <w:pPr>
        <w:shd w:val="clear" w:color="auto" w:fill="FFFFFF"/>
        <w:spacing w:line="276" w:lineRule="auto"/>
        <w:ind w:firstLine="708"/>
        <w:jc w:val="both"/>
        <w:rPr>
          <w:rFonts w:ascii="Times New Roman" w:hAnsi="Times New Roman"/>
          <w:sz w:val="24"/>
          <w:szCs w:val="24"/>
          <w:lang w:val="uk-UA"/>
        </w:rPr>
      </w:pPr>
      <w:r w:rsidRPr="00FC59E8">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 КП "НОВАМАЖАРОВО", КП "БЛАГОУСТРІЙ" Зачепилівської селищної ради, КП «Зачепилівське». Також у структурі ради є відділ благоустрою.</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 грн.), а також селищного бюджету (212,8 тис. грн</w:t>
      </w:r>
      <w:r w:rsidRPr="00FC59E8">
        <w:rPr>
          <w:rFonts w:ascii="Times New Roman" w:hAnsi="Times New Roman"/>
          <w:color w:val="C00000"/>
          <w:sz w:val="24"/>
          <w:szCs w:val="24"/>
          <w:lang w:val="uk-UA"/>
        </w:rPr>
        <w:t xml:space="preserve">.) </w:t>
      </w:r>
      <w:r w:rsidRPr="00FC59E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2043,5 тис. грн.</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FC59E8">
        <w:rPr>
          <w:rFonts w:ascii="Times New Roman" w:hAnsi="Times New Roman"/>
          <w:sz w:val="24"/>
          <w:szCs w:val="24"/>
          <w:lang w:val="en-US"/>
        </w:rPr>
        <w:t>LOVOL</w:t>
      </w:r>
      <w:r w:rsidRPr="00FC59E8">
        <w:rPr>
          <w:rFonts w:ascii="Times New Roman" w:hAnsi="Times New Roman"/>
          <w:sz w:val="24"/>
          <w:szCs w:val="24"/>
          <w:lang w:val="uk-UA"/>
        </w:rPr>
        <w:t xml:space="preserve"> (</w:t>
      </w:r>
      <w:r w:rsidRPr="00FC59E8">
        <w:rPr>
          <w:rFonts w:ascii="Times New Roman" w:hAnsi="Times New Roman"/>
          <w:sz w:val="24"/>
          <w:szCs w:val="24"/>
          <w:lang w:val="en-US"/>
        </w:rPr>
        <w:t>FOTON</w:t>
      </w:r>
      <w:r w:rsidRPr="00FC59E8">
        <w:rPr>
          <w:rFonts w:ascii="Times New Roman" w:hAnsi="Times New Roman"/>
          <w:sz w:val="24"/>
          <w:szCs w:val="24"/>
          <w:lang w:val="uk-UA"/>
        </w:rPr>
        <w:t xml:space="preserve">) </w:t>
      </w:r>
      <w:r w:rsidRPr="00FC59E8">
        <w:rPr>
          <w:rFonts w:ascii="Times New Roman" w:hAnsi="Times New Roman"/>
          <w:sz w:val="24"/>
          <w:szCs w:val="24"/>
          <w:lang w:val="en-US"/>
        </w:rPr>
        <w:t>FT</w:t>
      </w:r>
      <w:r w:rsidRPr="00FC59E8">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 грн.) та місцевого бюджету (122,5 тис. грн.)  задля зміцнення матеріально-</w:t>
      </w:r>
      <w:r w:rsidRPr="00FC59E8">
        <w:rPr>
          <w:rFonts w:ascii="Times New Roman" w:hAnsi="Times New Roman"/>
          <w:sz w:val="24"/>
          <w:szCs w:val="24"/>
          <w:lang w:val="uk-UA"/>
        </w:rPr>
        <w:lastRenderedPageBreak/>
        <w:t xml:space="preserve">технічної бази комунального господарства об’єднаної територіальної громади, обслуговування доріг комунальної власності тощо.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w:t>
      </w:r>
      <w:r w:rsidR="00057EBE">
        <w:rPr>
          <w:rFonts w:ascii="Times New Roman" w:hAnsi="Times New Roman"/>
          <w:sz w:val="24"/>
          <w:szCs w:val="24"/>
          <w:lang w:val="uk-UA"/>
        </w:rPr>
        <w:t xml:space="preserve"> </w:t>
      </w:r>
      <w:r w:rsidRPr="00FC59E8">
        <w:rPr>
          <w:rFonts w:ascii="Times New Roman" w:hAnsi="Times New Roman"/>
          <w:sz w:val="24"/>
          <w:szCs w:val="24"/>
          <w:lang w:val="uk-UA"/>
        </w:rPr>
        <w:t>328</w:t>
      </w:r>
      <w:r w:rsidR="00057EBE">
        <w:rPr>
          <w:rFonts w:ascii="Times New Roman" w:hAnsi="Times New Roman"/>
          <w:sz w:val="24"/>
          <w:szCs w:val="24"/>
          <w:lang w:val="uk-UA"/>
        </w:rPr>
        <w:t>,</w:t>
      </w:r>
      <w:r w:rsidRPr="00FC59E8">
        <w:rPr>
          <w:rFonts w:ascii="Times New Roman" w:hAnsi="Times New Roman"/>
          <w:sz w:val="24"/>
          <w:szCs w:val="24"/>
          <w:lang w:val="uk-UA"/>
        </w:rPr>
        <w:t>900,00</w:t>
      </w:r>
      <w:r w:rsidR="00057EBE">
        <w:rPr>
          <w:rFonts w:ascii="Times New Roman" w:hAnsi="Times New Roman"/>
          <w:sz w:val="24"/>
          <w:szCs w:val="24"/>
          <w:lang w:val="uk-UA"/>
        </w:rPr>
        <w:t xml:space="preserve"> тис.</w:t>
      </w:r>
      <w:r w:rsidRPr="00FC59E8">
        <w:rPr>
          <w:rFonts w:ascii="Times New Roman" w:hAnsi="Times New Roman"/>
          <w:sz w:val="24"/>
          <w:szCs w:val="24"/>
          <w:lang w:val="uk-UA"/>
        </w:rPr>
        <w:t xml:space="preserve"> грн.</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Протягом 2024 року проведено ремонти доріг комунальної власності на суму  2</w:t>
      </w:r>
      <w:r w:rsidR="00057EBE">
        <w:rPr>
          <w:rFonts w:ascii="Times New Roman" w:hAnsi="Times New Roman"/>
          <w:sz w:val="24"/>
          <w:szCs w:val="24"/>
          <w:lang w:val="uk-UA"/>
        </w:rPr>
        <w:t> </w:t>
      </w:r>
      <w:r w:rsidRPr="00FC59E8">
        <w:rPr>
          <w:rFonts w:ascii="Times New Roman" w:hAnsi="Times New Roman"/>
          <w:sz w:val="24"/>
          <w:szCs w:val="24"/>
          <w:lang w:val="uk-UA"/>
        </w:rPr>
        <w:t>910</w:t>
      </w:r>
      <w:r w:rsidR="00057EBE">
        <w:rPr>
          <w:rFonts w:ascii="Times New Roman" w:hAnsi="Times New Roman"/>
          <w:sz w:val="24"/>
          <w:szCs w:val="24"/>
          <w:lang w:val="uk-UA"/>
        </w:rPr>
        <w:t>,</w:t>
      </w:r>
      <w:r w:rsidRPr="00FC59E8">
        <w:rPr>
          <w:rFonts w:ascii="Times New Roman" w:hAnsi="Times New Roman"/>
          <w:sz w:val="24"/>
          <w:szCs w:val="24"/>
          <w:lang w:val="uk-UA"/>
        </w:rPr>
        <w:t xml:space="preserve">899 </w:t>
      </w:r>
      <w:r w:rsidR="00057EBE">
        <w:rPr>
          <w:rFonts w:ascii="Times New Roman" w:hAnsi="Times New Roman"/>
          <w:sz w:val="24"/>
          <w:szCs w:val="24"/>
          <w:lang w:val="uk-UA"/>
        </w:rPr>
        <w:t>тис.</w:t>
      </w:r>
      <w:r w:rsidRPr="00FC59E8">
        <w:rPr>
          <w:rFonts w:ascii="Times New Roman" w:hAnsi="Times New Roman"/>
          <w:sz w:val="24"/>
          <w:szCs w:val="24"/>
          <w:lang w:val="uk-UA"/>
        </w:rPr>
        <w:t>грн.</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Актуальним для громади є питання не тільки систем водопостачання, </w:t>
      </w:r>
      <w:proofErr w:type="gramStart"/>
      <w:r w:rsidRPr="00FC59E8">
        <w:rPr>
          <w:rFonts w:ascii="Times New Roman" w:hAnsi="Times New Roman"/>
          <w:sz w:val="24"/>
          <w:szCs w:val="24"/>
        </w:rPr>
        <w:t>але й</w:t>
      </w:r>
      <w:proofErr w:type="gramEnd"/>
      <w:r w:rsidRPr="00FC59E8">
        <w:rPr>
          <w:rFonts w:ascii="Times New Roman" w:hAnsi="Times New Roman"/>
          <w:sz w:val="24"/>
          <w:szCs w:val="24"/>
        </w:rPr>
        <w:t xml:space="preserve"> якості питної води, що подається до їх домівок. Низький </w:t>
      </w:r>
      <w:proofErr w:type="gramStart"/>
      <w:r w:rsidRPr="00FC59E8">
        <w:rPr>
          <w:rFonts w:ascii="Times New Roman" w:hAnsi="Times New Roman"/>
          <w:sz w:val="24"/>
          <w:szCs w:val="24"/>
        </w:rPr>
        <w:t>р</w:t>
      </w:r>
      <w:proofErr w:type="gramEnd"/>
      <w:r w:rsidRPr="00FC59E8">
        <w:rPr>
          <w:rFonts w:ascii="Times New Roman" w:hAnsi="Times New Roman"/>
          <w:sz w:val="24"/>
          <w:szCs w:val="24"/>
        </w:rPr>
        <w:t xml:space="preserve">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rPr>
        <w:t>На даний час електричні мережі на території громади зношені</w:t>
      </w:r>
      <w:r w:rsidRPr="00FC59E8">
        <w:rPr>
          <w:rFonts w:ascii="Times New Roman" w:hAnsi="Times New Roman"/>
          <w:sz w:val="24"/>
          <w:szCs w:val="24"/>
          <w:lang w:val="uk-UA"/>
        </w:rPr>
        <w:t>, близько 55%</w:t>
      </w:r>
      <w:r w:rsidRPr="00FC59E8">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FC59E8">
        <w:rPr>
          <w:rFonts w:ascii="Times New Roman" w:hAnsi="Times New Roman"/>
          <w:sz w:val="24"/>
          <w:szCs w:val="24"/>
          <w:lang w:val="uk-UA"/>
        </w:rPr>
        <w:t>У зв’язку із низькою енергоефективністю у громаді</w:t>
      </w:r>
      <w:r w:rsidRPr="00FC59E8">
        <w:rPr>
          <w:rFonts w:ascii="Times New Roman" w:hAnsi="Times New Roman"/>
          <w:sz w:val="24"/>
          <w:szCs w:val="24"/>
        </w:rPr>
        <w:t xml:space="preserve">, є </w:t>
      </w:r>
      <w:proofErr w:type="gramStart"/>
      <w:r w:rsidRPr="00FC59E8">
        <w:rPr>
          <w:rFonts w:ascii="Times New Roman" w:hAnsi="Times New Roman"/>
          <w:sz w:val="24"/>
          <w:szCs w:val="24"/>
        </w:rPr>
        <w:t>доц</w:t>
      </w:r>
      <w:proofErr w:type="gramEnd"/>
      <w:r w:rsidRPr="00FC59E8">
        <w:rPr>
          <w:rFonts w:ascii="Times New Roman" w:hAnsi="Times New Roman"/>
          <w:sz w:val="24"/>
          <w:szCs w:val="24"/>
        </w:rPr>
        <w:t>ільним проведення заходів з підвищення енергоефективності використання енергії,</w:t>
      </w:r>
      <w:r w:rsidRPr="00FC59E8">
        <w:rPr>
          <w:rFonts w:ascii="Times New Roman" w:hAnsi="Times New Roman"/>
          <w:sz w:val="24"/>
          <w:szCs w:val="24"/>
          <w:lang w:val="uk-UA"/>
        </w:rPr>
        <w:t xml:space="preserve"> </w:t>
      </w:r>
      <w:r w:rsidRPr="00FC59E8">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w:t>
      </w:r>
      <w:proofErr w:type="gramStart"/>
      <w:r w:rsidRPr="00FC59E8">
        <w:rPr>
          <w:rFonts w:ascii="Times New Roman" w:hAnsi="Times New Roman"/>
          <w:sz w:val="24"/>
          <w:szCs w:val="24"/>
        </w:rPr>
        <w:t>п</w:t>
      </w:r>
      <w:proofErr w:type="gramEnd"/>
      <w:r w:rsidRPr="00FC59E8">
        <w:rPr>
          <w:rFonts w:ascii="Times New Roman" w:hAnsi="Times New Roman"/>
          <w:sz w:val="24"/>
          <w:szCs w:val="24"/>
        </w:rPr>
        <w:t xml:space="preserve">ідвищення ефективності використання теплової енергії, а також проведення просвітницької </w:t>
      </w:r>
      <w:r w:rsidRPr="00FC59E8">
        <w:rPr>
          <w:rFonts w:ascii="Times New Roman" w:hAnsi="Times New Roman"/>
          <w:sz w:val="24"/>
          <w:szCs w:val="24"/>
          <w:lang w:val="uk-UA"/>
        </w:rPr>
        <w:t>роботи</w:t>
      </w:r>
      <w:r w:rsidRPr="00FC59E8">
        <w:rPr>
          <w:rFonts w:ascii="Times New Roman" w:hAnsi="Times New Roman"/>
          <w:sz w:val="24"/>
          <w:szCs w:val="24"/>
        </w:rPr>
        <w:t xml:space="preserve"> щодо способів економії енергії</w:t>
      </w:r>
      <w:r w:rsidRPr="00FC59E8">
        <w:rPr>
          <w:rFonts w:ascii="Times New Roman" w:hAnsi="Times New Roman"/>
          <w:sz w:val="24"/>
          <w:szCs w:val="24"/>
          <w:lang w:val="uk-UA"/>
        </w:rPr>
        <w:t xml:space="preserve"> шляхом встановлення</w:t>
      </w:r>
      <w:r w:rsidRPr="00FC59E8">
        <w:rPr>
          <w:rFonts w:ascii="Times New Roman" w:hAnsi="Times New Roman"/>
          <w:sz w:val="24"/>
          <w:szCs w:val="24"/>
        </w:rPr>
        <w:t xml:space="preserve"> </w:t>
      </w:r>
      <w:r w:rsidRPr="00FC59E8">
        <w:rPr>
          <w:rFonts w:ascii="Times New Roman" w:hAnsi="Times New Roman"/>
          <w:sz w:val="24"/>
          <w:szCs w:val="24"/>
          <w:lang w:val="uk-UA"/>
        </w:rPr>
        <w:t>зонних лічильників електроенергії.</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 xml:space="preserve">За рахунок обласного бюджету у сумі близько 1 млн. грн. </w:t>
      </w:r>
      <w:r w:rsidRPr="00FC59E8">
        <w:rPr>
          <w:rFonts w:ascii="Times New Roman" w:hAnsi="Times New Roman"/>
          <w:sz w:val="24"/>
          <w:szCs w:val="24"/>
        </w:rPr>
        <w:t>проведено реконструкцію вуличного освітлення в с</w:t>
      </w:r>
      <w:r w:rsidR="00057EBE">
        <w:rPr>
          <w:rFonts w:ascii="Times New Roman" w:hAnsi="Times New Roman"/>
          <w:sz w:val="24"/>
          <w:szCs w:val="24"/>
          <w:lang w:val="uk-UA"/>
        </w:rPr>
        <w:t>-ще</w:t>
      </w:r>
      <w:r w:rsidRPr="00FC59E8">
        <w:rPr>
          <w:rFonts w:ascii="Times New Roman" w:hAnsi="Times New Roman"/>
          <w:sz w:val="24"/>
          <w:szCs w:val="24"/>
        </w:rPr>
        <w:t xml:space="preserve"> Зачепилівка, с. Скалонівка, с. Сомівка  та  </w:t>
      </w:r>
      <w:proofErr w:type="gramStart"/>
      <w:r w:rsidRPr="00FC59E8">
        <w:rPr>
          <w:rFonts w:ascii="Times New Roman" w:hAnsi="Times New Roman"/>
          <w:sz w:val="24"/>
          <w:szCs w:val="24"/>
        </w:rPr>
        <w:t>с</w:t>
      </w:r>
      <w:proofErr w:type="gramEnd"/>
      <w:r w:rsidRPr="00FC59E8">
        <w:rPr>
          <w:rFonts w:ascii="Times New Roman" w:hAnsi="Times New Roman"/>
          <w:sz w:val="24"/>
          <w:szCs w:val="24"/>
        </w:rPr>
        <w:t>. Семенівка</w:t>
      </w:r>
      <w:r w:rsidRPr="00FC59E8">
        <w:rPr>
          <w:rFonts w:ascii="Times New Roman" w:hAnsi="Times New Roman"/>
          <w:sz w:val="24"/>
          <w:szCs w:val="24"/>
          <w:lang w:val="uk-UA"/>
        </w:rPr>
        <w:t>.</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На території Зачепилівської селищної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FC59E8" w:rsidRPr="00FC59E8" w:rsidRDefault="00FC59E8" w:rsidP="00043442">
      <w:pPr>
        <w:shd w:val="clear" w:color="auto" w:fill="FFFFFF"/>
        <w:spacing w:line="276" w:lineRule="auto"/>
        <w:ind w:firstLine="851"/>
        <w:jc w:val="both"/>
        <w:rPr>
          <w:rFonts w:ascii="Times New Roman" w:hAnsi="Times New Roman"/>
          <w:b/>
          <w:sz w:val="24"/>
          <w:szCs w:val="24"/>
          <w:lang w:val="uk-UA"/>
        </w:rPr>
      </w:pPr>
      <w:r w:rsidRPr="00FC59E8">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FC59E8" w:rsidP="00043442">
      <w:pPr>
        <w:pStyle w:val="a3"/>
        <w:shd w:val="clear" w:color="auto" w:fill="FFFFFF" w:themeFill="background1"/>
        <w:spacing w:line="276" w:lineRule="auto"/>
        <w:ind w:left="0" w:firstLine="851"/>
        <w:jc w:val="both"/>
        <w:rPr>
          <w:rFonts w:ascii="Times New Roman" w:hAnsi="Times New Roman"/>
          <w:i/>
          <w:sz w:val="24"/>
          <w:szCs w:val="24"/>
          <w:lang w:val="uk-UA"/>
        </w:rPr>
      </w:pPr>
      <w:r w:rsidRPr="00FC59E8">
        <w:rPr>
          <w:rFonts w:ascii="Times New Roman" w:hAnsi="Times New Roman"/>
          <w:i/>
          <w:sz w:val="24"/>
          <w:szCs w:val="24"/>
          <w:lang w:val="uk-UA" w:eastAsia="en-US"/>
        </w:rPr>
        <w:t>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переробки 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lastRenderedPageBreak/>
        <w:t>ОСВІТА</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Забезпечення різнобічного розвитку дошкільників у Зачепилівській селищній територіальній громаді здійснюють 9 закладів дошкільної  освіти, у тому числі 5 закладів дошкільної освіти та 4 дошкільні підрозділи у складі 3-х ліцеїв та початкової школи, де виховується 302 дитини віком від 1 до 6 (7) років, в т.ч. 47 чол. ВПО.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із них 1 інклюзивна група Кількість педагогічних працівників – 47 осіб.</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EE23C9">
        <w:rPr>
          <w:rFonts w:ascii="Times New Roman" w:hAnsi="Times New Roman"/>
          <w:sz w:val="24"/>
          <w:szCs w:val="24"/>
        </w:rPr>
        <w:t>язька</w:t>
      </w:r>
      <w:r w:rsidRPr="00EE23C9">
        <w:rPr>
          <w:rFonts w:ascii="Times New Roman" w:hAnsi="Times New Roman"/>
          <w:sz w:val="24"/>
          <w:szCs w:val="24"/>
          <w:lang w:val="uk-UA"/>
        </w:rPr>
        <w:t>). До складу Сомівської філії входить дошкільний підрозділ.</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Згідно з мережею і контингентом у закладах загальної середньої освіти функціонує 104 класи із кількістю учнів 1292, в т. ч. 74 чол. ВПО.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166 осіб.</w:t>
      </w:r>
    </w:p>
    <w:p w:rsidR="00EE23C9" w:rsidRPr="00EE23C9" w:rsidRDefault="00EE23C9" w:rsidP="00043442">
      <w:pPr>
        <w:shd w:val="clear" w:color="auto" w:fill="FFFFFF"/>
        <w:tabs>
          <w:tab w:val="num" w:pos="720"/>
        </w:tabs>
        <w:spacing w:after="0" w:line="276" w:lineRule="auto"/>
        <w:contextualSpacing/>
        <w:jc w:val="both"/>
        <w:rPr>
          <w:rFonts w:ascii="Times New Roman" w:hAnsi="Times New Roman"/>
          <w:sz w:val="24"/>
          <w:szCs w:val="24"/>
          <w:lang w:val="uk-UA"/>
        </w:rPr>
      </w:pPr>
      <w:r w:rsidRPr="00EE23C9">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EE23C9" w:rsidRPr="00EE23C9" w:rsidRDefault="00EE23C9" w:rsidP="00043442">
      <w:pPr>
        <w:shd w:val="clear" w:color="auto" w:fill="FFFFFF"/>
        <w:autoSpaceDE w:val="0"/>
        <w:autoSpaceDN w:val="0"/>
        <w:spacing w:after="0"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485  дітей, із них 28 чол. ВПО. Працює в закладі  в 28 гуртків.</w:t>
      </w:r>
    </w:p>
    <w:p w:rsidR="00EE23C9" w:rsidRPr="00EE23C9" w:rsidRDefault="00EE23C9" w:rsidP="00043442">
      <w:pPr>
        <w:shd w:val="clear" w:color="auto" w:fill="FFFFFF"/>
        <w:spacing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EE23C9">
        <w:rPr>
          <w:rFonts w:ascii="Times New Roman" w:hAnsi="Times New Roman"/>
          <w:sz w:val="24"/>
          <w:szCs w:val="24"/>
          <w:lang w:val="uk-UA" w:eastAsia="ru-RU"/>
        </w:rPr>
        <w:t xml:space="preserve">навчально </w:t>
      </w:r>
      <w:r w:rsidRPr="00EE23C9">
        <w:rPr>
          <w:rFonts w:ascii="Times New Roman" w:hAnsi="Times New Roman"/>
          <w:sz w:val="24"/>
          <w:szCs w:val="24"/>
          <w:lang w:val="uk-UA"/>
        </w:rPr>
        <w:t>– комп’ютерних комплексів,  до мережі Інтернет підключено всі заклади освіти.</w:t>
      </w:r>
    </w:p>
    <w:p w:rsidR="00EE23C9" w:rsidRPr="00EE23C9" w:rsidRDefault="00EE23C9" w:rsidP="00043442">
      <w:pPr>
        <w:shd w:val="clear" w:color="auto" w:fill="FFFFFF"/>
        <w:tabs>
          <w:tab w:val="left" w:pos="984"/>
        </w:tabs>
        <w:spacing w:after="0"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2022-2024 років передано на потреби ЗСУ 4 шкільних автобуси.  В 2024 році отримано  один новий автобус,  для здійснення підвозу учнів.</w:t>
      </w:r>
    </w:p>
    <w:p w:rsidR="00EE23C9" w:rsidRPr="00EE23C9" w:rsidRDefault="00EE23C9" w:rsidP="00043442">
      <w:pPr>
        <w:shd w:val="clear" w:color="auto" w:fill="FFFFFF"/>
        <w:tabs>
          <w:tab w:val="left" w:pos="984"/>
        </w:tabs>
        <w:spacing w:after="0"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2024/2025 навчальному році в закладах освіти Зачепилівської селищної ради здійснюється за дистанційною формою навчання. </w:t>
      </w:r>
    </w:p>
    <w:p w:rsidR="00EE23C9" w:rsidRPr="00EE23C9" w:rsidRDefault="00EE23C9" w:rsidP="00EE23C9">
      <w:pPr>
        <w:shd w:val="clear" w:color="auto" w:fill="FFFFFF"/>
        <w:spacing w:after="0" w:line="276" w:lineRule="auto"/>
        <w:ind w:right="-1"/>
        <w:rPr>
          <w:rFonts w:ascii="Times New Roman" w:hAnsi="Times New Roman"/>
          <w:i/>
          <w:sz w:val="24"/>
          <w:szCs w:val="24"/>
          <w:lang w:val="uk-UA"/>
        </w:rPr>
      </w:pPr>
    </w:p>
    <w:p w:rsidR="00EE23C9" w:rsidRPr="00EE23C9" w:rsidRDefault="00EE23C9" w:rsidP="00EE23C9">
      <w:pPr>
        <w:shd w:val="clear" w:color="auto" w:fill="FFFFFF"/>
        <w:spacing w:after="0" w:line="276" w:lineRule="auto"/>
        <w:ind w:right="-1"/>
        <w:jc w:val="center"/>
        <w:rPr>
          <w:rFonts w:ascii="Times New Roman" w:hAnsi="Times New Roman"/>
          <w:i/>
          <w:sz w:val="24"/>
          <w:szCs w:val="24"/>
          <w:lang w:val="uk-UA"/>
        </w:rPr>
      </w:pPr>
      <w:r w:rsidRPr="00EE23C9">
        <w:rPr>
          <w:rFonts w:ascii="Times New Roman" w:hAnsi="Times New Roman"/>
          <w:i/>
          <w:sz w:val="24"/>
          <w:szCs w:val="24"/>
          <w:lang w:val="uk-UA"/>
        </w:rPr>
        <w:t xml:space="preserve">Таблиця 5. Заклади дошкільної та загальної середньої освіти                                 Зачепилівської </w:t>
      </w:r>
      <w:bookmarkStart w:id="13" w:name="_GoBack"/>
      <w:bookmarkEnd w:id="13"/>
      <w:r w:rsidRPr="00EE23C9">
        <w:rPr>
          <w:rFonts w:ascii="Times New Roman" w:hAnsi="Times New Roman"/>
          <w:i/>
          <w:sz w:val="24"/>
          <w:szCs w:val="24"/>
          <w:lang w:val="uk-UA"/>
        </w:rPr>
        <w:t xml:space="preserve">територіальної громади </w:t>
      </w:r>
    </w:p>
    <w:p w:rsidR="00EE23C9" w:rsidRPr="00EE23C9" w:rsidRDefault="00EE23C9" w:rsidP="00EE23C9">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EE23C9" w:rsidRPr="00EE23C9" w:rsidTr="00000807">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E23C9" w:rsidRPr="00EE23C9" w:rsidRDefault="00EE23C9" w:rsidP="00EE23C9">
            <w:pPr>
              <w:shd w:val="clear" w:color="auto" w:fill="FFFFFF"/>
              <w:spacing w:after="0" w:line="276" w:lineRule="auto"/>
              <w:contextualSpacing/>
              <w:jc w:val="center"/>
              <w:rPr>
                <w:rFonts w:ascii="Times New Roman" w:hAnsi="Times New Roman"/>
                <w:b/>
                <w:i/>
                <w:sz w:val="24"/>
                <w:szCs w:val="24"/>
                <w:lang w:val="uk-UA"/>
              </w:rPr>
            </w:pPr>
            <w:r w:rsidRPr="00EE23C9">
              <w:rPr>
                <w:rFonts w:ascii="Times New Roman" w:hAnsi="Times New Roman"/>
                <w:b/>
                <w:i/>
                <w:sz w:val="24"/>
                <w:szCs w:val="24"/>
                <w:lang w:val="uk-UA"/>
              </w:rPr>
              <w:t>З</w:t>
            </w:r>
            <w:r w:rsidRPr="00EE23C9">
              <w:rPr>
                <w:rFonts w:ascii="Times New Roman" w:hAnsi="Times New Roman"/>
                <w:b/>
                <w:i/>
                <w:sz w:val="24"/>
                <w:szCs w:val="24"/>
              </w:rPr>
              <w:t>аклади</w:t>
            </w:r>
            <w:r w:rsidRPr="00EE23C9">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EE23C9" w:rsidRPr="00EE23C9" w:rsidRDefault="00EE23C9" w:rsidP="00EE23C9">
            <w:pPr>
              <w:shd w:val="clear" w:color="auto" w:fill="FFFFFF"/>
              <w:spacing w:after="0" w:line="276" w:lineRule="auto"/>
              <w:contextualSpacing/>
              <w:jc w:val="center"/>
              <w:rPr>
                <w:rFonts w:ascii="Times New Roman" w:hAnsi="Times New Roman"/>
                <w:b/>
                <w:i/>
                <w:sz w:val="24"/>
                <w:szCs w:val="24"/>
                <w:lang w:val="uk-UA"/>
              </w:rPr>
            </w:pPr>
            <w:r w:rsidRPr="00EE23C9">
              <w:rPr>
                <w:rFonts w:ascii="Times New Roman" w:hAnsi="Times New Roman"/>
                <w:b/>
                <w:i/>
                <w:sz w:val="24"/>
                <w:szCs w:val="24"/>
                <w:lang w:val="uk-UA"/>
              </w:rPr>
              <w:t>Заклади загальної середньої освіти</w:t>
            </w:r>
          </w:p>
        </w:tc>
      </w:tr>
      <w:tr w:rsidR="00EE23C9" w:rsidRPr="00EE23C9" w:rsidTr="00000807">
        <w:trPr>
          <w:jc w:val="center"/>
        </w:trPr>
        <w:tc>
          <w:tcPr>
            <w:tcW w:w="5103" w:type="dxa"/>
            <w:tcBorders>
              <w:top w:val="single" w:sz="4" w:space="0" w:color="auto"/>
              <w:left w:val="single" w:sz="4" w:space="0" w:color="auto"/>
              <w:bottom w:val="single" w:sz="4" w:space="0" w:color="auto"/>
              <w:right w:val="single" w:sz="4" w:space="0" w:color="auto"/>
            </w:tcBorders>
            <w:hideMark/>
          </w:tcPr>
          <w:p w:rsidR="00EE23C9" w:rsidRPr="00EE23C9" w:rsidRDefault="00B5510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EE23C9" w:rsidRPr="00EE23C9">
                <w:rPr>
                  <w:rFonts w:ascii="Times New Roman" w:hAnsi="Times New Roman"/>
                  <w:sz w:val="24"/>
                  <w:szCs w:val="24"/>
                  <w:shd w:val="clear" w:color="auto" w:fill="FFFFFF"/>
                </w:rPr>
                <w:t xml:space="preserve">Зачепилівський </w:t>
              </w:r>
              <w:r w:rsidR="00EE23C9" w:rsidRPr="00EE23C9">
                <w:rPr>
                  <w:rFonts w:ascii="Times New Roman" w:hAnsi="Times New Roman"/>
                  <w:sz w:val="24"/>
                  <w:szCs w:val="24"/>
                  <w:shd w:val="clear" w:color="auto" w:fill="FFFFFF"/>
                  <w:lang w:val="uk-UA"/>
                </w:rPr>
                <w:t>заклад дошкільної освіти</w:t>
              </w:r>
              <w:r w:rsidR="00EE23C9" w:rsidRPr="00EE23C9">
                <w:rPr>
                  <w:rFonts w:ascii="Times New Roman" w:hAnsi="Times New Roman"/>
                  <w:sz w:val="24"/>
                  <w:szCs w:val="24"/>
                  <w:shd w:val="clear" w:color="auto" w:fill="FFFFFF"/>
                </w:rPr>
                <w:t xml:space="preserve"> (ясла-садок) «Ромашка»</w:t>
              </w:r>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hyperlink>
            <w:r w:rsidR="00EE23C9" w:rsidRPr="00EE23C9">
              <w:rPr>
                <w:rFonts w:ascii="Times New Roman" w:hAnsi="Times New Roman"/>
                <w:sz w:val="24"/>
                <w:szCs w:val="24"/>
              </w:rPr>
              <w:t>;</w:t>
            </w:r>
          </w:p>
          <w:p w:rsidR="00EE23C9" w:rsidRPr="00EE23C9" w:rsidRDefault="00B5510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EE23C9" w:rsidRPr="00EE23C9">
                <w:rPr>
                  <w:rFonts w:ascii="Times New Roman" w:hAnsi="Times New Roman"/>
                  <w:sz w:val="24"/>
                  <w:szCs w:val="24"/>
                  <w:shd w:val="clear" w:color="auto" w:fill="FFFFFF"/>
                </w:rPr>
                <w:t>Леб’язький заклад</w:t>
              </w:r>
              <w:r w:rsidR="00EE23C9" w:rsidRPr="00EE23C9">
                <w:rPr>
                  <w:rFonts w:ascii="Times New Roman" w:hAnsi="Times New Roman"/>
                  <w:sz w:val="24"/>
                  <w:szCs w:val="24"/>
                  <w:shd w:val="clear" w:color="auto" w:fill="FFFFFF"/>
                  <w:lang w:val="uk-UA"/>
                </w:rPr>
                <w:t xml:space="preserve"> дошкільної освіти</w:t>
              </w:r>
              <w:r w:rsidR="00EE23C9" w:rsidRPr="00EE23C9">
                <w:rPr>
                  <w:rFonts w:ascii="Times New Roman" w:hAnsi="Times New Roman"/>
                  <w:sz w:val="24"/>
                  <w:szCs w:val="24"/>
                  <w:shd w:val="clear" w:color="auto" w:fill="FFFFFF"/>
                </w:rPr>
                <w:t xml:space="preserve"> (ясла-садок) «Сонечко»</w:t>
              </w:r>
            </w:hyperlink>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r w:rsidR="00EE23C9" w:rsidRPr="00EE23C9">
              <w:rPr>
                <w:rFonts w:ascii="Times New Roman" w:hAnsi="Times New Roman"/>
                <w:sz w:val="24"/>
                <w:szCs w:val="24"/>
                <w:shd w:val="clear" w:color="auto" w:fill="FFFFFF"/>
              </w:rPr>
              <w:t>;</w:t>
            </w:r>
            <w:r w:rsidR="00EE23C9" w:rsidRPr="00EE23C9">
              <w:rPr>
                <w:rFonts w:ascii="Times New Roman" w:hAnsi="Times New Roman"/>
                <w:sz w:val="24"/>
                <w:szCs w:val="24"/>
              </w:rPr>
              <w:t xml:space="preserve"> </w:t>
            </w:r>
          </w:p>
          <w:p w:rsidR="00EE23C9" w:rsidRPr="00EE23C9" w:rsidRDefault="00B5510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EE23C9" w:rsidRPr="00EE23C9">
                <w:rPr>
                  <w:rFonts w:ascii="Times New Roman" w:hAnsi="Times New Roman"/>
                  <w:sz w:val="24"/>
                  <w:szCs w:val="24"/>
                  <w:shd w:val="clear" w:color="auto" w:fill="FFFFFF"/>
                </w:rPr>
                <w:t>Миколаївський</w:t>
              </w:r>
              <w:r w:rsidR="00EE23C9" w:rsidRPr="00EE23C9">
                <w:rPr>
                  <w:rFonts w:ascii="Times New Roman" w:hAnsi="Times New Roman"/>
                  <w:sz w:val="24"/>
                  <w:szCs w:val="24"/>
                  <w:shd w:val="clear" w:color="auto" w:fill="FFFFFF"/>
                  <w:lang w:val="uk-UA"/>
                </w:rPr>
                <w:t xml:space="preserve"> </w:t>
              </w:r>
              <w:r w:rsidR="00EE23C9" w:rsidRPr="00EE23C9">
                <w:rPr>
                  <w:rFonts w:ascii="Times New Roman" w:hAnsi="Times New Roman"/>
                  <w:sz w:val="24"/>
                  <w:szCs w:val="24"/>
                  <w:shd w:val="clear" w:color="auto" w:fill="FFFFFF"/>
                </w:rPr>
                <w:t>заклад</w:t>
              </w:r>
              <w:r w:rsidR="00EE23C9" w:rsidRPr="00EE23C9">
                <w:rPr>
                  <w:rFonts w:ascii="Times New Roman" w:hAnsi="Times New Roman"/>
                  <w:sz w:val="24"/>
                  <w:szCs w:val="24"/>
                  <w:shd w:val="clear" w:color="auto" w:fill="FFFFFF"/>
                  <w:lang w:val="uk-UA"/>
                </w:rPr>
                <w:t xml:space="preserve"> дошкільної освіти</w:t>
              </w:r>
              <w:r w:rsidR="00EE23C9" w:rsidRPr="00EE23C9">
                <w:rPr>
                  <w:rFonts w:ascii="Times New Roman" w:hAnsi="Times New Roman"/>
                  <w:sz w:val="24"/>
                  <w:szCs w:val="24"/>
                  <w:shd w:val="clear" w:color="auto" w:fill="FFFFFF"/>
                </w:rPr>
                <w:t xml:space="preserve"> (ясла-садок) «Вишенька</w:t>
              </w:r>
            </w:hyperlink>
            <w:r w:rsidR="00EE23C9" w:rsidRPr="00EE23C9">
              <w:rPr>
                <w:rFonts w:ascii="Times New Roman" w:hAnsi="Times New Roman"/>
                <w:sz w:val="24"/>
                <w:szCs w:val="24"/>
                <w:shd w:val="clear" w:color="auto" w:fill="FFFFFF"/>
              </w:rPr>
              <w:t>»</w:t>
            </w:r>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r w:rsidR="00EE23C9" w:rsidRPr="00EE23C9">
              <w:rPr>
                <w:rFonts w:ascii="Times New Roman" w:hAnsi="Times New Roman"/>
                <w:sz w:val="24"/>
                <w:szCs w:val="24"/>
                <w:shd w:val="clear" w:color="auto" w:fill="FFFFFF"/>
              </w:rPr>
              <w:t>;</w:t>
            </w:r>
          </w:p>
          <w:p w:rsidR="00EE23C9" w:rsidRPr="00EE23C9" w:rsidRDefault="00EE23C9" w:rsidP="00EE23C9">
            <w:pPr>
              <w:numPr>
                <w:ilvl w:val="0"/>
                <w:numId w:val="18"/>
              </w:num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bCs/>
                <w:sz w:val="24"/>
                <w:szCs w:val="24"/>
                <w:shd w:val="clear" w:color="auto" w:fill="FFFFFF"/>
              </w:rPr>
              <w:t xml:space="preserve">Новомажарівський заклад </w:t>
            </w:r>
            <w:r w:rsidRPr="00EE23C9">
              <w:rPr>
                <w:rFonts w:ascii="Times New Roman" w:hAnsi="Times New Roman"/>
                <w:bCs/>
                <w:sz w:val="24"/>
                <w:szCs w:val="24"/>
                <w:shd w:val="clear" w:color="auto" w:fill="FFFFFF"/>
                <w:lang w:val="uk-UA"/>
              </w:rPr>
              <w:t xml:space="preserve">дошкільної освіти </w:t>
            </w:r>
            <w:r w:rsidRPr="00EE23C9">
              <w:rPr>
                <w:rFonts w:ascii="Times New Roman" w:hAnsi="Times New Roman"/>
                <w:bCs/>
                <w:sz w:val="24"/>
                <w:szCs w:val="24"/>
                <w:shd w:val="clear" w:color="auto" w:fill="FFFFFF"/>
              </w:rPr>
              <w:t xml:space="preserve">(ясла - садок) </w:t>
            </w:r>
            <w:r w:rsidRPr="00EE23C9">
              <w:rPr>
                <w:rFonts w:ascii="Times New Roman" w:hAnsi="Times New Roman"/>
                <w:bCs/>
                <w:sz w:val="24"/>
                <w:szCs w:val="24"/>
                <w:shd w:val="clear" w:color="auto" w:fill="FFFFFF"/>
                <w:lang w:val="uk-UA"/>
              </w:rPr>
              <w:t>«</w:t>
            </w:r>
            <w:r w:rsidRPr="00EE23C9">
              <w:rPr>
                <w:rFonts w:ascii="Times New Roman" w:hAnsi="Times New Roman"/>
                <w:bCs/>
                <w:sz w:val="24"/>
                <w:szCs w:val="24"/>
                <w:shd w:val="clear" w:color="auto" w:fill="FFFFFF"/>
              </w:rPr>
              <w:t>Барвінок</w:t>
            </w:r>
            <w:r w:rsidRPr="00EE23C9">
              <w:rPr>
                <w:rFonts w:ascii="Times New Roman" w:hAnsi="Times New Roman"/>
                <w:bCs/>
                <w:sz w:val="24"/>
                <w:szCs w:val="24"/>
                <w:shd w:val="clear" w:color="auto" w:fill="FFFFFF"/>
                <w:lang w:val="uk-UA"/>
              </w:rPr>
              <w:t>»</w:t>
            </w:r>
            <w:r w:rsidRPr="00EE23C9">
              <w:t xml:space="preserve"> </w:t>
            </w:r>
            <w:r w:rsidRPr="00EE23C9">
              <w:rPr>
                <w:rFonts w:ascii="Times New Roman" w:hAnsi="Times New Roman"/>
                <w:bCs/>
                <w:sz w:val="24"/>
                <w:szCs w:val="24"/>
                <w:shd w:val="clear" w:color="auto" w:fill="FFFFFF"/>
              </w:rPr>
              <w:t xml:space="preserve">Зачепилівської селищної ради  </w:t>
            </w:r>
            <w:r w:rsidRPr="00EE23C9">
              <w:rPr>
                <w:rFonts w:ascii="Times New Roman" w:hAnsi="Times New Roman"/>
                <w:bCs/>
                <w:sz w:val="24"/>
                <w:szCs w:val="24"/>
                <w:shd w:val="clear" w:color="auto" w:fill="FFFFFF"/>
                <w:lang w:val="uk-UA"/>
              </w:rPr>
              <w:t xml:space="preserve">Берестинського району </w:t>
            </w:r>
            <w:r w:rsidRPr="00EE23C9">
              <w:rPr>
                <w:rFonts w:ascii="Times New Roman" w:hAnsi="Times New Roman"/>
                <w:bCs/>
                <w:sz w:val="24"/>
                <w:szCs w:val="24"/>
                <w:shd w:val="clear" w:color="auto" w:fill="FFFFFF"/>
              </w:rPr>
              <w:t>Харківської області</w:t>
            </w:r>
            <w:r w:rsidRPr="00EE23C9">
              <w:rPr>
                <w:rFonts w:ascii="Times New Roman" w:hAnsi="Times New Roman"/>
                <w:bCs/>
                <w:sz w:val="24"/>
                <w:szCs w:val="24"/>
                <w:shd w:val="clear" w:color="auto" w:fill="FFFFFF"/>
                <w:lang w:val="uk-UA"/>
              </w:rPr>
              <w:t>;</w:t>
            </w:r>
          </w:p>
          <w:p w:rsidR="00EE23C9" w:rsidRPr="00EE23C9" w:rsidRDefault="00EE23C9" w:rsidP="00EE23C9">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EE23C9">
              <w:rPr>
                <w:rFonts w:ascii="Times New Roman" w:hAnsi="Times New Roman"/>
                <w:bCs/>
                <w:sz w:val="24"/>
                <w:szCs w:val="24"/>
                <w:shd w:val="clear" w:color="auto" w:fill="FFFFFF"/>
              </w:rPr>
              <w:t xml:space="preserve">Рунівщинський заклад </w:t>
            </w:r>
            <w:r w:rsidRPr="00EE23C9">
              <w:rPr>
                <w:rFonts w:ascii="Times New Roman" w:hAnsi="Times New Roman"/>
                <w:bCs/>
                <w:sz w:val="24"/>
                <w:szCs w:val="24"/>
                <w:shd w:val="clear" w:color="auto" w:fill="FFFFFF"/>
                <w:lang w:val="uk-UA"/>
              </w:rPr>
              <w:t xml:space="preserve">дошкільної освіти </w:t>
            </w:r>
            <w:r w:rsidRPr="00EE23C9">
              <w:rPr>
                <w:rFonts w:ascii="Times New Roman" w:hAnsi="Times New Roman"/>
                <w:bCs/>
                <w:sz w:val="24"/>
                <w:szCs w:val="24"/>
                <w:shd w:val="clear" w:color="auto" w:fill="FFFFFF"/>
              </w:rPr>
              <w:t>(ясла-садок) «Сонечко»</w:t>
            </w:r>
            <w:r w:rsidRPr="00EE23C9">
              <w:t xml:space="preserve"> </w:t>
            </w:r>
            <w:r w:rsidRPr="00EE23C9">
              <w:rPr>
                <w:rFonts w:ascii="Times New Roman" w:hAnsi="Times New Roman"/>
                <w:bCs/>
                <w:sz w:val="24"/>
                <w:szCs w:val="24"/>
                <w:shd w:val="clear" w:color="auto" w:fill="FFFFFF"/>
              </w:rPr>
              <w:t xml:space="preserve">Зачепилівської селищної ради </w:t>
            </w:r>
            <w:r w:rsidRPr="00EE23C9">
              <w:rPr>
                <w:rFonts w:ascii="Times New Roman" w:hAnsi="Times New Roman"/>
                <w:bCs/>
                <w:sz w:val="24"/>
                <w:szCs w:val="24"/>
                <w:shd w:val="clear" w:color="auto" w:fill="FFFFFF"/>
                <w:lang w:val="uk-UA"/>
              </w:rPr>
              <w:t xml:space="preserve">Берестинського району </w:t>
            </w:r>
            <w:r w:rsidRPr="00EE23C9">
              <w:rPr>
                <w:rFonts w:ascii="Times New Roman" w:hAnsi="Times New Roman"/>
                <w:bCs/>
                <w:sz w:val="24"/>
                <w:szCs w:val="24"/>
                <w:shd w:val="clear" w:color="auto" w:fill="FFFFFF"/>
              </w:rPr>
              <w:t>Харківської області</w:t>
            </w:r>
            <w:r w:rsidRPr="00EE23C9">
              <w:rPr>
                <w:rFonts w:ascii="Times New Roman" w:hAnsi="Times New Roman"/>
                <w:bCs/>
                <w:sz w:val="24"/>
                <w:szCs w:val="24"/>
                <w:shd w:val="clear" w:color="auto" w:fill="FFFFFF"/>
                <w:lang w:val="uk-UA"/>
              </w:rPr>
              <w:t>;</w:t>
            </w:r>
            <w:r w:rsidRPr="00EE23C9">
              <w:rPr>
                <w:rFonts w:ascii="Times New Roman" w:hAnsi="Times New Roman"/>
                <w:sz w:val="24"/>
                <w:szCs w:val="24"/>
                <w:shd w:val="clear" w:color="auto" w:fill="FABF8F"/>
              </w:rPr>
              <w:t xml:space="preserve"> </w:t>
            </w:r>
          </w:p>
          <w:p w:rsidR="00EE23C9" w:rsidRPr="00EE23C9" w:rsidRDefault="00B5510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«Бердянський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B5510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«Чернещинський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B5510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EE23C9" w:rsidRPr="00EE23C9">
                <w:rPr>
                  <w:rFonts w:ascii="Times New Roman" w:hAnsi="Times New Roman"/>
                  <w:sz w:val="24"/>
                  <w:szCs w:val="24"/>
                  <w:lang w:val="uk-UA"/>
                </w:rPr>
                <w:t>дошкільний підрозділ Сомівської філії Комунального</w:t>
              </w:r>
            </w:hyperlink>
            <w:r w:rsidR="00EE23C9" w:rsidRPr="00EE23C9">
              <w:rPr>
                <w:rFonts w:ascii="Times New Roman" w:hAnsi="Times New Roman"/>
                <w:sz w:val="24"/>
                <w:szCs w:val="24"/>
                <w:lang w:val="uk-UA"/>
              </w:rPr>
              <w:t xml:space="preserve"> закладу  «Зачепилівський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B5510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«Орчицька початкова школа»</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«Зачепилівський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 в т.ч.:</w:t>
            </w:r>
          </w:p>
          <w:p w:rsidR="00EE23C9" w:rsidRPr="00EE23C9" w:rsidRDefault="00EE23C9" w:rsidP="00EE23C9">
            <w:pPr>
              <w:numPr>
                <w:ilvl w:val="0"/>
                <w:numId w:val="2"/>
              </w:numPr>
              <w:shd w:val="clear" w:color="auto" w:fill="FFFFFF"/>
              <w:spacing w:after="0" w:line="276" w:lineRule="auto"/>
              <w:contextualSpacing/>
              <w:jc w:val="both"/>
              <w:rPr>
                <w:rFonts w:ascii="Times New Roman" w:hAnsi="Times New Roman"/>
                <w:sz w:val="24"/>
                <w:szCs w:val="24"/>
                <w:lang w:eastAsia="ru-RU"/>
              </w:rPr>
            </w:pPr>
            <w:r w:rsidRPr="00EE23C9">
              <w:rPr>
                <w:rFonts w:ascii="Times New Roman" w:hAnsi="Times New Roman"/>
                <w:sz w:val="24"/>
                <w:szCs w:val="24"/>
                <w:lang w:eastAsia="ru-RU"/>
              </w:rPr>
              <w:t xml:space="preserve">Сомівська філія </w:t>
            </w:r>
            <w:r w:rsidRPr="00EE23C9">
              <w:rPr>
                <w:rFonts w:ascii="Times New Roman" w:hAnsi="Times New Roman"/>
                <w:sz w:val="24"/>
                <w:szCs w:val="24"/>
                <w:lang w:val="uk-UA" w:eastAsia="ru-RU"/>
              </w:rPr>
              <w:t xml:space="preserve">Комунального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закладу «Зачепилівський 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2"/>
              </w:num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rPr>
              <w:t xml:space="preserve">Леб’язька філія </w:t>
            </w:r>
            <w:r w:rsidRPr="00EE23C9">
              <w:rPr>
                <w:rFonts w:ascii="Times New Roman" w:hAnsi="Times New Roman"/>
                <w:sz w:val="24"/>
                <w:szCs w:val="24"/>
                <w:lang w:val="uk-UA"/>
              </w:rPr>
              <w:t xml:space="preserve">КЗ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«Зачепилівський 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«Миколаївський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«Бердянський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«Зіньківщинський 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«Новомажарівський 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«Рунівщинський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«Чернещинський ліцей» Зачепилівської селищної ради Берестинського району Харківської області</w:t>
            </w:r>
            <w:r w:rsidRPr="00EE23C9">
              <w:rPr>
                <w:rFonts w:ascii="Times New Roman" w:hAnsi="Times New Roman"/>
                <w:bCs/>
                <w:sz w:val="24"/>
                <w:szCs w:val="24"/>
                <w:lang w:val="uk-UA"/>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bCs/>
                <w:sz w:val="24"/>
                <w:szCs w:val="24"/>
              </w:rPr>
              <w:t>К</w:t>
            </w:r>
            <w:r w:rsidRPr="00EE23C9">
              <w:rPr>
                <w:rFonts w:ascii="Times New Roman" w:hAnsi="Times New Roman"/>
                <w:bCs/>
                <w:sz w:val="24"/>
                <w:szCs w:val="24"/>
                <w:lang w:val="uk-UA"/>
              </w:rPr>
              <w:t>омунальний заклад «</w:t>
            </w:r>
            <w:r w:rsidRPr="00EE23C9">
              <w:rPr>
                <w:rFonts w:ascii="Times New Roman" w:hAnsi="Times New Roman"/>
                <w:bCs/>
                <w:sz w:val="24"/>
                <w:szCs w:val="24"/>
              </w:rPr>
              <w:t xml:space="preserve">Орчицька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bCs/>
                <w:sz w:val="24"/>
                <w:szCs w:val="24"/>
              </w:rPr>
              <w:t>початкова школа</w:t>
            </w:r>
            <w:r w:rsidRPr="00EE23C9">
              <w:rPr>
                <w:rFonts w:ascii="Times New Roman" w:hAnsi="Times New Roman"/>
                <w:bCs/>
                <w:sz w:val="24"/>
                <w:szCs w:val="24"/>
                <w:lang w:val="uk-UA"/>
              </w:rPr>
              <w:t>» Зачепилівської селищної ради Берестинського району Харківської області</w:t>
            </w:r>
            <w:r w:rsidRPr="00EE23C9">
              <w:rPr>
                <w:rFonts w:ascii="Times New Roman" w:hAnsi="Times New Roman"/>
                <w:sz w:val="24"/>
                <w:szCs w:val="24"/>
              </w:rPr>
              <w:t>.</w:t>
            </w:r>
          </w:p>
        </w:tc>
      </w:tr>
    </w:tbl>
    <w:p w:rsidR="00EE23C9" w:rsidRPr="00EE23C9" w:rsidRDefault="00EE23C9" w:rsidP="00EE23C9">
      <w:pPr>
        <w:shd w:val="clear" w:color="auto" w:fill="FFFFFF"/>
        <w:spacing w:after="0" w:line="276" w:lineRule="auto"/>
        <w:jc w:val="both"/>
        <w:rPr>
          <w:rFonts w:ascii="Times New Roman" w:hAnsi="Times New Roman"/>
          <w:color w:val="050505"/>
          <w:sz w:val="24"/>
          <w:szCs w:val="24"/>
          <w:lang w:val="uk-UA" w:eastAsia="ru-RU"/>
        </w:rPr>
      </w:pPr>
      <w:r w:rsidRPr="00EE23C9">
        <w:rPr>
          <w:rFonts w:ascii="Times New Roman" w:hAnsi="Times New Roman"/>
          <w:color w:val="050505"/>
          <w:sz w:val="24"/>
          <w:szCs w:val="24"/>
          <w:lang w:val="uk-UA" w:eastAsia="ru-RU"/>
        </w:rPr>
        <w:t xml:space="preserve">    </w:t>
      </w:r>
    </w:p>
    <w:p w:rsidR="00EE23C9" w:rsidRPr="00EE23C9" w:rsidRDefault="00EE23C9" w:rsidP="00043442">
      <w:pPr>
        <w:spacing w:after="0" w:line="276" w:lineRule="auto"/>
        <w:ind w:firstLine="567"/>
        <w:jc w:val="both"/>
        <w:rPr>
          <w:rFonts w:ascii="TimesNewRomanPSMT" w:hAnsi="TimesNewRomanPSMT"/>
          <w:color w:val="000000"/>
          <w:sz w:val="24"/>
          <w:szCs w:val="24"/>
          <w:lang w:val="uk-UA" w:eastAsia="uk-UA"/>
        </w:rPr>
      </w:pPr>
      <w:r w:rsidRPr="00EE23C9">
        <w:rPr>
          <w:rFonts w:ascii="TimesNewRomanPSMT" w:hAnsi="TimesNewRomanPSMT"/>
          <w:color w:val="000000"/>
          <w:sz w:val="24"/>
          <w:szCs w:val="24"/>
          <w:lang w:val="uk-UA" w:eastAsia="uk-UA"/>
        </w:rPr>
        <w:t>Одним із головних пріоритетів держави в умовах дії правового режиму воєнного стану є створення безпечних умов перебування учасників</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освітнього процесу у закладах освіти.</w:t>
      </w:r>
    </w:p>
    <w:p w:rsidR="00EE23C9" w:rsidRPr="00EE23C9" w:rsidRDefault="00EE23C9" w:rsidP="00043442">
      <w:pPr>
        <w:spacing w:after="0" w:line="276" w:lineRule="auto"/>
        <w:ind w:firstLine="567"/>
        <w:jc w:val="both"/>
        <w:rPr>
          <w:rFonts w:ascii="Times New Roman" w:hAnsi="Times New Roman"/>
          <w:b/>
          <w:i/>
          <w:color w:val="FF0000"/>
          <w:sz w:val="24"/>
          <w:szCs w:val="24"/>
          <w:u w:val="single"/>
          <w:lang w:val="uk-UA" w:eastAsia="uk-UA"/>
        </w:rPr>
      </w:pPr>
      <w:r w:rsidRPr="00EE23C9">
        <w:rPr>
          <w:rFonts w:ascii="TimesNewRomanPSMT" w:hAnsi="TimesNewRomanPSMT"/>
          <w:color w:val="000000"/>
          <w:sz w:val="24"/>
          <w:szCs w:val="24"/>
          <w:lang w:val="uk-UA" w:eastAsia="uk-UA"/>
        </w:rPr>
        <w:t>У листопаді 2023 року на базі Зачепилівського ліцею відкрито клас безпеки. На облаштування якого було використано майже 160 тисяч гривень.</w:t>
      </w:r>
      <w:r w:rsidRPr="00EE23C9">
        <w:rPr>
          <w:rFonts w:ascii="Times New Roman" w:hAnsi="Times New Roman"/>
          <w:b/>
          <w:i/>
          <w:color w:val="FF0000"/>
          <w:sz w:val="24"/>
          <w:szCs w:val="24"/>
          <w:u w:val="single"/>
          <w:lang w:val="uk-UA" w:eastAsia="uk-UA"/>
        </w:rPr>
        <w:t xml:space="preserve"> </w:t>
      </w:r>
    </w:p>
    <w:p w:rsidR="00EE23C9" w:rsidRPr="00EE23C9" w:rsidRDefault="00EE23C9" w:rsidP="00043442">
      <w:pPr>
        <w:spacing w:after="0" w:line="276" w:lineRule="auto"/>
        <w:ind w:firstLine="567"/>
        <w:jc w:val="both"/>
        <w:rPr>
          <w:rFonts w:ascii="TimesNewRomanPSMT" w:hAnsi="TimesNewRomanPSMT"/>
          <w:color w:val="000000"/>
          <w:sz w:val="24"/>
          <w:szCs w:val="24"/>
          <w:lang w:val="uk-UA" w:eastAsia="uk-UA"/>
        </w:rPr>
      </w:pPr>
      <w:r w:rsidRPr="00EE23C9">
        <w:rPr>
          <w:rFonts w:ascii="TimesNewRomanPSMT" w:hAnsi="TimesNewRomanPSMT"/>
          <w:color w:val="000000"/>
          <w:sz w:val="24"/>
          <w:szCs w:val="24"/>
          <w:lang w:val="uk-UA" w:eastAsia="uk-UA"/>
        </w:rPr>
        <w:lastRenderedPageBreak/>
        <w:t>Простір класу безпеки обладнано за сучасними критеріями</w:t>
      </w:r>
      <w:r w:rsidRPr="00EE23C9">
        <w:rPr>
          <w:rFonts w:ascii="Times New Roman" w:hAnsi="Times New Roman"/>
          <w:sz w:val="24"/>
          <w:szCs w:val="24"/>
          <w:lang w:val="uk-UA" w:eastAsia="uk-UA"/>
        </w:rPr>
        <w:br/>
      </w:r>
      <w:r w:rsidRPr="00EE23C9">
        <w:rPr>
          <w:rFonts w:ascii="TimesNewRomanPSMT" w:hAnsi="TimesNewRomanPSMT"/>
          <w:color w:val="000000"/>
          <w:sz w:val="24"/>
          <w:szCs w:val="24"/>
          <w:lang w:val="uk-UA" w:eastAsia="uk-UA"/>
        </w:rPr>
        <w:t>необхідними навчально-методичними матеріалами та приладами: муляжами,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які моделюють реальні життєві ситуації, муляжами вибухонебезпечних</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предметів, інвентарем для надання домедичної допомоги, пожежної безпеки, спецодягом, засобами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пожежогасіння, інформаційними стендами, інструкціями з безпеки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 xml:space="preserve">життєдіяльності тощо. </w:t>
      </w:r>
    </w:p>
    <w:p w:rsidR="00EE23C9" w:rsidRPr="00EE23C9" w:rsidRDefault="00EE23C9" w:rsidP="00EE23C9">
      <w:pPr>
        <w:spacing w:after="0" w:line="276" w:lineRule="auto"/>
        <w:ind w:firstLine="567"/>
        <w:jc w:val="both"/>
        <w:rPr>
          <w:rFonts w:ascii="Times New Roman" w:hAnsi="Times New Roman"/>
          <w:sz w:val="24"/>
          <w:szCs w:val="24"/>
          <w:lang w:val="uk-UA" w:eastAsia="uk-UA"/>
        </w:rPr>
      </w:pPr>
      <w:r w:rsidRPr="00EE23C9">
        <w:rPr>
          <w:rFonts w:ascii="TimesNewRomanPSMT" w:hAnsi="TimesNewRomanPSMT"/>
          <w:color w:val="000000"/>
          <w:sz w:val="24"/>
          <w:szCs w:val="24"/>
          <w:lang w:val="uk-UA" w:eastAsia="uk-UA"/>
        </w:rPr>
        <w:t>У закладах освіти громади складено та оновлено паспорти безпеки, створено</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команди реагування, встановлено тривожні кнопки.</w:t>
      </w:r>
    </w:p>
    <w:p w:rsidR="0057742E" w:rsidRDefault="00EE23C9" w:rsidP="00EE23C9">
      <w:pPr>
        <w:shd w:val="clear" w:color="auto" w:fill="FFFFFF" w:themeFill="background1"/>
        <w:spacing w:line="276" w:lineRule="auto"/>
        <w:ind w:firstLine="851"/>
        <w:jc w:val="both"/>
        <w:rPr>
          <w:rFonts w:ascii="Times New Roman" w:hAnsi="Times New Roman"/>
          <w:i/>
          <w:sz w:val="24"/>
          <w:szCs w:val="24"/>
          <w:lang w:val="uk-UA"/>
        </w:rPr>
      </w:pPr>
      <w:r w:rsidRPr="00EE23C9">
        <w:rPr>
          <w:rFonts w:ascii="Times New Roman" w:hAnsi="Times New Roman"/>
          <w:sz w:val="24"/>
          <w:szCs w:val="24"/>
          <w:lang w:val="uk-UA"/>
        </w:rPr>
        <w:t>Основними викликами як в минулому навчальному році, так і в наступному залишаються для системи освіти громади в умовах воєнного стану відсутність у закладах освіти захисних споруд цивільного захисту; низька наповнюваність закладів освіти в сільській місцевості; ризики втрати кадрового потенціалу.</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043442">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043442">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3517D4" w:rsidRPr="00D011DF" w:rsidRDefault="00087137" w:rsidP="00043442">
      <w:pPr>
        <w:pStyle w:val="aa"/>
        <w:shd w:val="clear" w:color="auto" w:fill="FFFFFF"/>
        <w:spacing w:line="276" w:lineRule="auto"/>
        <w:ind w:firstLine="708"/>
        <w:jc w:val="both"/>
        <w:rPr>
          <w:lang w:val="uk-UA" w:eastAsia="en-US"/>
        </w:rPr>
      </w:pPr>
      <w:r w:rsidRPr="00087137">
        <w:rPr>
          <w:lang w:val="uk-UA" w:eastAsia="en-US"/>
        </w:rPr>
        <w:t>КНП «Зачепилівська центральна лікарня» селищної ради, кількість відділень – 3,стаціонарних ліжок – 65</w:t>
      </w:r>
      <w:r w:rsidR="00572D4C">
        <w:rPr>
          <w:lang w:val="uk-UA" w:eastAsia="en-US"/>
        </w:rPr>
        <w:t>, поліклініка потужністю 86 відвідувань за зміну</w:t>
      </w:r>
      <w:r w:rsidRPr="00087137">
        <w:rPr>
          <w:lang w:val="uk-UA" w:eastAsia="en-US"/>
        </w:rPr>
        <w:t>. Загальна чисельність працюючих – 9</w:t>
      </w:r>
      <w:r w:rsidR="00572D4C">
        <w:rPr>
          <w:lang w:val="uk-UA" w:eastAsia="en-US"/>
        </w:rPr>
        <w:t>2</w:t>
      </w:r>
      <w:r w:rsidRPr="00087137">
        <w:rPr>
          <w:lang w:val="uk-UA" w:eastAsia="en-US"/>
        </w:rPr>
        <w:t xml:space="preserve"> особа, з них: 1</w:t>
      </w:r>
      <w:r w:rsidR="00572D4C">
        <w:rPr>
          <w:lang w:val="uk-UA" w:eastAsia="en-US"/>
        </w:rPr>
        <w:t>8</w:t>
      </w:r>
      <w:r w:rsidRPr="00087137">
        <w:rPr>
          <w:lang w:val="uk-UA" w:eastAsia="en-US"/>
        </w:rPr>
        <w:t xml:space="preserve"> лікарів, 38 – середній медперсонал</w:t>
      </w:r>
      <w:r w:rsidR="00572D4C">
        <w:rPr>
          <w:lang w:val="uk-UA" w:eastAsia="en-US"/>
        </w:rPr>
        <w:t>, 12 молодший медперсонал, 24 інші працівники</w:t>
      </w:r>
      <w:r w:rsidRPr="00087137">
        <w:rPr>
          <w:lang w:val="uk-UA" w:eastAsia="en-US"/>
        </w:rPr>
        <w:t xml:space="preserve">. Забезпеченість медичної установи лікарями становить </w:t>
      </w:r>
      <w:r w:rsidR="00572D4C">
        <w:rPr>
          <w:lang w:val="uk-UA" w:eastAsia="en-US"/>
        </w:rPr>
        <w:t>90</w:t>
      </w:r>
      <w:r w:rsidRPr="00087137">
        <w:rPr>
          <w:lang w:val="uk-UA" w:eastAsia="en-US"/>
        </w:rPr>
        <w:t xml:space="preserve">%, середнім медперсоналом – </w:t>
      </w:r>
      <w:r w:rsidR="00572D4C">
        <w:rPr>
          <w:lang w:val="uk-UA" w:eastAsia="en-US"/>
        </w:rPr>
        <w:t>98</w:t>
      </w:r>
      <w:r w:rsidRPr="00087137">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КНП «Центр первинної мед</w:t>
      </w:r>
      <w:r>
        <w:rPr>
          <w:rFonts w:ascii="Times New Roman" w:hAnsi="Times New Roman"/>
          <w:sz w:val="24"/>
          <w:szCs w:val="24"/>
          <w:lang w:val="uk-UA"/>
        </w:rPr>
        <w:t>ичної допомоги» включає в себе 4</w:t>
      </w:r>
      <w:r w:rsidRPr="009B09F3">
        <w:rPr>
          <w:rFonts w:ascii="Times New Roman" w:hAnsi="Times New Roman"/>
          <w:sz w:val="24"/>
          <w:szCs w:val="24"/>
          <w:lang w:val="uk-UA"/>
        </w:rPr>
        <w:t xml:space="preserve"> амбулаторі</w:t>
      </w:r>
      <w:r w:rsidR="00D00212">
        <w:rPr>
          <w:rFonts w:ascii="Times New Roman" w:hAnsi="Times New Roman"/>
          <w:sz w:val="24"/>
          <w:szCs w:val="24"/>
          <w:lang w:val="uk-UA"/>
        </w:rPr>
        <w:t>ъ</w:t>
      </w:r>
      <w:r w:rsidRPr="009B09F3">
        <w:rPr>
          <w:rFonts w:ascii="Times New Roman" w:hAnsi="Times New Roman"/>
          <w:sz w:val="24"/>
          <w:szCs w:val="24"/>
          <w:lang w:val="uk-UA"/>
        </w:rPr>
        <w:t xml:space="preserve"> загальн</w:t>
      </w:r>
      <w:r>
        <w:rPr>
          <w:rFonts w:ascii="Times New Roman" w:hAnsi="Times New Roman"/>
          <w:sz w:val="24"/>
          <w:szCs w:val="24"/>
          <w:lang w:val="uk-UA"/>
        </w:rPr>
        <w:t>ої практики сімейної медицини, 5</w:t>
      </w:r>
      <w:r w:rsidRPr="009B09F3">
        <w:rPr>
          <w:rFonts w:ascii="Times New Roman" w:hAnsi="Times New Roman"/>
          <w:sz w:val="24"/>
          <w:szCs w:val="24"/>
          <w:lang w:val="uk-UA"/>
        </w:rPr>
        <w:t xml:space="preserve"> пункти здоров’я, 2 фельдшерських пункти. Кількість ліжок денного стаціонару –</w:t>
      </w:r>
      <w:r>
        <w:rPr>
          <w:rFonts w:ascii="Times New Roman" w:hAnsi="Times New Roman"/>
          <w:sz w:val="24"/>
          <w:szCs w:val="24"/>
          <w:lang w:val="uk-UA"/>
        </w:rPr>
        <w:t xml:space="preserve"> 31</w:t>
      </w:r>
      <w:r w:rsidRPr="009B09F3">
        <w:rPr>
          <w:rFonts w:ascii="Times New Roman" w:hAnsi="Times New Roman"/>
          <w:sz w:val="24"/>
          <w:szCs w:val="24"/>
          <w:lang w:val="uk-UA"/>
        </w:rPr>
        <w:t>. Заг</w:t>
      </w:r>
      <w:r>
        <w:rPr>
          <w:rFonts w:ascii="Times New Roman" w:hAnsi="Times New Roman"/>
          <w:sz w:val="24"/>
          <w:szCs w:val="24"/>
          <w:lang w:val="uk-UA"/>
        </w:rPr>
        <w:t>альна чисельність працюючих – 53 ос</w:t>
      </w:r>
      <w:r w:rsidR="00D00212">
        <w:rPr>
          <w:rFonts w:ascii="Times New Roman" w:hAnsi="Times New Roman"/>
          <w:sz w:val="24"/>
          <w:szCs w:val="24"/>
          <w:lang w:val="uk-UA"/>
        </w:rPr>
        <w:t>оби</w:t>
      </w:r>
      <w:r>
        <w:rPr>
          <w:rFonts w:ascii="Times New Roman" w:hAnsi="Times New Roman"/>
          <w:sz w:val="24"/>
          <w:szCs w:val="24"/>
          <w:lang w:val="uk-UA"/>
        </w:rPr>
        <w:t>, з них: 8 лікарів, 22</w:t>
      </w:r>
      <w:r w:rsidRPr="009B09F3">
        <w:rPr>
          <w:rFonts w:ascii="Times New Roman" w:hAnsi="Times New Roman"/>
          <w:sz w:val="24"/>
          <w:szCs w:val="24"/>
          <w:lang w:val="uk-UA"/>
        </w:rPr>
        <w:t xml:space="preserve"> – середній медперсонал. Медичний заклад на 100% укомплектований медперсоналом. </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 xml:space="preserve">У рамках </w:t>
      </w:r>
      <w:r w:rsidRPr="009B09F3">
        <w:rPr>
          <w:rFonts w:ascii="Times New Roman" w:hAnsi="Times New Roman"/>
          <w:sz w:val="24"/>
          <w:szCs w:val="24"/>
        </w:rPr>
        <w:t>медичної реформи</w:t>
      </w:r>
      <w:r w:rsidRPr="009B09F3">
        <w:rPr>
          <w:rFonts w:ascii="Times New Roman" w:hAnsi="Times New Roman"/>
          <w:sz w:val="24"/>
          <w:szCs w:val="24"/>
          <w:lang w:val="uk-UA"/>
        </w:rPr>
        <w:t xml:space="preserve"> та з метою  обслуговування 1,5 тис. осіб – мешканців 6 населених пунктів у селі Бердянка Бердянського старостинського округу в 2019 році відбулося завершення будівництва амбулаторії загальної практики – сімейної медицини із житлом для сімейного лікаря. Будівництво об’єкту було розпочато у 2018 році. Вартість будівельних робіт впродовж 2018-2019 років склала близько 14 млн. грн., з них 6,1 млн. грн. – за рахунок державного бюджету, 7,6 млн. грн. – обласного бюджету, 300,0 тис. грн. – залучені кошти. </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w:t>
      </w:r>
      <w:r w:rsidR="0073743F">
        <w:rPr>
          <w:rFonts w:ascii="Times New Roman" w:hAnsi="Times New Roman"/>
          <w:sz w:val="24"/>
          <w:szCs w:val="24"/>
          <w:lang w:val="uk-UA"/>
        </w:rPr>
        <w:t>с-ще</w:t>
      </w:r>
      <w:r w:rsidRPr="009B09F3">
        <w:rPr>
          <w:rFonts w:ascii="Times New Roman" w:hAnsi="Times New Roman"/>
          <w:sz w:val="24"/>
          <w:szCs w:val="24"/>
          <w:lang w:val="uk-UA"/>
        </w:rPr>
        <w:t xml:space="preserve">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087137"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У рамках медичної реформи та з метою надання первинної медичної допомоги  паліативним хворим, у 2023 році придбано медичне обладнання на суму 280,6 тис. грн., з них 260,5 тис. грн. – за рахунок місцевого бюджету, 20,1 тис. грн. - кошти НСЗУ.</w:t>
      </w:r>
    </w:p>
    <w:p w:rsidR="00087137" w:rsidRDefault="00087137" w:rsidP="00043442">
      <w:pPr>
        <w:spacing w:line="276" w:lineRule="auto"/>
        <w:ind w:firstLine="708"/>
        <w:jc w:val="both"/>
        <w:rPr>
          <w:rFonts w:ascii="Times New Roman" w:hAnsi="Times New Roman"/>
          <w:sz w:val="24"/>
          <w:szCs w:val="24"/>
          <w:lang w:val="uk-UA"/>
        </w:rPr>
      </w:pPr>
      <w:r>
        <w:rPr>
          <w:rFonts w:ascii="Times New Roman" w:hAnsi="Times New Roman"/>
          <w:sz w:val="24"/>
          <w:szCs w:val="24"/>
          <w:lang w:val="uk-UA"/>
        </w:rPr>
        <w:lastRenderedPageBreak/>
        <w:t xml:space="preserve">У 2024 році від Зачепилівської </w:t>
      </w:r>
      <w:r w:rsidR="00D00212">
        <w:rPr>
          <w:rFonts w:ascii="Times New Roman" w:hAnsi="Times New Roman"/>
          <w:sz w:val="24"/>
          <w:szCs w:val="24"/>
          <w:lang w:val="uk-UA"/>
        </w:rPr>
        <w:t>селищної ради ( за участь у проє</w:t>
      </w:r>
      <w:r>
        <w:rPr>
          <w:rFonts w:ascii="Times New Roman" w:hAnsi="Times New Roman"/>
          <w:sz w:val="24"/>
          <w:szCs w:val="24"/>
          <w:lang w:val="uk-UA"/>
        </w:rPr>
        <w:t>кті) отримано медичне обладнання на суму 1636,1 тис. грн..</w:t>
      </w:r>
    </w:p>
    <w:p w:rsidR="007A1A08" w:rsidRPr="00087137" w:rsidRDefault="00087137" w:rsidP="00043442">
      <w:pPr>
        <w:pStyle w:val="aa"/>
        <w:shd w:val="clear" w:color="auto" w:fill="FFFFFF" w:themeFill="background1"/>
        <w:spacing w:line="276" w:lineRule="auto"/>
        <w:ind w:firstLine="709"/>
        <w:jc w:val="both"/>
        <w:rPr>
          <w:color w:val="FF0000"/>
          <w:lang w:val="uk-UA" w:eastAsia="en-US"/>
        </w:rPr>
      </w:pPr>
      <w:r>
        <w:rPr>
          <w:lang w:val="uk-UA"/>
        </w:rPr>
        <w:t>З метою підготовки закладів охорони здоров’</w:t>
      </w:r>
      <w:r w:rsidRPr="008109AE">
        <w:t xml:space="preserve">я </w:t>
      </w:r>
      <w:r>
        <w:rPr>
          <w:lang w:val="uk-UA"/>
        </w:rPr>
        <w:t>до опалювального сезону придбано та замінено опалювальний котел  Пункту здоров’</w:t>
      </w:r>
      <w:r w:rsidRPr="008109AE">
        <w:t>я</w:t>
      </w:r>
      <w:r>
        <w:rPr>
          <w:lang w:val="uk-UA"/>
        </w:rPr>
        <w:t xml:space="preserve">  с.Залінійне в сумі 19,0 тис. грн.., за кошти місцевого бюджету.</w:t>
      </w:r>
    </w:p>
    <w:p w:rsidR="00572D4C" w:rsidRDefault="00087137" w:rsidP="00043442">
      <w:pPr>
        <w:pStyle w:val="aa"/>
        <w:shd w:val="clear" w:color="auto" w:fill="FFFFFF"/>
        <w:spacing w:line="276" w:lineRule="auto"/>
        <w:ind w:firstLine="709"/>
        <w:jc w:val="both"/>
        <w:rPr>
          <w:lang w:val="uk-UA" w:eastAsia="en-US"/>
        </w:rPr>
      </w:pPr>
      <w:r w:rsidRPr="00087137">
        <w:rPr>
          <w:lang w:val="uk-UA" w:eastAsia="en-US"/>
        </w:rPr>
        <w:t xml:space="preserve">Зачепилівська селищна рада стала переможцем обласного конкурсу мініпроєктів «Ефективна медицина в громаді» у 2023 році. Загальна сума мініпроєкту складла 700 000 грн. (обласний бюджет – 490 000 грн., місцевий бюджет – 210 000 грн.). Завдяки реалізації мініпроєкту було придбано: стіл операційний «Біомед» </w:t>
      </w:r>
      <w:r w:rsidRPr="00087137">
        <w:rPr>
          <w:lang w:val="en-US" w:eastAsia="en-US"/>
        </w:rPr>
        <w:t>FD</w:t>
      </w:r>
      <w:r w:rsidRPr="00087137">
        <w:rPr>
          <w:lang w:val="uk-UA" w:eastAsia="en-US"/>
        </w:rPr>
        <w:t xml:space="preserve">-1 – 250 000 грн., стіл операційний </w:t>
      </w:r>
      <w:r w:rsidRPr="00087137">
        <w:rPr>
          <w:lang w:val="en-US" w:eastAsia="en-US"/>
        </w:rPr>
        <w:t>MT</w:t>
      </w:r>
      <w:r w:rsidRPr="00087137">
        <w:rPr>
          <w:lang w:val="uk-UA" w:eastAsia="en-US"/>
        </w:rPr>
        <w:t xml:space="preserve"> 300</w:t>
      </w:r>
      <w:r w:rsidRPr="00087137">
        <w:rPr>
          <w:lang w:val="en-US" w:eastAsia="en-US"/>
        </w:rPr>
        <w:t>D</w:t>
      </w:r>
      <w:r w:rsidRPr="00087137">
        <w:rPr>
          <w:lang w:val="uk-UA" w:eastAsia="en-US"/>
        </w:rPr>
        <w:t xml:space="preserve"> (універсальний, механіко-гідравлічний)-100 000 грн., світильник </w:t>
      </w:r>
      <w:r w:rsidRPr="00087137">
        <w:rPr>
          <w:lang w:val="en-US" w:eastAsia="en-US"/>
        </w:rPr>
        <w:t>ART</w:t>
      </w:r>
      <w:r w:rsidRPr="00087137">
        <w:rPr>
          <w:lang w:val="uk-UA" w:eastAsia="en-US"/>
        </w:rPr>
        <w:t>-</w:t>
      </w:r>
      <w:r w:rsidRPr="00087137">
        <w:rPr>
          <w:lang w:val="en-US" w:eastAsia="en-US"/>
        </w:rPr>
        <w:t>II</w:t>
      </w:r>
      <w:r w:rsidRPr="00087137">
        <w:rPr>
          <w:lang w:val="uk-UA" w:eastAsia="en-US"/>
        </w:rPr>
        <w:t xml:space="preserve"> 700/500 – 290 000 грн., </w:t>
      </w:r>
      <w:proofErr w:type="gramStart"/>
      <w:r w:rsidRPr="00087137">
        <w:rPr>
          <w:lang w:val="en-US" w:eastAsia="en-US"/>
        </w:rPr>
        <w:t>HA</w:t>
      </w:r>
      <w:r w:rsidRPr="00087137">
        <w:rPr>
          <w:lang w:val="uk-UA" w:eastAsia="en-US"/>
        </w:rPr>
        <w:t>-45 «МЕДИКА» набір хірургічний 60 000 грн.</w:t>
      </w:r>
      <w:proofErr w:type="gramEnd"/>
      <w:r w:rsidRPr="00087137">
        <w:rPr>
          <w:lang w:val="uk-UA" w:eastAsia="en-US"/>
        </w:rPr>
        <w:t xml:space="preserve">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 грн., з них: 340,0 тис. грн. – за рахунок обласного бюджету, 145,7 тис. грн. – місцевий бюджет.</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У рамках реалізації проєкту «Спеціальна програма підтримки України/EU4ResilientRegions» та співпраці з німецьким товариством міжнародного співробітництва GIZ (GmbH) у КНП «Зачепилівська центральна лікарня» встановлено сонячні станції з потужністю сонячних панелей 27,5 кВт та системи накопичення електричної енергії на 52 кВт, що приєднані до локальної електричної мережі.</w:t>
      </w:r>
    </w:p>
    <w:p w:rsidR="00572D4C" w:rsidRPr="00572D4C" w:rsidRDefault="00572D4C" w:rsidP="00043442">
      <w:pPr>
        <w:pStyle w:val="aa"/>
        <w:shd w:val="clear" w:color="auto" w:fill="FFFFFF"/>
        <w:spacing w:line="276" w:lineRule="auto"/>
        <w:ind w:firstLine="708"/>
        <w:jc w:val="both"/>
        <w:rPr>
          <w:lang w:val="uk-UA" w:eastAsia="en-US"/>
        </w:rPr>
      </w:pPr>
      <w:r w:rsidRPr="00572D4C">
        <w:rPr>
          <w:lang w:val="uk-UA" w:eastAsia="en-US"/>
        </w:rPr>
        <w:t>Вартість проєкту, реалізованого з метою зменшення залежності медзакладу від мережі, становить майже 1 мільйон 343 тисячі гривень.</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Завдяки реалізації проєкту «Фізіотерапія-запорука здоров’я» покращено матеріально-технічну базу КНП «Зачепилівська ЦЛ»,  отримано сучасний спеціалізований електротехнічний прилад для проведення електротерапії БІОМЕД StimRehab2 МТ 2200 -76 373 грн.,медичне устаткування (кушетка медична масажна пересувна КМм-13- 41 830 грн, банкетка БК-2 -2 797 грн).</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 xml:space="preserve"> Придбано медичні меблі для клініко-діагностичної лабораторії на сумму-554 771,94 грн (кошти НСЗУ).</w:t>
      </w:r>
    </w:p>
    <w:p w:rsidR="00A8269A" w:rsidRPr="00087137" w:rsidRDefault="00087137" w:rsidP="00043442">
      <w:pPr>
        <w:pStyle w:val="aa"/>
        <w:shd w:val="clear" w:color="auto" w:fill="FFFFFF"/>
        <w:spacing w:line="276" w:lineRule="auto"/>
        <w:ind w:firstLine="709"/>
        <w:jc w:val="both"/>
        <w:rPr>
          <w:lang w:val="uk-UA" w:eastAsia="en-US"/>
        </w:rPr>
      </w:pPr>
      <w:r w:rsidRPr="00087137">
        <w:rPr>
          <w:lang w:val="uk-UA" w:eastAsia="en-US"/>
        </w:rPr>
        <w:t xml:space="preserve">У серпні 2022 року отримано центром гуманітарну допомогу від КП ХОР «Обласний аптечний склад» 3 (три) ноутбуки на загальну суму 68914,56 грн. для забезпечення медичних працівників та мобільних бригад на </w:t>
      </w:r>
      <w:r w:rsidRPr="00087137">
        <w:rPr>
          <w:lang w:val="en-US" w:eastAsia="en-US"/>
        </w:rPr>
        <w:t>COVID</w:t>
      </w:r>
      <w:r w:rsidRPr="00087137">
        <w:rPr>
          <w:lang w:val="uk-UA" w:eastAsia="en-US"/>
        </w:rPr>
        <w:t>-19 первинної медичної допомоги.</w:t>
      </w:r>
    </w:p>
    <w:p w:rsidR="00A8269A" w:rsidRPr="00087137" w:rsidRDefault="00A8269A" w:rsidP="00043442">
      <w:pPr>
        <w:pStyle w:val="aa"/>
        <w:shd w:val="clear" w:color="auto" w:fill="FFFFFF" w:themeFill="background1"/>
        <w:spacing w:line="276" w:lineRule="auto"/>
        <w:ind w:firstLine="709"/>
        <w:jc w:val="both"/>
        <w:rPr>
          <w:color w:val="FF0000"/>
          <w:lang w:val="uk-UA" w:eastAsia="en-US"/>
        </w:rPr>
      </w:pPr>
    </w:p>
    <w:p w:rsidR="007A6985" w:rsidRPr="00087137" w:rsidRDefault="00B57CE4" w:rsidP="00043442">
      <w:pPr>
        <w:shd w:val="clear" w:color="auto" w:fill="FFFFFF" w:themeFill="background1"/>
        <w:spacing w:line="276" w:lineRule="auto"/>
        <w:ind w:firstLine="851"/>
        <w:jc w:val="both"/>
        <w:rPr>
          <w:rFonts w:ascii="Times New Roman" w:hAnsi="Times New Roman"/>
          <w:i/>
          <w:sz w:val="24"/>
          <w:szCs w:val="24"/>
          <w:lang w:val="uk-UA"/>
        </w:rPr>
      </w:pPr>
      <w:r w:rsidRPr="00087137">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087137">
        <w:rPr>
          <w:rFonts w:ascii="Times New Roman" w:hAnsi="Times New Roman"/>
          <w:i/>
          <w:sz w:val="24"/>
          <w:szCs w:val="24"/>
          <w:lang w:val="uk-UA"/>
        </w:rPr>
        <w:t xml:space="preserve">пунктів здоров’я та </w:t>
      </w:r>
      <w:r w:rsidRPr="00087137">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На території Зачепилівської селищної територіальної громади розташовано 466 пам’яток культурної спадщини місцевого значення, з них: 439 пам’яток археології  та 26 пам’яток історії, пам’яток монументального мистецтва – 1.</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 xml:space="preserve">Вказані пам’ятки культурної спадщини знаходяться в задовільному стані.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 xml:space="preserve">Пам’ятки культурної спадщини підлягають охороні відповіднодо Закону України «Про охорону культурної спадщини». Пам’ятки історії потребують поточного ремонту. </w:t>
      </w:r>
      <w:r w:rsidRPr="008F50CA">
        <w:rPr>
          <w:rFonts w:ascii="Times New Roman" w:hAnsi="Times New Roman"/>
          <w:sz w:val="24"/>
          <w:szCs w:val="24"/>
          <w:lang w:val="uk-UA"/>
        </w:rPr>
        <w:lastRenderedPageBreak/>
        <w:t>Пропонується запланувати розроблення у відповідності до кожної п</w:t>
      </w:r>
      <w:r w:rsidR="00BD39B4">
        <w:rPr>
          <w:rFonts w:ascii="Times New Roman" w:hAnsi="Times New Roman"/>
          <w:sz w:val="24"/>
          <w:szCs w:val="24"/>
          <w:lang w:val="uk-UA"/>
        </w:rPr>
        <w:t>ам’ятки культурної спадщини проє</w:t>
      </w:r>
      <w:r w:rsidRPr="008F50CA">
        <w:rPr>
          <w:rFonts w:ascii="Times New Roman" w:hAnsi="Times New Roman"/>
          <w:sz w:val="24"/>
          <w:szCs w:val="24"/>
          <w:lang w:val="uk-UA"/>
        </w:rPr>
        <w:t>кт землеустрою з організації та встановлення меж територій історико-культурного п</w:t>
      </w:r>
      <w:r w:rsidR="00BD39B4">
        <w:rPr>
          <w:rFonts w:ascii="Times New Roman" w:hAnsi="Times New Roman"/>
          <w:sz w:val="24"/>
          <w:szCs w:val="24"/>
          <w:lang w:val="uk-UA"/>
        </w:rPr>
        <w:t>ризначення, а також науково-проє</w:t>
      </w:r>
      <w:r w:rsidRPr="008F50CA">
        <w:rPr>
          <w:rFonts w:ascii="Times New Roman" w:hAnsi="Times New Roman"/>
          <w:sz w:val="24"/>
          <w:szCs w:val="24"/>
          <w:lang w:val="uk-UA"/>
        </w:rPr>
        <w:t>ктної документації з визначення зон охорони на зазначені пам’ятки культурної спадщини та їх паспортизації.</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shd w:val="clear" w:color="auto" w:fill="FFFFFF"/>
        </w:rPr>
      </w:pPr>
      <w:r w:rsidRPr="008F50CA">
        <w:rPr>
          <w:rFonts w:ascii="Times New Roman" w:hAnsi="Times New Roman"/>
          <w:color w:val="000000"/>
          <w:sz w:val="24"/>
          <w:szCs w:val="24"/>
          <w:shd w:val="clear" w:color="auto" w:fill="FFFFFF"/>
        </w:rPr>
        <w:t xml:space="preserve">На </w:t>
      </w:r>
      <w:r w:rsidRPr="008F50CA">
        <w:rPr>
          <w:rFonts w:ascii="Times New Roman" w:hAnsi="Times New Roman"/>
          <w:color w:val="000000"/>
          <w:sz w:val="24"/>
          <w:szCs w:val="24"/>
          <w:shd w:val="clear" w:color="auto" w:fill="FFFFFF"/>
          <w:lang w:val="uk-UA"/>
        </w:rPr>
        <w:t>території Зачепилівської селищної територіальної громади діють 34 заклади культури, а саме</w:t>
      </w:r>
      <w:r w:rsidRPr="008F50CA">
        <w:rPr>
          <w:rFonts w:ascii="Times New Roman" w:hAnsi="Times New Roman"/>
          <w:color w:val="000000"/>
          <w:sz w:val="24"/>
          <w:szCs w:val="24"/>
          <w:shd w:val="clear" w:color="auto" w:fill="FFFFFF"/>
        </w:rPr>
        <w:t>:</w:t>
      </w:r>
    </w:p>
    <w:p w:rsidR="008F50CA" w:rsidRPr="008F50CA" w:rsidRDefault="008F50CA" w:rsidP="00043442">
      <w:pPr>
        <w:numPr>
          <w:ilvl w:val="0"/>
          <w:numId w:val="12"/>
        </w:numPr>
        <w:shd w:val="clear" w:color="auto" w:fill="FFFFFF"/>
        <w:spacing w:after="0" w:line="276" w:lineRule="auto"/>
        <w:ind w:left="0" w:firstLine="851"/>
        <w:contextualSpacing/>
        <w:jc w:val="both"/>
        <w:rPr>
          <w:rFonts w:ascii="Times New Roman" w:hAnsi="Times New Roman"/>
          <w:color w:val="000000"/>
          <w:sz w:val="24"/>
          <w:szCs w:val="24"/>
          <w:shd w:val="clear" w:color="auto" w:fill="FFFFFF"/>
          <w:lang w:val="uk-UA" w:eastAsia="ru-RU"/>
        </w:rPr>
      </w:pPr>
      <w:r w:rsidRPr="008F50CA">
        <w:rPr>
          <w:rFonts w:ascii="Times New Roman" w:hAnsi="Times New Roman"/>
          <w:color w:val="000000"/>
          <w:sz w:val="24"/>
          <w:szCs w:val="24"/>
          <w:shd w:val="clear" w:color="auto" w:fill="FFFFFF"/>
          <w:lang w:val="uk-UA" w:eastAsia="ru-RU"/>
        </w:rPr>
        <w:t>14 будинків культури;</w:t>
      </w:r>
    </w:p>
    <w:p w:rsidR="008F50CA" w:rsidRPr="008F50CA" w:rsidRDefault="008F50CA" w:rsidP="00043442">
      <w:pPr>
        <w:numPr>
          <w:ilvl w:val="0"/>
          <w:numId w:val="12"/>
        </w:numPr>
        <w:shd w:val="clear" w:color="auto" w:fill="FFFFFF"/>
        <w:spacing w:after="0" w:line="276" w:lineRule="auto"/>
        <w:ind w:left="0" w:firstLine="851"/>
        <w:contextualSpacing/>
        <w:jc w:val="both"/>
        <w:rPr>
          <w:rFonts w:ascii="Times New Roman" w:hAnsi="Times New Roman"/>
          <w:color w:val="000000"/>
          <w:sz w:val="24"/>
          <w:szCs w:val="24"/>
          <w:shd w:val="clear" w:color="auto" w:fill="FFFFFF"/>
          <w:lang w:val="uk-UA" w:eastAsia="ru-RU"/>
        </w:rPr>
      </w:pPr>
      <w:r w:rsidRPr="008F50CA">
        <w:rPr>
          <w:rFonts w:ascii="Times New Roman" w:hAnsi="Times New Roman"/>
          <w:color w:val="000000"/>
          <w:sz w:val="24"/>
          <w:szCs w:val="24"/>
          <w:shd w:val="clear" w:color="auto" w:fill="FFFFFF"/>
          <w:lang w:val="uk-UA" w:eastAsia="ru-RU"/>
        </w:rPr>
        <w:t>19 бібліотек;</w:t>
      </w:r>
    </w:p>
    <w:p w:rsidR="008F50CA" w:rsidRPr="008F50CA" w:rsidRDefault="008F50CA" w:rsidP="00043442">
      <w:pPr>
        <w:numPr>
          <w:ilvl w:val="0"/>
          <w:numId w:val="12"/>
        </w:numPr>
        <w:spacing w:after="0" w:line="276" w:lineRule="auto"/>
        <w:ind w:hanging="218"/>
        <w:rPr>
          <w:rFonts w:ascii="Times New Roman" w:hAnsi="Times New Roman"/>
          <w:color w:val="000000"/>
          <w:sz w:val="24"/>
          <w:szCs w:val="24"/>
          <w:shd w:val="clear" w:color="auto" w:fill="FFFFFF"/>
          <w:lang w:val="uk-UA"/>
        </w:rPr>
      </w:pPr>
      <w:r w:rsidRPr="008F50CA">
        <w:rPr>
          <w:rFonts w:ascii="Times New Roman" w:hAnsi="Times New Roman"/>
          <w:color w:val="000000"/>
          <w:sz w:val="24"/>
          <w:szCs w:val="24"/>
          <w:shd w:val="clear" w:color="auto" w:fill="FFFFFF"/>
          <w:lang w:val="uk-UA"/>
        </w:rPr>
        <w:t xml:space="preserve">        1 </w:t>
      </w:r>
      <w:r w:rsidRPr="008F50CA">
        <w:rPr>
          <w:rFonts w:ascii="Times New Roman" w:hAnsi="Times New Roman"/>
          <w:sz w:val="24"/>
          <w:lang w:val="uk-UA"/>
        </w:rPr>
        <w:t>школа мистецтв.</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              Основні показники діяльності бібліотек громади за звітний період становлять:</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lang w:val="uk-UA"/>
        </w:rPr>
        <w:t xml:space="preserve">- кількість </w:t>
      </w:r>
      <w:r w:rsidRPr="008F50CA">
        <w:rPr>
          <w:rFonts w:ascii="Times New Roman" w:hAnsi="Times New Roman"/>
          <w:sz w:val="24"/>
          <w:lang w:val="uk-UA"/>
        </w:rPr>
        <w:t>користувачів – 10120 осіб, в т.ч. дітей – 1924;</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sz w:val="24"/>
          <w:lang w:val="uk-UA"/>
        </w:rPr>
        <w:t>- кількість книговидачі становить – 190664  примірників, в т.ч. дітям – 78073 ;</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sz w:val="24"/>
          <w:lang w:val="uk-UA"/>
        </w:rPr>
        <w:t>- кількість відвідувань – 57905  в т.ч. дітей - 25953 .</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З початку поточного року фонд бібліотек поповнився на 68 примірників, з них книги </w:t>
      </w:r>
      <w:r w:rsidRPr="008F50CA">
        <w:rPr>
          <w:rFonts w:ascii="Times New Roman" w:hAnsi="Times New Roman"/>
          <w:sz w:val="24"/>
        </w:rPr>
        <w:t>72</w:t>
      </w:r>
      <w:r w:rsidRPr="008F50CA">
        <w:rPr>
          <w:rFonts w:ascii="Times New Roman" w:hAnsi="Times New Roman"/>
          <w:sz w:val="24"/>
          <w:lang w:val="uk-UA"/>
        </w:rPr>
        <w:t xml:space="preserve">  на суму </w:t>
      </w:r>
      <w:r w:rsidRPr="008F50CA">
        <w:rPr>
          <w:rFonts w:ascii="Times New Roman" w:hAnsi="Times New Roman"/>
          <w:sz w:val="24"/>
        </w:rPr>
        <w:t>11680</w:t>
      </w:r>
      <w:r w:rsidRPr="008F50CA">
        <w:rPr>
          <w:rFonts w:ascii="Times New Roman" w:hAnsi="Times New Roman"/>
          <w:sz w:val="24"/>
          <w:lang w:val="uk-UA"/>
        </w:rPr>
        <w:t xml:space="preserve">,00 грн.. Книжковий фонд станом  на </w:t>
      </w:r>
      <w:r w:rsidRPr="008F50CA">
        <w:rPr>
          <w:rFonts w:ascii="Times New Roman" w:hAnsi="Times New Roman"/>
          <w:sz w:val="24"/>
          <w:u w:val="single"/>
          <w:lang w:val="uk-UA"/>
        </w:rPr>
        <w:t>01.12</w:t>
      </w:r>
      <w:r w:rsidRPr="008F50CA">
        <w:rPr>
          <w:rFonts w:ascii="Times New Roman" w:hAnsi="Times New Roman"/>
          <w:sz w:val="24"/>
          <w:u w:val="single"/>
        </w:rPr>
        <w:t>.</w:t>
      </w:r>
      <w:r w:rsidRPr="008F50CA">
        <w:rPr>
          <w:rFonts w:ascii="Times New Roman" w:hAnsi="Times New Roman"/>
          <w:sz w:val="24"/>
          <w:u w:val="single"/>
          <w:lang w:val="uk-UA"/>
        </w:rPr>
        <w:t>2024</w:t>
      </w:r>
      <w:r w:rsidRPr="008F50CA">
        <w:rPr>
          <w:rFonts w:ascii="Times New Roman" w:hAnsi="Times New Roman"/>
          <w:sz w:val="24"/>
          <w:lang w:val="uk-UA"/>
        </w:rPr>
        <w:t xml:space="preserve"> року становить  </w:t>
      </w:r>
      <w:r w:rsidRPr="008F50CA">
        <w:rPr>
          <w:rFonts w:ascii="Times New Roman" w:hAnsi="Times New Roman"/>
          <w:bCs/>
          <w:sz w:val="24"/>
          <w:u w:val="single"/>
          <w:lang w:val="uk-UA"/>
        </w:rPr>
        <w:t xml:space="preserve"> 176384 </w:t>
      </w:r>
      <w:r w:rsidRPr="008F50CA">
        <w:rPr>
          <w:rFonts w:ascii="Times New Roman" w:hAnsi="Times New Roman"/>
          <w:sz w:val="24"/>
          <w:lang w:val="uk-UA"/>
        </w:rPr>
        <w:t xml:space="preserve">прим., із них книг </w:t>
      </w:r>
      <w:r w:rsidRPr="008F50CA">
        <w:rPr>
          <w:rFonts w:ascii="Times New Roman" w:hAnsi="Times New Roman"/>
          <w:sz w:val="24"/>
          <w:u w:val="single"/>
          <w:lang w:val="uk-UA"/>
        </w:rPr>
        <w:t xml:space="preserve"> </w:t>
      </w:r>
      <w:r w:rsidRPr="008F50CA">
        <w:rPr>
          <w:rFonts w:ascii="Times New Roman" w:hAnsi="Times New Roman"/>
          <w:bCs/>
          <w:sz w:val="24"/>
          <w:u w:val="single"/>
          <w:lang w:val="uk-UA"/>
        </w:rPr>
        <w:t xml:space="preserve"> 141886</w:t>
      </w:r>
      <w:r w:rsidRPr="008F50CA">
        <w:rPr>
          <w:rFonts w:ascii="Times New Roman" w:hAnsi="Times New Roman"/>
          <w:sz w:val="24"/>
          <w:u w:val="single"/>
          <w:lang w:val="uk-UA"/>
        </w:rPr>
        <w:t xml:space="preserve">  </w:t>
      </w:r>
      <w:r w:rsidRPr="008F50CA">
        <w:rPr>
          <w:rFonts w:ascii="Times New Roman" w:hAnsi="Times New Roman"/>
          <w:sz w:val="24"/>
          <w:lang w:val="uk-UA"/>
        </w:rPr>
        <w:t xml:space="preserve">на суму </w:t>
      </w:r>
      <w:r w:rsidRPr="008F50CA">
        <w:rPr>
          <w:rFonts w:ascii="Times New Roman" w:hAnsi="Times New Roman"/>
          <w:bCs/>
          <w:sz w:val="24"/>
          <w:u w:val="single"/>
          <w:lang w:val="uk-UA"/>
        </w:rPr>
        <w:t>1 453818,91</w:t>
      </w:r>
      <w:r w:rsidRPr="008F50CA">
        <w:rPr>
          <w:rFonts w:ascii="Times New Roman" w:hAnsi="Times New Roman"/>
          <w:sz w:val="24"/>
          <w:u w:val="single"/>
          <w:lang w:val="uk-UA"/>
        </w:rPr>
        <w:t xml:space="preserve"> </w:t>
      </w:r>
      <w:r w:rsidRPr="008F50CA">
        <w:rPr>
          <w:rFonts w:ascii="Times New Roman" w:hAnsi="Times New Roman"/>
          <w:sz w:val="24"/>
          <w:lang w:val="uk-UA"/>
        </w:rPr>
        <w:t xml:space="preserve">грн.. </w:t>
      </w:r>
    </w:p>
    <w:p w:rsidR="008F50CA" w:rsidRPr="008F50CA" w:rsidRDefault="008F50CA" w:rsidP="00043442">
      <w:pPr>
        <w:spacing w:after="0" w:line="276" w:lineRule="auto"/>
        <w:jc w:val="both"/>
        <w:rPr>
          <w:rFonts w:ascii="Times New Roman" w:hAnsi="Times New Roman"/>
          <w:sz w:val="24"/>
        </w:rPr>
      </w:pPr>
      <w:r w:rsidRPr="008F50CA">
        <w:rPr>
          <w:rFonts w:ascii="Times New Roman" w:hAnsi="Times New Roman"/>
          <w:sz w:val="24"/>
          <w:lang w:val="uk-UA"/>
        </w:rPr>
        <w:t>Всього за звітний період  в бібліотеках громади було проведено 818 заходів, відвідування яких становить 7372 осіб.</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               Інтернет-кімнату, яка функціонує при дитячій бібліотеці-філії відвідало 272 користувачів, послугами скористалося 2467 відвідувачів.</w:t>
      </w:r>
    </w:p>
    <w:p w:rsidR="008F50CA" w:rsidRPr="008F50CA" w:rsidRDefault="008F50CA" w:rsidP="00043442">
      <w:pPr>
        <w:shd w:val="clear" w:color="auto" w:fill="FFFFFF"/>
        <w:spacing w:after="0" w:line="276" w:lineRule="auto"/>
        <w:ind w:firstLine="851"/>
        <w:contextualSpacing/>
        <w:jc w:val="both"/>
        <w:rPr>
          <w:sz w:val="20"/>
          <w:szCs w:val="20"/>
          <w:lang w:val="uk-UA" w:eastAsia="ru-RU"/>
        </w:rPr>
      </w:pPr>
      <w:r w:rsidRPr="008F50CA">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8F50CA">
        <w:rPr>
          <w:rFonts w:ascii="Times New Roman" w:hAnsi="Times New Roman"/>
          <w:sz w:val="24"/>
          <w:szCs w:val="24"/>
          <w:lang w:val="uk-UA"/>
        </w:rPr>
        <w:t>який впродовж 11 місяців 2024 року відвідало 260 особи та проведено 84 екскурсій.</w:t>
      </w:r>
    </w:p>
    <w:p w:rsidR="008F50CA" w:rsidRPr="008F50CA" w:rsidRDefault="008F50CA" w:rsidP="00043442">
      <w:pPr>
        <w:spacing w:after="0" w:line="276" w:lineRule="auto"/>
        <w:jc w:val="both"/>
        <w:rPr>
          <w:rFonts w:ascii="Times New Roman" w:hAnsi="Times New Roman"/>
          <w:sz w:val="24"/>
          <w:szCs w:val="24"/>
          <w:lang w:val="uk-UA"/>
        </w:rPr>
      </w:pPr>
      <w:r w:rsidRPr="008F50CA">
        <w:rPr>
          <w:rFonts w:ascii="Times New Roman" w:hAnsi="Times New Roman"/>
          <w:sz w:val="24"/>
          <w:lang w:val="uk-UA"/>
        </w:rPr>
        <w:t xml:space="preserve">           </w:t>
      </w:r>
      <w:r w:rsidRPr="008F50CA">
        <w:rPr>
          <w:rFonts w:ascii="Times New Roman" w:hAnsi="Times New Roman"/>
          <w:sz w:val="24"/>
          <w:szCs w:val="24"/>
          <w:lang w:val="uk-UA"/>
        </w:rPr>
        <w:t xml:space="preserve">У </w:t>
      </w:r>
      <w:r w:rsidRPr="008F50CA">
        <w:rPr>
          <w:rFonts w:ascii="Times New Roman" w:hAnsi="Times New Roman"/>
          <w:sz w:val="24"/>
          <w:lang w:val="uk-UA"/>
        </w:rPr>
        <w:t>Комунальному закладі початкової мистецької освіти «Зачепилівська школа мистецтв» Зачепилівської селищної ради</w:t>
      </w:r>
      <w:r w:rsidRPr="008F50CA">
        <w:rPr>
          <w:lang w:val="uk-UA"/>
        </w:rPr>
        <w:t xml:space="preserve"> </w:t>
      </w:r>
      <w:r w:rsidRPr="008F50CA">
        <w:rPr>
          <w:rFonts w:ascii="Times New Roman" w:hAnsi="Times New Roman"/>
          <w:sz w:val="24"/>
          <w:szCs w:val="24"/>
          <w:lang w:val="uk-UA"/>
        </w:rPr>
        <w:t>навчаються 115 учнів із різних населених пунктів громади віком від 6 до 16 років. В закладі культури функціонують 3 відділи та 11 класів, в них викладає 9 викладачів різного напрямку.</w:t>
      </w:r>
    </w:p>
    <w:p w:rsidR="008F50CA" w:rsidRPr="008F50CA" w:rsidRDefault="008F50CA" w:rsidP="00043442">
      <w:pPr>
        <w:shd w:val="clear" w:color="auto" w:fill="FFFFFF"/>
        <w:spacing w:after="0" w:line="276" w:lineRule="auto"/>
        <w:ind w:firstLine="851"/>
        <w:jc w:val="both"/>
        <w:rPr>
          <w:rFonts w:ascii="Times New Roman" w:hAnsi="Times New Roman"/>
          <w:sz w:val="24"/>
          <w:szCs w:val="24"/>
        </w:rPr>
      </w:pPr>
      <w:r w:rsidRPr="008F50CA">
        <w:rPr>
          <w:rFonts w:ascii="Times New Roman" w:hAnsi="Times New Roman"/>
          <w:sz w:val="24"/>
          <w:szCs w:val="24"/>
          <w:lang w:val="uk-UA"/>
        </w:rPr>
        <w:t>Р</w:t>
      </w:r>
      <w:r w:rsidRPr="008F50CA">
        <w:rPr>
          <w:rFonts w:ascii="Times New Roman" w:hAnsi="Times New Roman"/>
          <w:sz w:val="24"/>
          <w:szCs w:val="24"/>
        </w:rPr>
        <w:t>івень</w:t>
      </w:r>
      <w:r w:rsidRPr="008F50CA">
        <w:rPr>
          <w:rFonts w:ascii="Times New Roman" w:hAnsi="Times New Roman"/>
          <w:sz w:val="24"/>
          <w:szCs w:val="24"/>
          <w:lang w:val="uk-UA"/>
        </w:rPr>
        <w:t xml:space="preserve"> </w:t>
      </w:r>
      <w:r w:rsidRPr="008F50CA">
        <w:rPr>
          <w:rFonts w:ascii="Times New Roman" w:hAnsi="Times New Roman"/>
          <w:sz w:val="24"/>
          <w:szCs w:val="24"/>
        </w:rPr>
        <w:t>надання</w:t>
      </w:r>
      <w:r w:rsidRPr="008F50CA">
        <w:rPr>
          <w:rFonts w:ascii="Times New Roman" w:hAnsi="Times New Roman"/>
          <w:sz w:val="24"/>
          <w:szCs w:val="24"/>
          <w:lang w:val="uk-UA"/>
        </w:rPr>
        <w:t xml:space="preserve"> </w:t>
      </w:r>
      <w:r w:rsidRPr="008F50CA">
        <w:rPr>
          <w:rFonts w:ascii="Times New Roman" w:hAnsi="Times New Roman"/>
          <w:sz w:val="24"/>
          <w:szCs w:val="24"/>
        </w:rPr>
        <w:t>послуг</w:t>
      </w:r>
      <w:r w:rsidRPr="008F50CA">
        <w:rPr>
          <w:rFonts w:ascii="Times New Roman" w:hAnsi="Times New Roman"/>
          <w:sz w:val="24"/>
          <w:szCs w:val="24"/>
          <w:lang w:val="uk-UA"/>
        </w:rPr>
        <w:t xml:space="preserve"> </w:t>
      </w:r>
      <w:r w:rsidRPr="008F50CA">
        <w:rPr>
          <w:rFonts w:ascii="Times New Roman" w:hAnsi="Times New Roman"/>
          <w:sz w:val="24"/>
          <w:szCs w:val="24"/>
        </w:rPr>
        <w:t>культури, відпочинку та дозвілля в громаді є задовільним. Створені</w:t>
      </w:r>
      <w:r w:rsidRPr="008F50CA">
        <w:rPr>
          <w:rFonts w:ascii="Times New Roman" w:hAnsi="Times New Roman"/>
          <w:sz w:val="24"/>
          <w:szCs w:val="24"/>
          <w:lang w:val="uk-UA"/>
        </w:rPr>
        <w:t xml:space="preserve"> </w:t>
      </w:r>
      <w:r w:rsidRPr="008F50CA">
        <w:rPr>
          <w:rFonts w:ascii="Times New Roman" w:hAnsi="Times New Roman"/>
          <w:sz w:val="24"/>
          <w:szCs w:val="24"/>
        </w:rPr>
        <w:t>належні</w:t>
      </w:r>
      <w:r w:rsidRPr="008F50CA">
        <w:rPr>
          <w:rFonts w:ascii="Times New Roman" w:hAnsi="Times New Roman"/>
          <w:sz w:val="24"/>
          <w:szCs w:val="24"/>
          <w:lang w:val="uk-UA"/>
        </w:rPr>
        <w:t xml:space="preserve"> </w:t>
      </w:r>
      <w:r w:rsidRPr="008F50CA">
        <w:rPr>
          <w:rFonts w:ascii="Times New Roman" w:hAnsi="Times New Roman"/>
          <w:sz w:val="24"/>
          <w:szCs w:val="24"/>
        </w:rPr>
        <w:t xml:space="preserve">умови </w:t>
      </w:r>
      <w:proofErr w:type="gramStart"/>
      <w:r w:rsidRPr="008F50CA">
        <w:rPr>
          <w:rFonts w:ascii="Times New Roman" w:hAnsi="Times New Roman"/>
          <w:sz w:val="24"/>
          <w:szCs w:val="24"/>
        </w:rPr>
        <w:t>для</w:t>
      </w:r>
      <w:proofErr w:type="gramEnd"/>
      <w:r w:rsidRPr="008F50CA">
        <w:rPr>
          <w:rFonts w:ascii="Times New Roman" w:hAnsi="Times New Roman"/>
          <w:sz w:val="24"/>
          <w:szCs w:val="24"/>
        </w:rPr>
        <w:t xml:space="preserve"> реалізації</w:t>
      </w:r>
      <w:r w:rsidRPr="008F50CA">
        <w:rPr>
          <w:rFonts w:ascii="Times New Roman" w:hAnsi="Times New Roman"/>
          <w:sz w:val="24"/>
          <w:szCs w:val="24"/>
          <w:lang w:val="uk-UA"/>
        </w:rPr>
        <w:t xml:space="preserve"> </w:t>
      </w:r>
      <w:r w:rsidRPr="008F50CA">
        <w:rPr>
          <w:rFonts w:ascii="Times New Roman" w:hAnsi="Times New Roman"/>
          <w:sz w:val="24"/>
          <w:szCs w:val="24"/>
        </w:rPr>
        <w:t>творчого</w:t>
      </w:r>
      <w:r w:rsidRPr="008F50CA">
        <w:rPr>
          <w:rFonts w:ascii="Times New Roman" w:hAnsi="Times New Roman"/>
          <w:sz w:val="24"/>
          <w:szCs w:val="24"/>
          <w:lang w:val="uk-UA"/>
        </w:rPr>
        <w:t xml:space="preserve"> </w:t>
      </w:r>
      <w:r w:rsidRPr="008F50CA">
        <w:rPr>
          <w:rFonts w:ascii="Times New Roman" w:hAnsi="Times New Roman"/>
          <w:sz w:val="24"/>
          <w:szCs w:val="24"/>
        </w:rPr>
        <w:t>потенціалу</w:t>
      </w:r>
      <w:r w:rsidRPr="008F50CA">
        <w:rPr>
          <w:rFonts w:ascii="Times New Roman" w:hAnsi="Times New Roman"/>
          <w:sz w:val="24"/>
          <w:szCs w:val="24"/>
          <w:lang w:val="uk-UA"/>
        </w:rPr>
        <w:t xml:space="preserve"> </w:t>
      </w:r>
      <w:r w:rsidRPr="008F50CA">
        <w:rPr>
          <w:rFonts w:ascii="Times New Roman" w:hAnsi="Times New Roman"/>
          <w:sz w:val="24"/>
          <w:szCs w:val="24"/>
        </w:rPr>
        <w:t>мешканців.</w:t>
      </w:r>
    </w:p>
    <w:p w:rsidR="008F50CA" w:rsidRPr="008F50CA" w:rsidRDefault="008F50CA" w:rsidP="00043442">
      <w:pPr>
        <w:shd w:val="clear" w:color="auto" w:fill="FFFFFF"/>
        <w:spacing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За рах</w:t>
      </w:r>
      <w:r w:rsidR="00BD39B4">
        <w:rPr>
          <w:rFonts w:ascii="Times New Roman" w:hAnsi="Times New Roman"/>
          <w:sz w:val="24"/>
          <w:szCs w:val="24"/>
          <w:lang w:val="uk-UA"/>
        </w:rPr>
        <w:t>унок реалізації у 2019 міні-проє</w:t>
      </w:r>
      <w:r w:rsidRPr="008F50CA">
        <w:rPr>
          <w:rFonts w:ascii="Times New Roman" w:hAnsi="Times New Roman"/>
          <w:sz w:val="24"/>
          <w:szCs w:val="24"/>
          <w:lang w:val="uk-UA"/>
        </w:rPr>
        <w:t>кту «Бердянський СБК: крок у майбутнє для обдарованих і талановитих» вдалося покращити матеріально-технічне оснащення Бердянського СБК, закупивши сценічні костюми та музичну апаратуру. Загалом придбано матеріалів на суму 230,5 тис. грн. (115,250 тис. грн. – обласний бюджет, 103,725 тис. грн. – місцевий бюджет, 11,525 тис. грн. – інші кошти). Придбано музичну апаратуру та сценічні костюми.</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«Сільський клуб – оберіг культур на селі»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Реалізація у 2020 році мініпроєкту «Зачепилівський Будинок Культури – центр дозвілля громади» дозволила суттєво оновити матеріальну базу Зачепилівського базового Будинку культури та придбати сучасну музичну апаратуру та 143одиниці сценічного вбрання.</w:t>
      </w:r>
    </w:p>
    <w:p w:rsidR="008F50CA" w:rsidRPr="008F50CA" w:rsidRDefault="008F50CA" w:rsidP="00043442">
      <w:pPr>
        <w:suppressAutoHyphens/>
        <w:autoSpaceDN w:val="0"/>
        <w:spacing w:after="0" w:line="276" w:lineRule="auto"/>
        <w:jc w:val="both"/>
        <w:textAlignment w:val="baseline"/>
        <w:rPr>
          <w:rFonts w:ascii="Times New Roman" w:hAnsi="Times New Roman"/>
          <w:kern w:val="3"/>
          <w:sz w:val="24"/>
          <w:szCs w:val="24"/>
          <w:lang w:val="uk-UA" w:eastAsia="zh-CN"/>
        </w:rPr>
      </w:pPr>
      <w:r w:rsidRPr="008F50CA">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8F50CA" w:rsidRPr="008F50CA" w:rsidRDefault="008F50CA" w:rsidP="00043442">
      <w:pPr>
        <w:widowControl w:val="0"/>
        <w:suppressAutoHyphens/>
        <w:autoSpaceDN w:val="0"/>
        <w:spacing w:after="0" w:line="276" w:lineRule="auto"/>
        <w:ind w:firstLine="708"/>
        <w:jc w:val="both"/>
        <w:rPr>
          <w:rFonts w:ascii="Times New Roman" w:eastAsia="NSimSun" w:hAnsi="Times New Roman" w:cs="Arial"/>
          <w:kern w:val="3"/>
          <w:sz w:val="24"/>
          <w:szCs w:val="24"/>
          <w:lang w:val="uk-UA" w:eastAsia="zh-CN" w:bidi="hi-IN"/>
        </w:rPr>
      </w:pPr>
      <w:r w:rsidRPr="008F50CA">
        <w:rPr>
          <w:rFonts w:ascii="Times New Roman" w:eastAsia="NSimSun" w:hAnsi="Times New Roman" w:cs="Arial"/>
          <w:kern w:val="3"/>
          <w:sz w:val="24"/>
          <w:szCs w:val="24"/>
          <w:lang w:val="uk-UA" w:eastAsia="zh-CN" w:bidi="hi-IN"/>
        </w:rPr>
        <w:t xml:space="preserve">В КЗ «Зачепилівський базовий будинок культури» зроблено капітальний ремонт </w:t>
      </w:r>
      <w:r w:rsidRPr="008F50CA">
        <w:rPr>
          <w:rFonts w:ascii="Times New Roman" w:eastAsia="MS Mincho" w:hAnsi="Times New Roman"/>
          <w:sz w:val="24"/>
          <w:szCs w:val="24"/>
          <w:lang w:val="uk-UA" w:eastAsia="ja-JP"/>
        </w:rPr>
        <w:lastRenderedPageBreak/>
        <w:t>частини приміщень другого поверху (хореографічної зали, інвентарної, репетиторської, холу, роздягальні) на суму 299,087 тис. грн..</w:t>
      </w:r>
    </w:p>
    <w:p w:rsidR="008F50CA" w:rsidRPr="008F50CA" w:rsidRDefault="008F50CA" w:rsidP="00043442">
      <w:pPr>
        <w:widowControl w:val="0"/>
        <w:suppressAutoHyphens/>
        <w:autoSpaceDN w:val="0"/>
        <w:spacing w:after="0" w:line="276" w:lineRule="auto"/>
        <w:rPr>
          <w:rFonts w:ascii="Times New Roman" w:eastAsia="MS Mincho" w:hAnsi="Times New Roman"/>
          <w:sz w:val="24"/>
          <w:szCs w:val="24"/>
          <w:lang w:val="uk-UA" w:eastAsia="ja-JP"/>
        </w:rPr>
      </w:pPr>
      <w:r w:rsidRPr="008F50CA">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color w:val="FF0000"/>
          <w:sz w:val="24"/>
          <w:lang w:val="uk-UA"/>
        </w:rPr>
        <w:t xml:space="preserve">            </w:t>
      </w:r>
      <w:r w:rsidRPr="008F50CA">
        <w:rPr>
          <w:rFonts w:ascii="Times New Roman" w:hAnsi="Times New Roman"/>
          <w:sz w:val="24"/>
          <w:lang w:val="uk-UA"/>
        </w:rPr>
        <w:t xml:space="preserve">З 15 вересня по 31 грудня 2023 року ініціативною групою «МОКОША» на базі Бердянського сільського будинку культури реалізовувався проєкт </w:t>
      </w:r>
      <w:r w:rsidRPr="008F50CA">
        <w:rPr>
          <w:rFonts w:ascii="Times New Roman" w:hAnsi="Times New Roman"/>
          <w:b/>
          <w:sz w:val="24"/>
          <w:lang w:val="uk-UA"/>
        </w:rPr>
        <w:t xml:space="preserve">«Майбутнє держави закладаємо сьогодні». </w:t>
      </w:r>
      <w:r w:rsidRPr="008F50CA">
        <w:rPr>
          <w:rFonts w:ascii="Times New Roman" w:hAnsi="Times New Roman"/>
          <w:sz w:val="24"/>
          <w:lang w:val="uk-UA"/>
        </w:rPr>
        <w:t>Проєкт реалізовано в співпраці з Громадською Організацією «Десяте Квітня» за фінансової підтримки Агентства ООН у справах біженців.</w:t>
      </w:r>
    </w:p>
    <w:p w:rsidR="008F50CA" w:rsidRPr="008F50CA" w:rsidRDefault="008F50CA" w:rsidP="00043442">
      <w:pPr>
        <w:widowControl w:val="0"/>
        <w:suppressAutoHyphens/>
        <w:autoSpaceDN w:val="0"/>
        <w:spacing w:after="0" w:line="276" w:lineRule="auto"/>
        <w:rPr>
          <w:rFonts w:ascii="Times New Roman" w:eastAsia="MS Mincho" w:hAnsi="Times New Roman"/>
          <w:sz w:val="24"/>
          <w:szCs w:val="24"/>
          <w:lang w:val="uk-UA" w:eastAsia="ja-JP"/>
        </w:rPr>
      </w:pPr>
    </w:p>
    <w:p w:rsidR="008F50CA" w:rsidRPr="008F50CA" w:rsidRDefault="008F50CA" w:rsidP="00043442">
      <w:pPr>
        <w:spacing w:after="0" w:line="276" w:lineRule="auto"/>
        <w:jc w:val="both"/>
        <w:rPr>
          <w:rFonts w:ascii="Times New Roman" w:hAnsi="Times New Roman"/>
          <w:sz w:val="24"/>
        </w:rPr>
      </w:pPr>
      <w:r w:rsidRPr="008F50CA">
        <w:rPr>
          <w:rFonts w:ascii="Times New Roman" w:hAnsi="Times New Roman"/>
          <w:sz w:val="24"/>
          <w:lang w:val="uk-UA"/>
        </w:rPr>
        <w:t xml:space="preserve">           Оновлення  і поповнення   матеріально – технічного  оснащення  закладів культури станом на 1 грудня 2024 року  становить </w:t>
      </w:r>
      <w:r w:rsidRPr="008F50CA">
        <w:rPr>
          <w:rFonts w:ascii="Times New Roman" w:hAnsi="Times New Roman"/>
          <w:b/>
          <w:sz w:val="24"/>
          <w:lang w:val="uk-UA"/>
        </w:rPr>
        <w:t xml:space="preserve"> </w:t>
      </w:r>
      <w:r w:rsidRPr="008F50CA">
        <w:rPr>
          <w:rFonts w:ascii="Times New Roman" w:hAnsi="Times New Roman"/>
          <w:sz w:val="24"/>
          <w:lang w:val="uk-UA"/>
        </w:rPr>
        <w:t>95212,00 грн.</w:t>
      </w:r>
    </w:p>
    <w:p w:rsidR="008F50CA" w:rsidRPr="008F50CA" w:rsidRDefault="008F50CA" w:rsidP="00043442">
      <w:pPr>
        <w:shd w:val="clear" w:color="auto" w:fill="FFFFFF"/>
        <w:spacing w:after="0" w:line="276" w:lineRule="auto"/>
        <w:jc w:val="both"/>
        <w:rPr>
          <w:rFonts w:ascii="Times New Roman" w:hAnsi="Times New Roman"/>
          <w:color w:val="000000"/>
          <w:sz w:val="24"/>
          <w:szCs w:val="24"/>
          <w:shd w:val="clear" w:color="auto" w:fill="FFFFFF"/>
          <w:lang w:val="uk-UA"/>
        </w:rPr>
      </w:pPr>
      <w:r w:rsidRPr="008F50CA">
        <w:rPr>
          <w:rFonts w:ascii="Times New Roman" w:eastAsia="NSimSun" w:hAnsi="Times New Roman" w:cs="Arial"/>
          <w:kern w:val="3"/>
          <w:sz w:val="24"/>
          <w:szCs w:val="24"/>
          <w:shd w:val="clear" w:color="auto" w:fill="FFFFFF"/>
          <w:lang w:val="uk-UA" w:eastAsia="zh-CN" w:bidi="hi-IN"/>
        </w:rPr>
        <w:t xml:space="preserve">          У Зачепилівській селищній територіальній громаді активно функціонують вокальні, хорові та театральні клубні формування, виставки.</w:t>
      </w:r>
    </w:p>
    <w:p w:rsidR="008F50CA" w:rsidRPr="008F50CA" w:rsidRDefault="008F50CA" w:rsidP="00043442">
      <w:pPr>
        <w:spacing w:line="276" w:lineRule="auto"/>
        <w:ind w:firstLine="567"/>
        <w:jc w:val="both"/>
        <w:rPr>
          <w:rFonts w:ascii="Times New Roman" w:hAnsi="Times New Roman"/>
          <w:sz w:val="24"/>
          <w:szCs w:val="24"/>
          <w:shd w:val="clear" w:color="auto" w:fill="FFFFFF"/>
          <w:lang w:val="uk-UA"/>
        </w:rPr>
      </w:pPr>
      <w:r w:rsidRPr="008F50CA">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селищної територіальної громади, з урахуванням вимог законодавства щодо воєнного стану, проводяться </w:t>
      </w:r>
      <w:r w:rsidRPr="008F50CA">
        <w:rPr>
          <w:rFonts w:ascii="Times New Roman" w:hAnsi="Times New Roman"/>
          <w:sz w:val="24"/>
          <w:szCs w:val="28"/>
          <w:lang w:val="uk-UA"/>
        </w:rPr>
        <w:t xml:space="preserve">заходи онлайн форматі, береться участь в онлайн - конкурсах та фестивалях. На сторінках соціальної мережі «Фейсбук» висвітлюються тематичні програми, онлайн-привітання жителям громади з нагоди державних, календарних свят та подій, презентуються концерти-вітання. </w:t>
      </w:r>
      <w:r w:rsidRPr="008F50CA">
        <w:rPr>
          <w:rFonts w:ascii="Times New Roman" w:eastAsia="NSimSun" w:hAnsi="Times New Roman" w:cs="Arial"/>
          <w:kern w:val="3"/>
          <w:sz w:val="24"/>
          <w:szCs w:val="24"/>
          <w:shd w:val="clear" w:color="auto" w:fill="FFFFFF"/>
          <w:lang w:val="uk-UA" w:eastAsia="uk-UA" w:bidi="hi-IN"/>
        </w:rPr>
        <w:t>Метою даних заходів є залучення широких верств населення та культурний розвиток мешканців громади, популяризація культурної спадщини.  За січень – листопад 2024 року проведено 1299 заходів (онлайн)</w:t>
      </w:r>
      <w:r w:rsidRPr="008F50CA">
        <w:rPr>
          <w:rFonts w:ascii="Times New Roman" w:eastAsia="NSimSun" w:hAnsi="Times New Roman" w:cs="Arial"/>
          <w:kern w:val="3"/>
          <w:sz w:val="24"/>
          <w:szCs w:val="28"/>
          <w:shd w:val="clear" w:color="auto" w:fill="FFFFFF"/>
          <w:lang w:val="uk-UA" w:eastAsia="uk-UA" w:bidi="hi-IN"/>
        </w:rPr>
        <w:t>, з них дитячих - 229. Аматорських формувань – 61,  в них учасників 574, з них дитячі –33. Клубів за інтересами – 3, учасників 92 особи. Кількість художників та майстрів народного мистецтва – 35.</w:t>
      </w:r>
    </w:p>
    <w:p w:rsidR="001B049A" w:rsidRDefault="008F50CA" w:rsidP="00043442">
      <w:pPr>
        <w:shd w:val="clear" w:color="auto" w:fill="FFFFFF" w:themeFill="background1"/>
        <w:spacing w:line="276" w:lineRule="auto"/>
        <w:ind w:firstLine="851"/>
        <w:jc w:val="both"/>
      </w:pPr>
      <w:r w:rsidRPr="008F50CA">
        <w:rPr>
          <w:rFonts w:ascii="Times New Roman" w:hAnsi="Times New Roman"/>
          <w:i/>
          <w:color w:val="000000"/>
          <w:sz w:val="24"/>
          <w:szCs w:val="24"/>
          <w:shd w:val="clear" w:color="auto" w:fill="FFFFFF"/>
          <w:lang w:val="uk-UA"/>
        </w:rPr>
        <w:t>Найбільш проблемним питанням залишається незадовільний технічний стан приміщень закладів культури. В жодному закладі не проведено термомодернізацію будівлі. Існує необхідність проведення поточних та капітальних ремонтів покрівель, внутрішніх приміщень, реконструкції систем опалення, заміна електромереж, встановлення системи блискавичного захисту тощо.</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Зачепилівщина володіє значним потенці</w:t>
      </w:r>
      <w:proofErr w:type="gramStart"/>
      <w:r w:rsidRPr="008F50CA">
        <w:rPr>
          <w:rFonts w:ascii="Times New Roman" w:hAnsi="Times New Roman"/>
          <w:color w:val="000000"/>
          <w:sz w:val="24"/>
          <w:szCs w:val="24"/>
          <w:lang w:eastAsia="ru-RU"/>
        </w:rPr>
        <w:t>алом</w:t>
      </w:r>
      <w:proofErr w:type="gramEnd"/>
      <w:r w:rsidRPr="008F50CA">
        <w:rPr>
          <w:rFonts w:ascii="Times New Roman" w:hAnsi="Times New Roman"/>
          <w:color w:val="000000"/>
          <w:sz w:val="24"/>
          <w:szCs w:val="24"/>
          <w:lang w:eastAsia="ru-RU"/>
        </w:rPr>
        <w:t xml:space="preserve"> розвитку туризму. </w:t>
      </w:r>
      <w:proofErr w:type="gramStart"/>
      <w:r w:rsidRPr="008F50CA">
        <w:rPr>
          <w:rFonts w:ascii="Times New Roman" w:hAnsi="Times New Roman"/>
          <w:color w:val="000000"/>
          <w:sz w:val="24"/>
          <w:szCs w:val="24"/>
          <w:lang w:eastAsia="ru-RU"/>
        </w:rPr>
        <w:t>Ц</w:t>
      </w:r>
      <w:proofErr w:type="gramEnd"/>
      <w:r w:rsidRPr="008F50CA">
        <w:rPr>
          <w:rFonts w:ascii="Times New Roman" w:hAnsi="Times New Roman"/>
          <w:color w:val="000000"/>
          <w:sz w:val="24"/>
          <w:szCs w:val="24"/>
          <w:lang w:eastAsia="ru-RU"/>
        </w:rPr>
        <w:t>ікавими об’єктами туристичної інфраструктури є природні заказники, що розташовані на території громади та у безпосередній близькості.</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 xml:space="preserve">Загальнозоологічний заказник </w:t>
      </w:r>
      <w:proofErr w:type="gramStart"/>
      <w:r w:rsidRPr="008F50CA">
        <w:rPr>
          <w:rFonts w:ascii="Times New Roman" w:hAnsi="Times New Roman"/>
          <w:color w:val="000000"/>
          <w:sz w:val="24"/>
          <w:szCs w:val="24"/>
          <w:lang w:eastAsia="ru-RU"/>
        </w:rPr>
        <w:t>м</w:t>
      </w:r>
      <w:proofErr w:type="gramEnd"/>
      <w:r w:rsidRPr="008F50CA">
        <w:rPr>
          <w:rFonts w:ascii="Times New Roman" w:hAnsi="Times New Roman"/>
          <w:color w:val="000000"/>
          <w:sz w:val="24"/>
          <w:szCs w:val="24"/>
          <w:lang w:eastAsia="ru-RU"/>
        </w:rPr>
        <w:t>ісцевого значення «</w:t>
      </w:r>
      <w:r w:rsidRPr="008F50CA">
        <w:rPr>
          <w:rFonts w:ascii="Times New Roman" w:hAnsi="Times New Roman"/>
          <w:color w:val="000000"/>
          <w:sz w:val="24"/>
          <w:szCs w:val="24"/>
          <w:lang w:val="uk-UA" w:eastAsia="ru-RU"/>
        </w:rPr>
        <w:t>Орчицький</w:t>
      </w:r>
      <w:r w:rsidRPr="008F50CA">
        <w:rPr>
          <w:rFonts w:ascii="Times New Roman" w:hAnsi="Times New Roman"/>
          <w:color w:val="000000"/>
          <w:sz w:val="24"/>
          <w:szCs w:val="24"/>
          <w:lang w:eastAsia="ru-RU"/>
        </w:rPr>
        <w:t xml:space="preserve">». Площа 1006,0 га, займає території Зачепилівського лісництва. Унікальний фауністичний комплекс </w:t>
      </w:r>
      <w:proofErr w:type="gramStart"/>
      <w:r w:rsidRPr="008F50CA">
        <w:rPr>
          <w:rFonts w:ascii="Times New Roman" w:hAnsi="Times New Roman"/>
          <w:color w:val="000000"/>
          <w:sz w:val="24"/>
          <w:szCs w:val="24"/>
          <w:lang w:eastAsia="ru-RU"/>
        </w:rPr>
        <w:t>в</w:t>
      </w:r>
      <w:proofErr w:type="gramEnd"/>
      <w:r w:rsidRPr="008F50CA">
        <w:rPr>
          <w:rFonts w:ascii="Times New Roman" w:hAnsi="Times New Roman"/>
          <w:color w:val="000000"/>
          <w:sz w:val="24"/>
          <w:szCs w:val="24"/>
          <w:lang w:eastAsia="ru-RU"/>
        </w:rPr>
        <w:t xml:space="preserve"> </w:t>
      </w:r>
      <w:proofErr w:type="gramStart"/>
      <w:r w:rsidRPr="008F50CA">
        <w:rPr>
          <w:rFonts w:ascii="Times New Roman" w:hAnsi="Times New Roman"/>
          <w:color w:val="000000"/>
          <w:sz w:val="24"/>
          <w:szCs w:val="24"/>
          <w:lang w:eastAsia="ru-RU"/>
        </w:rPr>
        <w:t>степов</w:t>
      </w:r>
      <w:proofErr w:type="gramEnd"/>
      <w:r w:rsidRPr="008F50CA">
        <w:rPr>
          <w:rFonts w:ascii="Times New Roman" w:hAnsi="Times New Roman"/>
          <w:color w:val="000000"/>
          <w:sz w:val="24"/>
          <w:szCs w:val="24"/>
          <w:lang w:eastAsia="ru-RU"/>
        </w:rPr>
        <w:t xml:space="preserve">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w:t>
      </w:r>
      <w:proofErr w:type="gramStart"/>
      <w:r w:rsidRPr="008F50CA">
        <w:rPr>
          <w:rFonts w:ascii="Times New Roman" w:hAnsi="Times New Roman"/>
          <w:color w:val="000000"/>
          <w:sz w:val="24"/>
          <w:szCs w:val="24"/>
          <w:lang w:eastAsia="ru-RU"/>
        </w:rPr>
        <w:t>р</w:t>
      </w:r>
      <w:proofErr w:type="gramEnd"/>
      <w:r w:rsidRPr="008F50CA">
        <w:rPr>
          <w:rFonts w:ascii="Times New Roman" w:hAnsi="Times New Roman"/>
          <w:color w:val="000000"/>
          <w:sz w:val="24"/>
          <w:szCs w:val="24"/>
          <w:lang w:eastAsia="ru-RU"/>
        </w:rPr>
        <w:t>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w:t>
      </w:r>
      <w:proofErr w:type="gramStart"/>
      <w:r w:rsidRPr="008F50CA">
        <w:rPr>
          <w:rFonts w:ascii="Times New Roman" w:hAnsi="Times New Roman"/>
          <w:color w:val="000000"/>
          <w:sz w:val="24"/>
          <w:szCs w:val="24"/>
          <w:lang w:eastAsia="ru-RU"/>
        </w:rPr>
        <w:t>л</w:t>
      </w:r>
      <w:proofErr w:type="gramEnd"/>
      <w:r w:rsidRPr="008F50CA">
        <w:rPr>
          <w:rFonts w:ascii="Times New Roman" w:hAnsi="Times New Roman"/>
          <w:color w:val="000000"/>
          <w:sz w:val="24"/>
          <w:szCs w:val="24"/>
          <w:lang w:eastAsia="ru-RU"/>
        </w:rPr>
        <w:t>і чаплі та інші тварини.</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 xml:space="preserve">Орнітологічний заказник </w:t>
      </w:r>
      <w:proofErr w:type="gramStart"/>
      <w:r w:rsidRPr="008F50CA">
        <w:rPr>
          <w:rFonts w:ascii="Times New Roman" w:hAnsi="Times New Roman"/>
          <w:color w:val="000000"/>
          <w:sz w:val="24"/>
          <w:szCs w:val="24"/>
          <w:lang w:eastAsia="ru-RU"/>
        </w:rPr>
        <w:t>м</w:t>
      </w:r>
      <w:proofErr w:type="gramEnd"/>
      <w:r w:rsidRPr="008F50CA">
        <w:rPr>
          <w:rFonts w:ascii="Times New Roman" w:hAnsi="Times New Roman"/>
          <w:color w:val="000000"/>
          <w:sz w:val="24"/>
          <w:szCs w:val="24"/>
          <w:lang w:eastAsia="ru-RU"/>
        </w:rPr>
        <w:t xml:space="preserve">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w:t>
      </w:r>
      <w:proofErr w:type="gramStart"/>
      <w:r w:rsidRPr="008F50CA">
        <w:rPr>
          <w:rFonts w:ascii="Times New Roman" w:hAnsi="Times New Roman"/>
          <w:color w:val="000000"/>
          <w:sz w:val="24"/>
          <w:szCs w:val="24"/>
          <w:lang w:eastAsia="ru-RU"/>
        </w:rPr>
        <w:t>р</w:t>
      </w:r>
      <w:proofErr w:type="gramEnd"/>
      <w:r w:rsidRPr="008F50CA">
        <w:rPr>
          <w:rFonts w:ascii="Times New Roman" w:hAnsi="Times New Roman"/>
          <w:color w:val="000000"/>
          <w:sz w:val="24"/>
          <w:szCs w:val="24"/>
          <w:lang w:eastAsia="ru-RU"/>
        </w:rPr>
        <w:t xml:space="preserve">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w:t>
      </w:r>
      <w:proofErr w:type="gramStart"/>
      <w:r w:rsidRPr="008F50CA">
        <w:rPr>
          <w:rFonts w:ascii="Times New Roman" w:hAnsi="Times New Roman"/>
          <w:color w:val="000000"/>
          <w:sz w:val="24"/>
          <w:szCs w:val="24"/>
          <w:lang w:eastAsia="ru-RU"/>
        </w:rPr>
        <w:t>п</w:t>
      </w:r>
      <w:proofErr w:type="gramEnd"/>
      <w:r w:rsidRPr="008F50CA">
        <w:rPr>
          <w:rFonts w:ascii="Times New Roman" w:hAnsi="Times New Roman"/>
          <w:color w:val="000000"/>
          <w:sz w:val="24"/>
          <w:szCs w:val="24"/>
          <w:lang w:eastAsia="ru-RU"/>
        </w:rPr>
        <w:t xml:space="preserve">ірникоз, куликів, </w:t>
      </w:r>
      <w:r w:rsidRPr="008F50CA">
        <w:rPr>
          <w:rFonts w:ascii="Times New Roman" w:hAnsi="Times New Roman"/>
          <w:color w:val="000000"/>
          <w:sz w:val="24"/>
          <w:szCs w:val="24"/>
          <w:lang w:eastAsia="ru-RU"/>
        </w:rPr>
        <w:lastRenderedPageBreak/>
        <w:t>мартинів, крячків, гніздиться лебідь-шипун, гуска сіра. Територія є місцем зупинки для відпочинку і годі</w:t>
      </w:r>
      <w:proofErr w:type="gramStart"/>
      <w:r w:rsidRPr="008F50CA">
        <w:rPr>
          <w:rFonts w:ascii="Times New Roman" w:hAnsi="Times New Roman"/>
          <w:color w:val="000000"/>
          <w:sz w:val="24"/>
          <w:szCs w:val="24"/>
          <w:lang w:eastAsia="ru-RU"/>
        </w:rPr>
        <w:t>вл</w:t>
      </w:r>
      <w:proofErr w:type="gramEnd"/>
      <w:r w:rsidRPr="008F50CA">
        <w:rPr>
          <w:rFonts w:ascii="Times New Roman" w:hAnsi="Times New Roman"/>
          <w:color w:val="000000"/>
          <w:sz w:val="24"/>
          <w:szCs w:val="24"/>
          <w:lang w:eastAsia="ru-RU"/>
        </w:rPr>
        <w:t xml:space="preserve">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w:t>
      </w:r>
      <w:proofErr w:type="gramStart"/>
      <w:r w:rsidRPr="008F50CA">
        <w:rPr>
          <w:rFonts w:ascii="Times New Roman" w:hAnsi="Times New Roman"/>
          <w:color w:val="000000"/>
          <w:sz w:val="24"/>
          <w:szCs w:val="24"/>
          <w:lang w:eastAsia="ru-RU"/>
        </w:rPr>
        <w:t>в</w:t>
      </w:r>
      <w:proofErr w:type="gramEnd"/>
      <w:r w:rsidRPr="008F50CA">
        <w:rPr>
          <w:rFonts w:ascii="Times New Roman" w:hAnsi="Times New Roman"/>
          <w:color w:val="000000"/>
          <w:sz w:val="24"/>
          <w:szCs w:val="24"/>
          <w:lang w:eastAsia="ru-RU"/>
        </w:rPr>
        <w:t xml:space="preserve"> області.</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val="uk-UA" w:eastAsia="ru-RU"/>
        </w:rPr>
        <w:t>Земля Зачепилівщини має 439 курганів часів неоліту  та епохи бронзи. І по цей час хранить залишки Козловської та Федорівської фортець (1731-1740 років).</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 xml:space="preserve">Гідрологічний заказник місцевого значення «Орільський». Площа 196,0 га. Наявність </w:t>
      </w:r>
      <w:proofErr w:type="gramStart"/>
      <w:r w:rsidRPr="008F50CA">
        <w:rPr>
          <w:rFonts w:ascii="Times New Roman" w:hAnsi="Times New Roman"/>
          <w:color w:val="000000"/>
          <w:sz w:val="24"/>
          <w:szCs w:val="24"/>
          <w:lang w:eastAsia="ru-RU"/>
        </w:rPr>
        <w:t>др</w:t>
      </w:r>
      <w:proofErr w:type="gramEnd"/>
      <w:r w:rsidRPr="008F50CA">
        <w:rPr>
          <w:rFonts w:ascii="Times New Roman" w:hAnsi="Times New Roman"/>
          <w:color w:val="000000"/>
          <w:sz w:val="24"/>
          <w:szCs w:val="24"/>
          <w:lang w:eastAsia="ru-RU"/>
        </w:rPr>
        <w:t>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eastAsia="ru-RU"/>
        </w:rPr>
        <w:t>В сел</w:t>
      </w:r>
      <w:r w:rsidRPr="008F50CA">
        <w:rPr>
          <w:rFonts w:ascii="Times New Roman" w:hAnsi="Times New Roman"/>
          <w:sz w:val="24"/>
          <w:szCs w:val="24"/>
          <w:lang w:val="uk-UA" w:eastAsia="ru-RU"/>
        </w:rPr>
        <w:t xml:space="preserve">і Орчик по цей час дзвенить дзвонами Храм Святого Миколая - пам’ятник </w:t>
      </w:r>
      <w:proofErr w:type="gramStart"/>
      <w:r w:rsidRPr="008F50CA">
        <w:rPr>
          <w:rFonts w:ascii="Times New Roman" w:hAnsi="Times New Roman"/>
          <w:sz w:val="24"/>
          <w:szCs w:val="24"/>
          <w:lang w:val="uk-UA" w:eastAsia="ru-RU"/>
        </w:rPr>
        <w:t>арх</w:t>
      </w:r>
      <w:proofErr w:type="gramEnd"/>
      <w:r w:rsidRPr="008F50CA">
        <w:rPr>
          <w:rFonts w:ascii="Times New Roman" w:hAnsi="Times New Roman"/>
          <w:sz w:val="24"/>
          <w:szCs w:val="24"/>
          <w:lang w:val="uk-UA" w:eastAsia="ru-RU"/>
        </w:rPr>
        <w:t>ітектури  другої половини 19 століття.</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eastAsia="ru-RU"/>
        </w:rPr>
      </w:pPr>
      <w:r w:rsidRPr="008F50C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Парк був відновлений у 2018 році. У 2024 році йому виповни</w:t>
      </w:r>
      <w:r w:rsidRPr="008F50CA">
        <w:rPr>
          <w:rFonts w:ascii="Times New Roman" w:hAnsi="Times New Roman"/>
          <w:color w:val="FF0000"/>
          <w:sz w:val="24"/>
          <w:szCs w:val="24"/>
          <w:lang w:val="uk-UA" w:eastAsia="ru-RU"/>
        </w:rPr>
        <w:t>лося</w:t>
      </w:r>
      <w:r w:rsidRPr="008F50CA">
        <w:rPr>
          <w:rFonts w:ascii="Times New Roman" w:hAnsi="Times New Roman"/>
          <w:sz w:val="24"/>
          <w:szCs w:val="24"/>
          <w:lang w:val="uk-UA" w:eastAsia="ru-RU"/>
        </w:rPr>
        <w:t xml:space="preserve"> 100 років і він має свою цікаву історію.</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val="uk-UA" w:eastAsia="ru-RU"/>
        </w:rPr>
        <w:t>В краєзнавчому музеї при Зачепилівській публічній бібліотеці буде цікаво прослухати розповідь про історію  Зачепилівського краю</w:t>
      </w:r>
      <w:r w:rsidRPr="008F50CA">
        <w:rPr>
          <w:rFonts w:ascii="Times New Roman" w:hAnsi="Times New Roman"/>
          <w:i/>
          <w:iCs/>
          <w:sz w:val="24"/>
          <w:szCs w:val="24"/>
          <w:lang w:val="uk-UA" w:eastAsia="ru-RU"/>
        </w:rPr>
        <w:t>.</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w:t>
      </w:r>
      <w:proofErr w:type="gramStart"/>
      <w:r w:rsidRPr="008F50CA">
        <w:rPr>
          <w:rFonts w:ascii="Times New Roman" w:hAnsi="Times New Roman"/>
          <w:color w:val="000000"/>
          <w:sz w:val="24"/>
          <w:szCs w:val="24"/>
          <w:lang w:eastAsia="ru-RU"/>
        </w:rPr>
        <w:t>для</w:t>
      </w:r>
      <w:proofErr w:type="gramEnd"/>
      <w:r w:rsidRPr="008F50CA">
        <w:rPr>
          <w:rFonts w:ascii="Times New Roman" w:hAnsi="Times New Roman"/>
          <w:color w:val="000000"/>
          <w:sz w:val="24"/>
          <w:szCs w:val="24"/>
          <w:lang w:eastAsia="ru-RU"/>
        </w:rPr>
        <w:t xml:space="preserve"> здоров’я тип подорожей. Велотуризм приваблює не тільки враженням від швидкості, свободи, </w:t>
      </w:r>
      <w:proofErr w:type="gramStart"/>
      <w:r w:rsidRPr="008F50CA">
        <w:rPr>
          <w:rFonts w:ascii="Times New Roman" w:hAnsi="Times New Roman"/>
          <w:color w:val="000000"/>
          <w:sz w:val="24"/>
          <w:szCs w:val="24"/>
          <w:lang w:eastAsia="ru-RU"/>
        </w:rPr>
        <w:t>але й</w:t>
      </w:r>
      <w:proofErr w:type="gramEnd"/>
      <w:r w:rsidRPr="008F50CA">
        <w:rPr>
          <w:rFonts w:ascii="Times New Roman" w:hAnsi="Times New Roman"/>
          <w:color w:val="000000"/>
          <w:sz w:val="24"/>
          <w:szCs w:val="24"/>
          <w:lang w:eastAsia="ru-RU"/>
        </w:rPr>
        <w:t xml:space="preserve"> цікавими маршрутами, екскурсіями і можливістю повноцінного відпочинку на природі в екзотичних умовах.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8F50CA">
        <w:rPr>
          <w:rFonts w:ascii="Times New Roman" w:hAnsi="Times New Roman"/>
          <w:color w:val="000000"/>
          <w:sz w:val="24"/>
          <w:szCs w:val="24"/>
          <w:lang w:eastAsia="ru-RU"/>
        </w:rPr>
        <w:t>2018-2019 років було встановлено 2 дитячих спортивн</w:t>
      </w:r>
      <w:proofErr w:type="gramStart"/>
      <w:r w:rsidRPr="008F50CA">
        <w:rPr>
          <w:rFonts w:ascii="Times New Roman" w:hAnsi="Times New Roman"/>
          <w:color w:val="000000"/>
          <w:sz w:val="24"/>
          <w:szCs w:val="24"/>
          <w:lang w:eastAsia="ru-RU"/>
        </w:rPr>
        <w:t>о-</w:t>
      </w:r>
      <w:proofErr w:type="gramEnd"/>
      <w:r w:rsidRPr="008F50CA">
        <w:rPr>
          <w:rFonts w:ascii="Times New Roman" w:hAnsi="Times New Roman"/>
          <w:color w:val="000000"/>
          <w:sz w:val="24"/>
          <w:szCs w:val="24"/>
          <w:lang w:eastAsia="ru-RU"/>
        </w:rPr>
        <w:t>ігрових майданчики у с. Леб’яже (Леб’язький старостинський округ) та с. Бердянка (Бердянський старостинський округ).</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У 2018 році Зачепилівська селищна територіал</w:t>
      </w:r>
      <w:r w:rsidR="00BD39B4">
        <w:rPr>
          <w:rFonts w:ascii="Times New Roman" w:hAnsi="Times New Roman"/>
          <w:color w:val="000000"/>
          <w:sz w:val="24"/>
          <w:szCs w:val="24"/>
          <w:lang w:eastAsia="ru-RU"/>
        </w:rPr>
        <w:t>ьна громада стала учасником</w:t>
      </w:r>
      <w:proofErr w:type="gramStart"/>
      <w:r w:rsidR="00BD39B4">
        <w:rPr>
          <w:rFonts w:ascii="Times New Roman" w:hAnsi="Times New Roman"/>
          <w:color w:val="000000"/>
          <w:sz w:val="24"/>
          <w:szCs w:val="24"/>
          <w:lang w:eastAsia="ru-RU"/>
        </w:rPr>
        <w:t xml:space="preserve"> П</w:t>
      </w:r>
      <w:proofErr w:type="gramEnd"/>
      <w:r w:rsidR="00BD39B4">
        <w:rPr>
          <w:rFonts w:ascii="Times New Roman" w:hAnsi="Times New Roman"/>
          <w:color w:val="000000"/>
          <w:sz w:val="24"/>
          <w:szCs w:val="24"/>
          <w:lang w:eastAsia="ru-RU"/>
        </w:rPr>
        <w:t>роє</w:t>
      </w:r>
      <w:r w:rsidRPr="008F50CA">
        <w:rPr>
          <w:rFonts w:ascii="Times New Roman" w:hAnsi="Times New Roman"/>
          <w:color w:val="000000"/>
          <w:sz w:val="24"/>
          <w:szCs w:val="24"/>
          <w:lang w:eastAsia="ru-RU"/>
        </w:rPr>
        <w:t>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8F50CA" w:rsidRPr="008F50CA" w:rsidRDefault="008F50CA" w:rsidP="00043442">
      <w:pPr>
        <w:shd w:val="clear" w:color="auto" w:fill="FFFFFF"/>
        <w:spacing w:line="276" w:lineRule="auto"/>
        <w:ind w:firstLine="851"/>
        <w:jc w:val="both"/>
        <w:rPr>
          <w:rFonts w:ascii="Times New Roman" w:hAnsi="Times New Roman"/>
          <w:i/>
          <w:iCs/>
          <w:color w:val="000000"/>
          <w:sz w:val="24"/>
          <w:szCs w:val="24"/>
          <w:lang w:val="uk-UA" w:eastAsia="ru-RU"/>
        </w:rPr>
      </w:pPr>
      <w:r w:rsidRPr="008F50CA">
        <w:rPr>
          <w:rFonts w:ascii="Times New Roman" w:hAnsi="Times New Roman"/>
          <w:i/>
          <w:iCs/>
          <w:color w:val="000000"/>
          <w:sz w:val="24"/>
          <w:szCs w:val="24"/>
          <w:lang w:eastAsia="ru-RU"/>
        </w:rPr>
        <w:t xml:space="preserve">Сільський зелений туризм є переважно відпочинковим і </w:t>
      </w:r>
      <w:proofErr w:type="gramStart"/>
      <w:r w:rsidRPr="008F50CA">
        <w:rPr>
          <w:rFonts w:ascii="Times New Roman" w:hAnsi="Times New Roman"/>
          <w:i/>
          <w:iCs/>
          <w:color w:val="000000"/>
          <w:sz w:val="24"/>
          <w:szCs w:val="24"/>
          <w:lang w:eastAsia="ru-RU"/>
        </w:rPr>
        <w:t>п</w:t>
      </w:r>
      <w:proofErr w:type="gramEnd"/>
      <w:r w:rsidRPr="008F50CA">
        <w:rPr>
          <w:rFonts w:ascii="Times New Roman" w:hAnsi="Times New Roman"/>
          <w:i/>
          <w:iCs/>
          <w:color w:val="000000"/>
          <w:sz w:val="24"/>
          <w:szCs w:val="24"/>
          <w:lang w:eastAsia="ru-RU"/>
        </w:rPr>
        <w:t>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sidRPr="008F50CA">
        <w:rPr>
          <w:rFonts w:ascii="Times New Roman" w:hAnsi="Times New Roman"/>
          <w:i/>
          <w:iCs/>
          <w:color w:val="000000"/>
          <w:sz w:val="24"/>
          <w:szCs w:val="24"/>
          <w:lang w:val="uk-UA" w:eastAsia="ru-RU"/>
        </w:rPr>
        <w:t xml:space="preserve"> </w:t>
      </w:r>
      <w:r w:rsidRPr="008F50CA">
        <w:rPr>
          <w:rFonts w:ascii="Times New Roman" w:hAnsi="Times New Roman"/>
          <w:i/>
          <w:iCs/>
          <w:sz w:val="24"/>
          <w:szCs w:val="24"/>
          <w:lang w:val="uk-UA" w:eastAsia="ru-RU"/>
        </w:rPr>
        <w:t xml:space="preserve">тихі сільські ранки, </w:t>
      </w:r>
      <w:proofErr w:type="gramStart"/>
      <w:r w:rsidRPr="008F50CA">
        <w:rPr>
          <w:rFonts w:ascii="Times New Roman" w:hAnsi="Times New Roman"/>
          <w:i/>
          <w:iCs/>
          <w:sz w:val="24"/>
          <w:szCs w:val="24"/>
          <w:lang w:val="uk-UA" w:eastAsia="ru-RU"/>
        </w:rPr>
        <w:t>св</w:t>
      </w:r>
      <w:proofErr w:type="gramEnd"/>
      <w:r w:rsidRPr="008F50CA">
        <w:rPr>
          <w:rFonts w:ascii="Times New Roman" w:hAnsi="Times New Roman"/>
          <w:i/>
          <w:iCs/>
          <w:sz w:val="24"/>
          <w:szCs w:val="24"/>
          <w:lang w:val="uk-UA" w:eastAsia="ru-RU"/>
        </w:rPr>
        <w:t>іже повітря,</w:t>
      </w:r>
      <w:r w:rsidRPr="008F50CA">
        <w:rPr>
          <w:rFonts w:ascii="Times New Roman" w:hAnsi="Times New Roman"/>
          <w:i/>
          <w:iCs/>
          <w:sz w:val="24"/>
          <w:szCs w:val="24"/>
          <w:lang w:eastAsia="ru-RU"/>
        </w:rPr>
        <w:t xml:space="preserve"> </w:t>
      </w:r>
      <w:r w:rsidRPr="008F50CA">
        <w:rPr>
          <w:rFonts w:ascii="Times New Roman" w:hAnsi="Times New Roman"/>
          <w:i/>
          <w:iCs/>
          <w:color w:val="000000"/>
          <w:sz w:val="24"/>
          <w:szCs w:val="24"/>
          <w:lang w:eastAsia="ru-RU"/>
        </w:rPr>
        <w:t>красу навколишньої природи,</w:t>
      </w:r>
      <w:r w:rsidRPr="008F50CA">
        <w:rPr>
          <w:rFonts w:ascii="Times New Roman" w:hAnsi="Times New Roman"/>
          <w:i/>
          <w:iCs/>
          <w:color w:val="000000"/>
          <w:sz w:val="24"/>
          <w:szCs w:val="24"/>
          <w:lang w:val="uk-UA" w:eastAsia="ru-RU"/>
        </w:rPr>
        <w:t xml:space="preserve"> </w:t>
      </w:r>
      <w:r w:rsidRPr="008F50CA">
        <w:rPr>
          <w:rFonts w:ascii="Times New Roman" w:hAnsi="Times New Roman"/>
          <w:i/>
          <w:iCs/>
          <w:color w:val="000000"/>
          <w:sz w:val="24"/>
          <w:szCs w:val="24"/>
          <w:lang w:eastAsia="ru-RU"/>
        </w:rPr>
        <w:t xml:space="preserve">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w:t>
      </w:r>
      <w:proofErr w:type="gramStart"/>
      <w:r w:rsidRPr="008F50CA">
        <w:rPr>
          <w:rFonts w:ascii="Times New Roman" w:hAnsi="Times New Roman"/>
          <w:i/>
          <w:iCs/>
          <w:color w:val="000000"/>
          <w:sz w:val="24"/>
          <w:szCs w:val="24"/>
          <w:lang w:eastAsia="ru-RU"/>
        </w:rPr>
        <w:t>чи фруктів та інше), сходити в ліс за грибами чи ягодами, ловити рибу у місцевих водоймах, отримати інші послуги.</w:t>
      </w:r>
      <w:proofErr w:type="gramEnd"/>
      <w:r w:rsidRPr="008F50CA">
        <w:rPr>
          <w:rFonts w:ascii="Times New Roman" w:hAnsi="Times New Roman"/>
          <w:i/>
          <w:iCs/>
          <w:color w:val="000000"/>
          <w:sz w:val="24"/>
          <w:szCs w:val="24"/>
          <w:lang w:val="uk-UA" w:eastAsia="ru-RU"/>
        </w:rPr>
        <w:t xml:space="preserve"> </w:t>
      </w:r>
      <w:r w:rsidRPr="008F50CA">
        <w:rPr>
          <w:rFonts w:ascii="Times New Roman" w:hAnsi="Times New Roman"/>
          <w:i/>
          <w:iCs/>
          <w:sz w:val="24"/>
          <w:szCs w:val="24"/>
          <w:lang w:eastAsia="ru-RU"/>
        </w:rPr>
        <w:t>Особливо задоволення</w:t>
      </w:r>
      <w:r w:rsidRPr="008F50CA">
        <w:rPr>
          <w:rFonts w:ascii="Times New Roman" w:hAnsi="Times New Roman"/>
          <w:i/>
          <w:iCs/>
          <w:sz w:val="24"/>
          <w:szCs w:val="24"/>
          <w:lang w:val="uk-UA" w:eastAsia="ru-RU"/>
        </w:rPr>
        <w:t xml:space="preserve"> мають</w:t>
      </w:r>
      <w:r w:rsidRPr="008F50CA">
        <w:rPr>
          <w:rFonts w:ascii="Times New Roman" w:hAnsi="Times New Roman"/>
          <w:i/>
          <w:iCs/>
          <w:sz w:val="24"/>
          <w:szCs w:val="24"/>
          <w:lang w:eastAsia="ru-RU"/>
        </w:rPr>
        <w:t xml:space="preserve"> в</w:t>
      </w:r>
      <w:r w:rsidRPr="008F50CA">
        <w:rPr>
          <w:rFonts w:ascii="Times New Roman" w:hAnsi="Times New Roman"/>
          <w:i/>
          <w:iCs/>
          <w:sz w:val="24"/>
          <w:szCs w:val="24"/>
          <w:lang w:val="uk-UA" w:eastAsia="ru-RU"/>
        </w:rPr>
        <w:t>і</w:t>
      </w:r>
      <w:r w:rsidRPr="008F50CA">
        <w:rPr>
          <w:rFonts w:ascii="Times New Roman" w:hAnsi="Times New Roman"/>
          <w:i/>
          <w:iCs/>
          <w:sz w:val="24"/>
          <w:szCs w:val="24"/>
          <w:lang w:eastAsia="ru-RU"/>
        </w:rPr>
        <w:t>дчут</w:t>
      </w:r>
      <w:r w:rsidRPr="008F50CA">
        <w:rPr>
          <w:rFonts w:ascii="Times New Roman" w:hAnsi="Times New Roman"/>
          <w:i/>
          <w:iCs/>
          <w:sz w:val="24"/>
          <w:szCs w:val="24"/>
          <w:lang w:val="uk-UA" w:eastAsia="ru-RU"/>
        </w:rPr>
        <w:t xml:space="preserve">и діти. </w:t>
      </w:r>
      <w:r w:rsidRPr="008F50CA">
        <w:rPr>
          <w:rFonts w:ascii="Times New Roman" w:hAnsi="Times New Roman"/>
          <w:i/>
          <w:iCs/>
          <w:sz w:val="24"/>
          <w:szCs w:val="24"/>
          <w:lang w:eastAsia="ru-RU"/>
        </w:rPr>
        <w:t>Перспективним</w:t>
      </w:r>
      <w:r w:rsidRPr="008F50CA">
        <w:rPr>
          <w:rFonts w:ascii="Times New Roman" w:hAnsi="Times New Roman"/>
          <w:i/>
          <w:iCs/>
          <w:color w:val="000000"/>
          <w:sz w:val="24"/>
          <w:szCs w:val="24"/>
          <w:lang w:eastAsia="ru-RU"/>
        </w:rPr>
        <w:t xml:space="preserve"> для громади є також проведення фестивалів.</w:t>
      </w:r>
    </w:p>
    <w:p w:rsidR="008F50CA" w:rsidRPr="008F50CA" w:rsidRDefault="008F50CA" w:rsidP="00043442">
      <w:pPr>
        <w:shd w:val="clear" w:color="auto" w:fill="FFFFFF"/>
        <w:spacing w:line="276" w:lineRule="auto"/>
        <w:ind w:firstLine="851"/>
        <w:jc w:val="both"/>
        <w:rPr>
          <w:rFonts w:ascii="Times New Roman" w:hAnsi="Times New Roman"/>
          <w:color w:val="FF0000"/>
          <w:sz w:val="24"/>
          <w:szCs w:val="24"/>
          <w:lang w:val="uk-UA" w:eastAsia="ru-RU"/>
        </w:rPr>
      </w:pPr>
      <w:r w:rsidRPr="008F50CA">
        <w:rPr>
          <w:rFonts w:ascii="Times New Roman" w:hAnsi="Times New Roman"/>
          <w:i/>
          <w:iCs/>
          <w:sz w:val="24"/>
          <w:szCs w:val="24"/>
          <w:lang w:val="uk-UA" w:eastAsia="ru-RU"/>
        </w:rPr>
        <w:t xml:space="preserve">На сайті Зачепилівської публічної бібліотеки виділена  «Краєзнавча сторінка», що знайомить мешканців громади з  історією Зачепилівщини, його географією та фольклором.  Так  мешканці громади  мали змогу познайомитися  ближче з заказниками нашого краю, видатними відомим  особами-нашими земляками, видатними історичними  подіями громади, </w:t>
      </w:r>
      <w:r w:rsidRPr="008F50CA">
        <w:rPr>
          <w:rFonts w:ascii="Times New Roman" w:hAnsi="Times New Roman"/>
          <w:i/>
          <w:iCs/>
          <w:sz w:val="24"/>
          <w:szCs w:val="24"/>
          <w:lang w:val="uk-UA" w:eastAsia="ru-RU"/>
        </w:rPr>
        <w:lastRenderedPageBreak/>
        <w:t>з історією організацій  та діяльності  його колективів. Так  мешканці ознайомилися і з Історією селищного парку, якому в цьому році виповнилося 100 років. Деякі села пройшли свій життєвий шлях  майже в 300 років. Тому  з історією виникнення таких сіл-ювілярів  та діяльністю їх  жителів мали  змогу ознайомитися  мешканці всієї  громади. Ця сторінка на сайті  стає  більш популярною.</w:t>
      </w:r>
    </w:p>
    <w:p w:rsidR="00A61FAE" w:rsidRPr="005376A0" w:rsidRDefault="008F50CA" w:rsidP="00043442">
      <w:pPr>
        <w:shd w:val="clear" w:color="auto" w:fill="FFFFFF" w:themeFill="background1"/>
        <w:spacing w:after="0" w:line="276" w:lineRule="auto"/>
        <w:ind w:firstLine="851"/>
        <w:jc w:val="both"/>
        <w:rPr>
          <w:rFonts w:ascii="Times New Roman" w:hAnsi="Times New Roman"/>
          <w:i/>
          <w:sz w:val="24"/>
          <w:szCs w:val="24"/>
          <w:lang w:val="uk-UA"/>
        </w:rPr>
      </w:pPr>
      <w:r w:rsidRPr="008F50CA">
        <w:rPr>
          <w:rFonts w:ascii="Times New Roman" w:hAnsi="Times New Roman"/>
          <w:i/>
          <w:iCs/>
          <w:color w:val="000000"/>
          <w:sz w:val="24"/>
          <w:szCs w:val="24"/>
          <w:lang w:val="uk-UA"/>
        </w:rPr>
        <w:t xml:space="preserve">        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Сподіваємося, що це стане одним із шляхів активізації її соціально-економічного розвитку</w:t>
      </w:r>
      <w:r w:rsidRPr="008F50CA">
        <w:rPr>
          <w:rFonts w:ascii="Times New Roman" w:hAnsi="Times New Roman"/>
          <w:i/>
          <w:color w:val="FF0000"/>
          <w:sz w:val="24"/>
          <w:szCs w:val="24"/>
          <w:lang w:val="uk-UA"/>
        </w:rPr>
        <w:t xml:space="preserve">. </w:t>
      </w:r>
      <w:r w:rsidRPr="008F50CA">
        <w:rPr>
          <w:rFonts w:ascii="Times New Roman" w:hAnsi="Times New Roman"/>
          <w:i/>
          <w:sz w:val="24"/>
          <w:szCs w:val="24"/>
          <w:lang w:val="uk-UA"/>
        </w:rPr>
        <w:t>Село завжди було цікавим для всіх  жителів України, бо воно є колискою нашої країни і вірно  зберігає  її  культурну спадщину.</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BD39B4">
        <w:rPr>
          <w:rFonts w:ascii="Times New Roman" w:hAnsi="Times New Roman"/>
          <w:sz w:val="24"/>
          <w:szCs w:val="24"/>
          <w:lang w:val="uk-UA"/>
        </w:rPr>
        <w:t>Проє</w:t>
      </w:r>
      <w:r w:rsidR="0025015A" w:rsidRPr="00552045">
        <w:rPr>
          <w:rFonts w:ascii="Times New Roman" w:hAnsi="Times New Roman"/>
          <w:sz w:val="24"/>
          <w:szCs w:val="24"/>
          <w:lang w:val="uk-UA"/>
        </w:rPr>
        <w:t>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0073743F">
        <w:rPr>
          <w:rFonts w:ascii="Times New Roman" w:hAnsi="Times New Roman"/>
          <w:sz w:val="24"/>
          <w:szCs w:val="24"/>
          <w:lang w:val="uk-UA"/>
        </w:rPr>
        <w:t>с-ще</w:t>
      </w:r>
      <w:r w:rsidRPr="00552045">
        <w:rPr>
          <w:rFonts w:ascii="Times New Roman" w:hAnsi="Times New Roman"/>
          <w:sz w:val="24"/>
          <w:szCs w:val="24"/>
          <w:lang w:val="uk-UA"/>
        </w:rPr>
        <w:t xml:space="preserve">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BD39B4" w:rsidP="0004344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Проє</w:t>
      </w:r>
      <w:r w:rsidR="00552045" w:rsidRPr="00552045">
        <w:rPr>
          <w:rFonts w:ascii="Times New Roman" w:hAnsi="Times New Roman"/>
          <w:sz w:val="24"/>
          <w:szCs w:val="24"/>
          <w:lang w:val="uk-UA"/>
        </w:rPr>
        <w:t>кт реалізувався впродовж 2019 року – 31 березня 2021 року.</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lastRenderedPageBreak/>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Enternet</w:t>
      </w:r>
      <w:r w:rsidRPr="00E32058">
        <w:rPr>
          <w:rFonts w:ascii="Times New Roman" w:hAnsi="Times New Roman"/>
          <w:sz w:val="24"/>
          <w:szCs w:val="24"/>
          <w:lang w:val="uk-UA"/>
        </w:rPr>
        <w:t xml:space="preserve">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w:t>
      </w:r>
      <w:r w:rsidR="007D3F2F">
        <w:rPr>
          <w:rFonts w:ascii="Times New Roman" w:hAnsi="Times New Roman"/>
          <w:sz w:val="24"/>
          <w:szCs w:val="24"/>
          <w:lang w:val="uk-UA"/>
        </w:rPr>
        <w:t>1</w:t>
      </w:r>
      <w:r w:rsidRPr="00552045">
        <w:rPr>
          <w:rFonts w:ascii="Times New Roman" w:hAnsi="Times New Roman"/>
          <w:sz w:val="24"/>
          <w:szCs w:val="24"/>
          <w:lang w:val="uk-UA"/>
        </w:rPr>
        <w:t xml:space="preserve"> грудня 202</w:t>
      </w:r>
      <w:r w:rsidR="007D3F2F">
        <w:rPr>
          <w:rFonts w:ascii="Times New Roman" w:hAnsi="Times New Roman"/>
          <w:sz w:val="24"/>
          <w:szCs w:val="24"/>
          <w:lang w:val="uk-UA"/>
        </w:rPr>
        <w:t>4</w:t>
      </w:r>
      <w:r w:rsidRPr="00552045">
        <w:rPr>
          <w:rFonts w:ascii="Times New Roman" w:hAnsi="Times New Roman"/>
          <w:sz w:val="24"/>
          <w:szCs w:val="24"/>
          <w:lang w:val="uk-UA"/>
        </w:rPr>
        <w:t xml:space="preserve"> року як внутрішньо переміщені особи (ВПО) в громаді офіційно зареєстровано 3</w:t>
      </w:r>
      <w:r w:rsidR="007D3F2F">
        <w:rPr>
          <w:rFonts w:ascii="Times New Roman" w:hAnsi="Times New Roman"/>
          <w:sz w:val="24"/>
          <w:szCs w:val="24"/>
          <w:lang w:val="uk-UA"/>
        </w:rPr>
        <w:t>292</w:t>
      </w:r>
      <w:r w:rsidRPr="00552045">
        <w:rPr>
          <w:rFonts w:ascii="Times New Roman" w:hAnsi="Times New Roman"/>
          <w:sz w:val="24"/>
          <w:szCs w:val="24"/>
          <w:lang w:val="uk-UA"/>
        </w:rPr>
        <w:t xml:space="preserve"> переселен</w:t>
      </w:r>
      <w:r w:rsidR="007D3F2F">
        <w:rPr>
          <w:rFonts w:ascii="Times New Roman" w:hAnsi="Times New Roman"/>
          <w:sz w:val="24"/>
          <w:szCs w:val="24"/>
          <w:lang w:val="uk-UA"/>
        </w:rPr>
        <w:t>ців</w:t>
      </w:r>
      <w:r w:rsidRPr="00552045">
        <w:rPr>
          <w:rFonts w:ascii="Times New Roman" w:hAnsi="Times New Roman"/>
          <w:sz w:val="24"/>
          <w:szCs w:val="24"/>
          <w:lang w:val="uk-UA"/>
        </w:rPr>
        <w:t xml:space="preserve"> (2</w:t>
      </w:r>
      <w:r w:rsidR="007D3F2F">
        <w:rPr>
          <w:rFonts w:ascii="Times New Roman" w:hAnsi="Times New Roman"/>
          <w:sz w:val="24"/>
          <w:szCs w:val="24"/>
          <w:lang w:val="uk-UA"/>
        </w:rPr>
        <w:t>563</w:t>
      </w:r>
      <w:r w:rsidRPr="00552045">
        <w:rPr>
          <w:rFonts w:ascii="Times New Roman" w:hAnsi="Times New Roman"/>
          <w:sz w:val="24"/>
          <w:szCs w:val="24"/>
          <w:lang w:val="uk-UA"/>
        </w:rPr>
        <w:t xml:space="preserve"> сім’ї), з яких: 1</w:t>
      </w:r>
      <w:r w:rsidR="007D3F2F">
        <w:rPr>
          <w:rFonts w:ascii="Times New Roman" w:hAnsi="Times New Roman"/>
          <w:sz w:val="24"/>
          <w:szCs w:val="24"/>
          <w:lang w:val="uk-UA"/>
        </w:rPr>
        <w:t>348</w:t>
      </w:r>
      <w:r w:rsidRPr="00552045">
        <w:rPr>
          <w:rFonts w:ascii="Times New Roman" w:hAnsi="Times New Roman"/>
          <w:sz w:val="24"/>
          <w:szCs w:val="24"/>
          <w:lang w:val="uk-UA"/>
        </w:rPr>
        <w:t xml:space="preserve"> чоловіків, </w:t>
      </w:r>
      <w:r w:rsidR="007D3F2F">
        <w:rPr>
          <w:rFonts w:ascii="Times New Roman" w:hAnsi="Times New Roman"/>
          <w:sz w:val="24"/>
          <w:szCs w:val="24"/>
          <w:lang w:val="uk-UA"/>
        </w:rPr>
        <w:t>1944</w:t>
      </w:r>
      <w:r w:rsidRPr="00552045">
        <w:rPr>
          <w:rFonts w:ascii="Times New Roman" w:hAnsi="Times New Roman"/>
          <w:sz w:val="24"/>
          <w:szCs w:val="24"/>
          <w:lang w:val="uk-UA"/>
        </w:rPr>
        <w:t xml:space="preserve"> жінки, в тому числі </w:t>
      </w:r>
      <w:r w:rsidR="007D3F2F">
        <w:rPr>
          <w:rFonts w:ascii="Times New Roman" w:hAnsi="Times New Roman"/>
          <w:sz w:val="24"/>
          <w:szCs w:val="24"/>
          <w:lang w:val="uk-UA"/>
        </w:rPr>
        <w:t>715</w:t>
      </w:r>
      <w:r w:rsidRPr="00552045">
        <w:rPr>
          <w:rFonts w:ascii="Times New Roman" w:hAnsi="Times New Roman"/>
          <w:sz w:val="24"/>
          <w:szCs w:val="24"/>
          <w:lang w:val="uk-UA"/>
        </w:rPr>
        <w:t xml:space="preserve"> дітей до 18 років, 65</w:t>
      </w:r>
      <w:r w:rsidR="007D3F2F">
        <w:rPr>
          <w:rFonts w:ascii="Times New Roman" w:hAnsi="Times New Roman"/>
          <w:sz w:val="24"/>
          <w:szCs w:val="24"/>
          <w:lang w:val="uk-UA"/>
        </w:rPr>
        <w:t>7</w:t>
      </w:r>
      <w:r w:rsidRPr="00552045">
        <w:rPr>
          <w:rFonts w:ascii="Times New Roman" w:hAnsi="Times New Roman"/>
          <w:sz w:val="24"/>
          <w:szCs w:val="24"/>
          <w:lang w:val="uk-UA"/>
        </w:rPr>
        <w:t xml:space="preserve"> пенсіонерів, 15</w:t>
      </w:r>
      <w:r w:rsidR="007D3F2F">
        <w:rPr>
          <w:rFonts w:ascii="Times New Roman" w:hAnsi="Times New Roman"/>
          <w:sz w:val="24"/>
          <w:szCs w:val="24"/>
          <w:lang w:val="uk-UA"/>
        </w:rPr>
        <w:t>0</w:t>
      </w:r>
      <w:r w:rsidRPr="00552045">
        <w:rPr>
          <w:rFonts w:ascii="Times New Roman" w:hAnsi="Times New Roman"/>
          <w:sz w:val="24"/>
          <w:szCs w:val="24"/>
          <w:lang w:val="uk-UA"/>
        </w:rPr>
        <w:t xml:space="preserve">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EC3D2A" w:rsidRPr="00EC3D2A" w:rsidRDefault="00EC3D2A" w:rsidP="00043442">
      <w:pPr>
        <w:shd w:val="clear" w:color="auto" w:fill="FFFFFF"/>
        <w:spacing w:line="276" w:lineRule="auto"/>
        <w:ind w:firstLine="851"/>
        <w:contextualSpacing/>
        <w:jc w:val="both"/>
        <w:rPr>
          <w:rFonts w:ascii="Times New Roman" w:hAnsi="Times New Roman"/>
          <w:color w:val="000000"/>
          <w:sz w:val="24"/>
          <w:szCs w:val="24"/>
          <w:lang w:val="uk-UA" w:eastAsia="ru-RU"/>
        </w:rPr>
      </w:pPr>
      <w:r w:rsidRPr="00EC3D2A">
        <w:rPr>
          <w:rFonts w:ascii="Times New Roman" w:hAnsi="Times New Roman"/>
          <w:color w:val="000000"/>
          <w:sz w:val="24"/>
          <w:szCs w:val="24"/>
          <w:lang w:val="uk-UA" w:eastAsia="ru-RU"/>
        </w:rPr>
        <w:t>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аз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Рішенням ХІХ сесії VІІІ скликання Зачепилівської селищної ради №703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 рішенням ІХ сесії VІІІ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Станом на 01.12.2024 року в Комунальній установі «Центр надання соціальних послуг» Зачепилівської селищної ради діють такі відділення:</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відділення соціальної допомоги вдома;</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відділення організації надання адресної натуральної та грошової допомоги;</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 дітей, сім’ї та молоді;</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lastRenderedPageBreak/>
        <w:t>-  пункт прокату технічних та інших засобів реабілітації.</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Комунальною установою «Центр надання соціальних послуг» Зачепилівської селищної ради впродовж 11 місяців 2024 року надано соціальні послуги 941 особі, які перебувають у складних життєвих обставинах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2024 року у відділенні соціальної допомоги вдома соціальну послугу догляд вдома отримали 398 громадян похилого віку та особам з інвалідністю, з них  108 осіб  отримали соціальну послугу  за плату   на суму 95,2 тис. грн.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Середнє навантаження на одного соціального робітника у відділенні соціальної допомоги вдома становить 14 осіб.</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196 осіб (з них 29 осіб, які обслуговуються виключно відділенням організації надання адресної натуральної та грошової допомоги та 167 осіб, які обслуговуються відділенням соціальної допомоги вдома).</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2024 року засобами реабілітації скористалося – 30 осіб, на суму – 6,9 тис. грн..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Станом на 01.12.2024 року відділ сім’ї, дітей та молоді спільно із суб’єктами соціальної роботи здійснив 484 оцінки потреб (680 дітей), в тому числі за місцем проживання у 291 сім’ї (294 дитини).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«консультування» (разове) отримали 484 сімей.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«соціальний супровід сімей, які перебувають в складних життєвих обставинах» отримали протягом 11 місяців 2024 року – 15 сімей (в них 50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lastRenderedPageBreak/>
        <w:t>Станом на 01.12.2024 року припинено надання соціальної послуги 10 сім’ям (в них 34 дітей), з них: з мінімізацією складних життєвих обставин - 10 сім’ї (в них 34 дитини), продовжують отримувати 5 сімей (в них 16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«представництво інтересів» отримала 21 сім’я.</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«соціальна профілактика» отримали 58 сімей.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«соціальний супровід сімей, у яких виховуються діти-сироти і діти позбавлені батьківського піклування» протягом 11 місяців 2024 року отримали 6 сім’ї (8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В Зачепилівській територіальній громаді функціонує:</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w:t>
      </w:r>
      <w:r w:rsidRPr="00EC3D2A">
        <w:rPr>
          <w:rFonts w:ascii="Times New Roman" w:hAnsi="Times New Roman"/>
          <w:color w:val="000000"/>
          <w:sz w:val="24"/>
          <w:szCs w:val="24"/>
          <w:lang w:val="uk-UA"/>
        </w:rPr>
        <w:tab/>
        <w:t xml:space="preserve">2 прийомних сім’ї, в яких виховується 2 дитини, з числа дітей-сиріт та дітей  позбавлених батьківського піклування;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w:t>
      </w:r>
      <w:r w:rsidRPr="00EC3D2A">
        <w:rPr>
          <w:rFonts w:ascii="Times New Roman" w:hAnsi="Times New Roman"/>
          <w:color w:val="000000"/>
          <w:sz w:val="24"/>
          <w:szCs w:val="24"/>
          <w:lang w:val="uk-UA"/>
        </w:rPr>
        <w:tab/>
        <w:t>1 дитячий будинок сімейного типу, в якому виховується 8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w:t>
      </w:r>
    </w:p>
    <w:p w:rsidR="00EC3D2A" w:rsidRPr="00EC3D2A" w:rsidRDefault="00EC3D2A" w:rsidP="00043442">
      <w:pPr>
        <w:spacing w:line="276" w:lineRule="auto"/>
        <w:ind w:firstLine="567"/>
        <w:jc w:val="both"/>
        <w:rPr>
          <w:rFonts w:ascii="Times New Roman" w:hAnsi="Times New Roman"/>
          <w:color w:val="000000"/>
          <w:sz w:val="24"/>
          <w:szCs w:val="24"/>
          <w:lang w:val="uk-UA"/>
        </w:rPr>
      </w:pPr>
      <w:r w:rsidRPr="00EC3D2A">
        <w:rPr>
          <w:rFonts w:ascii="Times New Roman" w:hAnsi="Times New Roman"/>
          <w:color w:val="000000"/>
          <w:sz w:val="24"/>
          <w:szCs w:val="24"/>
          <w:lang w:val="uk-UA"/>
        </w:rPr>
        <w:t>01.07.2024 року, відповідно розпорядження Красноградської районної військової адміністрації Харківської області, 1 прийомна сім</w:t>
      </w:r>
      <w:r w:rsidR="00043442">
        <w:rPr>
          <w:rFonts w:ascii="Times New Roman" w:hAnsi="Times New Roman"/>
          <w:color w:val="000000"/>
          <w:sz w:val="24"/>
          <w:szCs w:val="24"/>
          <w:lang w:val="uk-UA"/>
        </w:rPr>
        <w:t xml:space="preserve">’я припинила функціонування.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На Програму підтримки військовослужбовців, учасників бойових дій потерпілих внаслідок російської агресії та війни в Україні зареєстрованих на території Зачепилівської селищної ради, а також їх рідних на 2024 рік із місцевого бюджету виділено кошти в сумі 2 370,00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В тому числі передбачені кошти на Комплексну програму соціального захисту населення Зачепилівської селищної ради територіальної громади на відшкодування витрат за перевезення окремих пільгових категорій громадян на приміських маршрутах автомобільним транспортом загального користування виділялось - 700,00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Для забезпечення фінансування на відшкодування витрат за надані послуги електрозв’язку пільговій категорії населення – 20,00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Для виплати компенсації фізичним особам, які надають соціальні послуги відповідно до постанови КМУ від 23.09.2020 року №859 «Деякі питання призначення і виплати компенсації фізичним особам, які надають соціальні послуги з догляду на непрофесійній основі» – 680,00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Виплата громадянам компенсації за проїзд автомобільним транспортом на міжміських маршрутах загального користування – 50,00 тис. грн..</w:t>
      </w:r>
    </w:p>
    <w:p w:rsidR="00154ACF" w:rsidRDefault="00EC3D2A" w:rsidP="00043442">
      <w:pPr>
        <w:shd w:val="clear" w:color="auto" w:fill="FFFFFF" w:themeFill="background1"/>
        <w:spacing w:line="276" w:lineRule="auto"/>
        <w:ind w:firstLine="708"/>
        <w:jc w:val="both"/>
        <w:rPr>
          <w:rFonts w:ascii="Times New Roman" w:hAnsi="Times New Roman"/>
          <w:sz w:val="24"/>
          <w:szCs w:val="24"/>
          <w:lang w:val="uk-UA"/>
        </w:rPr>
      </w:pPr>
      <w:r w:rsidRPr="00EC3D2A">
        <w:rPr>
          <w:rFonts w:ascii="Times New Roman" w:hAnsi="Times New Roman"/>
          <w:bCs/>
          <w:sz w:val="24"/>
          <w:szCs w:val="24"/>
          <w:lang w:val="uk-UA"/>
        </w:rPr>
        <w:t>Відшкодування витрат за перевезення окремих пільгових категорій громадян на залізничному транспорті – 45,00 тис. 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F416BC" w:rsidRPr="00F416BC" w:rsidRDefault="00F416BC" w:rsidP="00043442">
      <w:pPr>
        <w:shd w:val="clear" w:color="auto" w:fill="FFFFFF"/>
        <w:spacing w:line="276" w:lineRule="auto"/>
        <w:ind w:firstLine="851"/>
        <w:jc w:val="both"/>
        <w:rPr>
          <w:rFonts w:ascii="Times New Roman" w:hAnsi="Times New Roman"/>
          <w:sz w:val="24"/>
          <w:szCs w:val="24"/>
        </w:rPr>
      </w:pPr>
      <w:r w:rsidRPr="00F416BC">
        <w:rPr>
          <w:rFonts w:ascii="Times New Roman" w:hAnsi="Times New Roman"/>
          <w:sz w:val="24"/>
          <w:szCs w:val="24"/>
        </w:rPr>
        <w:t xml:space="preserve">Зачепилівська </w:t>
      </w:r>
      <w:r w:rsidRPr="00F416BC">
        <w:rPr>
          <w:rFonts w:ascii="Times New Roman" w:hAnsi="Times New Roman"/>
          <w:sz w:val="24"/>
          <w:szCs w:val="24"/>
          <w:lang w:val="uk-UA"/>
        </w:rPr>
        <w:t xml:space="preserve">селищна </w:t>
      </w:r>
      <w:r w:rsidRPr="00F416BC">
        <w:rPr>
          <w:rFonts w:ascii="Times New Roman" w:hAnsi="Times New Roman"/>
          <w:sz w:val="24"/>
          <w:szCs w:val="24"/>
        </w:rPr>
        <w:t xml:space="preserve">територіальна громада </w:t>
      </w:r>
      <w:r w:rsidRPr="00F416BC">
        <w:rPr>
          <w:rFonts w:ascii="Times New Roman" w:hAnsi="Times New Roman"/>
          <w:sz w:val="24"/>
          <w:szCs w:val="24"/>
          <w:lang w:val="uk-UA"/>
        </w:rPr>
        <w:t>утворилася</w:t>
      </w:r>
      <w:r w:rsidRPr="00F416BC">
        <w:rPr>
          <w:rFonts w:ascii="Times New Roman" w:hAnsi="Times New Roman"/>
          <w:sz w:val="24"/>
          <w:szCs w:val="24"/>
        </w:rPr>
        <w:t xml:space="preserve"> у травні 2017 року, </w:t>
      </w:r>
      <w:r w:rsidRPr="00F416BC">
        <w:rPr>
          <w:rFonts w:ascii="Times New Roman" w:hAnsi="Times New Roman"/>
          <w:sz w:val="24"/>
          <w:szCs w:val="24"/>
          <w:lang w:val="uk-UA"/>
        </w:rPr>
        <w:t>та</w:t>
      </w:r>
      <w:r w:rsidRPr="00F416BC">
        <w:rPr>
          <w:rFonts w:ascii="Times New Roman" w:hAnsi="Times New Roman"/>
          <w:sz w:val="24"/>
          <w:szCs w:val="24"/>
        </w:rPr>
        <w:t xml:space="preserve"> на </w:t>
      </w:r>
      <w:proofErr w:type="gramStart"/>
      <w:r w:rsidRPr="00F416BC">
        <w:rPr>
          <w:rFonts w:ascii="Times New Roman" w:hAnsi="Times New Roman"/>
          <w:sz w:val="24"/>
          <w:szCs w:val="24"/>
        </w:rPr>
        <w:t>прям</w:t>
      </w:r>
      <w:proofErr w:type="gramEnd"/>
      <w:r w:rsidRPr="00F416BC">
        <w:rPr>
          <w:rFonts w:ascii="Times New Roman" w:hAnsi="Times New Roman"/>
          <w:sz w:val="24"/>
          <w:szCs w:val="24"/>
        </w:rPr>
        <w:t xml:space="preserve">і відносини з державою перейшла з 01 січня 2018 року. </w:t>
      </w:r>
    </w:p>
    <w:p w:rsidR="00F416BC" w:rsidRPr="00F416BC" w:rsidRDefault="00F416BC" w:rsidP="00043442">
      <w:pPr>
        <w:spacing w:line="276" w:lineRule="auto"/>
        <w:ind w:firstLine="708"/>
        <w:jc w:val="both"/>
        <w:rPr>
          <w:rFonts w:ascii="Times New Roman" w:hAnsi="Times New Roman"/>
          <w:sz w:val="24"/>
          <w:szCs w:val="24"/>
          <w:lang w:val="uk-UA"/>
        </w:rPr>
      </w:pPr>
      <w:r w:rsidRPr="00F416BC">
        <w:rPr>
          <w:rFonts w:ascii="Times New Roman" w:hAnsi="Times New Roman"/>
          <w:sz w:val="24"/>
          <w:szCs w:val="24"/>
          <w:lang w:val="uk-UA"/>
        </w:rPr>
        <w:t>За січень-листопад 2024 року до загального фонду селищної ради одержано 290 млн.286,4 тис.грн. надходжень (разом з трансфертами).</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lastRenderedPageBreak/>
        <w:t xml:space="preserve">План податків і зборів за січень-листопад виконано на 107,7%, при уточненому  плані на звітний період в сумі 97 млн. 359,5 тис.грн. фактично надійшло 104 млн.865,6 тис.грн., що на 7 млн.506,1 тис.грн. більше плану. Разом з тим, за січень-листопад поточного року забезпечено збільшення надходжень на 22 млн.538,8 тис.грн. порівняно з відповідним періодом 2023 року. </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t xml:space="preserve">Основним джерелом формування доходної частини селищного бюджету є </w:t>
      </w:r>
      <w:r w:rsidRPr="00F416BC">
        <w:rPr>
          <w:rFonts w:ascii="Times New Roman" w:hAnsi="Times New Roman"/>
          <w:b/>
          <w:sz w:val="24"/>
          <w:szCs w:val="24"/>
          <w:lang w:val="uk-UA"/>
        </w:rPr>
        <w:t>податок на доходи фізичних осіб</w:t>
      </w:r>
      <w:r w:rsidRPr="00F416BC">
        <w:rPr>
          <w:rFonts w:ascii="Times New Roman" w:hAnsi="Times New Roman"/>
          <w:sz w:val="24"/>
          <w:szCs w:val="24"/>
          <w:lang w:val="uk-UA"/>
        </w:rPr>
        <w:t xml:space="preserve"> (складає 53,9% в загальному обсязі надходжень податків і зборів). За січень-листопад план надходжень по вказаному податку виконано на 112,1%, при плані 50 млн. 475,3 тис.грн. одержано кошти в сумі 56 млн.557,9 тис.грн. Це на 6 млн. 082,6 тис.грн. більше від плану і на 15 млн.093,9 тис.грн. більше від надходжень за січень-листопад минулого року.</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b/>
          <w:sz w:val="24"/>
          <w:szCs w:val="24"/>
          <w:lang w:val="uk-UA"/>
        </w:rPr>
        <w:t>Єдиний податок</w:t>
      </w:r>
      <w:r w:rsidRPr="00F416BC">
        <w:rPr>
          <w:rFonts w:ascii="Times New Roman" w:hAnsi="Times New Roman"/>
          <w:sz w:val="24"/>
          <w:szCs w:val="24"/>
          <w:lang w:val="uk-UA"/>
        </w:rPr>
        <w:t xml:space="preserve"> також істотно впливає на формування доходної частини бюджету (складає 20,0% в загальному обсязі надходжень). За січень-листопад поточного року план надходжень по ньому виконано на 102,5%, при плані 20 млн.437,6 тис.грн. фактично одержано 20 млн.949,7 тис.грн. Проти відповідного періоду 2023 року надходження збільшились на 3 млн.215,3 тис.грн. </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t xml:space="preserve">Ще одним значним джерелом надходжень селищного бюджету є </w:t>
      </w:r>
      <w:r w:rsidRPr="00F416BC">
        <w:rPr>
          <w:rFonts w:ascii="Times New Roman" w:hAnsi="Times New Roman"/>
          <w:b/>
          <w:sz w:val="24"/>
          <w:szCs w:val="24"/>
          <w:lang w:val="uk-UA"/>
        </w:rPr>
        <w:t xml:space="preserve">податок на майно. </w:t>
      </w:r>
      <w:r w:rsidRPr="00F416BC">
        <w:rPr>
          <w:rFonts w:ascii="Times New Roman" w:hAnsi="Times New Roman"/>
          <w:sz w:val="24"/>
          <w:szCs w:val="24"/>
          <w:lang w:val="uk-UA"/>
        </w:rPr>
        <w:t>План за 11 місяців виконаний на 101,7%, в абсолютному виразі надходження склали 15 млн.913,3 тис.грн., що в загальному обсязі доходів складає 15,2%. До надходжень за січень-листопад 2023 року приріст по цьому податку склав 752,5 тис.грн.</w:t>
      </w:r>
    </w:p>
    <w:p w:rsidR="00F416BC" w:rsidRPr="00F416BC" w:rsidRDefault="00F416BC" w:rsidP="00043442">
      <w:pPr>
        <w:pStyle w:val="2"/>
        <w:spacing w:line="276" w:lineRule="auto"/>
        <w:ind w:firstLine="360"/>
        <w:jc w:val="both"/>
        <w:rPr>
          <w:bCs/>
          <w:lang w:val="uk-UA"/>
        </w:rPr>
      </w:pPr>
      <w:r w:rsidRPr="00F416BC">
        <w:rPr>
          <w:bCs/>
          <w:lang w:val="uk-UA"/>
        </w:rPr>
        <w:t xml:space="preserve">Виконання </w:t>
      </w:r>
      <w:r w:rsidRPr="00F416BC">
        <w:rPr>
          <w:b/>
          <w:bCs/>
          <w:lang w:val="uk-UA"/>
        </w:rPr>
        <w:t xml:space="preserve">по рентній платі за користування надрами для видобування нафти, природного газу і газового конденсату </w:t>
      </w:r>
      <w:r w:rsidRPr="00F416BC">
        <w:rPr>
          <w:bCs/>
          <w:lang w:val="uk-UA"/>
        </w:rPr>
        <w:t>за 11 місяців поточного року склало 100,9%. Сума, що надійшла за січень-листопад 2024 року, становить 4 млн.628,2 тис.грн., що на 473,0 тис.грн. більше від надходжень за 11 місяців 2023 року.</w:t>
      </w:r>
    </w:p>
    <w:p w:rsidR="00F416BC" w:rsidRPr="00F416BC" w:rsidRDefault="00F416BC" w:rsidP="00043442">
      <w:pPr>
        <w:pStyle w:val="2"/>
        <w:spacing w:line="276" w:lineRule="auto"/>
        <w:ind w:firstLine="360"/>
        <w:jc w:val="both"/>
        <w:rPr>
          <w:bCs/>
        </w:rPr>
      </w:pPr>
      <w:r w:rsidRPr="00F416BC">
        <w:rPr>
          <w:bCs/>
          <w:lang w:val="uk-UA"/>
        </w:rPr>
        <w:t>Також до бюджету селищної ради за січень-листопад 2024 року надійшли трансферти з бюджетів вищих рівнів, а саме</w:t>
      </w:r>
      <w:r w:rsidRPr="00F416BC">
        <w:rPr>
          <w:bCs/>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базова дотація в сумі 7 млн796,8 тис.грн., що становить 100% до плану на відповідний період</w:t>
      </w:r>
      <w:r w:rsidR="00F416BC" w:rsidRPr="00F416BC">
        <w:rPr>
          <w:rFonts w:ascii="Times New Roman" w:hAnsi="Times New Roman"/>
          <w:bCs/>
          <w:sz w:val="24"/>
          <w:szCs w:val="24"/>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освітня субвенція з державного бюджету в сумі 44 млн.217,2 тис.грн., що становить 100% до плану на відповідний період</w:t>
      </w:r>
      <w:r w:rsidR="00F416BC" w:rsidRPr="00F416BC">
        <w:rPr>
          <w:rFonts w:ascii="Times New Roman" w:hAnsi="Times New Roman"/>
          <w:bCs/>
          <w:sz w:val="24"/>
          <w:szCs w:val="24"/>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746,4 тис.грн., що становить 100% до плану на відповідний період;</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додаткова дотація з державного бюджету місцевим бюджетам на здійснення повноважень органів місцевого самоврядування на де окупованих, тимчасово окупованих та інших територіях України, що зазнали негативного впливу у зв’язку з повномасштабною збройною агресією – 130 млн.393,2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субвенція з місцевого бюджету за рахунок залишку коштів субвенції на надання державної підтримки особам з особливими освітніми потребами, що утворився на початок бюджетного року – 466,2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інші дотації з місцевого бюджету отримано в сумі 1714,0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інші субвенції – 87,0 тис.грн.</w:t>
      </w:r>
    </w:p>
    <w:p w:rsidR="00F416BC" w:rsidRPr="00F416BC" w:rsidRDefault="00F416BC" w:rsidP="00043442">
      <w:pPr>
        <w:pStyle w:val="2"/>
        <w:spacing w:line="276" w:lineRule="auto"/>
        <w:ind w:firstLine="600"/>
        <w:jc w:val="both"/>
        <w:rPr>
          <w:lang w:val="uk-UA"/>
        </w:rPr>
      </w:pPr>
    </w:p>
    <w:p w:rsidR="00F416BC" w:rsidRPr="00F416BC" w:rsidRDefault="00F416BC" w:rsidP="00043442">
      <w:pPr>
        <w:pStyle w:val="2"/>
        <w:spacing w:line="276" w:lineRule="auto"/>
        <w:ind w:firstLine="600"/>
        <w:jc w:val="both"/>
      </w:pPr>
      <w:r w:rsidRPr="00D10788">
        <w:rPr>
          <w:lang w:val="uk-UA"/>
        </w:rPr>
        <w:lastRenderedPageBreak/>
        <w:t>Видатки зведеного бюджету по загальному фонду за січень-</w:t>
      </w:r>
      <w:r w:rsidRPr="00F416BC">
        <w:rPr>
          <w:lang w:val="uk-UA"/>
        </w:rPr>
        <w:t>листопад</w:t>
      </w:r>
      <w:r w:rsidRPr="00D10788">
        <w:rPr>
          <w:lang w:val="uk-UA"/>
        </w:rPr>
        <w:t xml:space="preserve"> 202</w:t>
      </w:r>
      <w:r w:rsidRPr="00F416BC">
        <w:rPr>
          <w:lang w:val="uk-UA"/>
        </w:rPr>
        <w:t>4</w:t>
      </w:r>
      <w:r w:rsidRPr="00D10788">
        <w:rPr>
          <w:lang w:val="uk-UA"/>
        </w:rPr>
        <w:t xml:space="preserve"> року виконані на </w:t>
      </w:r>
      <w:r w:rsidRPr="00F416BC">
        <w:rPr>
          <w:lang w:val="uk-UA"/>
        </w:rPr>
        <w:t>86,7</w:t>
      </w:r>
      <w:r w:rsidRPr="00D10788">
        <w:rPr>
          <w:lang w:val="uk-UA"/>
        </w:rPr>
        <w:t xml:space="preserve"> %, при плані фінансування </w:t>
      </w:r>
      <w:r w:rsidRPr="00F416BC">
        <w:rPr>
          <w:lang w:val="uk-UA"/>
        </w:rPr>
        <w:t>157 515,6</w:t>
      </w:r>
      <w:r w:rsidRPr="00D10788">
        <w:rPr>
          <w:lang w:val="uk-UA"/>
        </w:rPr>
        <w:t xml:space="preserve"> тис.грн. виконання становить </w:t>
      </w:r>
      <w:r w:rsidRPr="00F416BC">
        <w:rPr>
          <w:lang w:val="uk-UA"/>
        </w:rPr>
        <w:t>136 579,0</w:t>
      </w:r>
      <w:r w:rsidRPr="00D10788">
        <w:rPr>
          <w:lang w:val="uk-UA"/>
        </w:rPr>
        <w:t xml:space="preserve"> тис.грн. Невиконання плану пояснюється тим, що терміни виплати заробітної плати – 4 та 7 числа наступного місяця</w:t>
      </w:r>
      <w:r w:rsidRPr="00F416BC">
        <w:rPr>
          <w:lang w:val="uk-UA"/>
        </w:rPr>
        <w:t>, також тим, що на даний час проводиться фінансування лише першочергових витрат</w:t>
      </w:r>
      <w:r w:rsidRPr="00D10788">
        <w:rPr>
          <w:lang w:val="uk-UA"/>
        </w:rPr>
        <w:t xml:space="preserve">. </w:t>
      </w:r>
      <w:r w:rsidRPr="00F416BC">
        <w:t>Кредиторська заборгованість станом на 01.</w:t>
      </w:r>
      <w:r w:rsidRPr="00F416BC">
        <w:rPr>
          <w:lang w:val="uk-UA"/>
        </w:rPr>
        <w:t>12</w:t>
      </w:r>
      <w:r w:rsidRPr="00F416BC">
        <w:t>.202</w:t>
      </w:r>
      <w:r w:rsidRPr="00F416BC">
        <w:rPr>
          <w:lang w:val="uk-UA"/>
        </w:rPr>
        <w:t>4</w:t>
      </w:r>
      <w:r w:rsidRPr="00F416BC">
        <w:t xml:space="preserve"> року становить </w:t>
      </w:r>
      <w:r w:rsidRPr="00F416BC">
        <w:rPr>
          <w:lang w:val="uk-UA"/>
        </w:rPr>
        <w:t>4 219,0</w:t>
      </w:r>
      <w:r w:rsidRPr="00F416BC">
        <w:t xml:space="preserve"> тис</w:t>
      </w:r>
      <w:proofErr w:type="gramStart"/>
      <w:r w:rsidRPr="00F416BC">
        <w:t>.г</w:t>
      </w:r>
      <w:proofErr w:type="gramEnd"/>
      <w:r w:rsidRPr="00F416BC">
        <w:t>рн. (заробітна плата з нарахуваннями</w:t>
      </w:r>
      <w:r w:rsidRPr="00F416BC">
        <w:rPr>
          <w:lang w:val="uk-UA"/>
        </w:rPr>
        <w:t xml:space="preserve"> – 4045,8 тис.грн., інші видатки – 173,2 тис.грн.)</w:t>
      </w:r>
      <w:r w:rsidRPr="00F416BC">
        <w:t>.</w:t>
      </w:r>
    </w:p>
    <w:p w:rsidR="00F416BC" w:rsidRPr="00F416BC" w:rsidRDefault="00F416BC" w:rsidP="00F416BC">
      <w:pPr>
        <w:shd w:val="clear" w:color="auto" w:fill="FFFFFF"/>
        <w:jc w:val="center"/>
        <w:rPr>
          <w:rFonts w:ascii="Times New Roman" w:hAnsi="Times New Roman"/>
          <w:i/>
          <w:sz w:val="24"/>
          <w:szCs w:val="24"/>
        </w:rPr>
      </w:pPr>
    </w:p>
    <w:p w:rsidR="00F416BC" w:rsidRPr="00F416BC" w:rsidRDefault="00F416BC" w:rsidP="00F416BC">
      <w:pPr>
        <w:shd w:val="clear" w:color="auto" w:fill="FFFFFF"/>
        <w:jc w:val="center"/>
        <w:rPr>
          <w:rFonts w:ascii="Times New Roman" w:hAnsi="Times New Roman"/>
          <w:i/>
          <w:sz w:val="24"/>
          <w:szCs w:val="24"/>
          <w:lang w:val="uk-UA"/>
        </w:rPr>
      </w:pPr>
      <w:r w:rsidRPr="00F416BC">
        <w:rPr>
          <w:rFonts w:ascii="Times New Roman" w:hAnsi="Times New Roman"/>
          <w:i/>
          <w:sz w:val="24"/>
          <w:szCs w:val="24"/>
        </w:rPr>
        <w:t xml:space="preserve">Таблиця </w:t>
      </w:r>
      <w:r w:rsidRPr="00F416BC">
        <w:rPr>
          <w:rFonts w:ascii="Times New Roman" w:hAnsi="Times New Roman"/>
          <w:i/>
          <w:sz w:val="24"/>
          <w:szCs w:val="24"/>
          <w:lang w:val="uk-UA"/>
        </w:rPr>
        <w:t>6</w:t>
      </w:r>
      <w:r w:rsidRPr="00F416BC">
        <w:rPr>
          <w:rFonts w:ascii="Times New Roman" w:hAnsi="Times New Roman"/>
          <w:i/>
          <w:sz w:val="24"/>
          <w:szCs w:val="24"/>
        </w:rPr>
        <w:t>. Найбільші платники податків у громаді</w:t>
      </w:r>
      <w:r w:rsidRPr="00F416BC">
        <w:rPr>
          <w:rFonts w:ascii="Times New Roman" w:hAnsi="Times New Roman"/>
          <w:i/>
          <w:sz w:val="24"/>
          <w:szCs w:val="24"/>
          <w:lang w:val="uk-UA"/>
        </w:rPr>
        <w:t>, тис</w:t>
      </w:r>
      <w:proofErr w:type="gramStart"/>
      <w:r w:rsidRPr="00F416BC">
        <w:rPr>
          <w:rFonts w:ascii="Times New Roman" w:hAnsi="Times New Roman"/>
          <w:i/>
          <w:sz w:val="24"/>
          <w:szCs w:val="24"/>
          <w:lang w:val="uk-UA"/>
        </w:rPr>
        <w:t>.</w:t>
      </w:r>
      <w:proofErr w:type="gramEnd"/>
      <w:r w:rsidRPr="00F416BC">
        <w:rPr>
          <w:rFonts w:ascii="Times New Roman" w:hAnsi="Times New Roman"/>
          <w:i/>
          <w:sz w:val="24"/>
          <w:szCs w:val="24"/>
          <w:lang w:val="uk-UA"/>
        </w:rPr>
        <w:t xml:space="preserve"> </w:t>
      </w:r>
      <w:proofErr w:type="gramStart"/>
      <w:r w:rsidRPr="00F416BC">
        <w:rPr>
          <w:rFonts w:ascii="Times New Roman" w:hAnsi="Times New Roman"/>
          <w:i/>
          <w:sz w:val="24"/>
          <w:szCs w:val="24"/>
          <w:lang w:val="uk-UA"/>
        </w:rPr>
        <w:t>г</w:t>
      </w:r>
      <w:proofErr w:type="gramEnd"/>
      <w:r w:rsidRPr="00F416BC">
        <w:rPr>
          <w:rFonts w:ascii="Times New Roman" w:hAnsi="Times New Roman"/>
          <w:i/>
          <w:sz w:val="24"/>
          <w:szCs w:val="24"/>
          <w:lang w:val="uk-UA"/>
        </w:rPr>
        <w:t>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990"/>
        <w:gridCol w:w="2075"/>
        <w:gridCol w:w="1276"/>
        <w:gridCol w:w="1701"/>
      </w:tblGrid>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 xml:space="preserve">№ </w:t>
            </w:r>
            <w:proofErr w:type="gramStart"/>
            <w:r w:rsidRPr="00F416BC">
              <w:rPr>
                <w:rFonts w:ascii="Times New Roman" w:hAnsi="Times New Roman"/>
                <w:sz w:val="24"/>
                <w:szCs w:val="24"/>
              </w:rPr>
              <w:t>п</w:t>
            </w:r>
            <w:proofErr w:type="gramEnd"/>
            <w:r w:rsidRPr="00F416BC">
              <w:rPr>
                <w:rFonts w:ascii="Times New Roman" w:hAnsi="Times New Roman"/>
                <w:sz w:val="24"/>
                <w:szCs w:val="24"/>
              </w:rPr>
              <w:t>/п</w:t>
            </w:r>
          </w:p>
        </w:tc>
        <w:tc>
          <w:tcPr>
            <w:tcW w:w="3990"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Назва</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rPr>
              <w:t>Сплачено ПДФО</w:t>
            </w:r>
            <w:r w:rsidRPr="00F416BC">
              <w:rPr>
                <w:rFonts w:ascii="Times New Roman" w:hAnsi="Times New Roman"/>
                <w:sz w:val="24"/>
                <w:szCs w:val="24"/>
                <w:lang w:val="uk-UA"/>
              </w:rPr>
              <w:t xml:space="preserve"> (станом на </w:t>
            </w:r>
            <w:r w:rsidRPr="00F416BC">
              <w:rPr>
                <w:rFonts w:ascii="Times New Roman" w:hAnsi="Times New Roman"/>
                <w:sz w:val="24"/>
                <w:szCs w:val="24"/>
                <w:shd w:val="clear" w:color="auto" w:fill="FFFFFF"/>
                <w:lang w:val="uk-UA"/>
              </w:rPr>
              <w:t>01.12</w:t>
            </w:r>
            <w:r w:rsidRPr="00F416BC">
              <w:rPr>
                <w:rFonts w:ascii="Times New Roman" w:hAnsi="Times New Roman"/>
                <w:sz w:val="24"/>
                <w:szCs w:val="24"/>
                <w:lang w:val="uk-UA"/>
              </w:rPr>
              <w:t>.2024 року)</w:t>
            </w:r>
          </w:p>
        </w:tc>
        <w:tc>
          <w:tcPr>
            <w:tcW w:w="1276" w:type="dxa"/>
          </w:tcPr>
          <w:p w:rsidR="00F416BC" w:rsidRPr="00F416BC" w:rsidRDefault="00F416BC" w:rsidP="00000807">
            <w:pPr>
              <w:shd w:val="clear" w:color="auto" w:fill="FFFFFF"/>
              <w:jc w:val="center"/>
              <w:rPr>
                <w:rFonts w:ascii="Times New Roman" w:hAnsi="Times New Roman"/>
                <w:sz w:val="24"/>
                <w:szCs w:val="24"/>
              </w:rPr>
            </w:pPr>
            <w:r w:rsidRPr="00F416BC">
              <w:rPr>
                <w:rFonts w:ascii="Times New Roman" w:hAnsi="Times New Roman"/>
                <w:sz w:val="24"/>
                <w:szCs w:val="24"/>
              </w:rPr>
              <w:t>Плата за землю</w:t>
            </w:r>
          </w:p>
        </w:tc>
        <w:tc>
          <w:tcPr>
            <w:tcW w:w="1701" w:type="dxa"/>
          </w:tcPr>
          <w:p w:rsidR="00F416BC" w:rsidRPr="00F416BC" w:rsidRDefault="00F416BC" w:rsidP="00000807">
            <w:pPr>
              <w:shd w:val="clear" w:color="auto" w:fill="FFFFFF"/>
              <w:jc w:val="center"/>
              <w:rPr>
                <w:rFonts w:ascii="Times New Roman" w:hAnsi="Times New Roman"/>
                <w:sz w:val="24"/>
                <w:szCs w:val="24"/>
              </w:rPr>
            </w:pPr>
            <w:r w:rsidRPr="00F416BC">
              <w:rPr>
                <w:rFonts w:ascii="Times New Roman" w:hAnsi="Times New Roman"/>
                <w:sz w:val="24"/>
                <w:szCs w:val="24"/>
              </w:rPr>
              <w:t>Податок на нерухомість</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1</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ПП Агро Глянь</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10888,0</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410,7</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14,0</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2</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Відділ освіти селищної ради</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10066,7</w:t>
            </w:r>
          </w:p>
        </w:tc>
        <w:tc>
          <w:tcPr>
            <w:tcW w:w="1276" w:type="dxa"/>
          </w:tcPr>
          <w:p w:rsidR="00F416BC" w:rsidRPr="00F416BC" w:rsidRDefault="00F416BC" w:rsidP="00000807">
            <w:pPr>
              <w:shd w:val="clear" w:color="auto" w:fill="FFFFFF"/>
              <w:jc w:val="center"/>
              <w:rPr>
                <w:rFonts w:ascii="Times New Roman" w:hAnsi="Times New Roman"/>
                <w:sz w:val="24"/>
                <w:szCs w:val="24"/>
              </w:rPr>
            </w:pPr>
          </w:p>
        </w:tc>
        <w:tc>
          <w:tcPr>
            <w:tcW w:w="1701" w:type="dxa"/>
          </w:tcPr>
          <w:p w:rsidR="00F416BC" w:rsidRPr="00F416BC" w:rsidRDefault="00F416BC" w:rsidP="00000807">
            <w:pPr>
              <w:shd w:val="clear" w:color="auto" w:fill="FFFFFF"/>
              <w:jc w:val="center"/>
              <w:rPr>
                <w:rFonts w:ascii="Times New Roman" w:hAnsi="Times New Roman"/>
                <w:sz w:val="24"/>
                <w:szCs w:val="24"/>
              </w:rPr>
            </w:pP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3</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АК «Харківобленерго»</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3189,2</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75,3</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4</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ФГ «Зоря»</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1706,5</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83,9</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lang w:val="en-US"/>
              </w:rPr>
            </w:pPr>
            <w:r w:rsidRPr="00F416BC">
              <w:rPr>
                <w:rFonts w:ascii="Times New Roman" w:hAnsi="Times New Roman"/>
                <w:sz w:val="24"/>
                <w:szCs w:val="24"/>
                <w:lang w:val="en-US"/>
              </w:rPr>
              <w:t>5</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ТОВ АПК «Зачепилівське»</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2985,5</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65,1</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25,7</w:t>
            </w:r>
          </w:p>
        </w:tc>
      </w:tr>
    </w:tbl>
    <w:p w:rsidR="00F416BC" w:rsidRPr="00F416BC" w:rsidRDefault="00F416BC" w:rsidP="00F416BC">
      <w:pPr>
        <w:shd w:val="clear" w:color="auto" w:fill="FFFFFF"/>
        <w:spacing w:line="276" w:lineRule="auto"/>
        <w:ind w:firstLine="851"/>
        <w:jc w:val="both"/>
        <w:rPr>
          <w:rFonts w:ascii="Times New Roman" w:hAnsi="Times New Roman"/>
          <w:sz w:val="24"/>
          <w:szCs w:val="24"/>
          <w:lang w:val="uk-UA"/>
        </w:rPr>
      </w:pPr>
    </w:p>
    <w:p w:rsidR="00F416BC" w:rsidRPr="00F416BC" w:rsidRDefault="00F416BC" w:rsidP="00043442">
      <w:pPr>
        <w:shd w:val="clear" w:color="auto" w:fill="FFFFFF"/>
        <w:spacing w:line="276" w:lineRule="auto"/>
        <w:ind w:firstLine="851"/>
        <w:jc w:val="both"/>
        <w:rPr>
          <w:rFonts w:ascii="Times New Roman" w:hAnsi="Times New Roman"/>
          <w:sz w:val="24"/>
          <w:szCs w:val="24"/>
          <w:lang w:val="uk-UA"/>
        </w:rPr>
      </w:pPr>
      <w:r w:rsidRPr="00F416BC">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F416BC" w:rsidRDefault="00F416BC" w:rsidP="00043442">
      <w:pPr>
        <w:shd w:val="clear" w:color="auto" w:fill="FFFFFF" w:themeFill="background1"/>
        <w:spacing w:line="276" w:lineRule="auto"/>
        <w:ind w:firstLine="851"/>
        <w:jc w:val="both"/>
        <w:rPr>
          <w:rFonts w:ascii="Times New Roman" w:hAnsi="Times New Roman"/>
          <w:sz w:val="24"/>
          <w:szCs w:val="24"/>
          <w:lang w:val="uk-UA"/>
        </w:rPr>
      </w:pPr>
      <w:r w:rsidRPr="00F416BC">
        <w:rPr>
          <w:rFonts w:ascii="Times New Roman" w:hAnsi="Times New Roman"/>
          <w:sz w:val="24"/>
          <w:szCs w:val="24"/>
          <w:lang w:val="uk-UA"/>
        </w:rPr>
        <w:t>На території Зачепилівської територіальної громади станом на 01.12.2024 року розміщена 1 банківська установа: ТВБВ №10020/0349 філія - Харківське обласне управління АТ «Ощадбанк» (1 відділення)</w:t>
      </w:r>
      <w:r w:rsidRPr="00F416BC">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043442">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043442">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043442">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D1330C" w:rsidRPr="00D1330C">
        <w:rPr>
          <w:rFonts w:ascii="Times New Roman" w:hAnsi="Times New Roman"/>
          <w:sz w:val="24"/>
          <w:szCs w:val="24"/>
        </w:rPr>
        <w:t>4</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 xml:space="preserve">із площі </w:t>
      </w:r>
      <w:r w:rsidR="00D1330C" w:rsidRPr="00D1330C">
        <w:rPr>
          <w:rFonts w:ascii="Times New Roman" w:hAnsi="Times New Roman"/>
          <w:sz w:val="24"/>
          <w:szCs w:val="24"/>
        </w:rPr>
        <w:t>15</w:t>
      </w:r>
      <w:r w:rsidRPr="002623F2">
        <w:rPr>
          <w:rFonts w:ascii="Times New Roman" w:hAnsi="Times New Roman"/>
          <w:sz w:val="24"/>
          <w:szCs w:val="24"/>
          <w:lang w:val="uk-UA"/>
        </w:rPr>
        <w:t>,</w:t>
      </w:r>
      <w:r w:rsidR="00D1330C" w:rsidRPr="00D1330C">
        <w:rPr>
          <w:rFonts w:ascii="Times New Roman" w:hAnsi="Times New Roman"/>
          <w:sz w:val="24"/>
          <w:szCs w:val="24"/>
        </w:rPr>
        <w:t>177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D1330C" w:rsidRPr="00D1330C">
        <w:rPr>
          <w:rFonts w:ascii="Times New Roman" w:hAnsi="Times New Roman"/>
          <w:sz w:val="24"/>
          <w:szCs w:val="24"/>
        </w:rPr>
        <w:t>34</w:t>
      </w:r>
      <w:r w:rsidR="000F130E">
        <w:rPr>
          <w:rFonts w:ascii="Times New Roman" w:hAnsi="Times New Roman"/>
          <w:sz w:val="24"/>
          <w:szCs w:val="24"/>
          <w:lang w:val="uk-UA"/>
        </w:rPr>
        <w:t>,</w:t>
      </w:r>
      <w:r w:rsidR="00D1330C" w:rsidRPr="00D1330C">
        <w:rPr>
          <w:rFonts w:ascii="Times New Roman" w:hAnsi="Times New Roman"/>
          <w:sz w:val="24"/>
          <w:szCs w:val="24"/>
        </w:rPr>
        <w:t>9</w:t>
      </w:r>
      <w:r w:rsidRPr="002623F2">
        <w:rPr>
          <w:rFonts w:ascii="Times New Roman" w:hAnsi="Times New Roman"/>
          <w:sz w:val="24"/>
          <w:szCs w:val="24"/>
          <w:lang w:val="uk-UA"/>
        </w:rPr>
        <w:t xml:space="preserve"> ц/га, в тому числі: озима пшениця </w:t>
      </w:r>
      <w:r w:rsidR="00D1330C" w:rsidRPr="00D1330C">
        <w:rPr>
          <w:rFonts w:ascii="Times New Roman" w:hAnsi="Times New Roman"/>
          <w:sz w:val="24"/>
          <w:szCs w:val="24"/>
        </w:rPr>
        <w:t>6</w:t>
      </w:r>
      <w:r w:rsidRPr="002623F2">
        <w:rPr>
          <w:rFonts w:ascii="Times New Roman" w:hAnsi="Times New Roman"/>
          <w:sz w:val="24"/>
          <w:szCs w:val="24"/>
          <w:lang w:val="uk-UA"/>
        </w:rPr>
        <w:t>,</w:t>
      </w:r>
      <w:r w:rsidR="00D1330C" w:rsidRPr="00D1330C">
        <w:rPr>
          <w:rFonts w:ascii="Times New Roman" w:hAnsi="Times New Roman"/>
          <w:sz w:val="24"/>
          <w:szCs w:val="24"/>
        </w:rPr>
        <w:t>790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D1330C" w:rsidRPr="00D1330C">
        <w:rPr>
          <w:rFonts w:ascii="Times New Roman" w:hAnsi="Times New Roman"/>
          <w:sz w:val="24"/>
          <w:szCs w:val="24"/>
        </w:rPr>
        <w:t>38.9</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w:t>
      </w:r>
      <w:r w:rsidR="00D1330C" w:rsidRPr="00D1330C">
        <w:rPr>
          <w:rFonts w:ascii="Times New Roman" w:hAnsi="Times New Roman"/>
          <w:sz w:val="24"/>
          <w:szCs w:val="24"/>
        </w:rPr>
        <w:t>59</w:t>
      </w:r>
      <w:r w:rsidR="00124D3B">
        <w:rPr>
          <w:rFonts w:ascii="Times New Roman" w:hAnsi="Times New Roman"/>
          <w:sz w:val="24"/>
          <w:szCs w:val="24"/>
          <w:lang w:val="uk-UA"/>
        </w:rPr>
        <w:t xml:space="preserve">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w:t>
      </w:r>
      <w:r w:rsidR="00D1330C" w:rsidRPr="00D1330C">
        <w:rPr>
          <w:rFonts w:ascii="Times New Roman" w:hAnsi="Times New Roman"/>
          <w:sz w:val="24"/>
          <w:szCs w:val="24"/>
        </w:rPr>
        <w:t>6</w:t>
      </w:r>
      <w:r w:rsidR="00124D3B">
        <w:rPr>
          <w:rFonts w:ascii="Times New Roman" w:hAnsi="Times New Roman"/>
          <w:sz w:val="24"/>
          <w:szCs w:val="24"/>
          <w:lang w:val="uk-UA"/>
        </w:rPr>
        <w:t>,</w:t>
      </w:r>
      <w:r w:rsidR="00D1330C" w:rsidRPr="00D1330C">
        <w:rPr>
          <w:rFonts w:ascii="Times New Roman" w:hAnsi="Times New Roman"/>
          <w:sz w:val="24"/>
          <w:szCs w:val="24"/>
        </w:rPr>
        <w:t>6</w:t>
      </w:r>
      <w:r w:rsidR="00124D3B">
        <w:rPr>
          <w:rFonts w:ascii="Times New Roman" w:hAnsi="Times New Roman"/>
          <w:sz w:val="24"/>
          <w:szCs w:val="24"/>
          <w:lang w:val="uk-UA"/>
        </w:rPr>
        <w:t xml:space="preserve"> ц/га, озимого жита 0,0</w:t>
      </w:r>
      <w:r w:rsidR="00D1330C" w:rsidRPr="00D1330C">
        <w:rPr>
          <w:rFonts w:ascii="Times New Roman" w:hAnsi="Times New Roman"/>
          <w:sz w:val="24"/>
          <w:szCs w:val="24"/>
        </w:rPr>
        <w:t>8</w:t>
      </w:r>
      <w:r w:rsidR="00124D3B">
        <w:rPr>
          <w:rFonts w:ascii="Times New Roman" w:hAnsi="Times New Roman"/>
          <w:sz w:val="24"/>
          <w:szCs w:val="24"/>
          <w:lang w:val="uk-UA"/>
        </w:rPr>
        <w:t>0 тис.</w:t>
      </w:r>
      <w:r w:rsidR="00BC4B3B">
        <w:rPr>
          <w:rFonts w:ascii="Times New Roman" w:hAnsi="Times New Roman"/>
          <w:sz w:val="24"/>
          <w:szCs w:val="24"/>
          <w:lang w:val="uk-UA"/>
        </w:rPr>
        <w:t xml:space="preserve"> </w:t>
      </w:r>
      <w:r w:rsidR="00D1330C">
        <w:rPr>
          <w:rFonts w:ascii="Times New Roman" w:hAnsi="Times New Roman"/>
          <w:sz w:val="24"/>
          <w:szCs w:val="24"/>
          <w:lang w:val="uk-UA"/>
        </w:rPr>
        <w:t>га – 32</w:t>
      </w:r>
      <w:r w:rsidR="00124D3B">
        <w:rPr>
          <w:rFonts w:ascii="Times New Roman" w:hAnsi="Times New Roman"/>
          <w:sz w:val="24"/>
          <w:szCs w:val="24"/>
          <w:lang w:val="uk-UA"/>
        </w:rPr>
        <w:t>,0 ц/га, гороху 0,</w:t>
      </w:r>
      <w:r w:rsidR="00D1330C" w:rsidRPr="00D1330C">
        <w:rPr>
          <w:rFonts w:ascii="Times New Roman" w:hAnsi="Times New Roman"/>
          <w:sz w:val="24"/>
          <w:szCs w:val="24"/>
        </w:rPr>
        <w:t>591</w:t>
      </w:r>
      <w:r w:rsidR="00BC4B3B">
        <w:rPr>
          <w:rFonts w:ascii="Times New Roman" w:hAnsi="Times New Roman"/>
          <w:sz w:val="24"/>
          <w:szCs w:val="24"/>
          <w:lang w:val="uk-UA"/>
        </w:rPr>
        <w:t xml:space="preserve"> тис.</w:t>
      </w:r>
      <w:r w:rsidR="00124D3B">
        <w:rPr>
          <w:rFonts w:ascii="Times New Roman" w:hAnsi="Times New Roman"/>
          <w:sz w:val="24"/>
          <w:szCs w:val="24"/>
          <w:lang w:val="uk-UA"/>
        </w:rPr>
        <w:t xml:space="preserve"> га – 2</w:t>
      </w:r>
      <w:r w:rsidR="00D1330C" w:rsidRPr="00D1330C">
        <w:rPr>
          <w:rFonts w:ascii="Times New Roman" w:hAnsi="Times New Roman"/>
          <w:sz w:val="24"/>
          <w:szCs w:val="24"/>
        </w:rPr>
        <w:t>1</w:t>
      </w:r>
      <w:r w:rsidR="00124D3B">
        <w:rPr>
          <w:rFonts w:ascii="Times New Roman" w:hAnsi="Times New Roman"/>
          <w:sz w:val="24"/>
          <w:szCs w:val="24"/>
          <w:lang w:val="uk-UA"/>
        </w:rPr>
        <w:t>,</w:t>
      </w:r>
      <w:r w:rsidR="00D1330C" w:rsidRPr="00D1330C">
        <w:rPr>
          <w:rFonts w:ascii="Times New Roman" w:hAnsi="Times New Roman"/>
          <w:sz w:val="24"/>
          <w:szCs w:val="24"/>
        </w:rPr>
        <w:t>9</w:t>
      </w:r>
      <w:r w:rsidR="00124D3B">
        <w:rPr>
          <w:rFonts w:ascii="Times New Roman" w:hAnsi="Times New Roman"/>
          <w:sz w:val="24"/>
          <w:szCs w:val="24"/>
          <w:lang w:val="uk-UA"/>
        </w:rPr>
        <w:t xml:space="preserve"> ц/га,</w:t>
      </w:r>
      <w:r w:rsidRPr="002623F2">
        <w:rPr>
          <w:rFonts w:ascii="Times New Roman" w:hAnsi="Times New Roman"/>
          <w:sz w:val="24"/>
          <w:szCs w:val="24"/>
          <w:lang w:val="uk-UA"/>
        </w:rPr>
        <w:t xml:space="preserve"> кукурудза на зерно із площі </w:t>
      </w:r>
      <w:r w:rsidR="00D1330C" w:rsidRPr="00D1330C">
        <w:rPr>
          <w:rFonts w:ascii="Times New Roman" w:hAnsi="Times New Roman"/>
          <w:sz w:val="24"/>
          <w:szCs w:val="24"/>
        </w:rPr>
        <w:t>6</w:t>
      </w:r>
      <w:r w:rsidRPr="002623F2">
        <w:rPr>
          <w:rFonts w:ascii="Times New Roman" w:hAnsi="Times New Roman"/>
          <w:sz w:val="24"/>
          <w:szCs w:val="24"/>
          <w:lang w:val="uk-UA"/>
        </w:rPr>
        <w:t>,</w:t>
      </w:r>
      <w:r w:rsidR="002B1153">
        <w:rPr>
          <w:rFonts w:ascii="Times New Roman" w:hAnsi="Times New Roman"/>
          <w:sz w:val="24"/>
          <w:szCs w:val="24"/>
          <w:lang w:val="uk-UA"/>
        </w:rPr>
        <w:t>3</w:t>
      </w:r>
      <w:r w:rsidR="00D1330C" w:rsidRPr="00D1330C">
        <w:rPr>
          <w:rFonts w:ascii="Times New Roman" w:hAnsi="Times New Roman"/>
          <w:sz w:val="24"/>
          <w:szCs w:val="24"/>
        </w:rPr>
        <w:t>2</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D1330C">
        <w:rPr>
          <w:rFonts w:ascii="Times New Roman" w:hAnsi="Times New Roman"/>
          <w:sz w:val="24"/>
          <w:szCs w:val="24"/>
        </w:rPr>
        <w:t>35</w:t>
      </w:r>
      <w:r w:rsidR="00D1330C">
        <w:rPr>
          <w:rFonts w:ascii="Times New Roman" w:hAnsi="Times New Roman"/>
          <w:sz w:val="24"/>
          <w:szCs w:val="24"/>
          <w:lang w:val="uk-UA"/>
        </w:rPr>
        <w:t>,0</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Сої з площі 0,</w:t>
      </w:r>
      <w:r w:rsidR="00D1330C">
        <w:rPr>
          <w:rFonts w:ascii="Times New Roman" w:hAnsi="Times New Roman"/>
          <w:sz w:val="24"/>
          <w:szCs w:val="24"/>
          <w:lang w:val="uk-UA"/>
        </w:rPr>
        <w:t>910</w:t>
      </w:r>
      <w:r w:rsidR="00BC4B3B">
        <w:rPr>
          <w:rFonts w:ascii="Times New Roman" w:hAnsi="Times New Roman"/>
          <w:sz w:val="24"/>
          <w:szCs w:val="24"/>
          <w:lang w:val="uk-UA"/>
        </w:rPr>
        <w:t xml:space="preserve"> тис. га – 1</w:t>
      </w:r>
      <w:r w:rsidR="00D1330C">
        <w:rPr>
          <w:rFonts w:ascii="Times New Roman" w:hAnsi="Times New Roman"/>
          <w:sz w:val="24"/>
          <w:szCs w:val="24"/>
          <w:lang w:val="uk-UA"/>
        </w:rPr>
        <w:t>0</w:t>
      </w:r>
      <w:r w:rsidR="00BC4B3B">
        <w:rPr>
          <w:rFonts w:ascii="Times New Roman" w:hAnsi="Times New Roman"/>
          <w:sz w:val="24"/>
          <w:szCs w:val="24"/>
          <w:lang w:val="uk-UA"/>
        </w:rPr>
        <w:t>,</w:t>
      </w:r>
      <w:r w:rsidR="00D1330C">
        <w:rPr>
          <w:rFonts w:ascii="Times New Roman" w:hAnsi="Times New Roman"/>
          <w:sz w:val="24"/>
          <w:szCs w:val="24"/>
          <w:lang w:val="uk-UA"/>
        </w:rPr>
        <w:t>8</w:t>
      </w:r>
      <w:r w:rsidR="00BC4B3B">
        <w:rPr>
          <w:rFonts w:ascii="Times New Roman" w:hAnsi="Times New Roman"/>
          <w:sz w:val="24"/>
          <w:szCs w:val="24"/>
          <w:lang w:val="uk-UA"/>
        </w:rPr>
        <w:t xml:space="preserve"> ц/га,</w:t>
      </w:r>
      <w:r w:rsidR="00D1330C">
        <w:rPr>
          <w:rFonts w:ascii="Times New Roman" w:hAnsi="Times New Roman"/>
          <w:sz w:val="24"/>
          <w:szCs w:val="24"/>
          <w:lang w:val="uk-UA"/>
        </w:rPr>
        <w:t xml:space="preserve"> інші зернові та зернобобові (нут,квасоля) 0,727 тис.га – 13,8 ц/га,</w:t>
      </w:r>
      <w:r w:rsidR="00BC4B3B">
        <w:rPr>
          <w:rFonts w:ascii="Times New Roman" w:hAnsi="Times New Roman"/>
          <w:sz w:val="24"/>
          <w:szCs w:val="24"/>
          <w:lang w:val="uk-UA"/>
        </w:rPr>
        <w:t xml:space="preserve"> озимого ріпаку 0,1</w:t>
      </w:r>
      <w:r w:rsidR="00D1330C">
        <w:rPr>
          <w:rFonts w:ascii="Times New Roman" w:hAnsi="Times New Roman"/>
          <w:sz w:val="24"/>
          <w:szCs w:val="24"/>
          <w:lang w:val="uk-UA"/>
        </w:rPr>
        <w:t>86</w:t>
      </w:r>
      <w:r w:rsidR="00BC4B3B">
        <w:rPr>
          <w:rFonts w:ascii="Times New Roman" w:hAnsi="Times New Roman"/>
          <w:sz w:val="24"/>
          <w:szCs w:val="24"/>
          <w:lang w:val="uk-UA"/>
        </w:rPr>
        <w:t xml:space="preserve"> тис. га – </w:t>
      </w:r>
      <w:r w:rsidR="00D1330C">
        <w:rPr>
          <w:rFonts w:ascii="Times New Roman" w:hAnsi="Times New Roman"/>
          <w:sz w:val="24"/>
          <w:szCs w:val="24"/>
          <w:lang w:val="uk-UA"/>
        </w:rPr>
        <w:t>21</w:t>
      </w:r>
      <w:r w:rsidR="00BC4B3B">
        <w:rPr>
          <w:rFonts w:ascii="Times New Roman" w:hAnsi="Times New Roman"/>
          <w:sz w:val="24"/>
          <w:szCs w:val="24"/>
          <w:lang w:val="uk-UA"/>
        </w:rPr>
        <w:t>,</w:t>
      </w:r>
      <w:r w:rsidR="00D1330C">
        <w:rPr>
          <w:rFonts w:ascii="Times New Roman" w:hAnsi="Times New Roman"/>
          <w:sz w:val="24"/>
          <w:szCs w:val="24"/>
          <w:lang w:val="uk-UA"/>
        </w:rPr>
        <w:t>0</w:t>
      </w:r>
      <w:r w:rsidR="00BC4B3B">
        <w:rPr>
          <w:rFonts w:ascii="Times New Roman" w:hAnsi="Times New Roman"/>
          <w:sz w:val="24"/>
          <w:szCs w:val="24"/>
          <w:lang w:val="uk-UA"/>
        </w:rPr>
        <w:t xml:space="preserve">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D1330C">
        <w:rPr>
          <w:rFonts w:ascii="Times New Roman" w:hAnsi="Times New Roman"/>
          <w:sz w:val="24"/>
          <w:szCs w:val="24"/>
          <w:lang w:val="uk-UA"/>
        </w:rPr>
        <w:t>4</w:t>
      </w:r>
      <w:r w:rsidR="000F130E">
        <w:rPr>
          <w:rFonts w:ascii="Times New Roman" w:hAnsi="Times New Roman"/>
          <w:sz w:val="24"/>
          <w:szCs w:val="24"/>
          <w:lang w:val="uk-UA"/>
        </w:rPr>
        <w:t>,</w:t>
      </w:r>
      <w:r w:rsidR="00D1330C">
        <w:rPr>
          <w:rFonts w:ascii="Times New Roman" w:hAnsi="Times New Roman"/>
          <w:sz w:val="24"/>
          <w:szCs w:val="24"/>
          <w:lang w:val="uk-UA"/>
        </w:rPr>
        <w:t>720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r w:rsidR="00D1330C">
        <w:rPr>
          <w:rFonts w:ascii="Times New Roman" w:hAnsi="Times New Roman"/>
          <w:sz w:val="24"/>
          <w:szCs w:val="24"/>
          <w:lang w:val="uk-UA"/>
        </w:rPr>
        <w:t>, просо 0,210 тис.га – 11,4 ц/га</w:t>
      </w:r>
      <w:r w:rsidRPr="002623F2">
        <w:rPr>
          <w:rFonts w:ascii="Times New Roman" w:hAnsi="Times New Roman"/>
          <w:sz w:val="24"/>
          <w:szCs w:val="24"/>
          <w:lang w:val="uk-UA"/>
        </w:rPr>
        <w:t>.</w:t>
      </w:r>
    </w:p>
    <w:p w:rsidR="002623F2" w:rsidRPr="002B1153" w:rsidRDefault="002623F2" w:rsidP="00043442">
      <w:pPr>
        <w:pStyle w:val="a6"/>
        <w:shd w:val="clear" w:color="auto" w:fill="FFFFFF" w:themeFill="background1"/>
        <w:spacing w:line="276" w:lineRule="auto"/>
        <w:ind w:firstLine="567"/>
        <w:jc w:val="both"/>
        <w:rPr>
          <w:lang w:eastAsia="en-US"/>
        </w:rPr>
      </w:pPr>
      <w:r w:rsidRPr="002B1153">
        <w:rPr>
          <w:lang w:eastAsia="en-US"/>
        </w:rPr>
        <w:lastRenderedPageBreak/>
        <w:t>Під урожай 202</w:t>
      </w:r>
      <w:r w:rsidR="00D1330C">
        <w:rPr>
          <w:lang w:eastAsia="en-US"/>
        </w:rPr>
        <w:t>5</w:t>
      </w:r>
      <w:r w:rsidR="00BC4B3B">
        <w:rPr>
          <w:lang w:eastAsia="en-US"/>
        </w:rPr>
        <w:t xml:space="preserve">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D1330C">
        <w:rPr>
          <w:lang w:eastAsia="en-US"/>
        </w:rPr>
        <w:t>630</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D1330C">
        <w:rPr>
          <w:lang w:eastAsia="en-US"/>
        </w:rPr>
        <w:t>7</w:t>
      </w:r>
      <w:r w:rsidR="002B1153" w:rsidRPr="002B1153">
        <w:rPr>
          <w:lang w:eastAsia="en-US"/>
        </w:rPr>
        <w:t>,</w:t>
      </w:r>
      <w:r w:rsidR="00D1330C">
        <w:rPr>
          <w:lang w:eastAsia="en-US"/>
        </w:rPr>
        <w:t>450</w:t>
      </w:r>
      <w:r w:rsidR="002B1153" w:rsidRPr="002B1153">
        <w:rPr>
          <w:lang w:eastAsia="en-US"/>
        </w:rPr>
        <w:t xml:space="preserve">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D1330C">
        <w:rPr>
          <w:lang w:eastAsia="en-US"/>
        </w:rPr>
        <w:t>180</w:t>
      </w:r>
      <w:r w:rsidR="002B1153" w:rsidRPr="002B1153">
        <w:rPr>
          <w:lang w:eastAsia="en-US"/>
        </w:rPr>
        <w:t xml:space="preserve"> тис. га</w:t>
      </w:r>
      <w:r w:rsidR="00E2048C">
        <w:rPr>
          <w:lang w:eastAsia="en-US"/>
        </w:rPr>
        <w:t>.</w:t>
      </w:r>
      <w:r w:rsidR="00BC4B3B">
        <w:rPr>
          <w:lang w:eastAsia="en-US"/>
        </w:rPr>
        <w:t xml:space="preserve"> </w:t>
      </w:r>
      <w:r w:rsidRPr="002B1153">
        <w:rPr>
          <w:lang w:eastAsia="en-US"/>
        </w:rPr>
        <w:t>Посіви знаходяться переважно у задовільному стані.</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 xml:space="preserve">Всього у сільськогосподарських підприємствах громади налічується </w:t>
      </w:r>
      <w:r w:rsidR="00891DA5" w:rsidRPr="00891DA5">
        <w:rPr>
          <w:lang w:eastAsia="en-US"/>
        </w:rPr>
        <w:t>988</w:t>
      </w:r>
      <w:r w:rsidRPr="00891DA5">
        <w:rPr>
          <w:lang w:eastAsia="en-US"/>
        </w:rPr>
        <w:t xml:space="preserve"> голів ВРХ, що на </w:t>
      </w:r>
      <w:r w:rsidR="00891DA5" w:rsidRPr="00891DA5">
        <w:rPr>
          <w:lang w:eastAsia="en-US"/>
        </w:rPr>
        <w:t>9</w:t>
      </w:r>
      <w:r w:rsidR="007B36D6" w:rsidRPr="00891DA5">
        <w:rPr>
          <w:lang w:eastAsia="en-US"/>
        </w:rPr>
        <w:t>,</w:t>
      </w:r>
      <w:r w:rsidR="00891DA5" w:rsidRPr="00891DA5">
        <w:rPr>
          <w:lang w:eastAsia="en-US"/>
        </w:rPr>
        <w:t>3</w:t>
      </w:r>
      <w:r w:rsidRPr="00891DA5">
        <w:rPr>
          <w:lang w:eastAsia="en-US"/>
        </w:rPr>
        <w:t xml:space="preserve">% </w:t>
      </w:r>
      <w:r w:rsidR="00E2048C" w:rsidRPr="00891DA5">
        <w:rPr>
          <w:lang w:eastAsia="en-US"/>
        </w:rPr>
        <w:t>менше</w:t>
      </w:r>
      <w:r w:rsidRPr="00891DA5">
        <w:rPr>
          <w:lang w:eastAsia="en-US"/>
        </w:rPr>
        <w:t xml:space="preserve"> у порівнянні із відповідним періодом минулого року, з них: корів – 320 голів. Свиней </w:t>
      </w:r>
      <w:r w:rsidR="00891DA5" w:rsidRPr="00891DA5">
        <w:rPr>
          <w:lang w:eastAsia="en-US"/>
        </w:rPr>
        <w:t>1719</w:t>
      </w:r>
      <w:r w:rsidRPr="00891DA5">
        <w:rPr>
          <w:lang w:eastAsia="en-US"/>
        </w:rPr>
        <w:t xml:space="preserve"> голів, що на </w:t>
      </w:r>
      <w:r w:rsidR="00891DA5" w:rsidRPr="00891DA5">
        <w:rPr>
          <w:lang w:eastAsia="en-US"/>
        </w:rPr>
        <w:t>9,9</w:t>
      </w:r>
      <w:r w:rsidRPr="00891DA5">
        <w:rPr>
          <w:lang w:eastAsia="en-US"/>
        </w:rPr>
        <w:t xml:space="preserve">% </w:t>
      </w:r>
      <w:r w:rsidR="00E2048C" w:rsidRPr="00891DA5">
        <w:rPr>
          <w:lang w:eastAsia="en-US"/>
        </w:rPr>
        <w:t>більше</w:t>
      </w:r>
      <w:r w:rsidRPr="00891DA5">
        <w:rPr>
          <w:lang w:eastAsia="en-US"/>
        </w:rPr>
        <w:t xml:space="preserve"> відповідно до минулого року.</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У січні-</w:t>
      </w:r>
      <w:r w:rsidR="000F130E" w:rsidRPr="00891DA5">
        <w:rPr>
          <w:lang w:eastAsia="en-US"/>
        </w:rPr>
        <w:t>листопаді</w:t>
      </w:r>
      <w:r w:rsidR="00733646" w:rsidRPr="00891DA5">
        <w:rPr>
          <w:lang w:eastAsia="en-US"/>
        </w:rPr>
        <w:t xml:space="preserve"> </w:t>
      </w:r>
      <w:r w:rsidRPr="00891DA5">
        <w:rPr>
          <w:lang w:eastAsia="en-US"/>
        </w:rPr>
        <w:t>202</w:t>
      </w:r>
      <w:r w:rsidR="00891DA5" w:rsidRPr="00891DA5">
        <w:rPr>
          <w:lang w:eastAsia="en-US"/>
        </w:rPr>
        <w:t>4</w:t>
      </w:r>
      <w:r w:rsidRPr="00891DA5">
        <w:rPr>
          <w:lang w:eastAsia="en-US"/>
        </w:rPr>
        <w:t xml:space="preserve"> року у підприємствах Зачепилівської громади вирощено сільськогосподарських тварин у живій вазі </w:t>
      </w:r>
      <w:r w:rsidR="00E2048C" w:rsidRPr="00891DA5">
        <w:rPr>
          <w:lang w:eastAsia="en-US"/>
        </w:rPr>
        <w:t>41</w:t>
      </w:r>
      <w:r w:rsidR="00891DA5" w:rsidRPr="00891DA5">
        <w:rPr>
          <w:lang w:eastAsia="en-US"/>
        </w:rPr>
        <w:t>0,7</w:t>
      </w:r>
      <w:r w:rsidR="00521A0F" w:rsidRPr="00891DA5">
        <w:rPr>
          <w:lang w:eastAsia="en-US"/>
        </w:rPr>
        <w:t xml:space="preserve"> </w:t>
      </w:r>
      <w:r w:rsidRPr="00891DA5">
        <w:rPr>
          <w:lang w:eastAsia="en-US"/>
        </w:rPr>
        <w:t xml:space="preserve">т (на </w:t>
      </w:r>
      <w:r w:rsidR="00891DA5" w:rsidRPr="00891DA5">
        <w:rPr>
          <w:lang w:eastAsia="en-US"/>
        </w:rPr>
        <w:t>2</w:t>
      </w:r>
      <w:r w:rsidR="00E2048C" w:rsidRPr="00891DA5">
        <w:rPr>
          <w:lang w:eastAsia="en-US"/>
        </w:rPr>
        <w:t>,</w:t>
      </w:r>
      <w:r w:rsidR="00891DA5" w:rsidRPr="00891DA5">
        <w:rPr>
          <w:lang w:eastAsia="en-US"/>
        </w:rPr>
        <w:t>6</w:t>
      </w:r>
      <w:r w:rsidRPr="00891DA5">
        <w:rPr>
          <w:lang w:eastAsia="en-US"/>
        </w:rPr>
        <w:t xml:space="preserve">% менше порівняно із минулим роком), в т.ч.: ВРХ – </w:t>
      </w:r>
      <w:r w:rsidR="00E2048C" w:rsidRPr="00891DA5">
        <w:rPr>
          <w:lang w:eastAsia="en-US"/>
        </w:rPr>
        <w:t>1</w:t>
      </w:r>
      <w:r w:rsidR="00891DA5" w:rsidRPr="00891DA5">
        <w:rPr>
          <w:lang w:eastAsia="en-US"/>
        </w:rPr>
        <w:t>75,3</w:t>
      </w:r>
      <w:r w:rsidRPr="00891DA5">
        <w:rPr>
          <w:lang w:eastAsia="en-US"/>
        </w:rPr>
        <w:t xml:space="preserve"> т, свиней </w:t>
      </w:r>
      <w:r w:rsidR="00891DA5" w:rsidRPr="00891DA5">
        <w:rPr>
          <w:lang w:eastAsia="en-US"/>
        </w:rPr>
        <w:t>235</w:t>
      </w:r>
      <w:r w:rsidR="00E2048C" w:rsidRPr="00891DA5">
        <w:rPr>
          <w:lang w:eastAsia="en-US"/>
        </w:rPr>
        <w:t>,</w:t>
      </w:r>
      <w:r w:rsidR="00891DA5" w:rsidRPr="00891DA5">
        <w:rPr>
          <w:lang w:eastAsia="en-US"/>
        </w:rPr>
        <w:t>4</w:t>
      </w:r>
      <w:r w:rsidRPr="00891DA5">
        <w:rPr>
          <w:lang w:eastAsia="en-US"/>
        </w:rPr>
        <w:t xml:space="preserve"> т (на </w:t>
      </w:r>
      <w:r w:rsidR="00891DA5" w:rsidRPr="00891DA5">
        <w:rPr>
          <w:lang w:eastAsia="en-US"/>
        </w:rPr>
        <w:t>4</w:t>
      </w:r>
      <w:r w:rsidR="00E2048C" w:rsidRPr="00891DA5">
        <w:rPr>
          <w:lang w:eastAsia="en-US"/>
        </w:rPr>
        <w:t>,</w:t>
      </w:r>
      <w:r w:rsidR="00891DA5" w:rsidRPr="00891DA5">
        <w:rPr>
          <w:lang w:eastAsia="en-US"/>
        </w:rPr>
        <w:t>5</w:t>
      </w:r>
      <w:r w:rsidRPr="00891DA5">
        <w:rPr>
          <w:lang w:eastAsia="en-US"/>
        </w:rPr>
        <w:t xml:space="preserve">% </w:t>
      </w:r>
      <w:r w:rsidR="00891DA5" w:rsidRPr="00891DA5">
        <w:rPr>
          <w:lang w:eastAsia="en-US"/>
        </w:rPr>
        <w:t>більше</w:t>
      </w:r>
      <w:r w:rsidRPr="00891DA5">
        <w:rPr>
          <w:lang w:eastAsia="en-US"/>
        </w:rPr>
        <w:t xml:space="preserve"> до минулого року). </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 xml:space="preserve">Виробництво молока за звітний період становить </w:t>
      </w:r>
      <w:r w:rsidR="00891DA5" w:rsidRPr="00891DA5">
        <w:rPr>
          <w:lang w:eastAsia="en-US"/>
        </w:rPr>
        <w:t>2950,4</w:t>
      </w:r>
      <w:r w:rsidRPr="00891DA5">
        <w:rPr>
          <w:lang w:eastAsia="en-US"/>
        </w:rPr>
        <w:t xml:space="preserve"> т, надій на корову</w:t>
      </w:r>
      <w:r w:rsidR="00563C53" w:rsidRPr="00891DA5">
        <w:rPr>
          <w:lang w:eastAsia="en-US"/>
        </w:rPr>
        <w:t xml:space="preserve"> </w:t>
      </w:r>
      <w:r w:rsidRPr="00891DA5">
        <w:rPr>
          <w:lang w:eastAsia="en-US"/>
        </w:rPr>
        <w:t xml:space="preserve">– </w:t>
      </w:r>
      <w:r w:rsidR="00891DA5" w:rsidRPr="00891DA5">
        <w:rPr>
          <w:lang w:eastAsia="en-US"/>
        </w:rPr>
        <w:t>9220</w:t>
      </w:r>
      <w:r w:rsidRPr="00891DA5">
        <w:rPr>
          <w:lang w:eastAsia="en-US"/>
        </w:rPr>
        <w:t xml:space="preserve"> т. Виробництво молока </w:t>
      </w:r>
      <w:r w:rsidR="00891DA5" w:rsidRPr="00891DA5">
        <w:rPr>
          <w:lang w:eastAsia="en-US"/>
        </w:rPr>
        <w:t>зменшилося</w:t>
      </w:r>
      <w:r w:rsidRPr="00891DA5">
        <w:rPr>
          <w:lang w:eastAsia="en-US"/>
        </w:rPr>
        <w:t xml:space="preserve"> на </w:t>
      </w:r>
      <w:r w:rsidR="00891DA5" w:rsidRPr="00891DA5">
        <w:rPr>
          <w:lang w:eastAsia="en-US"/>
        </w:rPr>
        <w:t>9</w:t>
      </w:r>
      <w:r w:rsidRPr="00891DA5">
        <w:rPr>
          <w:lang w:eastAsia="en-US"/>
        </w:rPr>
        <w:t>,</w:t>
      </w:r>
      <w:r w:rsidR="00E2048C" w:rsidRPr="00891DA5">
        <w:rPr>
          <w:lang w:eastAsia="en-US"/>
        </w:rPr>
        <w:t>1</w:t>
      </w:r>
      <w:r w:rsidRPr="00891DA5">
        <w:rPr>
          <w:lang w:eastAsia="en-US"/>
        </w:rPr>
        <w:t>%, порівняно із відповідним періодом минулого року.</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Середньодобові прирости на вирощування та відгодівл</w:t>
      </w:r>
      <w:r w:rsidR="002B1153" w:rsidRPr="00891DA5">
        <w:rPr>
          <w:lang w:eastAsia="en-US"/>
        </w:rPr>
        <w:t>і</w:t>
      </w:r>
      <w:r w:rsidRPr="00891DA5">
        <w:rPr>
          <w:lang w:eastAsia="en-US"/>
        </w:rPr>
        <w:t xml:space="preserve"> ВРХ – </w:t>
      </w:r>
      <w:r w:rsidR="00891DA5" w:rsidRPr="00891DA5">
        <w:rPr>
          <w:lang w:eastAsia="en-US"/>
        </w:rPr>
        <w:t>795</w:t>
      </w:r>
      <w:r w:rsidRPr="00891DA5">
        <w:rPr>
          <w:lang w:eastAsia="en-US"/>
        </w:rPr>
        <w:t xml:space="preserve"> грам, свиней </w:t>
      </w:r>
      <w:r w:rsidR="001432D0" w:rsidRPr="00891DA5">
        <w:rPr>
          <w:lang w:eastAsia="en-US"/>
        </w:rPr>
        <w:t>5</w:t>
      </w:r>
      <w:r w:rsidR="00891DA5" w:rsidRPr="00891DA5">
        <w:rPr>
          <w:lang w:eastAsia="en-US"/>
        </w:rPr>
        <w:t>23</w:t>
      </w:r>
      <w:r w:rsidR="002B1153" w:rsidRPr="00891DA5">
        <w:rPr>
          <w:lang w:eastAsia="en-US"/>
        </w:rPr>
        <w:t xml:space="preserve"> </w:t>
      </w:r>
      <w:r w:rsidRPr="00891DA5">
        <w:rPr>
          <w:lang w:eastAsia="en-US"/>
        </w:rPr>
        <w:t xml:space="preserve">грам. З початку року одержано телят від корів </w:t>
      </w:r>
      <w:r w:rsidR="001432D0" w:rsidRPr="00891DA5">
        <w:rPr>
          <w:lang w:eastAsia="en-US"/>
        </w:rPr>
        <w:t>3</w:t>
      </w:r>
      <w:r w:rsidR="00891DA5" w:rsidRPr="00891DA5">
        <w:rPr>
          <w:lang w:eastAsia="en-US"/>
        </w:rPr>
        <w:t>89</w:t>
      </w:r>
      <w:r w:rsidRPr="00891DA5">
        <w:rPr>
          <w:lang w:eastAsia="en-US"/>
        </w:rPr>
        <w:t xml:space="preserve"> голів, поросят </w:t>
      </w:r>
      <w:r w:rsidR="00891DA5" w:rsidRPr="00891DA5">
        <w:rPr>
          <w:lang w:eastAsia="en-US"/>
        </w:rPr>
        <w:t>2341</w:t>
      </w:r>
      <w:r w:rsidRPr="00891DA5">
        <w:rPr>
          <w:lang w:eastAsia="en-US"/>
        </w:rPr>
        <w:t xml:space="preserve"> гол</w:t>
      </w:r>
      <w:r w:rsidR="00891DA5" w:rsidRPr="00891DA5">
        <w:rPr>
          <w:lang w:eastAsia="en-US"/>
        </w:rPr>
        <w:t>ова</w:t>
      </w:r>
      <w:r w:rsidRPr="00891DA5">
        <w:rPr>
          <w:lang w:eastAsia="en-US"/>
        </w:rPr>
        <w:t>.</w:t>
      </w:r>
    </w:p>
    <w:p w:rsidR="002623F2" w:rsidRPr="00891DA5" w:rsidRDefault="002623F2" w:rsidP="00043442">
      <w:pPr>
        <w:shd w:val="clear" w:color="auto" w:fill="FFFFFF" w:themeFill="background1"/>
        <w:spacing w:line="276" w:lineRule="auto"/>
        <w:ind w:firstLine="851"/>
        <w:jc w:val="both"/>
        <w:rPr>
          <w:rFonts w:ascii="Times New Roman" w:hAnsi="Times New Roman"/>
          <w:sz w:val="24"/>
          <w:szCs w:val="24"/>
        </w:rPr>
      </w:pPr>
      <w:r w:rsidRPr="00891DA5">
        <w:rPr>
          <w:rFonts w:ascii="Times New Roman" w:hAnsi="Times New Roman"/>
          <w:sz w:val="24"/>
          <w:szCs w:val="24"/>
          <w:lang w:val="uk-UA"/>
        </w:rPr>
        <w:t xml:space="preserve">Найбільшим підприємством на території громади є приватне підприємство </w:t>
      </w:r>
      <w:r w:rsidR="003E586B" w:rsidRPr="00891DA5">
        <w:rPr>
          <w:rFonts w:ascii="Times New Roman" w:hAnsi="Times New Roman"/>
          <w:sz w:val="24"/>
          <w:szCs w:val="24"/>
          <w:lang w:val="uk-UA"/>
        </w:rPr>
        <w:t>Агро</w:t>
      </w:r>
      <w:r w:rsidR="00891DA5" w:rsidRPr="00891DA5">
        <w:rPr>
          <w:rFonts w:ascii="Times New Roman" w:hAnsi="Times New Roman"/>
          <w:sz w:val="24"/>
          <w:szCs w:val="24"/>
          <w:lang w:val="uk-UA"/>
        </w:rPr>
        <w:t>-</w:t>
      </w:r>
      <w:r w:rsidR="003E586B" w:rsidRPr="00891DA5">
        <w:rPr>
          <w:rFonts w:ascii="Times New Roman" w:hAnsi="Times New Roman"/>
          <w:sz w:val="24"/>
          <w:szCs w:val="24"/>
          <w:lang w:val="uk-UA"/>
        </w:rPr>
        <w:t xml:space="preserve"> Глянь</w:t>
      </w:r>
      <w:r w:rsidRPr="00891DA5">
        <w:rPr>
          <w:rFonts w:ascii="Times New Roman" w:hAnsi="Times New Roman"/>
          <w:sz w:val="24"/>
          <w:szCs w:val="24"/>
          <w:lang w:val="uk-UA"/>
        </w:rPr>
        <w:t xml:space="preserve">. </w:t>
      </w:r>
      <w:r w:rsidRPr="00891DA5">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sidRPr="00891DA5">
        <w:rPr>
          <w:rFonts w:ascii="Times New Roman" w:hAnsi="Times New Roman"/>
          <w:sz w:val="24"/>
          <w:szCs w:val="24"/>
          <w:lang w:val="uk-UA"/>
        </w:rPr>
        <w:t>Агро</w:t>
      </w:r>
      <w:proofErr w:type="gramStart"/>
      <w:r w:rsidR="003E586B" w:rsidRPr="00891DA5">
        <w:rPr>
          <w:rFonts w:ascii="Times New Roman" w:hAnsi="Times New Roman"/>
          <w:sz w:val="24"/>
          <w:szCs w:val="24"/>
          <w:lang w:val="uk-UA"/>
        </w:rPr>
        <w:t xml:space="preserve"> Г</w:t>
      </w:r>
      <w:proofErr w:type="gramEnd"/>
      <w:r w:rsidR="003E586B" w:rsidRPr="00891DA5">
        <w:rPr>
          <w:rFonts w:ascii="Times New Roman" w:hAnsi="Times New Roman"/>
          <w:sz w:val="24"/>
          <w:szCs w:val="24"/>
          <w:lang w:val="uk-UA"/>
        </w:rPr>
        <w:t>лянь</w:t>
      </w:r>
      <w:r w:rsidRPr="00891DA5">
        <w:rPr>
          <w:rFonts w:ascii="Times New Roman" w:hAnsi="Times New Roman"/>
          <w:sz w:val="24"/>
          <w:szCs w:val="24"/>
        </w:rPr>
        <w:t xml:space="preserve"> спеціалізується не лише на галузі рослинництва, а й тваринництва. </w:t>
      </w:r>
    </w:p>
    <w:p w:rsidR="00B57CE4" w:rsidRPr="00D47B88" w:rsidRDefault="00B57CE4" w:rsidP="00043442">
      <w:pPr>
        <w:shd w:val="clear" w:color="auto" w:fill="FFFFFF" w:themeFill="background1"/>
        <w:spacing w:line="276" w:lineRule="auto"/>
        <w:ind w:firstLine="851"/>
        <w:jc w:val="both"/>
        <w:rPr>
          <w:rFonts w:ascii="Times New Roman" w:hAnsi="Times New Roman"/>
          <w:color w:val="FF0000"/>
          <w:sz w:val="24"/>
          <w:szCs w:val="24"/>
        </w:rPr>
      </w:pPr>
      <w:r w:rsidRPr="00891DA5">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sidRPr="00891DA5">
        <w:rPr>
          <w:rFonts w:ascii="Times New Roman" w:hAnsi="Times New Roman"/>
          <w:sz w:val="24"/>
          <w:szCs w:val="24"/>
          <w:lang w:val="uk-UA"/>
        </w:rPr>
        <w:t>селищної</w:t>
      </w:r>
      <w:r w:rsidRPr="00891DA5">
        <w:rPr>
          <w:rFonts w:ascii="Times New Roman" w:hAnsi="Times New Roman"/>
          <w:sz w:val="24"/>
          <w:szCs w:val="24"/>
        </w:rPr>
        <w:t xml:space="preserve"> територіальної громади. Інформація про наявність офіційно зареєстров</w:t>
      </w:r>
      <w:r w:rsidR="00521CE1" w:rsidRPr="00891DA5">
        <w:rPr>
          <w:rFonts w:ascii="Times New Roman" w:hAnsi="Times New Roman"/>
          <w:sz w:val="24"/>
          <w:szCs w:val="24"/>
        </w:rPr>
        <w:t>аного поголі</w:t>
      </w:r>
      <w:proofErr w:type="gramStart"/>
      <w:r w:rsidR="00521CE1" w:rsidRPr="00891DA5">
        <w:rPr>
          <w:rFonts w:ascii="Times New Roman" w:hAnsi="Times New Roman"/>
          <w:sz w:val="24"/>
          <w:szCs w:val="24"/>
        </w:rPr>
        <w:t>в</w:t>
      </w:r>
      <w:proofErr w:type="gramEnd"/>
      <w:r w:rsidR="00521CE1" w:rsidRPr="00891DA5">
        <w:rPr>
          <w:rFonts w:ascii="Times New Roman" w:hAnsi="Times New Roman"/>
          <w:sz w:val="24"/>
          <w:szCs w:val="24"/>
        </w:rPr>
        <w:t>’</w:t>
      </w:r>
      <w:proofErr w:type="gramStart"/>
      <w:r w:rsidR="00521CE1" w:rsidRPr="00891DA5">
        <w:rPr>
          <w:rFonts w:ascii="Times New Roman" w:hAnsi="Times New Roman"/>
          <w:sz w:val="24"/>
          <w:szCs w:val="24"/>
        </w:rPr>
        <w:t>я</w:t>
      </w:r>
      <w:proofErr w:type="gramEnd"/>
      <w:r w:rsidR="00521CE1" w:rsidRPr="00891DA5">
        <w:rPr>
          <w:rFonts w:ascii="Times New Roman" w:hAnsi="Times New Roman"/>
          <w:sz w:val="24"/>
          <w:szCs w:val="24"/>
        </w:rPr>
        <w:t xml:space="preserve"> тварин та птиці</w:t>
      </w:r>
      <w:r w:rsidR="00E50D75" w:rsidRPr="00891DA5">
        <w:rPr>
          <w:rFonts w:ascii="Times New Roman" w:hAnsi="Times New Roman"/>
          <w:sz w:val="24"/>
          <w:szCs w:val="24"/>
        </w:rPr>
        <w:t xml:space="preserve"> </w:t>
      </w:r>
      <w:r w:rsidRPr="00891DA5">
        <w:rPr>
          <w:rFonts w:ascii="Times New Roman" w:hAnsi="Times New Roman"/>
          <w:sz w:val="24"/>
          <w:szCs w:val="24"/>
        </w:rPr>
        <w:t xml:space="preserve">наведено у таблиці </w:t>
      </w:r>
      <w:r w:rsidR="003D04C1" w:rsidRPr="00891DA5">
        <w:rPr>
          <w:rFonts w:ascii="Times New Roman" w:hAnsi="Times New Roman"/>
          <w:sz w:val="24"/>
          <w:szCs w:val="24"/>
          <w:lang w:val="uk-UA"/>
        </w:rPr>
        <w:t>7</w:t>
      </w:r>
      <w:r w:rsidRPr="00891DA5">
        <w:rPr>
          <w:rFonts w:ascii="Times New Roman" w:hAnsi="Times New Roman"/>
          <w:sz w:val="24"/>
          <w:szCs w:val="24"/>
          <w:lang w:val="uk-UA"/>
        </w:rPr>
        <w:t>.</w:t>
      </w:r>
      <w:r w:rsidRPr="00D47B88">
        <w:rPr>
          <w:rFonts w:ascii="Times New Roman" w:hAnsi="Times New Roman"/>
          <w:color w:val="FF0000"/>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w:t>
      </w:r>
      <w:proofErr w:type="gramStart"/>
      <w:r w:rsidRPr="00BB18ED">
        <w:rPr>
          <w:rFonts w:ascii="Times New Roman" w:hAnsi="Times New Roman"/>
          <w:i/>
          <w:sz w:val="24"/>
          <w:szCs w:val="24"/>
        </w:rPr>
        <w:t>в</w:t>
      </w:r>
      <w:proofErr w:type="gramEnd"/>
      <w:r w:rsidRPr="00BB18ED">
        <w:rPr>
          <w:rFonts w:ascii="Times New Roman" w:hAnsi="Times New Roman"/>
          <w:i/>
          <w:sz w:val="24"/>
          <w:szCs w:val="24"/>
        </w:rPr>
        <w:t>’</w:t>
      </w:r>
      <w:proofErr w:type="gramStart"/>
      <w:r w:rsidRPr="00BB18ED">
        <w:rPr>
          <w:rFonts w:ascii="Times New Roman" w:hAnsi="Times New Roman"/>
          <w:i/>
          <w:sz w:val="24"/>
          <w:szCs w:val="24"/>
        </w:rPr>
        <w:t>я</w:t>
      </w:r>
      <w:proofErr w:type="gramEnd"/>
      <w:r w:rsidRPr="00BB18ED">
        <w:rPr>
          <w:rFonts w:ascii="Times New Roman" w:hAnsi="Times New Roman"/>
          <w:i/>
          <w:sz w:val="24"/>
          <w:szCs w:val="24"/>
        </w:rPr>
        <w:t xml:space="preserve">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D10788"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86138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861386" w:rsidRDefault="001432D0" w:rsidP="00861386">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861386">
              <w:rPr>
                <w:rFonts w:ascii="Times New Roman" w:hAnsi="Times New Roman"/>
                <w:sz w:val="24"/>
                <w:szCs w:val="24"/>
                <w:lang w:val="uk-UA"/>
              </w:rPr>
              <w:t>410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E34E16">
              <w:rPr>
                <w:rFonts w:ascii="Times New Roman" w:hAnsi="Times New Roman"/>
                <w:sz w:val="24"/>
                <w:szCs w:val="24"/>
                <w:lang w:val="uk-UA"/>
              </w:rPr>
              <w:t>372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E34E16"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w:t>
            </w:r>
            <w:r w:rsidR="00E34E16">
              <w:rPr>
                <w:rFonts w:ascii="Times New Roman" w:hAnsi="Times New Roman"/>
                <w:sz w:val="24"/>
                <w:szCs w:val="24"/>
                <w:lang w:val="uk-UA"/>
              </w:rPr>
              <w:t>0</w:t>
            </w:r>
            <w:r w:rsidRPr="00DB461C">
              <w:rPr>
                <w:rFonts w:ascii="Times New Roman" w:hAnsi="Times New Roman"/>
                <w:sz w:val="24"/>
                <w:szCs w:val="24"/>
              </w:rPr>
              <w:t>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37</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 xml:space="preserve">4 </w:t>
            </w:r>
            <w:r w:rsidR="00E34E16">
              <w:rPr>
                <w:rFonts w:ascii="Times New Roman" w:hAnsi="Times New Roman"/>
                <w:sz w:val="24"/>
                <w:szCs w:val="24"/>
                <w:lang w:val="uk-UA"/>
              </w:rPr>
              <w:t>524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E34E16" w:rsidRDefault="00337139" w:rsidP="00E34E16">
            <w:pPr>
              <w:pStyle w:val="Style8"/>
              <w:widowControl/>
              <w:shd w:val="clear" w:color="auto" w:fill="FFFFFF" w:themeFill="background1"/>
              <w:rPr>
                <w:rStyle w:val="FontStyle15"/>
                <w:lang w:val="uk-UA" w:eastAsia="uk-UA"/>
              </w:rPr>
            </w:pPr>
            <w:r w:rsidRPr="00DB461C">
              <w:rPr>
                <w:rStyle w:val="FontStyle15"/>
                <w:lang w:val="en-US" w:eastAsia="uk-UA"/>
              </w:rPr>
              <w:t>3</w:t>
            </w:r>
            <w:r w:rsidR="00E34E16">
              <w:rPr>
                <w:rStyle w:val="FontStyle15"/>
                <w:lang w:val="uk-UA" w:eastAsia="uk-UA"/>
              </w:rPr>
              <w:t>2</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15</w:t>
            </w:r>
          </w:p>
        </w:tc>
        <w:tc>
          <w:tcPr>
            <w:tcW w:w="992"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E34E16">
              <w:rPr>
                <w:rFonts w:ascii="Times New Roman" w:hAnsi="Times New Roman"/>
                <w:sz w:val="24"/>
                <w:szCs w:val="24"/>
                <w:lang w:val="uk-UA"/>
              </w:rPr>
              <w:t>622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E34E16" w:rsidP="00EB0F0A">
            <w:pPr>
              <w:pStyle w:val="Style8"/>
              <w:widowControl/>
              <w:shd w:val="clear" w:color="auto" w:fill="FFFFFF" w:themeFill="background1"/>
              <w:rPr>
                <w:rStyle w:val="FontStyle15"/>
                <w:lang w:val="en-US" w:eastAsia="uk-UA"/>
              </w:rPr>
            </w:pPr>
            <w:r>
              <w:rPr>
                <w:rStyle w:val="FontStyle15"/>
                <w:lang w:val="uk-UA" w:eastAsia="uk-UA"/>
              </w:rPr>
              <w:t>19</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992"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 xml:space="preserve">3 </w:t>
            </w:r>
            <w:r w:rsidR="00E34E16">
              <w:rPr>
                <w:rFonts w:ascii="Times New Roman" w:hAnsi="Times New Roman"/>
                <w:sz w:val="24"/>
                <w:szCs w:val="24"/>
                <w:lang w:val="uk-UA"/>
              </w:rPr>
              <w:t>72</w:t>
            </w:r>
            <w:r w:rsidRPr="00DB461C">
              <w:rPr>
                <w:rFonts w:ascii="Times New Roman" w:hAnsi="Times New Roman"/>
                <w:sz w:val="24"/>
                <w:szCs w:val="24"/>
              </w:rPr>
              <w:t>4</w:t>
            </w:r>
          </w:p>
        </w:tc>
        <w:tc>
          <w:tcPr>
            <w:tcW w:w="1134" w:type="dxa"/>
          </w:tcPr>
          <w:p w:rsidR="00337139" w:rsidRPr="00DB461C" w:rsidRDefault="00E34E1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28</w:t>
            </w:r>
          </w:p>
        </w:tc>
        <w:tc>
          <w:tcPr>
            <w:tcW w:w="851"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1134" w:type="dxa"/>
          </w:tcPr>
          <w:p w:rsidR="00337139" w:rsidRPr="00E34E16" w:rsidRDefault="00E34E16" w:rsidP="00EB0F0A">
            <w:pPr>
              <w:pStyle w:val="Style8"/>
              <w:widowControl/>
              <w:shd w:val="clear" w:color="auto" w:fill="FFFFFF" w:themeFill="background1"/>
              <w:rPr>
                <w:rStyle w:val="FontStyle15"/>
                <w:lang w:val="uk-UA" w:eastAsia="uk-UA"/>
              </w:rPr>
            </w:pPr>
            <w:r>
              <w:rPr>
                <w:rStyle w:val="FontStyle15"/>
                <w:lang w:val="uk-UA" w:eastAsia="uk-UA"/>
              </w:rPr>
              <w:t>28</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E34E16">
              <w:rPr>
                <w:rFonts w:ascii="Times New Roman" w:hAnsi="Times New Roman"/>
                <w:sz w:val="24"/>
                <w:szCs w:val="24"/>
                <w:lang w:val="uk-UA"/>
              </w:rPr>
              <w:t>702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E34E16"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142</w:t>
            </w:r>
          </w:p>
        </w:tc>
        <w:tc>
          <w:tcPr>
            <w:tcW w:w="851" w:type="dxa"/>
          </w:tcPr>
          <w:p w:rsidR="00337139" w:rsidRPr="00DB461C" w:rsidRDefault="00E34E16" w:rsidP="00E34E16">
            <w:pPr>
              <w:pStyle w:val="Style8"/>
              <w:widowControl/>
              <w:shd w:val="clear" w:color="auto" w:fill="FFFFFF" w:themeFill="background1"/>
              <w:tabs>
                <w:tab w:val="left" w:pos="240"/>
                <w:tab w:val="center" w:pos="317"/>
              </w:tabs>
              <w:rPr>
                <w:rStyle w:val="FontStyle15"/>
                <w:lang w:val="uk-UA" w:eastAsia="uk-UA"/>
              </w:rPr>
            </w:pPr>
            <w:r>
              <w:rPr>
                <w:rStyle w:val="FontStyle15"/>
                <w:lang w:val="uk-UA" w:eastAsia="uk-UA"/>
              </w:rPr>
              <w:t>40</w:t>
            </w:r>
          </w:p>
        </w:tc>
        <w:tc>
          <w:tcPr>
            <w:tcW w:w="1134" w:type="dxa"/>
          </w:tcPr>
          <w:p w:rsidR="00337139" w:rsidRPr="00DB461C" w:rsidRDefault="00E34E16" w:rsidP="00EB0F0A">
            <w:pPr>
              <w:pStyle w:val="Style8"/>
              <w:widowControl/>
              <w:shd w:val="clear" w:color="auto" w:fill="FFFFFF" w:themeFill="background1"/>
              <w:rPr>
                <w:rStyle w:val="FontStyle15"/>
                <w:lang w:val="en-US" w:eastAsia="uk-UA"/>
              </w:rPr>
            </w:pPr>
            <w:r>
              <w:rPr>
                <w:rStyle w:val="FontStyle15"/>
                <w:lang w:val="uk-UA" w:eastAsia="uk-UA"/>
              </w:rPr>
              <w:t>32</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4 </w:t>
            </w:r>
            <w:r w:rsidR="00E34E16">
              <w:rPr>
                <w:rFonts w:ascii="Times New Roman" w:hAnsi="Times New Roman"/>
                <w:sz w:val="24"/>
                <w:szCs w:val="24"/>
                <w:lang w:val="uk-UA"/>
              </w:rPr>
              <w:t>327</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34E16">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w:t>
            </w:r>
            <w:r w:rsidR="00E34E16">
              <w:rPr>
                <w:rFonts w:ascii="Times New Roman" w:hAnsi="Times New Roman"/>
                <w:sz w:val="24"/>
                <w:szCs w:val="24"/>
                <w:lang w:val="uk-UA"/>
              </w:rPr>
              <w:t>м</w:t>
            </w:r>
            <w:r w:rsidRPr="00DB461C">
              <w:rPr>
                <w:rFonts w:ascii="Times New Roman" w:hAnsi="Times New Roman"/>
                <w:sz w:val="24"/>
                <w:szCs w:val="24"/>
              </w:rPr>
              <w:t>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212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111</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9</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18</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18</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5678EB" w:rsidP="005678EB">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4</w:t>
            </w:r>
            <w:r w:rsidR="00337139" w:rsidRPr="00DB461C">
              <w:rPr>
                <w:rFonts w:ascii="Times New Roman" w:hAnsi="Times New Roman"/>
                <w:sz w:val="24"/>
                <w:szCs w:val="24"/>
              </w:rPr>
              <w:t xml:space="preserve"> </w:t>
            </w:r>
            <w:r>
              <w:rPr>
                <w:rFonts w:ascii="Times New Roman" w:hAnsi="Times New Roman"/>
                <w:sz w:val="24"/>
                <w:szCs w:val="24"/>
                <w:lang w:val="uk-UA"/>
              </w:rPr>
              <w:t>829</w:t>
            </w:r>
          </w:p>
        </w:tc>
        <w:tc>
          <w:tcPr>
            <w:tcW w:w="1134" w:type="dxa"/>
          </w:tcPr>
          <w:p w:rsidR="00337139" w:rsidRPr="00DB461C" w:rsidRDefault="00861386" w:rsidP="00861386">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4</w:t>
            </w:r>
            <w:r w:rsidR="00337139" w:rsidRPr="00DB461C">
              <w:rPr>
                <w:rFonts w:ascii="Times New Roman" w:hAnsi="Times New Roman"/>
                <w:sz w:val="24"/>
                <w:szCs w:val="24"/>
                <w:lang w:val="uk-UA"/>
              </w:rPr>
              <w:t>/</w:t>
            </w:r>
            <w:r>
              <w:rPr>
                <w:rFonts w:ascii="Times New Roman" w:hAnsi="Times New Roman"/>
                <w:sz w:val="24"/>
                <w:szCs w:val="24"/>
                <w:lang w:val="uk-UA"/>
              </w:rPr>
              <w:t>4</w:t>
            </w:r>
            <w:r w:rsidR="00337139" w:rsidRPr="00DB461C">
              <w:rPr>
                <w:rFonts w:ascii="Times New Roman" w:hAnsi="Times New Roman"/>
                <w:sz w:val="24"/>
                <w:szCs w:val="24"/>
                <w:lang w:val="en-US"/>
              </w:rPr>
              <w:t>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102</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4</w:t>
            </w:r>
          </w:p>
        </w:tc>
        <w:tc>
          <w:tcPr>
            <w:tcW w:w="1134" w:type="dxa"/>
          </w:tcPr>
          <w:p w:rsidR="00337139" w:rsidRPr="00DB461C" w:rsidRDefault="005678EB" w:rsidP="00EB0F0A">
            <w:pPr>
              <w:pStyle w:val="Style8"/>
              <w:widowControl/>
              <w:shd w:val="clear" w:color="auto" w:fill="FFFFFF" w:themeFill="background1"/>
              <w:rPr>
                <w:rStyle w:val="FontStyle15"/>
                <w:lang w:val="en-US" w:eastAsia="uk-UA"/>
              </w:rPr>
            </w:pPr>
            <w:r>
              <w:rPr>
                <w:rStyle w:val="FontStyle15"/>
                <w:lang w:val="uk-UA" w:eastAsia="uk-UA"/>
              </w:rPr>
              <w:t>9</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18</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9</w:t>
            </w:r>
            <w:r w:rsidRPr="00DB461C">
              <w:rPr>
                <w:rFonts w:ascii="Times New Roman" w:hAnsi="Times New Roman"/>
                <w:sz w:val="24"/>
                <w:szCs w:val="24"/>
              </w:rPr>
              <w:t>6</w:t>
            </w:r>
            <w:r w:rsidR="005678EB">
              <w:rPr>
                <w:rFonts w:ascii="Times New Roman" w:hAnsi="Times New Roman"/>
                <w:sz w:val="24"/>
                <w:szCs w:val="24"/>
                <w:lang w:val="uk-UA"/>
              </w:rPr>
              <w:t>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97</w:t>
            </w:r>
          </w:p>
        </w:tc>
        <w:tc>
          <w:tcPr>
            <w:tcW w:w="851"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20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60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4 </w:t>
            </w:r>
            <w:r w:rsidR="005678EB">
              <w:rPr>
                <w:rFonts w:ascii="Times New Roman" w:hAnsi="Times New Roman"/>
                <w:sz w:val="24"/>
                <w:szCs w:val="24"/>
                <w:lang w:val="uk-UA"/>
              </w:rPr>
              <w:t>579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15</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2</w:t>
            </w:r>
            <w:r w:rsidR="007D4B65" w:rsidRPr="00DB461C">
              <w:rPr>
                <w:rFonts w:ascii="Times New Roman" w:hAnsi="Times New Roman"/>
                <w:sz w:val="24"/>
                <w:szCs w:val="24"/>
              </w:rPr>
              <w:t> </w:t>
            </w:r>
            <w:r w:rsidR="005678EB">
              <w:rPr>
                <w:rFonts w:ascii="Times New Roman" w:hAnsi="Times New Roman"/>
                <w:sz w:val="24"/>
                <w:szCs w:val="24"/>
                <w:lang w:val="uk-UA"/>
              </w:rPr>
              <w:t>726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60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5678EB">
              <w:rPr>
                <w:rFonts w:ascii="Times New Roman" w:hAnsi="Times New Roman"/>
                <w:sz w:val="24"/>
                <w:szCs w:val="24"/>
                <w:lang w:val="uk-UA"/>
              </w:rPr>
              <w:t>314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175</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50</w:t>
            </w:r>
          </w:p>
        </w:tc>
        <w:tc>
          <w:tcPr>
            <w:tcW w:w="992" w:type="dxa"/>
          </w:tcPr>
          <w:p w:rsidR="00337139" w:rsidRPr="00DB461C" w:rsidRDefault="005678EB"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5678EB">
              <w:rPr>
                <w:rFonts w:ascii="Times New Roman" w:hAnsi="Times New Roman"/>
                <w:sz w:val="24"/>
                <w:szCs w:val="24"/>
                <w:lang w:val="uk-UA"/>
              </w:rPr>
              <w:t>612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5678EB" w:rsidP="00EB0F0A">
            <w:pPr>
              <w:pStyle w:val="Style8"/>
              <w:widowControl/>
              <w:shd w:val="clear" w:color="auto" w:fill="FFFFFF" w:themeFill="background1"/>
              <w:rPr>
                <w:rStyle w:val="FontStyle15"/>
                <w:lang w:val="en-US" w:eastAsia="uk-UA"/>
              </w:rPr>
            </w:pPr>
            <w:r>
              <w:rPr>
                <w:rStyle w:val="FontStyle15"/>
                <w:lang w:val="uk-UA" w:eastAsia="uk-UA"/>
              </w:rPr>
              <w:t>5</w:t>
            </w:r>
            <w:r w:rsidR="00337139" w:rsidRPr="00DB461C">
              <w:rPr>
                <w:rStyle w:val="FontStyle15"/>
                <w:lang w:val="en-US" w:eastAsia="uk-UA"/>
              </w:rPr>
              <w:t>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212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5678EB">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5678EB">
              <w:rPr>
                <w:rStyle w:val="FontStyle14"/>
                <w:sz w:val="24"/>
                <w:lang w:val="uk-UA" w:eastAsia="uk-UA"/>
              </w:rPr>
              <w:t>38</w:t>
            </w:r>
          </w:p>
        </w:tc>
        <w:tc>
          <w:tcPr>
            <w:tcW w:w="851"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50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5678EB">
              <w:rPr>
                <w:rFonts w:ascii="Times New Roman" w:hAnsi="Times New Roman"/>
                <w:sz w:val="24"/>
                <w:szCs w:val="24"/>
                <w:lang w:val="uk-UA"/>
              </w:rPr>
              <w:t>824</w:t>
            </w:r>
          </w:p>
        </w:tc>
        <w:tc>
          <w:tcPr>
            <w:tcW w:w="1134" w:type="dxa"/>
          </w:tcPr>
          <w:p w:rsidR="00337139" w:rsidRPr="00DB461C" w:rsidRDefault="0086138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1</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110</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BB50F1" w:rsidRDefault="00337139" w:rsidP="00BB50F1">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BB50F1">
              <w:rPr>
                <w:rFonts w:ascii="Times New Roman" w:hAnsi="Times New Roman"/>
                <w:sz w:val="24"/>
                <w:szCs w:val="24"/>
                <w:lang w:val="uk-UA"/>
              </w:rPr>
              <w:t>113</w:t>
            </w:r>
          </w:p>
        </w:tc>
        <w:tc>
          <w:tcPr>
            <w:tcW w:w="1134" w:type="dxa"/>
          </w:tcPr>
          <w:p w:rsidR="00337139" w:rsidRPr="00DB461C" w:rsidRDefault="0086138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1</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BB50F1" w:rsidP="001432D0">
            <w:pPr>
              <w:pStyle w:val="Style9"/>
              <w:widowControl/>
              <w:shd w:val="clear" w:color="auto" w:fill="FFFFFF" w:themeFill="background1"/>
              <w:jc w:val="center"/>
              <w:rPr>
                <w:rStyle w:val="FontStyle14"/>
                <w:sz w:val="24"/>
                <w:lang w:val="uk-UA" w:eastAsia="uk-UA"/>
              </w:rPr>
            </w:pPr>
            <w:r>
              <w:rPr>
                <w:rStyle w:val="FontStyle14"/>
                <w:sz w:val="24"/>
                <w:lang w:val="uk-UA" w:eastAsia="uk-UA"/>
              </w:rPr>
              <w:t>79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33</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51</w:t>
            </w:r>
          </w:p>
        </w:tc>
        <w:tc>
          <w:tcPr>
            <w:tcW w:w="992" w:type="dxa"/>
          </w:tcPr>
          <w:p w:rsidR="00337139"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p w:rsidR="00133E12" w:rsidRPr="00DB461C" w:rsidRDefault="00133E12" w:rsidP="00EB0F0A">
            <w:pPr>
              <w:pStyle w:val="Style8"/>
              <w:widowControl/>
              <w:shd w:val="clear" w:color="auto" w:fill="FFFFFF" w:themeFill="background1"/>
              <w:rPr>
                <w:rStyle w:val="FontStyle15"/>
                <w:lang w:val="uk-UA" w:eastAsia="uk-UA"/>
              </w:rPr>
            </w:pPr>
          </w:p>
        </w:tc>
        <w:tc>
          <w:tcPr>
            <w:tcW w:w="992" w:type="dxa"/>
            <w:vAlign w:val="center"/>
          </w:tcPr>
          <w:p w:rsidR="00337139" w:rsidRPr="00BB50F1" w:rsidRDefault="00BB50F1" w:rsidP="00BB50F1">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918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35</w:t>
            </w:r>
          </w:p>
        </w:tc>
        <w:tc>
          <w:tcPr>
            <w:tcW w:w="851"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3</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24</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BB50F1" w:rsidP="00BB50F1">
            <w:pPr>
              <w:shd w:val="clear" w:color="auto" w:fill="FFFFFF" w:themeFill="background1"/>
              <w:ind w:left="-192" w:firstLineChars="100" w:firstLine="240"/>
              <w:jc w:val="right"/>
              <w:rPr>
                <w:rFonts w:ascii="Times New Roman" w:hAnsi="Times New Roman"/>
                <w:sz w:val="24"/>
                <w:szCs w:val="24"/>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7</w:t>
            </w:r>
            <w:r w:rsidR="00337139" w:rsidRPr="00DB461C">
              <w:rPr>
                <w:rFonts w:ascii="Times New Roman" w:hAnsi="Times New Roman"/>
                <w:sz w:val="24"/>
                <w:szCs w:val="24"/>
              </w:rPr>
              <w:t>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BB50F1"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5</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35</w:t>
            </w:r>
          </w:p>
        </w:tc>
        <w:tc>
          <w:tcPr>
            <w:tcW w:w="992" w:type="dxa"/>
          </w:tcPr>
          <w:p w:rsidR="00337139" w:rsidRPr="00DB461C" w:rsidRDefault="00BB50F1"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180</w:t>
            </w:r>
          </w:p>
        </w:tc>
        <w:tc>
          <w:tcPr>
            <w:tcW w:w="992"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BB50F1" w:rsidRDefault="00BB50F1" w:rsidP="00BB50F1">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rPr>
              <w:t xml:space="preserve">4 </w:t>
            </w:r>
            <w:r>
              <w:rPr>
                <w:rFonts w:ascii="Times New Roman" w:hAnsi="Times New Roman"/>
                <w:sz w:val="24"/>
                <w:szCs w:val="24"/>
                <w:lang w:val="uk-UA"/>
              </w:rPr>
              <w:t>381</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360F2C"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60F2C" w:rsidP="00360F2C">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897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9</w:t>
            </w:r>
            <w:r w:rsidR="00360F2C">
              <w:rPr>
                <w:rFonts w:ascii="Times New Roman" w:hAnsi="Times New Roman"/>
                <w:sz w:val="24"/>
                <w:szCs w:val="24"/>
                <w:lang w:val="uk-UA"/>
              </w:rPr>
              <w:t>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60F2C" w:rsidRPr="00305773" w:rsidTr="00D602F5">
        <w:tc>
          <w:tcPr>
            <w:tcW w:w="567" w:type="dxa"/>
          </w:tcPr>
          <w:p w:rsidR="00360F2C" w:rsidRPr="00360F2C" w:rsidRDefault="00360F2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24</w:t>
            </w:r>
          </w:p>
        </w:tc>
        <w:tc>
          <w:tcPr>
            <w:tcW w:w="1843" w:type="dxa"/>
          </w:tcPr>
          <w:p w:rsidR="00360F2C" w:rsidRPr="00360F2C" w:rsidRDefault="00360F2C"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Молодіжне</w:t>
            </w:r>
          </w:p>
        </w:tc>
        <w:tc>
          <w:tcPr>
            <w:tcW w:w="1134" w:type="dxa"/>
          </w:tcPr>
          <w:p w:rsid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32</w:t>
            </w:r>
          </w:p>
        </w:tc>
        <w:tc>
          <w:tcPr>
            <w:tcW w:w="851"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30</w:t>
            </w:r>
          </w:p>
        </w:tc>
        <w:tc>
          <w:tcPr>
            <w:tcW w:w="992" w:type="dxa"/>
          </w:tcPr>
          <w:p w:rsidR="00360F2C"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16</w:t>
            </w:r>
          </w:p>
        </w:tc>
        <w:tc>
          <w:tcPr>
            <w:tcW w:w="992"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60F2C" w:rsidRPr="00360F2C" w:rsidRDefault="00360F2C" w:rsidP="00EB0F0A">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3 116</w:t>
            </w:r>
          </w:p>
        </w:tc>
        <w:tc>
          <w:tcPr>
            <w:tcW w:w="1134" w:type="dxa"/>
          </w:tcPr>
          <w:p w:rsidR="00360F2C" w:rsidRDefault="00360F2C" w:rsidP="00EB0F0A">
            <w:pPr>
              <w:shd w:val="clear" w:color="auto" w:fill="FFFFFF" w:themeFill="background1"/>
              <w:jc w:val="center"/>
              <w:rPr>
                <w:rFonts w:ascii="Times New Roman" w:hAnsi="Times New Roman"/>
                <w:sz w:val="24"/>
                <w:szCs w:val="24"/>
                <w:lang w:val="uk-UA"/>
              </w:rPr>
            </w:pPr>
          </w:p>
        </w:tc>
      </w:tr>
      <w:tr w:rsidR="00337139" w:rsidRPr="00305773" w:rsidTr="00D602F5">
        <w:tc>
          <w:tcPr>
            <w:tcW w:w="567" w:type="dxa"/>
          </w:tcPr>
          <w:p w:rsidR="00337139" w:rsidRPr="00360F2C" w:rsidRDefault="00337139" w:rsidP="00360F2C">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360F2C">
              <w:rPr>
                <w:rFonts w:ascii="Times New Roman" w:hAnsi="Times New Roman"/>
                <w:sz w:val="24"/>
                <w:szCs w:val="24"/>
                <w:lang w:val="uk-UA"/>
              </w:rPr>
              <w:t>5</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en-US" w:eastAsia="uk-UA"/>
              </w:rPr>
            </w:pPr>
            <w:r>
              <w:rPr>
                <w:rStyle w:val="FontStyle15"/>
                <w:lang w:val="uk-UA" w:eastAsia="uk-UA"/>
              </w:rPr>
              <w:t>2</w:t>
            </w:r>
          </w:p>
        </w:tc>
        <w:tc>
          <w:tcPr>
            <w:tcW w:w="992" w:type="dxa"/>
          </w:tcPr>
          <w:p w:rsidR="00337139" w:rsidRPr="00DB461C" w:rsidRDefault="00360F2C"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2 4</w:t>
            </w:r>
            <w:r w:rsidR="00360F2C">
              <w:rPr>
                <w:rFonts w:ascii="Times New Roman" w:hAnsi="Times New Roman"/>
                <w:sz w:val="24"/>
                <w:szCs w:val="24"/>
                <w:lang w:val="uk-UA"/>
              </w:rPr>
              <w:t>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6</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55</w:t>
            </w:r>
          </w:p>
        </w:tc>
        <w:tc>
          <w:tcPr>
            <w:tcW w:w="851" w:type="dxa"/>
          </w:tcPr>
          <w:p w:rsidR="00337139" w:rsidRPr="001432D0" w:rsidRDefault="00360F2C" w:rsidP="00EB0F0A">
            <w:pPr>
              <w:pStyle w:val="Style8"/>
              <w:widowControl/>
              <w:shd w:val="clear" w:color="auto" w:fill="FFFFFF" w:themeFill="background1"/>
              <w:rPr>
                <w:rStyle w:val="FontStyle15"/>
                <w:lang w:val="uk-UA" w:eastAsia="uk-UA"/>
              </w:rPr>
            </w:pPr>
            <w:r>
              <w:rPr>
                <w:rStyle w:val="FontStyle15"/>
                <w:lang w:val="uk-UA" w:eastAsia="uk-UA"/>
              </w:rPr>
              <w:t>90</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45</w:t>
            </w:r>
          </w:p>
        </w:tc>
        <w:tc>
          <w:tcPr>
            <w:tcW w:w="992"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3</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360F2C">
              <w:rPr>
                <w:rFonts w:ascii="Times New Roman" w:hAnsi="Times New Roman"/>
                <w:sz w:val="24"/>
                <w:szCs w:val="24"/>
                <w:lang w:val="uk-UA"/>
              </w:rPr>
              <w:t>731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7</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10</w:t>
            </w:r>
          </w:p>
        </w:tc>
        <w:tc>
          <w:tcPr>
            <w:tcW w:w="851"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992"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360F2C">
              <w:rPr>
                <w:rFonts w:ascii="Times New Roman" w:hAnsi="Times New Roman"/>
                <w:sz w:val="24"/>
                <w:szCs w:val="24"/>
                <w:lang w:val="uk-UA"/>
              </w:rPr>
              <w:t>524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proofErr w:type="gramStart"/>
            <w:r w:rsidRPr="00DB461C">
              <w:rPr>
                <w:rFonts w:ascii="Times New Roman" w:hAnsi="Times New Roman"/>
                <w:sz w:val="24"/>
                <w:szCs w:val="24"/>
              </w:rPr>
              <w:t>З</w:t>
            </w:r>
            <w:proofErr w:type="gramEnd"/>
            <w:r w:rsidRPr="00DB461C">
              <w:rPr>
                <w:rFonts w:ascii="Times New Roman" w:hAnsi="Times New Roman"/>
                <w:sz w:val="24"/>
                <w:szCs w:val="24"/>
              </w:rPr>
              <w:t>іньківщина</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8</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2</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360F2C">
              <w:rPr>
                <w:rFonts w:ascii="Times New Roman" w:hAnsi="Times New Roman"/>
                <w:sz w:val="24"/>
                <w:szCs w:val="24"/>
                <w:lang w:val="uk-UA"/>
              </w:rPr>
              <w:t>342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55049" w:rsidRDefault="00155049" w:rsidP="00EB0F0A">
            <w:pPr>
              <w:pStyle w:val="Style8"/>
              <w:widowControl/>
              <w:shd w:val="clear" w:color="auto" w:fill="FFFFFF" w:themeFill="background1"/>
              <w:rPr>
                <w:rStyle w:val="FontStyle15"/>
                <w:lang w:val="uk-UA" w:eastAsia="uk-UA"/>
              </w:rPr>
            </w:pPr>
            <w:r>
              <w:rPr>
                <w:rStyle w:val="FontStyle15"/>
                <w:lang w:val="uk-UA" w:eastAsia="uk-UA"/>
              </w:rPr>
              <w:t>2</w:t>
            </w:r>
          </w:p>
        </w:tc>
        <w:tc>
          <w:tcPr>
            <w:tcW w:w="992" w:type="dxa"/>
          </w:tcPr>
          <w:p w:rsidR="00337139" w:rsidRP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155049">
              <w:rPr>
                <w:rFonts w:ascii="Times New Roman" w:hAnsi="Times New Roman"/>
                <w:sz w:val="24"/>
                <w:szCs w:val="24"/>
                <w:lang w:val="uk-UA"/>
              </w:rPr>
              <w:t>134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725D9D"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5</w:t>
            </w:r>
            <w:r w:rsidR="00155049">
              <w:rPr>
                <w:rFonts w:ascii="Times New Roman" w:hAnsi="Times New Roman"/>
                <w:sz w:val="24"/>
                <w:szCs w:val="24"/>
                <w:lang w:val="uk-UA"/>
              </w:rPr>
              <w:t>16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725D9D" w:rsidRDefault="00725D9D"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31</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155049" w:rsidP="001432D0">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55049" w:rsidRDefault="00155049"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tcPr>
          <w:p w:rsidR="00337139" w:rsidRP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155049">
              <w:rPr>
                <w:rFonts w:ascii="Times New Roman" w:hAnsi="Times New Roman"/>
                <w:sz w:val="24"/>
                <w:szCs w:val="24"/>
                <w:lang w:val="uk-UA"/>
              </w:rPr>
              <w:t>287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3</w:t>
            </w:r>
            <w:r w:rsidR="00725D9D">
              <w:rPr>
                <w:rFonts w:ascii="Times New Roman" w:hAnsi="Times New Roman"/>
                <w:sz w:val="24"/>
                <w:szCs w:val="24"/>
                <w:lang w:val="uk-UA"/>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155049">
            <w:pPr>
              <w:pStyle w:val="Style8"/>
              <w:widowControl/>
              <w:shd w:val="clear" w:color="auto" w:fill="FFFFFF" w:themeFill="background1"/>
              <w:rPr>
                <w:rStyle w:val="FontStyle15"/>
                <w:lang w:val="en-US" w:eastAsia="uk-UA"/>
              </w:rPr>
            </w:pPr>
            <w:r w:rsidRPr="00DB461C">
              <w:rPr>
                <w:rStyle w:val="FontStyle15"/>
                <w:lang w:val="en-US" w:eastAsia="uk-UA"/>
              </w:rPr>
              <w:t>4</w:t>
            </w:r>
          </w:p>
        </w:tc>
        <w:tc>
          <w:tcPr>
            <w:tcW w:w="992" w:type="dxa"/>
          </w:tcPr>
          <w:p w:rsidR="00337139" w:rsidRPr="00DB461C" w:rsidRDefault="00337139" w:rsidP="00155049">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4</w:t>
            </w:r>
            <w:r w:rsidR="00155049">
              <w:rPr>
                <w:rFonts w:ascii="Times New Roman" w:hAnsi="Times New Roman"/>
                <w:sz w:val="24"/>
                <w:szCs w:val="24"/>
                <w:lang w:val="uk-UA"/>
              </w:rPr>
              <w:t>23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155049" w:rsidRPr="00305773" w:rsidTr="00D602F5">
        <w:tc>
          <w:tcPr>
            <w:tcW w:w="567" w:type="dxa"/>
          </w:tcPr>
          <w:p w:rsidR="00155049" w:rsidRPr="00155049" w:rsidRDefault="00155049" w:rsidP="00725D9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33</w:t>
            </w:r>
          </w:p>
        </w:tc>
        <w:tc>
          <w:tcPr>
            <w:tcW w:w="1843" w:type="dxa"/>
          </w:tcPr>
          <w:p w:rsidR="00155049" w:rsidRPr="00155049" w:rsidRDefault="00155049"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Романівка</w:t>
            </w:r>
          </w:p>
        </w:tc>
        <w:tc>
          <w:tcPr>
            <w:tcW w:w="1134" w:type="dxa"/>
          </w:tcPr>
          <w:p w:rsid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155049" w:rsidRPr="00DB461C" w:rsidRDefault="00155049"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155049" w:rsidRPr="00155049" w:rsidRDefault="00155049" w:rsidP="00155049">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tcPr>
          <w:p w:rsidR="00155049" w:rsidRPr="00155049" w:rsidRDefault="00155049" w:rsidP="00155049">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p>
        </w:tc>
        <w:tc>
          <w:tcPr>
            <w:tcW w:w="992" w:type="dxa"/>
          </w:tcPr>
          <w:p w:rsidR="00155049" w:rsidRPr="00DB461C" w:rsidRDefault="00155049"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155049" w:rsidRPr="00155049" w:rsidRDefault="00155049" w:rsidP="00155049">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213</w:t>
            </w:r>
          </w:p>
        </w:tc>
        <w:tc>
          <w:tcPr>
            <w:tcW w:w="1134" w:type="dxa"/>
          </w:tcPr>
          <w:p w:rsidR="00155049" w:rsidRDefault="00155049" w:rsidP="00EB0F0A">
            <w:pPr>
              <w:shd w:val="clear" w:color="auto" w:fill="FFFFFF" w:themeFill="background1"/>
              <w:jc w:val="center"/>
              <w:rPr>
                <w:rFonts w:ascii="Times New Roman" w:hAnsi="Times New Roman"/>
                <w:sz w:val="24"/>
                <w:szCs w:val="24"/>
                <w:lang w:val="uk-UA"/>
              </w:rPr>
            </w:pP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4D534F" w:rsidRDefault="004D534F" w:rsidP="00EB0F0A">
            <w:pPr>
              <w:pStyle w:val="Style9"/>
              <w:widowControl/>
              <w:shd w:val="clear" w:color="auto" w:fill="FFFFFF" w:themeFill="background1"/>
              <w:jc w:val="center"/>
              <w:rPr>
                <w:rStyle w:val="FontStyle14"/>
                <w:b/>
                <w:sz w:val="24"/>
                <w:lang w:val="uk-UA" w:eastAsia="uk-UA"/>
              </w:rPr>
            </w:pPr>
            <w:r w:rsidRPr="004D534F">
              <w:rPr>
                <w:rStyle w:val="FontStyle14"/>
                <w:b/>
                <w:sz w:val="24"/>
                <w:lang w:val="uk-UA" w:eastAsia="uk-UA"/>
              </w:rPr>
              <w:t>1605</w:t>
            </w:r>
          </w:p>
        </w:tc>
        <w:tc>
          <w:tcPr>
            <w:tcW w:w="851" w:type="dxa"/>
          </w:tcPr>
          <w:p w:rsidR="00B86F03" w:rsidRPr="004D534F" w:rsidRDefault="004D534F" w:rsidP="00EB0F0A">
            <w:pPr>
              <w:pStyle w:val="Style8"/>
              <w:widowControl/>
              <w:shd w:val="clear" w:color="auto" w:fill="FFFFFF" w:themeFill="background1"/>
              <w:rPr>
                <w:rStyle w:val="FontStyle15"/>
                <w:b/>
                <w:lang w:val="uk-UA" w:eastAsia="uk-UA"/>
              </w:rPr>
            </w:pPr>
            <w:r w:rsidRPr="004D534F">
              <w:rPr>
                <w:rStyle w:val="FontStyle15"/>
                <w:b/>
                <w:lang w:val="uk-UA" w:eastAsia="uk-UA"/>
              </w:rPr>
              <w:t>237</w:t>
            </w:r>
          </w:p>
        </w:tc>
        <w:tc>
          <w:tcPr>
            <w:tcW w:w="1134" w:type="dxa"/>
          </w:tcPr>
          <w:p w:rsidR="00B86F03" w:rsidRPr="004D534F" w:rsidRDefault="004D534F" w:rsidP="00EB0F0A">
            <w:pPr>
              <w:pStyle w:val="Style8"/>
              <w:widowControl/>
              <w:shd w:val="clear" w:color="auto" w:fill="FFFFFF" w:themeFill="background1"/>
              <w:rPr>
                <w:rStyle w:val="FontStyle15"/>
                <w:b/>
                <w:lang w:val="uk-UA" w:eastAsia="uk-UA"/>
              </w:rPr>
            </w:pPr>
            <w:r w:rsidRPr="004D534F">
              <w:rPr>
                <w:rStyle w:val="FontStyle15"/>
                <w:b/>
                <w:lang w:val="uk-UA" w:eastAsia="uk-UA"/>
              </w:rPr>
              <w:t>905</w:t>
            </w:r>
          </w:p>
        </w:tc>
        <w:tc>
          <w:tcPr>
            <w:tcW w:w="992" w:type="dxa"/>
          </w:tcPr>
          <w:p w:rsidR="00B86F03" w:rsidRPr="004D534F" w:rsidRDefault="004D534F" w:rsidP="00EB0F0A">
            <w:pPr>
              <w:pStyle w:val="Style9"/>
              <w:widowControl/>
              <w:shd w:val="clear" w:color="auto" w:fill="FFFFFF" w:themeFill="background1"/>
              <w:jc w:val="center"/>
              <w:rPr>
                <w:rStyle w:val="FontStyle14"/>
                <w:b/>
                <w:sz w:val="24"/>
                <w:lang w:val="uk-UA" w:eastAsia="uk-UA"/>
              </w:rPr>
            </w:pPr>
            <w:r w:rsidRPr="004D534F">
              <w:rPr>
                <w:rStyle w:val="FontStyle14"/>
                <w:b/>
                <w:sz w:val="24"/>
                <w:lang w:val="uk-UA" w:eastAsia="uk-UA"/>
              </w:rPr>
              <w:t>931</w:t>
            </w:r>
          </w:p>
        </w:tc>
        <w:tc>
          <w:tcPr>
            <w:tcW w:w="992" w:type="dxa"/>
          </w:tcPr>
          <w:p w:rsidR="00B86F03" w:rsidRPr="004D534F" w:rsidRDefault="00D43CE4" w:rsidP="00861386">
            <w:pPr>
              <w:pStyle w:val="Style8"/>
              <w:widowControl/>
              <w:shd w:val="clear" w:color="auto" w:fill="FFFFFF" w:themeFill="background1"/>
              <w:rPr>
                <w:rStyle w:val="FontStyle15"/>
                <w:b/>
                <w:lang w:val="uk-UA" w:eastAsia="uk-UA"/>
              </w:rPr>
            </w:pPr>
            <w:r w:rsidRPr="004D534F">
              <w:rPr>
                <w:rStyle w:val="FontStyle15"/>
                <w:b/>
                <w:lang w:val="uk-UA" w:eastAsia="uk-UA"/>
              </w:rPr>
              <w:t>1</w:t>
            </w:r>
            <w:r w:rsidR="00861386" w:rsidRPr="004D534F">
              <w:rPr>
                <w:rStyle w:val="FontStyle15"/>
                <w:b/>
                <w:lang w:val="uk-UA" w:eastAsia="uk-UA"/>
              </w:rPr>
              <w:t>2</w:t>
            </w:r>
          </w:p>
        </w:tc>
        <w:tc>
          <w:tcPr>
            <w:tcW w:w="992" w:type="dxa"/>
            <w:vAlign w:val="center"/>
          </w:tcPr>
          <w:p w:rsidR="00B86F03" w:rsidRPr="004D534F" w:rsidRDefault="00B86F03" w:rsidP="00861386">
            <w:pPr>
              <w:shd w:val="clear" w:color="auto" w:fill="FFFFFF" w:themeFill="background1"/>
              <w:ind w:left="-192" w:firstLineChars="100" w:firstLine="241"/>
              <w:jc w:val="right"/>
              <w:rPr>
                <w:rFonts w:ascii="Times New Roman" w:hAnsi="Times New Roman"/>
                <w:b/>
                <w:sz w:val="24"/>
                <w:szCs w:val="24"/>
                <w:lang w:val="uk-UA"/>
              </w:rPr>
            </w:pPr>
            <w:r w:rsidRPr="004D534F">
              <w:rPr>
                <w:rFonts w:ascii="Times New Roman" w:hAnsi="Times New Roman"/>
                <w:b/>
                <w:sz w:val="24"/>
                <w:szCs w:val="24"/>
                <w:lang w:val="uk-UA"/>
              </w:rPr>
              <w:t>10</w:t>
            </w:r>
            <w:r w:rsidR="00861386" w:rsidRPr="004D534F">
              <w:rPr>
                <w:rFonts w:ascii="Times New Roman" w:hAnsi="Times New Roman"/>
                <w:b/>
                <w:sz w:val="24"/>
                <w:szCs w:val="24"/>
                <w:lang w:val="uk-UA"/>
              </w:rPr>
              <w:t>6790</w:t>
            </w:r>
          </w:p>
        </w:tc>
        <w:tc>
          <w:tcPr>
            <w:tcW w:w="1134" w:type="dxa"/>
          </w:tcPr>
          <w:p w:rsidR="00B86F03" w:rsidRPr="004D534F" w:rsidRDefault="00B86F03" w:rsidP="00861386">
            <w:pPr>
              <w:shd w:val="clear" w:color="auto" w:fill="FFFFFF" w:themeFill="background1"/>
              <w:jc w:val="center"/>
              <w:rPr>
                <w:rFonts w:ascii="Times New Roman" w:hAnsi="Times New Roman"/>
                <w:b/>
                <w:sz w:val="24"/>
                <w:szCs w:val="24"/>
                <w:lang w:val="uk-UA"/>
              </w:rPr>
            </w:pPr>
            <w:r w:rsidRPr="004D534F">
              <w:rPr>
                <w:rFonts w:ascii="Times New Roman" w:hAnsi="Times New Roman"/>
                <w:b/>
                <w:sz w:val="24"/>
                <w:szCs w:val="24"/>
                <w:lang w:val="uk-UA"/>
              </w:rPr>
              <w:t>2</w:t>
            </w:r>
            <w:r w:rsidR="00861386" w:rsidRPr="004D534F">
              <w:rPr>
                <w:rFonts w:ascii="Times New Roman" w:hAnsi="Times New Roman"/>
                <w:b/>
                <w:sz w:val="24"/>
                <w:szCs w:val="24"/>
                <w:lang w:val="uk-UA"/>
              </w:rPr>
              <w:t>2</w:t>
            </w:r>
            <w:r w:rsidRPr="004D534F">
              <w:rPr>
                <w:rFonts w:ascii="Times New Roman" w:hAnsi="Times New Roman"/>
                <w:b/>
                <w:sz w:val="24"/>
                <w:szCs w:val="24"/>
                <w:lang w:val="uk-UA"/>
              </w:rPr>
              <w:t>/</w:t>
            </w:r>
            <w:r w:rsidR="00861386" w:rsidRPr="004D534F">
              <w:rPr>
                <w:rFonts w:ascii="Times New Roman" w:hAnsi="Times New Roman"/>
                <w:b/>
                <w:sz w:val="24"/>
                <w:szCs w:val="24"/>
                <w:lang w:val="uk-UA"/>
              </w:rPr>
              <w:t>1410</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04344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 xml:space="preserve">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w:t>
      </w:r>
      <w:proofErr w:type="gramStart"/>
      <w:r w:rsidRPr="00BB18ED">
        <w:rPr>
          <w:rFonts w:ascii="Times New Roman" w:hAnsi="Times New Roman"/>
          <w:i/>
          <w:sz w:val="24"/>
          <w:szCs w:val="24"/>
        </w:rPr>
        <w:t>р</w:t>
      </w:r>
      <w:proofErr w:type="gramEnd"/>
      <w:r w:rsidRPr="00BB18ED">
        <w:rPr>
          <w:rFonts w:ascii="Times New Roman" w:hAnsi="Times New Roman"/>
          <w:i/>
          <w:sz w:val="24"/>
          <w:szCs w:val="24"/>
        </w:rPr>
        <w:t xml:space="preserve">івні, придбання дорогого устаткування, якісної переробки сільськогосподарської продукції та доведення її до продажного стану, виходу </w:t>
      </w:r>
      <w:r w:rsidRPr="00BB18ED">
        <w:rPr>
          <w:rFonts w:ascii="Times New Roman" w:hAnsi="Times New Roman"/>
          <w:i/>
          <w:sz w:val="24"/>
          <w:szCs w:val="24"/>
        </w:rPr>
        <w:lastRenderedPageBreak/>
        <w:t>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w:t>
      </w:r>
      <w:r w:rsidR="00BD39B4">
        <w:rPr>
          <w:rFonts w:ascii="Times New Roman" w:hAnsi="Times New Roman"/>
          <w:i/>
          <w:sz w:val="24"/>
          <w:szCs w:val="24"/>
        </w:rPr>
        <w:t>акож до участі у амбіційних проє</w:t>
      </w:r>
      <w:r w:rsidRPr="00BB18ED">
        <w:rPr>
          <w:rFonts w:ascii="Times New Roman" w:hAnsi="Times New Roman"/>
          <w:i/>
          <w:sz w:val="24"/>
          <w:szCs w:val="24"/>
        </w:rPr>
        <w:t xml:space="preserve">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w:t>
      </w:r>
      <w:proofErr w:type="gramStart"/>
      <w:r w:rsidRPr="00BB18ED">
        <w:rPr>
          <w:rFonts w:ascii="Times New Roman" w:hAnsi="Times New Roman"/>
          <w:i/>
          <w:sz w:val="24"/>
          <w:szCs w:val="24"/>
        </w:rPr>
        <w:t>п</w:t>
      </w:r>
      <w:proofErr w:type="gramEnd"/>
      <w:r w:rsidRPr="00BB18ED">
        <w:rPr>
          <w:rFonts w:ascii="Times New Roman" w:hAnsi="Times New Roman"/>
          <w:i/>
          <w:sz w:val="24"/>
          <w:szCs w:val="24"/>
        </w:rPr>
        <w:t>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043442">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фізичних осіб-підприємці</w:t>
      </w:r>
      <w:proofErr w:type="gramStart"/>
      <w:r w:rsidRPr="005E5F04">
        <w:rPr>
          <w:rFonts w:ascii="Times New Roman" w:hAnsi="Times New Roman"/>
          <w:sz w:val="24"/>
          <w:szCs w:val="24"/>
        </w:rPr>
        <w:t>в</w:t>
      </w:r>
      <w:proofErr w:type="gramEnd"/>
      <w:r w:rsidRPr="005E5F04">
        <w:rPr>
          <w:rFonts w:ascii="Times New Roman" w:hAnsi="Times New Roman"/>
          <w:sz w:val="24"/>
          <w:szCs w:val="24"/>
        </w:rPr>
        <w:t xml:space="preserve">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w:t>
      </w:r>
      <w:proofErr w:type="gramStart"/>
      <w:r w:rsidRPr="005E5F04">
        <w:rPr>
          <w:rFonts w:ascii="Times New Roman" w:hAnsi="Times New Roman"/>
          <w:i/>
          <w:sz w:val="24"/>
          <w:szCs w:val="24"/>
        </w:rPr>
        <w:t>б-</w:t>
      </w:r>
      <w:proofErr w:type="gramEnd"/>
      <w:r w:rsidRPr="005E5F04">
        <w:rPr>
          <w:rFonts w:ascii="Times New Roman" w:hAnsi="Times New Roman"/>
          <w:i/>
          <w:sz w:val="24"/>
          <w:szCs w:val="24"/>
        </w:rPr>
        <w:t xml:space="preserve">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 xml:space="preserve">Кількість </w:t>
            </w:r>
            <w:proofErr w:type="gramStart"/>
            <w:r w:rsidRPr="005E5F04">
              <w:rPr>
                <w:rFonts w:ascii="Times New Roman" w:hAnsi="Times New Roman"/>
                <w:sz w:val="24"/>
                <w:szCs w:val="24"/>
              </w:rPr>
              <w:t>п</w:t>
            </w:r>
            <w:proofErr w:type="gramEnd"/>
            <w:r w:rsidRPr="005E5F04">
              <w:rPr>
                <w:rFonts w:ascii="Times New Roman" w:hAnsi="Times New Roman"/>
                <w:sz w:val="24"/>
                <w:szCs w:val="24"/>
              </w:rPr>
              <w:t>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 xml:space="preserve">Чисельність населення, </w:t>
            </w:r>
            <w:proofErr w:type="gramStart"/>
            <w:r w:rsidRPr="005E5F04">
              <w:rPr>
                <w:rFonts w:ascii="Times New Roman" w:hAnsi="Times New Roman"/>
                <w:sz w:val="24"/>
                <w:szCs w:val="24"/>
              </w:rPr>
              <w:t>осіб</w:t>
            </w:r>
            <w:proofErr w:type="gramEnd"/>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 xml:space="preserve">Частка </w:t>
            </w:r>
            <w:proofErr w:type="gramStart"/>
            <w:r w:rsidRPr="005E5F04">
              <w:rPr>
                <w:rFonts w:ascii="Times New Roman" w:hAnsi="Times New Roman"/>
                <w:sz w:val="24"/>
                <w:szCs w:val="24"/>
              </w:rPr>
              <w:t>п</w:t>
            </w:r>
            <w:proofErr w:type="gramEnd"/>
            <w:r w:rsidRPr="005E5F04">
              <w:rPr>
                <w:rFonts w:ascii="Times New Roman" w:hAnsi="Times New Roman"/>
                <w:sz w:val="24"/>
                <w:szCs w:val="24"/>
              </w:rPr>
              <w:t>ідприємців у загальній чисельності населення, %</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B86FE9" w:rsidRPr="005E5F04" w:rsidRDefault="00B86FE9" w:rsidP="00B86FE9">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w:t>
            </w:r>
            <w:r>
              <w:rPr>
                <w:rFonts w:ascii="Times New Roman" w:hAnsi="Times New Roman"/>
                <w:sz w:val="24"/>
                <w:szCs w:val="24"/>
                <w:lang w:val="uk-UA"/>
              </w:rPr>
              <w:t xml:space="preserve"> 2</w:t>
            </w:r>
            <w:r w:rsidRPr="005E5F04">
              <w:rPr>
                <w:rFonts w:ascii="Times New Roman" w:hAnsi="Times New Roman"/>
                <w:sz w:val="24"/>
                <w:szCs w:val="24"/>
                <w:lang w:val="uk-UA"/>
              </w:rPr>
              <w:t>,</w:t>
            </w:r>
            <w:r>
              <w:rPr>
                <w:rFonts w:ascii="Times New Roman" w:hAnsi="Times New Roman"/>
                <w:sz w:val="24"/>
                <w:szCs w:val="24"/>
                <w:lang w:val="uk-UA"/>
              </w:rPr>
              <w:t>1</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2,2</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01.12.2024</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298</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12882</w:t>
            </w:r>
          </w:p>
        </w:tc>
        <w:tc>
          <w:tcPr>
            <w:tcW w:w="2408"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w:t>
      </w:r>
      <w:proofErr w:type="gramStart"/>
      <w:r w:rsidRPr="005E5F04">
        <w:rPr>
          <w:rFonts w:ascii="Times New Roman" w:hAnsi="Times New Roman"/>
          <w:sz w:val="24"/>
          <w:szCs w:val="24"/>
        </w:rPr>
        <w:t>вл</w:t>
      </w:r>
      <w:proofErr w:type="gramEnd"/>
      <w:r w:rsidRPr="005E5F04">
        <w:rPr>
          <w:rFonts w:ascii="Times New Roman" w:hAnsi="Times New Roman"/>
          <w:sz w:val="24"/>
          <w:szCs w:val="24"/>
        </w:rPr>
        <w:t>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74099F">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4099F">
              <w:rPr>
                <w:rFonts w:ascii="Times New Roman" w:hAnsi="Times New Roman"/>
                <w:sz w:val="24"/>
                <w:szCs w:val="24"/>
                <w:lang w:val="uk-UA"/>
              </w:rPr>
              <w:t>10</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74099F">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w:t>
            </w:r>
            <w:r w:rsidR="0074099F">
              <w:rPr>
                <w:rFonts w:ascii="Times New Roman" w:hAnsi="Times New Roman"/>
                <w:sz w:val="24"/>
                <w:szCs w:val="24"/>
                <w:lang w:val="uk-UA"/>
              </w:rPr>
              <w:t>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35</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74099F">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110</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74099F"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B86FE9"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9E02DE"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lastRenderedPageBreak/>
              <w:t xml:space="preserve">Інші </w:t>
            </w:r>
          </w:p>
        </w:tc>
        <w:tc>
          <w:tcPr>
            <w:tcW w:w="3347" w:type="dxa"/>
          </w:tcPr>
          <w:p w:rsidR="00D60529" w:rsidRPr="005E5F04" w:rsidRDefault="009E02DE" w:rsidP="00B86FE9">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30</w:t>
            </w:r>
          </w:p>
        </w:tc>
      </w:tr>
    </w:tbl>
    <w:p w:rsidR="004A2CE0" w:rsidRDefault="004A2CE0" w:rsidP="00B24099">
      <w:pPr>
        <w:shd w:val="clear" w:color="auto" w:fill="FFFFFF" w:themeFill="background1"/>
        <w:rPr>
          <w:rFonts w:ascii="Times New Roman" w:hAnsi="Times New Roman"/>
          <w:b/>
          <w:sz w:val="24"/>
          <w:szCs w:val="24"/>
          <w:lang w:val="uk-UA"/>
        </w:rPr>
      </w:pPr>
    </w:p>
    <w:p w:rsidR="00043442" w:rsidRDefault="00043442" w:rsidP="00B24099">
      <w:pPr>
        <w:shd w:val="clear" w:color="auto" w:fill="FFFFFF" w:themeFill="background1"/>
        <w:rPr>
          <w:rFonts w:ascii="Times New Roman" w:hAnsi="Times New Roman"/>
          <w:b/>
          <w:sz w:val="24"/>
          <w:szCs w:val="24"/>
          <w:lang w:val="uk-UA"/>
        </w:rPr>
      </w:pPr>
    </w:p>
    <w:p w:rsidR="00043442" w:rsidRDefault="00043442"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043442">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043442">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w:t>
            </w:r>
            <w:proofErr w:type="gramStart"/>
            <w:r w:rsidRPr="00967F8A">
              <w:rPr>
                <w:rFonts w:ascii="Times New Roman" w:hAnsi="Times New Roman"/>
                <w:color w:val="000000"/>
                <w:sz w:val="24"/>
                <w:szCs w:val="24"/>
              </w:rPr>
              <w:t>неол</w:t>
            </w:r>
            <w:proofErr w:type="gramEnd"/>
            <w:r w:rsidRPr="00967F8A">
              <w:rPr>
                <w:rFonts w:ascii="Times New Roman" w:hAnsi="Times New Roman"/>
                <w:color w:val="000000"/>
                <w:sz w:val="24"/>
                <w:szCs w:val="24"/>
              </w:rPr>
              <w:t xml:space="preserve">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proofErr w:type="gramStart"/>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roofErr w:type="gramEnd"/>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-громада знаходиться </w:t>
            </w:r>
            <w:proofErr w:type="gramStart"/>
            <w:r w:rsidRPr="00967F8A">
              <w:rPr>
                <w:rFonts w:ascii="Times New Roman" w:hAnsi="Times New Roman"/>
                <w:sz w:val="24"/>
                <w:szCs w:val="24"/>
              </w:rPr>
              <w:t>на</w:t>
            </w:r>
            <w:proofErr w:type="gramEnd"/>
            <w:r w:rsidRPr="00967F8A">
              <w:rPr>
                <w:rFonts w:ascii="Times New Roman" w:hAnsi="Times New Roman"/>
                <w:sz w:val="24"/>
                <w:szCs w:val="24"/>
              </w:rPr>
              <w:t xml:space="preserve"> межі Харківської, Дніпропетровської </w:t>
            </w:r>
            <w:proofErr w:type="gramStart"/>
            <w:r w:rsidRPr="00967F8A">
              <w:rPr>
                <w:rFonts w:ascii="Times New Roman" w:hAnsi="Times New Roman"/>
                <w:sz w:val="24"/>
                <w:szCs w:val="24"/>
              </w:rPr>
              <w:t>та</w:t>
            </w:r>
            <w:proofErr w:type="gramEnd"/>
            <w:r w:rsidRPr="00967F8A">
              <w:rPr>
                <w:rFonts w:ascii="Times New Roman" w:hAnsi="Times New Roman"/>
                <w:sz w:val="24"/>
                <w:szCs w:val="24"/>
              </w:rPr>
              <w:t xml:space="preserve">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w:t>
            </w:r>
            <w:proofErr w:type="gramStart"/>
            <w:r w:rsidRPr="00967F8A">
              <w:rPr>
                <w:rFonts w:ascii="Times New Roman" w:hAnsi="Times New Roman"/>
                <w:sz w:val="24"/>
                <w:szCs w:val="24"/>
              </w:rPr>
              <w:t>ла м</w:t>
            </w:r>
            <w:proofErr w:type="gramEnd"/>
            <w:r w:rsidRPr="00967F8A">
              <w:rPr>
                <w:rFonts w:ascii="Times New Roman" w:hAnsi="Times New Roman"/>
                <w:sz w:val="24"/>
                <w:szCs w:val="24"/>
              </w:rPr>
              <w:t>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-відсутність </w:t>
            </w:r>
            <w:proofErr w:type="gramStart"/>
            <w:r w:rsidRPr="00967F8A">
              <w:rPr>
                <w:rFonts w:ascii="Times New Roman" w:hAnsi="Times New Roman"/>
                <w:sz w:val="24"/>
                <w:szCs w:val="24"/>
              </w:rPr>
              <w:t>п</w:t>
            </w:r>
            <w:proofErr w:type="gramEnd"/>
            <w:r w:rsidRPr="00967F8A">
              <w:rPr>
                <w:rFonts w:ascii="Times New Roman" w:hAnsi="Times New Roman"/>
                <w:sz w:val="24"/>
                <w:szCs w:val="24"/>
              </w:rPr>
              <w:t>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w:t>
            </w:r>
            <w:proofErr w:type="gramStart"/>
            <w:r w:rsidRPr="00967F8A">
              <w:rPr>
                <w:rFonts w:ascii="Times New Roman" w:hAnsi="Times New Roman"/>
                <w:sz w:val="24"/>
                <w:szCs w:val="24"/>
              </w:rPr>
              <w:t>в</w:t>
            </w:r>
            <w:proofErr w:type="gramEnd"/>
            <w:r w:rsidRPr="00967F8A">
              <w:rPr>
                <w:rFonts w:ascii="Times New Roman" w:hAnsi="Times New Roman"/>
                <w:sz w:val="24"/>
                <w:szCs w:val="24"/>
              </w:rPr>
              <w:t>;</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-слабка матеріальна база комунальних </w:t>
            </w:r>
            <w:proofErr w:type="gramStart"/>
            <w:r w:rsidRPr="00967F8A">
              <w:rPr>
                <w:rFonts w:ascii="Times New Roman" w:hAnsi="Times New Roman"/>
                <w:sz w:val="24"/>
                <w:szCs w:val="24"/>
              </w:rPr>
              <w:t>п</w:t>
            </w:r>
            <w:proofErr w:type="gramEnd"/>
            <w:r w:rsidRPr="00967F8A">
              <w:rPr>
                <w:rFonts w:ascii="Times New Roman" w:hAnsi="Times New Roman"/>
                <w:sz w:val="24"/>
                <w:szCs w:val="24"/>
              </w:rPr>
              <w:t>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w:t>
            </w:r>
            <w:proofErr w:type="gramStart"/>
            <w:r w:rsidRPr="00967F8A">
              <w:rPr>
                <w:rFonts w:ascii="Times New Roman" w:hAnsi="Times New Roman"/>
                <w:sz w:val="24"/>
                <w:szCs w:val="24"/>
              </w:rPr>
              <w:t>ст</w:t>
            </w:r>
            <w:proofErr w:type="gramEnd"/>
            <w:r w:rsidRPr="00967F8A">
              <w:rPr>
                <w:rFonts w:ascii="Times New Roman" w:hAnsi="Times New Roman"/>
                <w:sz w:val="24"/>
                <w:szCs w:val="24"/>
              </w:rPr>
              <w:t xml:space="preserve">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-низький </w:t>
            </w:r>
            <w:proofErr w:type="gramStart"/>
            <w:r w:rsidRPr="00967F8A">
              <w:rPr>
                <w:rFonts w:ascii="Times New Roman" w:hAnsi="Times New Roman"/>
                <w:sz w:val="24"/>
                <w:szCs w:val="24"/>
              </w:rPr>
              <w:t>р</w:t>
            </w:r>
            <w:proofErr w:type="gramEnd"/>
            <w:r w:rsidRPr="00967F8A">
              <w:rPr>
                <w:rFonts w:ascii="Times New Roman" w:hAnsi="Times New Roman"/>
                <w:sz w:val="24"/>
                <w:szCs w:val="24"/>
              </w:rPr>
              <w:t>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-низький </w:t>
            </w:r>
            <w:proofErr w:type="gramStart"/>
            <w:r w:rsidRPr="00967F8A">
              <w:rPr>
                <w:rFonts w:ascii="Times New Roman" w:hAnsi="Times New Roman"/>
                <w:sz w:val="24"/>
                <w:szCs w:val="24"/>
              </w:rPr>
              <w:t>р</w:t>
            </w:r>
            <w:proofErr w:type="gramEnd"/>
            <w:r w:rsidRPr="00967F8A">
              <w:rPr>
                <w:rFonts w:ascii="Times New Roman" w:hAnsi="Times New Roman"/>
                <w:sz w:val="24"/>
                <w:szCs w:val="24"/>
              </w:rPr>
              <w:t>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-залучення додаткового капіталу для розвитку територіальної громади через </w:t>
            </w:r>
            <w:r w:rsidRPr="00967F8A">
              <w:rPr>
                <w:rFonts w:ascii="Times New Roman" w:hAnsi="Times New Roman"/>
                <w:sz w:val="24"/>
                <w:szCs w:val="24"/>
              </w:rPr>
              <w:lastRenderedPageBreak/>
              <w:t>участь у конкурсних відборах на отримання гранті</w:t>
            </w:r>
            <w:proofErr w:type="gramStart"/>
            <w:r w:rsidRPr="00967F8A">
              <w:rPr>
                <w:rFonts w:ascii="Times New Roman" w:hAnsi="Times New Roman"/>
                <w:sz w:val="24"/>
                <w:szCs w:val="24"/>
              </w:rPr>
              <w:t>в</w:t>
            </w:r>
            <w:proofErr w:type="gramEnd"/>
            <w:r w:rsidRPr="00967F8A">
              <w:rPr>
                <w:rFonts w:ascii="Times New Roman" w:hAnsi="Times New Roman"/>
                <w:sz w:val="24"/>
                <w:szCs w:val="24"/>
              </w:rPr>
              <w:t xml:space="preserve">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w:t>
            </w:r>
            <w:proofErr w:type="gramStart"/>
            <w:r w:rsidRPr="00967F8A">
              <w:rPr>
                <w:rFonts w:ascii="Times New Roman" w:hAnsi="Times New Roman"/>
                <w:sz w:val="24"/>
                <w:szCs w:val="24"/>
              </w:rPr>
              <w:t xml:space="preserve"> ЄС</w:t>
            </w:r>
            <w:proofErr w:type="gramEnd"/>
            <w:r w:rsidRPr="00967F8A">
              <w:rPr>
                <w:rFonts w:ascii="Times New Roman" w:hAnsi="Times New Roman"/>
                <w:sz w:val="24"/>
                <w:szCs w:val="24"/>
              </w:rPr>
              <w:t xml:space="preserve">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w:t>
            </w:r>
            <w:proofErr w:type="gramStart"/>
            <w:r w:rsidRPr="00967F8A">
              <w:rPr>
                <w:rFonts w:ascii="Times New Roman" w:hAnsi="Times New Roman"/>
                <w:sz w:val="24"/>
                <w:szCs w:val="24"/>
              </w:rPr>
              <w:t>п</w:t>
            </w:r>
            <w:proofErr w:type="gramEnd"/>
            <w:r w:rsidRPr="00967F8A">
              <w:rPr>
                <w:rFonts w:ascii="Times New Roman" w:hAnsi="Times New Roman"/>
                <w:sz w:val="24"/>
                <w:szCs w:val="24"/>
              </w:rPr>
              <w:t>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w:t>
            </w:r>
            <w:proofErr w:type="gramStart"/>
            <w:r w:rsidRPr="00967F8A">
              <w:rPr>
                <w:rFonts w:ascii="Times New Roman" w:hAnsi="Times New Roman"/>
                <w:sz w:val="24"/>
                <w:szCs w:val="24"/>
              </w:rPr>
              <w:t>к</w:t>
            </w:r>
            <w:proofErr w:type="gramEnd"/>
            <w:r w:rsidRPr="00967F8A">
              <w:rPr>
                <w:rFonts w:ascii="Times New Roman" w:hAnsi="Times New Roman"/>
                <w:sz w:val="24"/>
                <w:szCs w:val="24"/>
              </w:rPr>
              <w:t xml:space="preserve">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-нестабільна економічна та політична </w:t>
            </w:r>
            <w:r w:rsidRPr="00967F8A">
              <w:rPr>
                <w:rFonts w:ascii="Times New Roman" w:hAnsi="Times New Roman"/>
                <w:sz w:val="24"/>
                <w:szCs w:val="24"/>
              </w:rPr>
              <w:lastRenderedPageBreak/>
              <w:t>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w:t>
            </w:r>
            <w:proofErr w:type="gramStart"/>
            <w:r w:rsidRPr="00967F8A">
              <w:rPr>
                <w:rFonts w:ascii="Times New Roman" w:hAnsi="Times New Roman"/>
                <w:sz w:val="24"/>
                <w:szCs w:val="24"/>
              </w:rPr>
              <w:t>н</w:t>
            </w:r>
            <w:proofErr w:type="gramEnd"/>
            <w:r w:rsidRPr="00967F8A">
              <w:rPr>
                <w:rFonts w:ascii="Times New Roman" w:hAnsi="Times New Roman"/>
                <w:sz w:val="24"/>
                <w:szCs w:val="24"/>
              </w:rPr>
              <w:t xml:space="preserve">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043442">
      <w:pPr>
        <w:spacing w:line="276" w:lineRule="auto"/>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043442">
      <w:pPr>
        <w:spacing w:line="276" w:lineRule="auto"/>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1.3. </w:t>
      </w:r>
      <w:r w:rsidR="00BD39B4">
        <w:rPr>
          <w:rFonts w:ascii="Times New Roman" w:hAnsi="Times New Roman"/>
          <w:sz w:val="24"/>
          <w:szCs w:val="24"/>
          <w:lang w:val="uk-UA"/>
        </w:rPr>
        <w:t>Реалізація енергоефективних проє</w:t>
      </w:r>
      <w:r w:rsidRPr="00BB18ED">
        <w:rPr>
          <w:rFonts w:ascii="Times New Roman" w:hAnsi="Times New Roman"/>
          <w:sz w:val="24"/>
          <w:szCs w:val="24"/>
          <w:lang w:val="uk-UA"/>
        </w:rPr>
        <w:t>ктів (заходів) та популяризація енергоефективності.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043442">
      <w:pPr>
        <w:pStyle w:val="a3"/>
        <w:spacing w:line="276" w:lineRule="auto"/>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043442">
      <w:pPr>
        <w:pStyle w:val="a3"/>
        <w:spacing w:line="276" w:lineRule="auto"/>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2.7. </w:t>
      </w:r>
      <w:proofErr w:type="gramStart"/>
      <w:r w:rsidRPr="00BB18ED">
        <w:rPr>
          <w:rFonts w:ascii="Times New Roman" w:hAnsi="Times New Roman"/>
          <w:sz w:val="24"/>
          <w:szCs w:val="24"/>
        </w:rPr>
        <w:t>П</w:t>
      </w:r>
      <w:proofErr w:type="gramEnd"/>
      <w:r w:rsidRPr="00BB18ED">
        <w:rPr>
          <w:rFonts w:ascii="Times New Roman" w:hAnsi="Times New Roman"/>
          <w:sz w:val="24"/>
          <w:szCs w:val="24"/>
        </w:rPr>
        <w:t>ідвищення рівня громадської безпеки та соціального захисту мешканців</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043442">
      <w:pPr>
        <w:pStyle w:val="a3"/>
        <w:spacing w:line="276" w:lineRule="auto"/>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5A3088"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 xml:space="preserve">ради </w:t>
      </w:r>
      <w:r w:rsidR="00384A93">
        <w:rPr>
          <w:rFonts w:ascii="Times New Roman" w:hAnsi="Times New Roman"/>
          <w:sz w:val="24"/>
          <w:szCs w:val="24"/>
          <w:lang w:val="uk-UA"/>
        </w:rPr>
        <w:t>Берестинського</w:t>
      </w:r>
      <w:r w:rsidR="00D722DA">
        <w:rPr>
          <w:rFonts w:ascii="Times New Roman" w:hAnsi="Times New Roman"/>
          <w:sz w:val="24"/>
          <w:szCs w:val="24"/>
          <w:lang w:val="uk-UA"/>
        </w:rPr>
        <w:t xml:space="preserve"> району Харківської області на 202</w:t>
      </w:r>
      <w:r w:rsidR="00384A93">
        <w:rPr>
          <w:rFonts w:ascii="Times New Roman" w:hAnsi="Times New Roman"/>
          <w:sz w:val="24"/>
          <w:szCs w:val="24"/>
          <w:lang w:val="uk-UA"/>
        </w:rPr>
        <w:t>5</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
        <w:gridCol w:w="5030"/>
        <w:gridCol w:w="1721"/>
        <w:gridCol w:w="19"/>
        <w:gridCol w:w="2283"/>
      </w:tblGrid>
      <w:tr w:rsidR="00E172C6" w:rsidRPr="00D10788" w:rsidTr="00D357CF">
        <w:tc>
          <w:tcPr>
            <w:tcW w:w="534"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5072" w:type="dxa"/>
            <w:gridSpan w:val="2"/>
          </w:tcPr>
          <w:p w:rsidR="00E172C6" w:rsidRPr="00E172C6" w:rsidRDefault="00E172C6" w:rsidP="00D97B7A">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w:t>
            </w:r>
            <w:r w:rsidR="00D97B7A">
              <w:rPr>
                <w:rFonts w:ascii="Times New Roman" w:hAnsi="Times New Roman"/>
                <w:sz w:val="24"/>
                <w:szCs w:val="24"/>
                <w:lang w:val="uk-UA"/>
              </w:rPr>
              <w:t>є</w:t>
            </w:r>
            <w:r w:rsidRPr="00E172C6">
              <w:rPr>
                <w:rFonts w:ascii="Times New Roman" w:hAnsi="Times New Roman"/>
                <w:sz w:val="24"/>
                <w:szCs w:val="24"/>
                <w:lang w:val="uk-UA"/>
              </w:rPr>
              <w:t>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gridSpan w:val="2"/>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6"/>
          </w:tcPr>
          <w:p w:rsidR="00E172C6" w:rsidRPr="00E172C6" w:rsidRDefault="00E172C6" w:rsidP="00D97B7A">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w:t>
            </w:r>
            <w:r w:rsidR="00D97B7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D357CF">
        <w:tc>
          <w:tcPr>
            <w:tcW w:w="534" w:type="dxa"/>
          </w:tcPr>
          <w:p w:rsidR="00E172C6" w:rsidRPr="00E172C6" w:rsidRDefault="00384A9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gridSpan w:val="2"/>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tcPr>
          <w:p w:rsidR="00D97B7A" w:rsidRPr="00E172C6" w:rsidRDefault="00D97B7A" w:rsidP="00D97B7A">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w:t>
            </w:r>
            <w:proofErr w:type="gramStart"/>
            <w:r w:rsidRPr="00E172C6">
              <w:rPr>
                <w:rFonts w:ascii="Times New Roman" w:hAnsi="Times New Roman"/>
                <w:sz w:val="24"/>
                <w:szCs w:val="24"/>
              </w:rPr>
              <w:t>.П</w:t>
            </w:r>
            <w:proofErr w:type="gramEnd"/>
            <w:r w:rsidRPr="00E172C6">
              <w:rPr>
                <w:rFonts w:ascii="Times New Roman" w:hAnsi="Times New Roman"/>
                <w:sz w:val="24"/>
                <w:szCs w:val="24"/>
              </w:rPr>
              <w:t>ершотравневе, Зачепилівського району, Харківської області</w:t>
            </w:r>
          </w:p>
        </w:tc>
        <w:tc>
          <w:tcPr>
            <w:tcW w:w="1721" w:type="dxa"/>
          </w:tcPr>
          <w:p w:rsidR="00D97B7A" w:rsidRPr="00E172C6" w:rsidRDefault="00D97B7A" w:rsidP="00D97B7A">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водопостачання вулиці Партизанська і частині вулиці Беляєва в с. Залінійне, Зачепилівського району, </w:t>
            </w:r>
            <w:r w:rsidRPr="00E172C6">
              <w:rPr>
                <w:rFonts w:ascii="Times New Roman" w:hAnsi="Times New Roman"/>
                <w:sz w:val="24"/>
                <w:szCs w:val="24"/>
                <w:lang w:val="uk-UA"/>
              </w:rPr>
              <w:lastRenderedPageBreak/>
              <w:t>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908,44 </w:t>
            </w:r>
            <w:r w:rsidRPr="00E172C6">
              <w:rPr>
                <w:rFonts w:ascii="Times New Roman" w:hAnsi="Times New Roman"/>
                <w:sz w:val="24"/>
                <w:szCs w:val="24"/>
                <w:lang w:val="uk-UA"/>
              </w:rPr>
              <w:t xml:space="preserve">Державний,  обласний, </w:t>
            </w:r>
            <w:r w:rsidRPr="00E172C6">
              <w:rPr>
                <w:rFonts w:ascii="Times New Roman" w:hAnsi="Times New Roman"/>
                <w:sz w:val="24"/>
                <w:szCs w:val="24"/>
                <w:lang w:val="uk-UA"/>
              </w:rPr>
              <w:lastRenderedPageBreak/>
              <w:t>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2.3.3. Забезпечення якісного водопостачання та </w:t>
            </w:r>
            <w:r w:rsidRPr="00E172C6">
              <w:rPr>
                <w:rFonts w:ascii="Times New Roman" w:hAnsi="Times New Roman"/>
                <w:sz w:val="24"/>
                <w:szCs w:val="24"/>
                <w:lang w:val="uk-UA"/>
              </w:rPr>
              <w:lastRenderedPageBreak/>
              <w:t>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6</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D97B7A" w:rsidRPr="00E172C6" w:rsidRDefault="00D97B7A" w:rsidP="00D97B7A">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D97B7A" w:rsidRPr="00E172C6" w:rsidRDefault="00D97B7A" w:rsidP="00D97B7A">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507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D97B7A" w:rsidRPr="00E172C6" w:rsidRDefault="00D97B7A" w:rsidP="00D97B7A">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r>
              <w:rPr>
                <w:rFonts w:ascii="Times New Roman" w:hAnsi="Times New Roman"/>
                <w:sz w:val="24"/>
                <w:szCs w:val="24"/>
                <w:lang w:val="uk-UA"/>
              </w:rPr>
              <w:t>0</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D97B7A" w:rsidRPr="00E172C6" w:rsidRDefault="00D97B7A" w:rsidP="00D97B7A">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11</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D97B7A" w:rsidRPr="00E172C6" w:rsidRDefault="00D97B7A" w:rsidP="00D97B7A">
            <w:pPr>
              <w:rPr>
                <w:rFonts w:ascii="Times New Roman" w:hAnsi="Times New Roman"/>
                <w:bCs/>
                <w:sz w:val="24"/>
                <w:szCs w:val="24"/>
                <w:lang w:val="uk-UA"/>
              </w:rPr>
            </w:pPr>
            <w:r>
              <w:rPr>
                <w:rFonts w:ascii="Times New Roman" w:hAnsi="Times New Roman"/>
                <w:bCs/>
                <w:sz w:val="24"/>
                <w:szCs w:val="24"/>
                <w:lang w:val="uk-UA"/>
              </w:rPr>
              <w:t>1100,044</w:t>
            </w:r>
            <w:r w:rsidRPr="00E172C6">
              <w:rPr>
                <w:rFonts w:ascii="Times New Roman" w:hAnsi="Times New Roman"/>
                <w:bCs/>
                <w:sz w:val="24"/>
                <w:szCs w:val="24"/>
                <w:lang w:val="uk-UA"/>
              </w:rPr>
              <w:t xml:space="preserve">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rPr>
          <w:trHeight w:val="1416"/>
        </w:trPr>
        <w:tc>
          <w:tcPr>
            <w:tcW w:w="534" w:type="dxa"/>
          </w:tcPr>
          <w:p w:rsidR="00D97B7A" w:rsidRPr="00F326B3"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12</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Берестинського району Харківської області</w:t>
            </w:r>
          </w:p>
        </w:tc>
        <w:tc>
          <w:tcPr>
            <w:tcW w:w="1721" w:type="dxa"/>
            <w:shd w:val="clear" w:color="auto" w:fill="FFFFFF"/>
          </w:tcPr>
          <w:p w:rsidR="00D97B7A" w:rsidRDefault="00D97B7A" w:rsidP="00D97B7A">
            <w:pPr>
              <w:rPr>
                <w:rFonts w:ascii="Times New Roman" w:hAnsi="Times New Roman"/>
                <w:bCs/>
                <w:sz w:val="24"/>
                <w:szCs w:val="24"/>
                <w:lang w:val="uk-UA"/>
              </w:rPr>
            </w:pPr>
            <w:r>
              <w:rPr>
                <w:rFonts w:ascii="Times New Roman" w:hAnsi="Times New Roman"/>
                <w:bCs/>
                <w:sz w:val="24"/>
                <w:szCs w:val="24"/>
                <w:lang w:val="uk-UA"/>
              </w:rPr>
              <w:t>15 000,000</w:t>
            </w:r>
          </w:p>
          <w:p w:rsidR="00D97B7A" w:rsidRDefault="00D97B7A" w:rsidP="00D97B7A">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3"/>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3"/>
            <w:shd w:val="clear" w:color="auto" w:fill="FFFFFF"/>
          </w:tcPr>
          <w:p w:rsidR="00E172C6" w:rsidRPr="00E172C6" w:rsidRDefault="00694F8A" w:rsidP="00694F8A">
            <w:pPr>
              <w:rPr>
                <w:rFonts w:ascii="Times New Roman" w:hAnsi="Times New Roman"/>
                <w:sz w:val="24"/>
                <w:szCs w:val="24"/>
                <w:lang w:val="uk-UA"/>
              </w:rPr>
            </w:pPr>
            <w:r>
              <w:rPr>
                <w:rFonts w:ascii="Times New Roman" w:hAnsi="Times New Roman"/>
                <w:b/>
                <w:bCs/>
                <w:i/>
                <w:sz w:val="24"/>
                <w:szCs w:val="24"/>
                <w:lang w:val="uk-UA"/>
              </w:rPr>
              <w:t>29</w:t>
            </w:r>
            <w:r w:rsidR="00257B10">
              <w:rPr>
                <w:rFonts w:ascii="Times New Roman" w:hAnsi="Times New Roman"/>
                <w:b/>
                <w:bCs/>
                <w:i/>
                <w:sz w:val="24"/>
                <w:szCs w:val="24"/>
                <w:lang w:val="uk-UA"/>
              </w:rPr>
              <w:t xml:space="preserve"> </w:t>
            </w:r>
            <w:r w:rsidR="00F65578">
              <w:rPr>
                <w:rFonts w:ascii="Times New Roman" w:hAnsi="Times New Roman"/>
                <w:b/>
                <w:bCs/>
                <w:i/>
                <w:sz w:val="24"/>
                <w:szCs w:val="24"/>
                <w:lang w:val="uk-UA"/>
              </w:rPr>
              <w:t>8</w:t>
            </w:r>
            <w:r>
              <w:rPr>
                <w:rFonts w:ascii="Times New Roman" w:hAnsi="Times New Roman"/>
                <w:b/>
                <w:bCs/>
                <w:i/>
                <w:sz w:val="24"/>
                <w:szCs w:val="24"/>
                <w:lang w:val="uk-UA"/>
              </w:rPr>
              <w:t>55</w:t>
            </w:r>
            <w:r w:rsidR="003D4175">
              <w:rPr>
                <w:rFonts w:ascii="Times New Roman" w:hAnsi="Times New Roman"/>
                <w:b/>
                <w:bCs/>
                <w:i/>
                <w:sz w:val="24"/>
                <w:szCs w:val="24"/>
                <w:lang w:val="uk-UA"/>
              </w:rPr>
              <w:t>,</w:t>
            </w:r>
            <w:r>
              <w:rPr>
                <w:rFonts w:ascii="Times New Roman" w:hAnsi="Times New Roman"/>
                <w:b/>
                <w:bCs/>
                <w:i/>
                <w:sz w:val="24"/>
                <w:szCs w:val="24"/>
                <w:lang w:val="uk-UA"/>
              </w:rPr>
              <w:t>288</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6"/>
          </w:tcPr>
          <w:p w:rsidR="00E172C6" w:rsidRPr="00E172C6" w:rsidRDefault="00E172C6" w:rsidP="00D97B7A">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w:t>
            </w:r>
            <w:r w:rsidR="00D97B7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закладам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w:t>
            </w:r>
            <w:r w:rsidRPr="00E172C6">
              <w:rPr>
                <w:rFonts w:ascii="Times New Roman" w:hAnsi="Times New Roman"/>
                <w:color w:val="000000"/>
                <w:sz w:val="24"/>
                <w:szCs w:val="24"/>
                <w:lang w:val="uk-UA"/>
              </w:rPr>
              <w:lastRenderedPageBreak/>
              <w:t xml:space="preserve">Зачепилівка, вул. Паркова,17 </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2154,918</w:t>
            </w:r>
            <w:r w:rsidRPr="00E172C6">
              <w:rPr>
                <w:rFonts w:ascii="Times New Roman" w:hAnsi="Times New Roman"/>
                <w:sz w:val="24"/>
                <w:szCs w:val="24"/>
                <w:lang w:val="uk-UA"/>
              </w:rPr>
              <w:t xml:space="preserve"> Державний,  обласний, </w:t>
            </w:r>
            <w:r w:rsidRPr="00E172C6">
              <w:rPr>
                <w:rFonts w:ascii="Times New Roman" w:hAnsi="Times New Roman"/>
                <w:sz w:val="24"/>
                <w:szCs w:val="24"/>
                <w:lang w:val="uk-UA"/>
              </w:rPr>
              <w:lastRenderedPageBreak/>
              <w:t>місцевий бюджет</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lastRenderedPageBreak/>
              <w:t xml:space="preserve">2.6.2. Покращення матеріально-технічного </w:t>
            </w:r>
            <w:r w:rsidRPr="00E172C6">
              <w:rPr>
                <w:rFonts w:ascii="Times New Roman" w:hAnsi="Times New Roman"/>
                <w:sz w:val="24"/>
                <w:szCs w:val="24"/>
                <w:lang w:val="uk-UA"/>
              </w:rPr>
              <w:lastRenderedPageBreak/>
              <w:t>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3</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rPr>
          <w:trHeight w:val="901"/>
        </w:trPr>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w:t>
            </w:r>
            <w:proofErr w:type="gramStart"/>
            <w:r w:rsidRPr="00E172C6">
              <w:rPr>
                <w:rFonts w:ascii="Times New Roman" w:hAnsi="Times New Roman"/>
                <w:bCs/>
                <w:sz w:val="24"/>
                <w:szCs w:val="24"/>
              </w:rPr>
              <w:t>.М</w:t>
            </w:r>
            <w:proofErr w:type="gramEnd"/>
            <w:r w:rsidRPr="00E172C6">
              <w:rPr>
                <w:rFonts w:ascii="Times New Roman" w:hAnsi="Times New Roman"/>
                <w:bCs/>
                <w:sz w:val="24"/>
                <w:szCs w:val="24"/>
              </w:rPr>
              <w:t>иколаївка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gridSpan w:val="2"/>
            <w:shd w:val="clear" w:color="auto" w:fill="FFFFFF"/>
          </w:tcPr>
          <w:p w:rsidR="00D97B7A" w:rsidRPr="00E172C6" w:rsidRDefault="00D97B7A" w:rsidP="00D97B7A">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3"/>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3"/>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6"/>
          </w:tcPr>
          <w:p w:rsidR="00E172C6" w:rsidRPr="00000807" w:rsidRDefault="00D97B7A" w:rsidP="00E172C6">
            <w:pPr>
              <w:spacing w:after="0" w:line="240" w:lineRule="auto"/>
              <w:jc w:val="center"/>
              <w:rPr>
                <w:rFonts w:ascii="Times New Roman" w:hAnsi="Times New Roman"/>
                <w:b/>
                <w:color w:val="FF0000"/>
                <w:sz w:val="24"/>
                <w:szCs w:val="24"/>
                <w:lang w:val="uk-UA"/>
              </w:rPr>
            </w:pPr>
            <w:r>
              <w:rPr>
                <w:rFonts w:ascii="Times New Roman" w:hAnsi="Times New Roman"/>
                <w:b/>
                <w:sz w:val="24"/>
                <w:szCs w:val="24"/>
                <w:lang w:val="uk-UA"/>
              </w:rPr>
              <w:t>Проє</w:t>
            </w:r>
            <w:r w:rsidR="00E172C6" w:rsidRPr="00D97B7A">
              <w:rPr>
                <w:rFonts w:ascii="Times New Roman" w:hAnsi="Times New Roman"/>
                <w:b/>
                <w:sz w:val="24"/>
                <w:szCs w:val="24"/>
                <w:lang w:val="uk-UA"/>
              </w:rPr>
              <w:t>кти, які можуть бути реалізовані у громаді за рахунок різних джерел фінансування по закладам освіти</w:t>
            </w:r>
          </w:p>
        </w:tc>
      </w:tr>
      <w:tr w:rsidR="00D97B7A" w:rsidRPr="00E172C6" w:rsidTr="00D357CF">
        <w:trPr>
          <w:trHeight w:val="3259"/>
        </w:trPr>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1</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2201,752 - </w:t>
            </w:r>
            <w:r w:rsidRPr="00694F8A">
              <w:rPr>
                <w:rFonts w:ascii="Times New Roman" w:hAnsi="Times New Roman"/>
                <w:sz w:val="24"/>
                <w:szCs w:val="24"/>
                <w:lang w:val="uk-UA"/>
              </w:rPr>
              <w:t>Державний,  обласний, місцевий бюдж</w:t>
            </w:r>
            <w:r w:rsidRPr="00694F8A">
              <w:rPr>
                <w:rFonts w:ascii="Times New Roman" w:hAnsi="Times New Roman"/>
                <w:b/>
                <w:sz w:val="24"/>
                <w:szCs w:val="24"/>
                <w:lang w:val="uk-UA"/>
              </w:rPr>
              <w:t>е</w:t>
            </w:r>
            <w:r w:rsidRPr="00694F8A">
              <w:rPr>
                <w:rFonts w:ascii="Times New Roman" w:hAnsi="Times New Roman"/>
                <w:sz w:val="24"/>
                <w:szCs w:val="24"/>
                <w:lang w:val="uk-UA"/>
              </w:rPr>
              <w:t>т</w:t>
            </w:r>
          </w:p>
        </w:tc>
        <w:tc>
          <w:tcPr>
            <w:tcW w:w="2302" w:type="dxa"/>
            <w:gridSpan w:val="2"/>
            <w:shd w:val="clear" w:color="auto" w:fill="FFFFFF"/>
          </w:tcPr>
          <w:p w:rsidR="00D97B7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p w:rsidR="00043442" w:rsidRDefault="00043442" w:rsidP="00D97B7A">
            <w:pPr>
              <w:rPr>
                <w:rFonts w:ascii="Times New Roman" w:hAnsi="Times New Roman"/>
                <w:sz w:val="24"/>
                <w:szCs w:val="24"/>
                <w:lang w:val="uk-UA"/>
              </w:rPr>
            </w:pPr>
          </w:p>
          <w:p w:rsidR="00043442" w:rsidRDefault="00043442" w:rsidP="00D97B7A">
            <w:pPr>
              <w:rPr>
                <w:rFonts w:ascii="Times New Roman" w:hAnsi="Times New Roman"/>
                <w:sz w:val="24"/>
                <w:szCs w:val="24"/>
                <w:lang w:val="uk-UA"/>
              </w:rPr>
            </w:pPr>
          </w:p>
          <w:p w:rsidR="00043442" w:rsidRDefault="00043442" w:rsidP="00D97B7A">
            <w:pPr>
              <w:rPr>
                <w:rFonts w:ascii="Times New Roman" w:hAnsi="Times New Roman"/>
                <w:sz w:val="24"/>
                <w:szCs w:val="24"/>
                <w:lang w:val="uk-UA"/>
              </w:rPr>
            </w:pPr>
          </w:p>
          <w:p w:rsidR="00043442" w:rsidRPr="00694F8A" w:rsidRDefault="00043442" w:rsidP="00D97B7A"/>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9395,382 -</w:t>
            </w:r>
            <w:r w:rsidRPr="00694F8A">
              <w:rPr>
                <w:rFonts w:ascii="Times New Roman" w:hAnsi="Times New Roman"/>
                <w:sz w:val="24"/>
                <w:szCs w:val="24"/>
                <w:lang w:val="uk-UA"/>
              </w:rPr>
              <w:t>Державний,  обласний, місцевий бюдж</w:t>
            </w:r>
            <w:r w:rsidRPr="00694F8A">
              <w:rPr>
                <w:rFonts w:ascii="Times New Roman" w:hAnsi="Times New Roman"/>
                <w:b/>
                <w:sz w:val="24"/>
                <w:szCs w:val="24"/>
                <w:lang w:val="uk-UA"/>
              </w:rPr>
              <w:t>е</w:t>
            </w:r>
            <w:r w:rsidRPr="00694F8A">
              <w:rPr>
                <w:rFonts w:ascii="Times New Roman" w:hAnsi="Times New Roman"/>
                <w:sz w:val="24"/>
                <w:szCs w:val="24"/>
                <w:lang w:val="uk-UA"/>
              </w:rPr>
              <w:t xml:space="preserve">т </w:t>
            </w:r>
          </w:p>
        </w:tc>
        <w:tc>
          <w:tcPr>
            <w:tcW w:w="2302" w:type="dxa"/>
            <w:gridSpan w:val="2"/>
            <w:shd w:val="clear" w:color="auto" w:fill="FFFFFF"/>
          </w:tcPr>
          <w:p w:rsidR="00D97B7A" w:rsidRPr="00694F8A" w:rsidRDefault="00D97B7A" w:rsidP="00D97B7A">
            <w:pPr>
              <w:spacing w:after="0" w:line="240" w:lineRule="auto"/>
              <w:rPr>
                <w:sz w:val="24"/>
                <w:szCs w:val="24"/>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gridSpan w:val="2"/>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6136,697 - </w:t>
            </w: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D97B7A" w:rsidRPr="00694F8A" w:rsidRDefault="00D97B7A" w:rsidP="00D97B7A">
            <w:pPr>
              <w:spacing w:after="0" w:line="240" w:lineRule="auto"/>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913,301 - </w:t>
            </w: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D97B7A" w:rsidRPr="00694F8A" w:rsidRDefault="00D97B7A" w:rsidP="00D97B7A">
            <w:pPr>
              <w:rPr>
                <w:sz w:val="24"/>
                <w:szCs w:val="24"/>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D97B7A" w:rsidRPr="0097419D" w:rsidRDefault="00D97B7A" w:rsidP="00D97B7A">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r>
              <w:rPr>
                <w:rFonts w:ascii="Times New Roman" w:hAnsi="Times New Roman"/>
                <w:color w:val="000000"/>
                <w:sz w:val="24"/>
                <w:shd w:val="clear" w:color="auto" w:fill="FFFFFF"/>
                <w:lang w:val="uk-UA"/>
              </w:rPr>
              <w:t>»</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2 600,00 –Обласний та місцевий бюджет</w:t>
            </w:r>
          </w:p>
        </w:tc>
        <w:tc>
          <w:tcPr>
            <w:tcW w:w="2302" w:type="dxa"/>
            <w:gridSpan w:val="2"/>
            <w:shd w:val="clear" w:color="auto" w:fill="FFFFFF"/>
          </w:tcPr>
          <w:p w:rsidR="00D97B7A" w:rsidRPr="00694F8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2B12BD" w:rsidTr="00D357CF">
        <w:tc>
          <w:tcPr>
            <w:tcW w:w="534" w:type="dxa"/>
            <w:shd w:val="clear" w:color="auto" w:fill="FFFFFF"/>
          </w:tcPr>
          <w:p w:rsidR="00D97B7A"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gridSpan w:val="2"/>
            <w:shd w:val="clear" w:color="auto" w:fill="FFFFFF"/>
          </w:tcPr>
          <w:p w:rsidR="00D97B7A" w:rsidRPr="002B12BD" w:rsidRDefault="00694F8A" w:rsidP="00D97B7A">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00D97B7A"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r>
              <w:rPr>
                <w:rFonts w:ascii="Times New Roman" w:hAnsi="Times New Roman"/>
                <w:color w:val="000000"/>
                <w:sz w:val="24"/>
                <w:shd w:val="clear" w:color="auto" w:fill="FFFFFF"/>
                <w:lang w:val="uk-UA"/>
              </w:rPr>
              <w:t>»</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880,000 –Обласний та місцевий бюджет</w:t>
            </w:r>
          </w:p>
        </w:tc>
        <w:tc>
          <w:tcPr>
            <w:tcW w:w="2302" w:type="dxa"/>
            <w:gridSpan w:val="2"/>
            <w:shd w:val="clear" w:color="auto" w:fill="FFFFFF"/>
          </w:tcPr>
          <w:p w:rsidR="00D97B7A" w:rsidRPr="00694F8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2B12BD"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5072" w:type="dxa"/>
            <w:gridSpan w:val="2"/>
            <w:shd w:val="clear" w:color="auto" w:fill="FFFFFF"/>
          </w:tcPr>
          <w:p w:rsidR="00D97B7A" w:rsidRPr="002B12BD" w:rsidRDefault="00694F8A" w:rsidP="00D97B7A">
            <w:pPr>
              <w:spacing w:after="0" w:line="240" w:lineRule="auto"/>
              <w:rPr>
                <w:rFonts w:ascii="Times New Roman" w:hAnsi="Times New Roman"/>
                <w:color w:val="000000"/>
                <w:sz w:val="24"/>
                <w:shd w:val="clear" w:color="auto" w:fill="FFFFFF"/>
                <w:lang w:val="uk-UA"/>
              </w:rPr>
            </w:pPr>
            <w:r w:rsidRPr="00694F8A">
              <w:rPr>
                <w:rFonts w:ascii="Times New Roman" w:hAnsi="Times New Roman"/>
                <w:color w:val="000000"/>
                <w:sz w:val="24"/>
                <w:shd w:val="clear" w:color="auto" w:fill="FFFFFF"/>
                <w:lang w:val="uk-UA"/>
              </w:rPr>
              <w:t xml:space="preserve">Виготовлення проєктно-кошторисної документації на об’єкт </w:t>
            </w:r>
            <w:r>
              <w:rPr>
                <w:rFonts w:ascii="Times New Roman" w:hAnsi="Times New Roman"/>
                <w:color w:val="000000"/>
                <w:sz w:val="24"/>
                <w:shd w:val="clear" w:color="auto" w:fill="FFFFFF"/>
                <w:lang w:val="uk-UA"/>
              </w:rPr>
              <w:t>«</w:t>
            </w:r>
            <w:r w:rsidR="00D97B7A"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r>
              <w:rPr>
                <w:rFonts w:ascii="Times New Roman" w:hAnsi="Times New Roman"/>
                <w:color w:val="000000"/>
                <w:sz w:val="24"/>
                <w:shd w:val="clear" w:color="auto" w:fill="FFFFFF"/>
                <w:lang w:val="uk-UA"/>
              </w:rPr>
              <w:t>»</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880,000 –Обласний та місцевий бюджет</w:t>
            </w:r>
          </w:p>
        </w:tc>
        <w:tc>
          <w:tcPr>
            <w:tcW w:w="2302" w:type="dxa"/>
            <w:gridSpan w:val="2"/>
            <w:shd w:val="clear" w:color="auto" w:fill="FFFFFF"/>
          </w:tcPr>
          <w:p w:rsidR="00D97B7A" w:rsidRPr="00694F8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97419D" w:rsidTr="00D357CF">
        <w:tc>
          <w:tcPr>
            <w:tcW w:w="534" w:type="dxa"/>
            <w:shd w:val="clear" w:color="auto" w:fill="FFFFFF"/>
          </w:tcPr>
          <w:p w:rsidR="00D97B7A"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shd w:val="clear" w:color="auto" w:fill="FFFFFF"/>
          </w:tcPr>
          <w:p w:rsidR="00D97B7A" w:rsidRPr="002B12BD" w:rsidRDefault="00D97B7A" w:rsidP="00D97B7A">
            <w:pPr>
              <w:spacing w:after="0" w:line="240" w:lineRule="auto"/>
              <w:rPr>
                <w:rFonts w:ascii="Times New Roman" w:hAnsi="Times New Roman"/>
                <w:color w:val="000000"/>
                <w:sz w:val="24"/>
                <w:shd w:val="clear" w:color="auto" w:fill="FFFFFF"/>
                <w:lang w:val="uk-UA"/>
              </w:rPr>
            </w:pP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1</w:t>
            </w:r>
            <w:r w:rsidR="00043442">
              <w:rPr>
                <w:rFonts w:ascii="Times New Roman" w:hAnsi="Times New Roman"/>
                <w:bCs/>
                <w:sz w:val="24"/>
                <w:szCs w:val="24"/>
                <w:lang w:val="uk-UA"/>
              </w:rPr>
              <w:t>30</w:t>
            </w:r>
            <w:r w:rsidRPr="00694F8A">
              <w:rPr>
                <w:rFonts w:ascii="Times New Roman" w:hAnsi="Times New Roman"/>
                <w:bCs/>
                <w:sz w:val="24"/>
                <w:szCs w:val="24"/>
                <w:lang w:val="uk-UA"/>
              </w:rPr>
              <w:t> </w:t>
            </w:r>
            <w:r w:rsidR="00043442">
              <w:rPr>
                <w:rFonts w:ascii="Times New Roman" w:hAnsi="Times New Roman"/>
                <w:bCs/>
                <w:sz w:val="24"/>
                <w:szCs w:val="24"/>
                <w:lang w:val="uk-UA"/>
              </w:rPr>
              <w:t>00</w:t>
            </w:r>
            <w:r w:rsidRPr="00694F8A">
              <w:rPr>
                <w:rFonts w:ascii="Times New Roman" w:hAnsi="Times New Roman"/>
                <w:bCs/>
                <w:sz w:val="24"/>
                <w:szCs w:val="24"/>
                <w:lang w:val="uk-UA"/>
              </w:rPr>
              <w:t>0,000 –</w:t>
            </w:r>
          </w:p>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D97B7A" w:rsidRPr="00694F8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E172C6" w:rsidTr="00360656">
        <w:tc>
          <w:tcPr>
            <w:tcW w:w="5606" w:type="dxa"/>
            <w:gridSpan w:val="3"/>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3"/>
            <w:shd w:val="clear" w:color="auto" w:fill="FFFFFF"/>
          </w:tcPr>
          <w:p w:rsidR="0097419D" w:rsidRPr="00E172C6" w:rsidRDefault="0097419D" w:rsidP="00043442">
            <w:pPr>
              <w:rPr>
                <w:rFonts w:ascii="Times New Roman" w:hAnsi="Times New Roman"/>
                <w:b/>
                <w:i/>
                <w:sz w:val="24"/>
                <w:szCs w:val="24"/>
                <w:lang w:val="uk-UA"/>
              </w:rPr>
            </w:pPr>
            <w:r>
              <w:rPr>
                <w:rFonts w:ascii="Times New Roman" w:hAnsi="Times New Roman"/>
                <w:b/>
                <w:bCs/>
                <w:i/>
                <w:sz w:val="24"/>
                <w:szCs w:val="24"/>
                <w:lang w:val="uk-UA"/>
              </w:rPr>
              <w:t>1</w:t>
            </w:r>
            <w:r w:rsidR="00043442">
              <w:rPr>
                <w:rFonts w:ascii="Times New Roman" w:hAnsi="Times New Roman"/>
                <w:b/>
                <w:bCs/>
                <w:i/>
                <w:sz w:val="24"/>
                <w:szCs w:val="24"/>
                <w:lang w:val="uk-UA"/>
              </w:rPr>
              <w:t>53</w:t>
            </w:r>
            <w:r>
              <w:rPr>
                <w:rFonts w:ascii="Times New Roman" w:hAnsi="Times New Roman"/>
                <w:b/>
                <w:bCs/>
                <w:i/>
                <w:sz w:val="24"/>
                <w:szCs w:val="24"/>
                <w:lang w:val="uk-UA"/>
              </w:rPr>
              <w:t xml:space="preserve"> </w:t>
            </w:r>
            <w:r w:rsidR="00043442">
              <w:rPr>
                <w:rFonts w:ascii="Times New Roman" w:hAnsi="Times New Roman"/>
                <w:b/>
                <w:bCs/>
                <w:i/>
                <w:sz w:val="24"/>
                <w:szCs w:val="24"/>
                <w:lang w:val="uk-UA"/>
              </w:rPr>
              <w:t>00</w:t>
            </w:r>
            <w:r w:rsidR="00C93948">
              <w:rPr>
                <w:rFonts w:ascii="Times New Roman" w:hAnsi="Times New Roman"/>
                <w:b/>
                <w:bCs/>
                <w:i/>
                <w:sz w:val="24"/>
                <w:szCs w:val="24"/>
                <w:lang w:val="uk-UA"/>
              </w:rPr>
              <w:t>7</w:t>
            </w:r>
            <w:r w:rsidRPr="00E172C6">
              <w:rPr>
                <w:rFonts w:ascii="Times New Roman" w:hAnsi="Times New Roman"/>
                <w:b/>
                <w:bCs/>
                <w:i/>
                <w:sz w:val="24"/>
                <w:szCs w:val="24"/>
                <w:lang w:val="uk-UA"/>
              </w:rPr>
              <w:t>,</w:t>
            </w:r>
            <w:r w:rsidR="00C93948">
              <w:rPr>
                <w:rFonts w:ascii="Times New Roman" w:hAnsi="Times New Roman"/>
                <w:b/>
                <w:bCs/>
                <w:i/>
                <w:sz w:val="24"/>
                <w:szCs w:val="24"/>
                <w:lang w:val="uk-UA"/>
              </w:rPr>
              <w:t>132</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97419D" w:rsidRPr="00E172C6" w:rsidTr="00360656">
        <w:tc>
          <w:tcPr>
            <w:tcW w:w="9629" w:type="dxa"/>
            <w:gridSpan w:val="6"/>
          </w:tcPr>
          <w:p w:rsidR="0097419D" w:rsidRPr="00E172C6" w:rsidRDefault="0097419D" w:rsidP="00694F8A">
            <w:pPr>
              <w:jc w:val="center"/>
              <w:rPr>
                <w:rFonts w:ascii="Times New Roman" w:hAnsi="Times New Roman"/>
                <w:sz w:val="24"/>
                <w:szCs w:val="24"/>
                <w:lang w:val="uk-UA"/>
              </w:rPr>
            </w:pPr>
            <w:r w:rsidRPr="00E172C6">
              <w:rPr>
                <w:rFonts w:ascii="Times New Roman" w:hAnsi="Times New Roman"/>
                <w:b/>
                <w:sz w:val="24"/>
                <w:szCs w:val="24"/>
                <w:lang w:val="uk-UA"/>
              </w:rPr>
              <w:t>Про</w:t>
            </w:r>
            <w:r w:rsidR="00694F8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«Фізична культура і спорт»</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shd w:val="clear" w:color="auto" w:fill="FFFFFF"/>
          </w:tcPr>
          <w:p w:rsidR="0097419D" w:rsidRPr="00E172C6" w:rsidRDefault="0097419D" w:rsidP="00000807">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w:t>
            </w:r>
            <w:r w:rsidR="00000807">
              <w:rPr>
                <w:rFonts w:ascii="Times New Roman" w:hAnsi="Times New Roman"/>
                <w:sz w:val="24"/>
                <w:szCs w:val="24"/>
                <w:lang w:val="uk-UA"/>
              </w:rPr>
              <w:t>-ще</w:t>
            </w:r>
            <w:r w:rsidRPr="00E172C6">
              <w:rPr>
                <w:rFonts w:ascii="Times New Roman" w:hAnsi="Times New Roman"/>
                <w:sz w:val="24"/>
                <w:szCs w:val="24"/>
                <w:lang w:val="uk-UA"/>
              </w:rPr>
              <w:t xml:space="preserve"> Зачепилівка, </w:t>
            </w:r>
            <w:r w:rsidR="00000807">
              <w:rPr>
                <w:rFonts w:ascii="Times New Roman" w:hAnsi="Times New Roman"/>
                <w:sz w:val="24"/>
                <w:szCs w:val="24"/>
                <w:lang w:val="uk-UA"/>
              </w:rPr>
              <w:t>Берестинського</w:t>
            </w:r>
            <w:r w:rsidRPr="00E172C6">
              <w:rPr>
                <w:rFonts w:ascii="Times New Roman" w:hAnsi="Times New Roman"/>
                <w:sz w:val="24"/>
                <w:szCs w:val="24"/>
                <w:lang w:val="uk-UA"/>
              </w:rPr>
              <w:t xml:space="preserve"> району, Харківської області</w:t>
            </w:r>
          </w:p>
        </w:tc>
        <w:tc>
          <w:tcPr>
            <w:tcW w:w="1721" w:type="dxa"/>
            <w:shd w:val="clear" w:color="auto" w:fill="FFFFFF"/>
          </w:tcPr>
          <w:p w:rsidR="0097419D" w:rsidRPr="00E172C6"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gridSpan w:val="2"/>
            <w:shd w:val="clear" w:color="auto" w:fill="FFFFFF"/>
          </w:tcPr>
          <w:p w:rsidR="0097419D" w:rsidRPr="00E172C6" w:rsidRDefault="0097419D" w:rsidP="0097419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97419D" w:rsidRPr="00E172C6" w:rsidTr="00360656">
        <w:tc>
          <w:tcPr>
            <w:tcW w:w="9629" w:type="dxa"/>
            <w:gridSpan w:val="6"/>
            <w:shd w:val="clear" w:color="auto" w:fill="FFFFFF"/>
          </w:tcPr>
          <w:p w:rsidR="0097419D" w:rsidRPr="00E172C6" w:rsidRDefault="0097419D" w:rsidP="00694F8A">
            <w:pPr>
              <w:jc w:val="center"/>
              <w:rPr>
                <w:rFonts w:ascii="Times New Roman" w:hAnsi="Times New Roman"/>
                <w:sz w:val="24"/>
                <w:szCs w:val="24"/>
                <w:lang w:val="uk-UA"/>
              </w:rPr>
            </w:pPr>
            <w:r w:rsidRPr="00E172C6">
              <w:rPr>
                <w:rFonts w:ascii="Times New Roman" w:hAnsi="Times New Roman"/>
                <w:b/>
                <w:sz w:val="24"/>
                <w:szCs w:val="24"/>
                <w:lang w:val="uk-UA"/>
              </w:rPr>
              <w:t>Про</w:t>
            </w:r>
            <w:r w:rsidR="00694F8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«Охорона здоров’я»</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shd w:val="clear" w:color="auto" w:fill="FFFFFF"/>
          </w:tcPr>
          <w:p w:rsidR="0097419D" w:rsidRPr="00E172C6" w:rsidRDefault="0097419D" w:rsidP="001B1F0B">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поліклінічного відділення КНП «Зачепилівська центральна лікарня» Зачепилівської </w:t>
            </w:r>
            <w:r w:rsidR="00000807">
              <w:rPr>
                <w:rFonts w:ascii="Times New Roman" w:hAnsi="Times New Roman"/>
                <w:sz w:val="24"/>
                <w:szCs w:val="24"/>
                <w:lang w:val="uk-UA"/>
              </w:rPr>
              <w:t>селищної</w:t>
            </w:r>
            <w:r w:rsidRPr="00E172C6">
              <w:rPr>
                <w:rFonts w:ascii="Times New Roman" w:hAnsi="Times New Roman"/>
                <w:sz w:val="24"/>
                <w:szCs w:val="24"/>
                <w:lang w:val="uk-UA"/>
              </w:rPr>
              <w:t xml:space="preserve"> ради Харківської області за адресою: 64401, вул. </w:t>
            </w:r>
            <w:r w:rsidR="001B1F0B">
              <w:rPr>
                <w:rFonts w:ascii="Times New Roman" w:hAnsi="Times New Roman"/>
                <w:sz w:val="24"/>
                <w:szCs w:val="24"/>
                <w:lang w:val="uk-UA"/>
              </w:rPr>
              <w:t>Некрасова Максима, 6, Берестинський</w:t>
            </w:r>
            <w:r w:rsidRPr="00E172C6">
              <w:rPr>
                <w:rFonts w:ascii="Times New Roman" w:hAnsi="Times New Roman"/>
                <w:sz w:val="24"/>
                <w:szCs w:val="24"/>
                <w:lang w:val="uk-UA"/>
              </w:rPr>
              <w:t xml:space="preserve"> район, </w:t>
            </w:r>
            <w:r w:rsidR="001B1F0B">
              <w:rPr>
                <w:rFonts w:ascii="Times New Roman" w:hAnsi="Times New Roman"/>
                <w:sz w:val="24"/>
                <w:szCs w:val="24"/>
                <w:lang w:val="uk-UA"/>
              </w:rPr>
              <w:t>с-ще</w:t>
            </w:r>
            <w:r w:rsidRPr="00E172C6">
              <w:rPr>
                <w:rFonts w:ascii="Times New Roman" w:hAnsi="Times New Roman"/>
                <w:sz w:val="24"/>
                <w:szCs w:val="24"/>
                <w:lang w:val="uk-UA"/>
              </w:rPr>
              <w:t xml:space="preserve"> Зачепилівка, Харківська область</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gridSpan w:val="2"/>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shd w:val="clear" w:color="auto" w:fill="FFFFFF"/>
          </w:tcPr>
          <w:p w:rsidR="0097419D" w:rsidRPr="00E172C6" w:rsidRDefault="0097419D" w:rsidP="001B1F0B">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хірургічного приміщення  КНП «Зачепилівська центральна лікарня» Зачепилівської </w:t>
            </w:r>
            <w:r w:rsidR="001B1F0B">
              <w:rPr>
                <w:rFonts w:ascii="Times New Roman" w:hAnsi="Times New Roman"/>
                <w:sz w:val="24"/>
                <w:szCs w:val="24"/>
                <w:lang w:val="uk-UA"/>
              </w:rPr>
              <w:t>селищної</w:t>
            </w:r>
            <w:r w:rsidRPr="00E172C6">
              <w:rPr>
                <w:rFonts w:ascii="Times New Roman" w:hAnsi="Times New Roman"/>
                <w:sz w:val="24"/>
                <w:szCs w:val="24"/>
                <w:lang w:val="uk-UA"/>
              </w:rPr>
              <w:t xml:space="preserve"> ради Харківської області за адресою: 64401, вул. </w:t>
            </w:r>
            <w:r w:rsidR="001B1F0B" w:rsidRPr="001B1F0B">
              <w:rPr>
                <w:rFonts w:ascii="Times New Roman" w:hAnsi="Times New Roman"/>
                <w:sz w:val="24"/>
                <w:szCs w:val="24"/>
                <w:lang w:val="uk-UA"/>
              </w:rPr>
              <w:t>Некрасова Максима, 6, Берестинський район, с-ще Зачепилівка</w:t>
            </w:r>
            <w:r w:rsidRPr="00E172C6">
              <w:rPr>
                <w:rFonts w:ascii="Times New Roman" w:hAnsi="Times New Roman"/>
                <w:sz w:val="24"/>
                <w:szCs w:val="24"/>
                <w:lang w:val="uk-UA"/>
              </w:rPr>
              <w:t>, Харківська область (коригування)</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gridSpan w:val="2"/>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360656">
        <w:tc>
          <w:tcPr>
            <w:tcW w:w="5606" w:type="dxa"/>
            <w:gridSpan w:val="3"/>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3"/>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i/>
                <w:sz w:val="24"/>
                <w:szCs w:val="24"/>
                <w:lang w:val="uk-UA"/>
              </w:rPr>
              <w:t>2549,394</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384A93" w:rsidRPr="00E172C6" w:rsidTr="00384A93">
        <w:trPr>
          <w:trHeight w:val="926"/>
        </w:trPr>
        <w:tc>
          <w:tcPr>
            <w:tcW w:w="576" w:type="dxa"/>
            <w:gridSpan w:val="2"/>
            <w:shd w:val="clear" w:color="auto" w:fill="FFFFFF"/>
          </w:tcPr>
          <w:p w:rsidR="00384A93" w:rsidRPr="00384A93" w:rsidRDefault="00384A93" w:rsidP="0097419D">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5030" w:type="dxa"/>
            <w:shd w:val="clear" w:color="auto" w:fill="FFFFFF"/>
          </w:tcPr>
          <w:p w:rsidR="00384A93" w:rsidRPr="00384A93" w:rsidRDefault="00384A93" w:rsidP="0097419D">
            <w:pPr>
              <w:spacing w:after="0" w:line="240" w:lineRule="auto"/>
              <w:rPr>
                <w:rFonts w:ascii="Times New Roman" w:hAnsi="Times New Roman"/>
                <w:sz w:val="24"/>
                <w:szCs w:val="24"/>
                <w:lang w:val="uk-UA"/>
              </w:rPr>
            </w:pPr>
            <w:r w:rsidRPr="00384A93">
              <w:rPr>
                <w:rFonts w:ascii="Times New Roman" w:hAnsi="Times New Roman"/>
                <w:sz w:val="24"/>
                <w:szCs w:val="24"/>
                <w:lang w:val="uk-UA"/>
              </w:rPr>
              <w:t>Бюджет участі (громадський бюджет)</w:t>
            </w:r>
          </w:p>
        </w:tc>
        <w:tc>
          <w:tcPr>
            <w:tcW w:w="1740" w:type="dxa"/>
            <w:gridSpan w:val="2"/>
            <w:shd w:val="clear" w:color="auto" w:fill="FFFFFF"/>
          </w:tcPr>
          <w:p w:rsidR="00384A93" w:rsidRPr="00384A93" w:rsidRDefault="00384A93" w:rsidP="0097419D">
            <w:pPr>
              <w:rPr>
                <w:rFonts w:ascii="Times New Roman" w:hAnsi="Times New Roman"/>
                <w:sz w:val="24"/>
                <w:szCs w:val="24"/>
                <w:lang w:val="uk-UA"/>
              </w:rPr>
            </w:pPr>
            <w:r w:rsidRPr="00384A93">
              <w:rPr>
                <w:rFonts w:ascii="Times New Roman" w:hAnsi="Times New Roman"/>
                <w:sz w:val="24"/>
                <w:szCs w:val="24"/>
                <w:lang w:val="uk-UA"/>
              </w:rPr>
              <w:t>100,000 – місцевий бюджет</w:t>
            </w:r>
          </w:p>
        </w:tc>
        <w:tc>
          <w:tcPr>
            <w:tcW w:w="2283" w:type="dxa"/>
            <w:shd w:val="clear" w:color="auto" w:fill="FFFFFF"/>
          </w:tcPr>
          <w:p w:rsidR="00384A93" w:rsidRPr="00384A93" w:rsidRDefault="00D56BE9" w:rsidP="004C0EC1">
            <w:pPr>
              <w:jc w:val="both"/>
              <w:rPr>
                <w:rFonts w:ascii="Times New Roman" w:hAnsi="Times New Roman"/>
                <w:sz w:val="24"/>
                <w:szCs w:val="24"/>
                <w:lang w:val="uk-UA"/>
              </w:rPr>
            </w:pPr>
            <w:r w:rsidRPr="00281CBD">
              <w:rPr>
                <w:rFonts w:ascii="Times New Roman" w:hAnsi="Times New Roman"/>
                <w:sz w:val="24"/>
                <w:szCs w:val="24"/>
              </w:rPr>
              <w:t>3.2. Впровадження прогресивних технологій управління місцевим розвитком</w:t>
            </w:r>
          </w:p>
        </w:tc>
      </w:tr>
      <w:tr w:rsidR="0097419D" w:rsidRPr="00E172C6" w:rsidTr="00360656">
        <w:tc>
          <w:tcPr>
            <w:tcW w:w="5606" w:type="dxa"/>
            <w:gridSpan w:val="3"/>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w:t>
            </w:r>
          </w:p>
        </w:tc>
        <w:tc>
          <w:tcPr>
            <w:tcW w:w="4023" w:type="dxa"/>
            <w:gridSpan w:val="3"/>
            <w:shd w:val="clear" w:color="auto" w:fill="FFFFFF"/>
          </w:tcPr>
          <w:p w:rsidR="0097419D" w:rsidRPr="00E172C6" w:rsidRDefault="0097419D" w:rsidP="00043442">
            <w:pPr>
              <w:rPr>
                <w:rFonts w:ascii="Times New Roman" w:hAnsi="Times New Roman"/>
                <w:b/>
                <w:i/>
                <w:sz w:val="24"/>
                <w:szCs w:val="24"/>
                <w:lang w:val="uk-UA"/>
              </w:rPr>
            </w:pPr>
            <w:r>
              <w:rPr>
                <w:rFonts w:ascii="Times New Roman" w:hAnsi="Times New Roman"/>
                <w:b/>
                <w:i/>
                <w:sz w:val="24"/>
                <w:szCs w:val="24"/>
                <w:lang w:val="uk-UA"/>
              </w:rPr>
              <w:t>2</w:t>
            </w:r>
            <w:r w:rsidR="00043442">
              <w:rPr>
                <w:rFonts w:ascii="Times New Roman" w:hAnsi="Times New Roman"/>
                <w:b/>
                <w:i/>
                <w:sz w:val="24"/>
                <w:szCs w:val="24"/>
                <w:lang w:val="uk-UA"/>
              </w:rPr>
              <w:t>10</w:t>
            </w:r>
            <w:r w:rsidR="00C93948">
              <w:rPr>
                <w:rFonts w:ascii="Times New Roman" w:hAnsi="Times New Roman"/>
                <w:b/>
                <w:i/>
                <w:sz w:val="24"/>
                <w:szCs w:val="24"/>
                <w:lang w:val="uk-UA"/>
              </w:rPr>
              <w:t xml:space="preserve"> </w:t>
            </w:r>
            <w:r w:rsidR="00043442">
              <w:rPr>
                <w:rFonts w:ascii="Times New Roman" w:hAnsi="Times New Roman"/>
                <w:b/>
                <w:i/>
                <w:sz w:val="24"/>
                <w:szCs w:val="24"/>
                <w:lang w:val="uk-UA"/>
              </w:rPr>
              <w:t>09</w:t>
            </w:r>
            <w:r w:rsidR="00C93948">
              <w:rPr>
                <w:rFonts w:ascii="Times New Roman" w:hAnsi="Times New Roman"/>
                <w:b/>
                <w:i/>
                <w:sz w:val="24"/>
                <w:szCs w:val="24"/>
                <w:lang w:val="uk-UA"/>
              </w:rPr>
              <w:t>5</w:t>
            </w:r>
            <w:r>
              <w:rPr>
                <w:rFonts w:ascii="Times New Roman" w:hAnsi="Times New Roman"/>
                <w:b/>
                <w:i/>
                <w:sz w:val="24"/>
                <w:szCs w:val="24"/>
                <w:lang w:val="uk-UA"/>
              </w:rPr>
              <w:t>,</w:t>
            </w:r>
            <w:r w:rsidR="00C93948">
              <w:rPr>
                <w:rFonts w:ascii="Times New Roman" w:hAnsi="Times New Roman"/>
                <w:b/>
                <w:i/>
                <w:sz w:val="24"/>
                <w:szCs w:val="24"/>
                <w:lang w:val="uk-UA"/>
              </w:rPr>
              <w:t>656</w:t>
            </w:r>
            <w:r>
              <w:rPr>
                <w:rFonts w:ascii="Times New Roman" w:hAnsi="Times New Roman"/>
                <w:b/>
                <w:i/>
                <w:sz w:val="24"/>
                <w:szCs w:val="24"/>
                <w:lang w:val="uk-UA"/>
              </w:rPr>
              <w:t xml:space="preserve"> </w:t>
            </w:r>
            <w:r w:rsidRPr="00E172C6">
              <w:rPr>
                <w:rFonts w:ascii="Times New Roman" w:hAnsi="Times New Roman"/>
                <w:b/>
                <w:i/>
                <w:sz w:val="24"/>
                <w:szCs w:val="24"/>
                <w:lang w:val="uk-UA"/>
              </w:rPr>
              <w:t>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B50DD4"/>
    <w:rsid w:val="00000807"/>
    <w:rsid w:val="0000395D"/>
    <w:rsid w:val="0000586F"/>
    <w:rsid w:val="00006598"/>
    <w:rsid w:val="00012C99"/>
    <w:rsid w:val="00014746"/>
    <w:rsid w:val="00016A8D"/>
    <w:rsid w:val="0002023E"/>
    <w:rsid w:val="0003578D"/>
    <w:rsid w:val="00035E3E"/>
    <w:rsid w:val="00043442"/>
    <w:rsid w:val="00053556"/>
    <w:rsid w:val="00056CC3"/>
    <w:rsid w:val="00056CF1"/>
    <w:rsid w:val="00057EBE"/>
    <w:rsid w:val="00060E70"/>
    <w:rsid w:val="00060F10"/>
    <w:rsid w:val="00061973"/>
    <w:rsid w:val="0006293A"/>
    <w:rsid w:val="0006345E"/>
    <w:rsid w:val="000637C3"/>
    <w:rsid w:val="00066E0F"/>
    <w:rsid w:val="00071AD5"/>
    <w:rsid w:val="00075E18"/>
    <w:rsid w:val="00080BAE"/>
    <w:rsid w:val="0008136E"/>
    <w:rsid w:val="0008333F"/>
    <w:rsid w:val="000847E4"/>
    <w:rsid w:val="00087137"/>
    <w:rsid w:val="00087AF7"/>
    <w:rsid w:val="000957FF"/>
    <w:rsid w:val="000A009F"/>
    <w:rsid w:val="000A326B"/>
    <w:rsid w:val="000A6DF8"/>
    <w:rsid w:val="000B445A"/>
    <w:rsid w:val="000B6D56"/>
    <w:rsid w:val="000C2FA0"/>
    <w:rsid w:val="000C6721"/>
    <w:rsid w:val="000C6C8B"/>
    <w:rsid w:val="000D1A21"/>
    <w:rsid w:val="000D488C"/>
    <w:rsid w:val="000D74B3"/>
    <w:rsid w:val="000E1605"/>
    <w:rsid w:val="000E23BD"/>
    <w:rsid w:val="000E4FFC"/>
    <w:rsid w:val="000E6476"/>
    <w:rsid w:val="000F130E"/>
    <w:rsid w:val="000F5BDF"/>
    <w:rsid w:val="000F71E2"/>
    <w:rsid w:val="001007D8"/>
    <w:rsid w:val="00101927"/>
    <w:rsid w:val="0010450D"/>
    <w:rsid w:val="00106315"/>
    <w:rsid w:val="00114A7B"/>
    <w:rsid w:val="00117374"/>
    <w:rsid w:val="00117DB4"/>
    <w:rsid w:val="00117F4E"/>
    <w:rsid w:val="001204AC"/>
    <w:rsid w:val="00124D3B"/>
    <w:rsid w:val="00126100"/>
    <w:rsid w:val="00133717"/>
    <w:rsid w:val="00133E12"/>
    <w:rsid w:val="0013541C"/>
    <w:rsid w:val="001360A5"/>
    <w:rsid w:val="00140C22"/>
    <w:rsid w:val="00140E0E"/>
    <w:rsid w:val="001432D0"/>
    <w:rsid w:val="0015012C"/>
    <w:rsid w:val="00152DBA"/>
    <w:rsid w:val="00154359"/>
    <w:rsid w:val="00154ACF"/>
    <w:rsid w:val="00155049"/>
    <w:rsid w:val="0015713D"/>
    <w:rsid w:val="00160E1F"/>
    <w:rsid w:val="00160E36"/>
    <w:rsid w:val="001617F7"/>
    <w:rsid w:val="0016776D"/>
    <w:rsid w:val="00170670"/>
    <w:rsid w:val="001726F9"/>
    <w:rsid w:val="00174F93"/>
    <w:rsid w:val="00176DEB"/>
    <w:rsid w:val="00177394"/>
    <w:rsid w:val="00184262"/>
    <w:rsid w:val="00184E4F"/>
    <w:rsid w:val="00185C37"/>
    <w:rsid w:val="00185CB9"/>
    <w:rsid w:val="0019106F"/>
    <w:rsid w:val="00192656"/>
    <w:rsid w:val="001939CF"/>
    <w:rsid w:val="001941E4"/>
    <w:rsid w:val="00195311"/>
    <w:rsid w:val="001955A4"/>
    <w:rsid w:val="001A0FB1"/>
    <w:rsid w:val="001A22E1"/>
    <w:rsid w:val="001A2532"/>
    <w:rsid w:val="001A3FD4"/>
    <w:rsid w:val="001A4A3B"/>
    <w:rsid w:val="001A59CF"/>
    <w:rsid w:val="001B049A"/>
    <w:rsid w:val="001B1F0B"/>
    <w:rsid w:val="001B3B08"/>
    <w:rsid w:val="001B3FA6"/>
    <w:rsid w:val="001B7AA7"/>
    <w:rsid w:val="001C17E1"/>
    <w:rsid w:val="001C23B0"/>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4E6"/>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C0318"/>
    <w:rsid w:val="002C13B4"/>
    <w:rsid w:val="002C1586"/>
    <w:rsid w:val="002C27E8"/>
    <w:rsid w:val="002D4AA9"/>
    <w:rsid w:val="002D4BA8"/>
    <w:rsid w:val="002E0E5F"/>
    <w:rsid w:val="002E5BA6"/>
    <w:rsid w:val="00300D28"/>
    <w:rsid w:val="00301DDA"/>
    <w:rsid w:val="00304BAD"/>
    <w:rsid w:val="00305773"/>
    <w:rsid w:val="003110F2"/>
    <w:rsid w:val="003114B8"/>
    <w:rsid w:val="00313FAD"/>
    <w:rsid w:val="00314958"/>
    <w:rsid w:val="003163D1"/>
    <w:rsid w:val="00316BB1"/>
    <w:rsid w:val="0032226B"/>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0F2C"/>
    <w:rsid w:val="003610ED"/>
    <w:rsid w:val="003629BF"/>
    <w:rsid w:val="00365CE0"/>
    <w:rsid w:val="003661CA"/>
    <w:rsid w:val="00371AD7"/>
    <w:rsid w:val="00371BF0"/>
    <w:rsid w:val="00377F57"/>
    <w:rsid w:val="00383784"/>
    <w:rsid w:val="0038492C"/>
    <w:rsid w:val="00384A93"/>
    <w:rsid w:val="00385402"/>
    <w:rsid w:val="00386845"/>
    <w:rsid w:val="00391C83"/>
    <w:rsid w:val="00392DB1"/>
    <w:rsid w:val="00394919"/>
    <w:rsid w:val="003A16D4"/>
    <w:rsid w:val="003A26DC"/>
    <w:rsid w:val="003A30CA"/>
    <w:rsid w:val="003A70CA"/>
    <w:rsid w:val="003A737C"/>
    <w:rsid w:val="003C0DE6"/>
    <w:rsid w:val="003C1B16"/>
    <w:rsid w:val="003C2B0B"/>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150A2"/>
    <w:rsid w:val="00424552"/>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0EC1"/>
    <w:rsid w:val="004C3046"/>
    <w:rsid w:val="004C3201"/>
    <w:rsid w:val="004C6221"/>
    <w:rsid w:val="004D2808"/>
    <w:rsid w:val="004D28C2"/>
    <w:rsid w:val="004D29A4"/>
    <w:rsid w:val="004D534F"/>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52D67"/>
    <w:rsid w:val="00563C53"/>
    <w:rsid w:val="005656E2"/>
    <w:rsid w:val="00565BB4"/>
    <w:rsid w:val="005678EB"/>
    <w:rsid w:val="00570B3E"/>
    <w:rsid w:val="0057173A"/>
    <w:rsid w:val="00572D4C"/>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3088"/>
    <w:rsid w:val="005A4C13"/>
    <w:rsid w:val="005C16F8"/>
    <w:rsid w:val="005C1745"/>
    <w:rsid w:val="005C2F95"/>
    <w:rsid w:val="005C4B0E"/>
    <w:rsid w:val="005C52FE"/>
    <w:rsid w:val="005D3F85"/>
    <w:rsid w:val="005D7513"/>
    <w:rsid w:val="005E249F"/>
    <w:rsid w:val="005E5F04"/>
    <w:rsid w:val="005E7CBD"/>
    <w:rsid w:val="005F03BD"/>
    <w:rsid w:val="005F1973"/>
    <w:rsid w:val="005F2C84"/>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0B1D"/>
    <w:rsid w:val="00672840"/>
    <w:rsid w:val="0067382A"/>
    <w:rsid w:val="00682D7F"/>
    <w:rsid w:val="00686C20"/>
    <w:rsid w:val="00690462"/>
    <w:rsid w:val="00691432"/>
    <w:rsid w:val="00692710"/>
    <w:rsid w:val="00694959"/>
    <w:rsid w:val="00694F8A"/>
    <w:rsid w:val="006A3056"/>
    <w:rsid w:val="006A4FC9"/>
    <w:rsid w:val="006A692C"/>
    <w:rsid w:val="006A7CC8"/>
    <w:rsid w:val="006B25F1"/>
    <w:rsid w:val="006B3738"/>
    <w:rsid w:val="006C1A2E"/>
    <w:rsid w:val="006C1FE8"/>
    <w:rsid w:val="006C56FA"/>
    <w:rsid w:val="006C650E"/>
    <w:rsid w:val="006D105B"/>
    <w:rsid w:val="006D380D"/>
    <w:rsid w:val="006D74F7"/>
    <w:rsid w:val="006E48E9"/>
    <w:rsid w:val="006F1A8E"/>
    <w:rsid w:val="006F35F9"/>
    <w:rsid w:val="006F68B3"/>
    <w:rsid w:val="00703A49"/>
    <w:rsid w:val="00711258"/>
    <w:rsid w:val="0072166B"/>
    <w:rsid w:val="00722B09"/>
    <w:rsid w:val="007235AB"/>
    <w:rsid w:val="0072401F"/>
    <w:rsid w:val="00725D9D"/>
    <w:rsid w:val="00731371"/>
    <w:rsid w:val="00733448"/>
    <w:rsid w:val="00733646"/>
    <w:rsid w:val="00736F41"/>
    <w:rsid w:val="0073743F"/>
    <w:rsid w:val="0074099F"/>
    <w:rsid w:val="00745B3F"/>
    <w:rsid w:val="00747005"/>
    <w:rsid w:val="00753205"/>
    <w:rsid w:val="007536B8"/>
    <w:rsid w:val="00756BBF"/>
    <w:rsid w:val="00756E7E"/>
    <w:rsid w:val="00756EBC"/>
    <w:rsid w:val="007628E5"/>
    <w:rsid w:val="007630DF"/>
    <w:rsid w:val="00767B37"/>
    <w:rsid w:val="00767E62"/>
    <w:rsid w:val="00776D24"/>
    <w:rsid w:val="00783823"/>
    <w:rsid w:val="00783F38"/>
    <w:rsid w:val="007A04ED"/>
    <w:rsid w:val="007A1A08"/>
    <w:rsid w:val="007A342F"/>
    <w:rsid w:val="007A5F81"/>
    <w:rsid w:val="007A61CC"/>
    <w:rsid w:val="007A6985"/>
    <w:rsid w:val="007B237B"/>
    <w:rsid w:val="007B36D6"/>
    <w:rsid w:val="007B4021"/>
    <w:rsid w:val="007B42C4"/>
    <w:rsid w:val="007B5270"/>
    <w:rsid w:val="007B6D9C"/>
    <w:rsid w:val="007C500E"/>
    <w:rsid w:val="007D2694"/>
    <w:rsid w:val="007D28E3"/>
    <w:rsid w:val="007D29FE"/>
    <w:rsid w:val="007D3F2F"/>
    <w:rsid w:val="007D4B65"/>
    <w:rsid w:val="007E12FB"/>
    <w:rsid w:val="007E2BC6"/>
    <w:rsid w:val="007E32B4"/>
    <w:rsid w:val="007E5B49"/>
    <w:rsid w:val="007F2EF3"/>
    <w:rsid w:val="007F334F"/>
    <w:rsid w:val="007F520D"/>
    <w:rsid w:val="007F6675"/>
    <w:rsid w:val="0080739A"/>
    <w:rsid w:val="0081248B"/>
    <w:rsid w:val="00812663"/>
    <w:rsid w:val="00813BD7"/>
    <w:rsid w:val="00813DDC"/>
    <w:rsid w:val="00814A13"/>
    <w:rsid w:val="008208DA"/>
    <w:rsid w:val="008209BF"/>
    <w:rsid w:val="00820D38"/>
    <w:rsid w:val="0083661D"/>
    <w:rsid w:val="008430D6"/>
    <w:rsid w:val="00843880"/>
    <w:rsid w:val="00844F43"/>
    <w:rsid w:val="00847012"/>
    <w:rsid w:val="00851152"/>
    <w:rsid w:val="00861386"/>
    <w:rsid w:val="00862F81"/>
    <w:rsid w:val="00865087"/>
    <w:rsid w:val="00872BD5"/>
    <w:rsid w:val="00873810"/>
    <w:rsid w:val="00874EAD"/>
    <w:rsid w:val="00875340"/>
    <w:rsid w:val="00877E42"/>
    <w:rsid w:val="00882805"/>
    <w:rsid w:val="00882BE3"/>
    <w:rsid w:val="008854A6"/>
    <w:rsid w:val="00891DA5"/>
    <w:rsid w:val="008A132B"/>
    <w:rsid w:val="008B0752"/>
    <w:rsid w:val="008B2161"/>
    <w:rsid w:val="008C4375"/>
    <w:rsid w:val="008D130E"/>
    <w:rsid w:val="008D45F8"/>
    <w:rsid w:val="008D54F3"/>
    <w:rsid w:val="008D5A5A"/>
    <w:rsid w:val="008D69BB"/>
    <w:rsid w:val="008E612B"/>
    <w:rsid w:val="008E6D71"/>
    <w:rsid w:val="008E6DFE"/>
    <w:rsid w:val="008F0B1C"/>
    <w:rsid w:val="008F50CA"/>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0655"/>
    <w:rsid w:val="00961AF5"/>
    <w:rsid w:val="00961CDB"/>
    <w:rsid w:val="00961FBA"/>
    <w:rsid w:val="009633D5"/>
    <w:rsid w:val="00963DA4"/>
    <w:rsid w:val="00964B43"/>
    <w:rsid w:val="00965F3A"/>
    <w:rsid w:val="00967216"/>
    <w:rsid w:val="00967F8A"/>
    <w:rsid w:val="00970904"/>
    <w:rsid w:val="00972863"/>
    <w:rsid w:val="0097419D"/>
    <w:rsid w:val="00980F14"/>
    <w:rsid w:val="0099568C"/>
    <w:rsid w:val="009A178A"/>
    <w:rsid w:val="009A2B9D"/>
    <w:rsid w:val="009A34FE"/>
    <w:rsid w:val="009A392A"/>
    <w:rsid w:val="009A443A"/>
    <w:rsid w:val="009B0229"/>
    <w:rsid w:val="009B02B3"/>
    <w:rsid w:val="009B0AA7"/>
    <w:rsid w:val="009B574E"/>
    <w:rsid w:val="009B59E3"/>
    <w:rsid w:val="009C1781"/>
    <w:rsid w:val="009D082D"/>
    <w:rsid w:val="009D1AB3"/>
    <w:rsid w:val="009D1BF8"/>
    <w:rsid w:val="009D1E5C"/>
    <w:rsid w:val="009D2215"/>
    <w:rsid w:val="009D2545"/>
    <w:rsid w:val="009D39DC"/>
    <w:rsid w:val="009D5782"/>
    <w:rsid w:val="009E02DE"/>
    <w:rsid w:val="009E6677"/>
    <w:rsid w:val="009E6F4C"/>
    <w:rsid w:val="009F1459"/>
    <w:rsid w:val="009F54DD"/>
    <w:rsid w:val="009F5B97"/>
    <w:rsid w:val="009F6662"/>
    <w:rsid w:val="009F6BD0"/>
    <w:rsid w:val="00A00010"/>
    <w:rsid w:val="00A00214"/>
    <w:rsid w:val="00A011AE"/>
    <w:rsid w:val="00A042B0"/>
    <w:rsid w:val="00A0646C"/>
    <w:rsid w:val="00A13BAD"/>
    <w:rsid w:val="00A14F0A"/>
    <w:rsid w:val="00A207E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A7315"/>
    <w:rsid w:val="00AB566A"/>
    <w:rsid w:val="00AC6327"/>
    <w:rsid w:val="00AD4ECE"/>
    <w:rsid w:val="00AE1324"/>
    <w:rsid w:val="00AE3E8D"/>
    <w:rsid w:val="00AE6B5F"/>
    <w:rsid w:val="00AE76C1"/>
    <w:rsid w:val="00AF32F4"/>
    <w:rsid w:val="00AF6DB5"/>
    <w:rsid w:val="00AF7F87"/>
    <w:rsid w:val="00B01636"/>
    <w:rsid w:val="00B06147"/>
    <w:rsid w:val="00B10990"/>
    <w:rsid w:val="00B10FA9"/>
    <w:rsid w:val="00B12087"/>
    <w:rsid w:val="00B1601E"/>
    <w:rsid w:val="00B2087F"/>
    <w:rsid w:val="00B2283B"/>
    <w:rsid w:val="00B23538"/>
    <w:rsid w:val="00B24099"/>
    <w:rsid w:val="00B24DC2"/>
    <w:rsid w:val="00B36F8C"/>
    <w:rsid w:val="00B4078C"/>
    <w:rsid w:val="00B441FE"/>
    <w:rsid w:val="00B471B9"/>
    <w:rsid w:val="00B474EE"/>
    <w:rsid w:val="00B475D4"/>
    <w:rsid w:val="00B50DD4"/>
    <w:rsid w:val="00B55104"/>
    <w:rsid w:val="00B5606B"/>
    <w:rsid w:val="00B56266"/>
    <w:rsid w:val="00B57966"/>
    <w:rsid w:val="00B57CE4"/>
    <w:rsid w:val="00B62CF7"/>
    <w:rsid w:val="00B6309B"/>
    <w:rsid w:val="00B702F7"/>
    <w:rsid w:val="00B73949"/>
    <w:rsid w:val="00B754D6"/>
    <w:rsid w:val="00B76520"/>
    <w:rsid w:val="00B843B0"/>
    <w:rsid w:val="00B85D3E"/>
    <w:rsid w:val="00B86B38"/>
    <w:rsid w:val="00B86F03"/>
    <w:rsid w:val="00B86FE9"/>
    <w:rsid w:val="00B94A60"/>
    <w:rsid w:val="00BA500D"/>
    <w:rsid w:val="00BA519E"/>
    <w:rsid w:val="00BA56FB"/>
    <w:rsid w:val="00BB18ED"/>
    <w:rsid w:val="00BB1C91"/>
    <w:rsid w:val="00BB38E9"/>
    <w:rsid w:val="00BB50F1"/>
    <w:rsid w:val="00BB6442"/>
    <w:rsid w:val="00BB68D3"/>
    <w:rsid w:val="00BB7CBA"/>
    <w:rsid w:val="00BC4B3B"/>
    <w:rsid w:val="00BD02AC"/>
    <w:rsid w:val="00BD0B16"/>
    <w:rsid w:val="00BD1E6A"/>
    <w:rsid w:val="00BD1E96"/>
    <w:rsid w:val="00BD39B4"/>
    <w:rsid w:val="00BD3C6E"/>
    <w:rsid w:val="00BE4D1F"/>
    <w:rsid w:val="00BE7224"/>
    <w:rsid w:val="00BF7D3F"/>
    <w:rsid w:val="00C00184"/>
    <w:rsid w:val="00C0070B"/>
    <w:rsid w:val="00C036F6"/>
    <w:rsid w:val="00C069F1"/>
    <w:rsid w:val="00C11406"/>
    <w:rsid w:val="00C151EB"/>
    <w:rsid w:val="00C30879"/>
    <w:rsid w:val="00C330A3"/>
    <w:rsid w:val="00C33B80"/>
    <w:rsid w:val="00C37255"/>
    <w:rsid w:val="00C3728A"/>
    <w:rsid w:val="00C374CE"/>
    <w:rsid w:val="00C37C01"/>
    <w:rsid w:val="00C620C8"/>
    <w:rsid w:val="00C625B2"/>
    <w:rsid w:val="00C62F29"/>
    <w:rsid w:val="00C63DBD"/>
    <w:rsid w:val="00C63ECE"/>
    <w:rsid w:val="00C7302D"/>
    <w:rsid w:val="00C75B22"/>
    <w:rsid w:val="00C8530F"/>
    <w:rsid w:val="00C86B08"/>
    <w:rsid w:val="00C93948"/>
    <w:rsid w:val="00C95714"/>
    <w:rsid w:val="00C95BEE"/>
    <w:rsid w:val="00C96402"/>
    <w:rsid w:val="00C973CA"/>
    <w:rsid w:val="00C978A1"/>
    <w:rsid w:val="00CA4F8E"/>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0212"/>
    <w:rsid w:val="00D011DF"/>
    <w:rsid w:val="00D06F72"/>
    <w:rsid w:val="00D07826"/>
    <w:rsid w:val="00D07C65"/>
    <w:rsid w:val="00D10788"/>
    <w:rsid w:val="00D1078C"/>
    <w:rsid w:val="00D10E19"/>
    <w:rsid w:val="00D1330C"/>
    <w:rsid w:val="00D1360F"/>
    <w:rsid w:val="00D13846"/>
    <w:rsid w:val="00D139F5"/>
    <w:rsid w:val="00D21672"/>
    <w:rsid w:val="00D21EC8"/>
    <w:rsid w:val="00D26991"/>
    <w:rsid w:val="00D307E9"/>
    <w:rsid w:val="00D357CF"/>
    <w:rsid w:val="00D36C15"/>
    <w:rsid w:val="00D4053D"/>
    <w:rsid w:val="00D42E4D"/>
    <w:rsid w:val="00D43CE4"/>
    <w:rsid w:val="00D47B88"/>
    <w:rsid w:val="00D511EF"/>
    <w:rsid w:val="00D56A4D"/>
    <w:rsid w:val="00D56BE9"/>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97B7A"/>
    <w:rsid w:val="00DA0920"/>
    <w:rsid w:val="00DA6A02"/>
    <w:rsid w:val="00DB2506"/>
    <w:rsid w:val="00DB461C"/>
    <w:rsid w:val="00DC1FFE"/>
    <w:rsid w:val="00DD096A"/>
    <w:rsid w:val="00DD1FBA"/>
    <w:rsid w:val="00DD33C3"/>
    <w:rsid w:val="00DD50CD"/>
    <w:rsid w:val="00DD5440"/>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0A2D"/>
    <w:rsid w:val="00E32058"/>
    <w:rsid w:val="00E32083"/>
    <w:rsid w:val="00E34E16"/>
    <w:rsid w:val="00E35418"/>
    <w:rsid w:val="00E3751E"/>
    <w:rsid w:val="00E44581"/>
    <w:rsid w:val="00E50D75"/>
    <w:rsid w:val="00E514D2"/>
    <w:rsid w:val="00E54308"/>
    <w:rsid w:val="00E54FC8"/>
    <w:rsid w:val="00E554EB"/>
    <w:rsid w:val="00E559AA"/>
    <w:rsid w:val="00E55D80"/>
    <w:rsid w:val="00E56676"/>
    <w:rsid w:val="00E648E8"/>
    <w:rsid w:val="00E77089"/>
    <w:rsid w:val="00E80026"/>
    <w:rsid w:val="00E81793"/>
    <w:rsid w:val="00E82F2F"/>
    <w:rsid w:val="00E87F86"/>
    <w:rsid w:val="00E9155B"/>
    <w:rsid w:val="00E9309C"/>
    <w:rsid w:val="00E96239"/>
    <w:rsid w:val="00E965AB"/>
    <w:rsid w:val="00E97905"/>
    <w:rsid w:val="00EA0954"/>
    <w:rsid w:val="00EA0B0D"/>
    <w:rsid w:val="00EB0F0A"/>
    <w:rsid w:val="00EB1824"/>
    <w:rsid w:val="00EB375E"/>
    <w:rsid w:val="00EC1AB5"/>
    <w:rsid w:val="00EC3D2A"/>
    <w:rsid w:val="00EC78F7"/>
    <w:rsid w:val="00ED06CE"/>
    <w:rsid w:val="00ED1F9B"/>
    <w:rsid w:val="00ED25B4"/>
    <w:rsid w:val="00ED2A6F"/>
    <w:rsid w:val="00ED4245"/>
    <w:rsid w:val="00ED567E"/>
    <w:rsid w:val="00ED66B8"/>
    <w:rsid w:val="00EE0157"/>
    <w:rsid w:val="00EE23C9"/>
    <w:rsid w:val="00EE263F"/>
    <w:rsid w:val="00EE7CA2"/>
    <w:rsid w:val="00EF0845"/>
    <w:rsid w:val="00EF3C84"/>
    <w:rsid w:val="00EF736B"/>
    <w:rsid w:val="00EF783D"/>
    <w:rsid w:val="00F0719E"/>
    <w:rsid w:val="00F16285"/>
    <w:rsid w:val="00F234AB"/>
    <w:rsid w:val="00F23F16"/>
    <w:rsid w:val="00F25706"/>
    <w:rsid w:val="00F31FF6"/>
    <w:rsid w:val="00F326B3"/>
    <w:rsid w:val="00F35153"/>
    <w:rsid w:val="00F40536"/>
    <w:rsid w:val="00F416BC"/>
    <w:rsid w:val="00F41937"/>
    <w:rsid w:val="00F43C15"/>
    <w:rsid w:val="00F47E42"/>
    <w:rsid w:val="00F503FC"/>
    <w:rsid w:val="00F51D3C"/>
    <w:rsid w:val="00F5458F"/>
    <w:rsid w:val="00F54619"/>
    <w:rsid w:val="00F54941"/>
    <w:rsid w:val="00F56654"/>
    <w:rsid w:val="00F56E92"/>
    <w:rsid w:val="00F625B9"/>
    <w:rsid w:val="00F6333E"/>
    <w:rsid w:val="00F63B2A"/>
    <w:rsid w:val="00F65578"/>
    <w:rsid w:val="00F80AAC"/>
    <w:rsid w:val="00F81F82"/>
    <w:rsid w:val="00F83872"/>
    <w:rsid w:val="00F85FDB"/>
    <w:rsid w:val="00F911EB"/>
    <w:rsid w:val="00F92C9B"/>
    <w:rsid w:val="00F94455"/>
    <w:rsid w:val="00F94AAF"/>
    <w:rsid w:val="00F95C57"/>
    <w:rsid w:val="00F973C8"/>
    <w:rsid w:val="00F97A81"/>
    <w:rsid w:val="00FA43CC"/>
    <w:rsid w:val="00FA49B3"/>
    <w:rsid w:val="00FB5B11"/>
    <w:rsid w:val="00FC0CD9"/>
    <w:rsid w:val="00FC59E8"/>
    <w:rsid w:val="00FC7697"/>
    <w:rsid w:val="00FD673E"/>
    <w:rsid w:val="00FE1943"/>
    <w:rsid w:val="00FE48A1"/>
    <w:rsid w:val="00FE5CD3"/>
    <w:rsid w:val="00FE697B"/>
    <w:rsid w:val="00FF12C7"/>
    <w:rsid w:val="00FF32E3"/>
    <w:rsid w:val="00FF3FB5"/>
    <w:rsid w:val="00FF4AF3"/>
    <w:rsid w:val="00FF54C6"/>
    <w:rsid w:val="00FF5E1D"/>
    <w:rsid w:val="00FF7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 w:type="paragraph" w:styleId="2">
    <w:name w:val="Body Text 2"/>
    <w:basedOn w:val="a"/>
    <w:link w:val="20"/>
    <w:uiPriority w:val="99"/>
    <w:rsid w:val="00F416BC"/>
    <w:pPr>
      <w:spacing w:after="120" w:line="480" w:lineRule="auto"/>
    </w:pPr>
    <w:rPr>
      <w:rFonts w:ascii="Times New Roman" w:eastAsia="Calibri" w:hAnsi="Times New Roman"/>
      <w:sz w:val="24"/>
      <w:szCs w:val="24"/>
      <w:lang w:eastAsia="ru-RU"/>
    </w:rPr>
  </w:style>
  <w:style w:type="character" w:customStyle="1" w:styleId="20">
    <w:name w:val="Основной текст 2 Знак"/>
    <w:basedOn w:val="a0"/>
    <w:link w:val="2"/>
    <w:uiPriority w:val="99"/>
    <w:rsid w:val="00F416BC"/>
    <w:rPr>
      <w:rFonts w:ascii="Times New Roman" w:eastAsia="Calibri"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6AE12-867E-461B-AEB0-8572D2162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12345</Words>
  <Characters>70373</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4</cp:revision>
  <cp:lastPrinted>2024-12-23T14:02:00Z</cp:lastPrinted>
  <dcterms:created xsi:type="dcterms:W3CDTF">2024-12-16T13:34:00Z</dcterms:created>
  <dcterms:modified xsi:type="dcterms:W3CDTF">2024-12-23T14:31:00Z</dcterms:modified>
</cp:coreProperties>
</file>