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E4" w:rsidRDefault="001E1D82" w:rsidP="001E1D82">
      <w:pPr>
        <w:pStyle w:val="aa"/>
        <w:rPr>
          <w:lang w:val="uk-UA"/>
        </w:rPr>
      </w:pPr>
      <w:r>
        <w:rPr>
          <w:lang w:val="uk-UA"/>
        </w:rPr>
        <w:t xml:space="preserve">                                                                </w:t>
      </w:r>
      <w:r w:rsidR="00F85FDB">
        <w:rPr>
          <w:lang w:val="uk-UA"/>
        </w:rPr>
        <w:t xml:space="preserve">                             </w:t>
      </w:r>
      <w:r w:rsidR="00316BB1">
        <w:rPr>
          <w:lang w:val="uk-UA"/>
        </w:rPr>
        <w:t xml:space="preserve">ЗАТВЕРДЖЕНО </w:t>
      </w:r>
    </w:p>
    <w:p w:rsidR="00B2087F" w:rsidRDefault="00347AED" w:rsidP="00B2087F">
      <w:pPr>
        <w:pStyle w:val="aa"/>
        <w:rPr>
          <w:lang w:val="uk-UA"/>
        </w:rPr>
      </w:pPr>
      <w:r>
        <w:rPr>
          <w:lang w:val="uk-UA"/>
        </w:rPr>
        <w:t xml:space="preserve">                                                                                         </w:t>
      </w:r>
      <w:r w:rsidR="00F85FDB">
        <w:rPr>
          <w:lang w:val="uk-UA"/>
        </w:rPr>
        <w:t xml:space="preserve">    </w:t>
      </w:r>
      <w:r w:rsidR="00316BB1">
        <w:rPr>
          <w:lang w:val="uk-UA"/>
        </w:rPr>
        <w:t xml:space="preserve">рішенням </w:t>
      </w:r>
      <w:r w:rsidR="00B2087F">
        <w:rPr>
          <w:lang w:val="uk-UA"/>
        </w:rPr>
        <w:t>Х</w:t>
      </w:r>
      <w:r w:rsidR="00B2087F">
        <w:rPr>
          <w:lang w:val="en-US"/>
        </w:rPr>
        <w:t>L</w:t>
      </w:r>
      <w:r w:rsidR="00B2087F">
        <w:rPr>
          <w:lang w:val="uk-UA"/>
        </w:rPr>
        <w:t xml:space="preserve">І сесії </w:t>
      </w:r>
      <w:r w:rsidR="00B2087F">
        <w:rPr>
          <w:lang w:val="en-US"/>
        </w:rPr>
        <w:t>VIII</w:t>
      </w:r>
      <w:r w:rsidR="00B2087F" w:rsidRPr="00FB5B11">
        <w:rPr>
          <w:lang w:val="uk-UA"/>
        </w:rPr>
        <w:t xml:space="preserve"> </w:t>
      </w:r>
      <w:r w:rsidR="00B2087F">
        <w:rPr>
          <w:lang w:val="uk-UA"/>
        </w:rPr>
        <w:t xml:space="preserve">скликання  </w:t>
      </w:r>
    </w:p>
    <w:p w:rsidR="00F85FDB" w:rsidRDefault="00B2087F" w:rsidP="00B2087F">
      <w:pPr>
        <w:pStyle w:val="aa"/>
        <w:rPr>
          <w:lang w:val="uk-UA"/>
        </w:rPr>
      </w:pPr>
      <w:r>
        <w:rPr>
          <w:lang w:val="uk-UA"/>
        </w:rPr>
        <w:t xml:space="preserve">                                                                                             </w:t>
      </w:r>
      <w:r w:rsidR="00316BB1">
        <w:rPr>
          <w:lang w:val="uk-UA"/>
        </w:rPr>
        <w:t>№</w:t>
      </w:r>
      <w:r w:rsidR="00936C1B">
        <w:rPr>
          <w:lang w:val="uk-UA"/>
        </w:rPr>
        <w:t>4175</w:t>
      </w:r>
      <w:r w:rsidR="00F85FDB">
        <w:rPr>
          <w:lang w:val="uk-UA"/>
        </w:rPr>
        <w:t xml:space="preserve"> </w:t>
      </w:r>
      <w:r w:rsidR="00FB5B11">
        <w:rPr>
          <w:lang w:val="uk-UA"/>
        </w:rPr>
        <w:t>від</w:t>
      </w:r>
      <w:r w:rsidR="00347AED">
        <w:rPr>
          <w:lang w:val="uk-UA"/>
        </w:rPr>
        <w:t xml:space="preserve"> </w:t>
      </w:r>
      <w:r w:rsidR="00601DE4" w:rsidRPr="00A53A9F">
        <w:rPr>
          <w:lang w:val="uk-UA"/>
        </w:rPr>
        <w:t>1</w:t>
      </w:r>
      <w:r w:rsidR="00936C1B">
        <w:rPr>
          <w:lang w:val="uk-UA"/>
        </w:rPr>
        <w:t>9</w:t>
      </w:r>
      <w:r w:rsidR="00316BB1">
        <w:rPr>
          <w:lang w:val="uk-UA"/>
        </w:rPr>
        <w:t>.12.202</w:t>
      </w:r>
      <w:r w:rsidR="00601DE4" w:rsidRPr="00A53A9F">
        <w:rPr>
          <w:lang w:val="uk-UA"/>
        </w:rPr>
        <w:t>3</w:t>
      </w:r>
      <w:r w:rsidR="00316BB1">
        <w:rPr>
          <w:lang w:val="uk-UA"/>
        </w:rPr>
        <w:t xml:space="preserve"> року</w:t>
      </w:r>
      <w:r w:rsidR="00071AD5">
        <w:rPr>
          <w:lang w:val="uk-UA"/>
        </w:rPr>
        <w:t xml:space="preserve"> </w:t>
      </w:r>
    </w:p>
    <w:p w:rsidR="00B2087F" w:rsidRDefault="00F85FDB" w:rsidP="00F85FDB">
      <w:pPr>
        <w:pStyle w:val="aa"/>
        <w:jc w:val="center"/>
        <w:rPr>
          <w:lang w:val="uk-UA"/>
        </w:rPr>
      </w:pPr>
      <w:r>
        <w:rPr>
          <w:lang w:val="uk-UA"/>
        </w:rPr>
        <w:t xml:space="preserve">                                                                                             (зі змінами №4251 від 07.02.2024 року</w:t>
      </w:r>
      <w:r w:rsidR="00B2087F">
        <w:rPr>
          <w:lang w:val="uk-UA"/>
        </w:rPr>
        <w:t xml:space="preserve">,    </w:t>
      </w:r>
    </w:p>
    <w:p w:rsidR="00B01636" w:rsidRDefault="00B2087F" w:rsidP="00F85FDB">
      <w:pPr>
        <w:pStyle w:val="aa"/>
        <w:jc w:val="center"/>
        <w:rPr>
          <w:lang w:val="uk-UA"/>
        </w:rPr>
      </w:pPr>
      <w:r>
        <w:rPr>
          <w:lang w:val="uk-UA"/>
        </w:rPr>
        <w:t xml:space="preserve">                                                                     </w:t>
      </w:r>
      <w:r w:rsidR="00B01636">
        <w:rPr>
          <w:lang w:val="uk-UA"/>
        </w:rPr>
        <w:t xml:space="preserve">                  </w:t>
      </w:r>
      <w:r>
        <w:rPr>
          <w:lang w:val="uk-UA"/>
        </w:rPr>
        <w:t xml:space="preserve">    №4296 від 20.03.2024 року</w:t>
      </w:r>
      <w:r w:rsidR="00B01636">
        <w:rPr>
          <w:lang w:val="uk-UA"/>
        </w:rPr>
        <w:t xml:space="preserve">, №4414 від    </w:t>
      </w:r>
    </w:p>
    <w:p w:rsidR="005676DB" w:rsidRDefault="00B01636" w:rsidP="00F85FDB">
      <w:pPr>
        <w:pStyle w:val="aa"/>
        <w:jc w:val="center"/>
        <w:rPr>
          <w:lang w:val="uk-UA"/>
        </w:rPr>
      </w:pPr>
      <w:r>
        <w:rPr>
          <w:lang w:val="uk-UA"/>
        </w:rPr>
        <w:t xml:space="preserve">                                           </w:t>
      </w:r>
      <w:r w:rsidR="00FD673E">
        <w:rPr>
          <w:lang w:val="uk-UA"/>
        </w:rPr>
        <w:t xml:space="preserve">                                               </w:t>
      </w:r>
      <w:r>
        <w:rPr>
          <w:lang w:val="uk-UA"/>
        </w:rPr>
        <w:t xml:space="preserve">  17.07.2024</w:t>
      </w:r>
      <w:r w:rsidR="00FD673E">
        <w:rPr>
          <w:lang w:val="uk-UA"/>
        </w:rPr>
        <w:t>, №4421 від 23.07.2024 року</w:t>
      </w:r>
      <w:r w:rsidR="005676DB">
        <w:rPr>
          <w:lang w:val="uk-UA"/>
        </w:rPr>
        <w:t xml:space="preserve">,   </w:t>
      </w:r>
    </w:p>
    <w:p w:rsidR="00BB12FD" w:rsidRDefault="005676DB" w:rsidP="00F85FDB">
      <w:pPr>
        <w:pStyle w:val="aa"/>
        <w:jc w:val="center"/>
        <w:rPr>
          <w:lang w:val="uk-UA"/>
        </w:rPr>
      </w:pPr>
      <w:r>
        <w:rPr>
          <w:lang w:val="uk-UA"/>
        </w:rPr>
        <w:t xml:space="preserve">                                                                       </w:t>
      </w:r>
      <w:r w:rsidR="00BB12FD">
        <w:rPr>
          <w:lang w:val="uk-UA"/>
        </w:rPr>
        <w:t xml:space="preserve">                   </w:t>
      </w:r>
      <w:r>
        <w:rPr>
          <w:lang w:val="uk-UA"/>
        </w:rPr>
        <w:t xml:space="preserve"> №4521 від 18.09.2024 року</w:t>
      </w:r>
      <w:r w:rsidR="00BB12FD">
        <w:rPr>
          <w:lang w:val="uk-UA"/>
        </w:rPr>
        <w:t xml:space="preserve">, №4651 від    </w:t>
      </w:r>
    </w:p>
    <w:p w:rsidR="00601DE4" w:rsidRPr="00316BB1" w:rsidRDefault="00BB12FD" w:rsidP="00F85FDB">
      <w:pPr>
        <w:pStyle w:val="aa"/>
        <w:jc w:val="center"/>
        <w:rPr>
          <w:lang w:val="uk-UA"/>
        </w:rPr>
      </w:pPr>
      <w:r>
        <w:rPr>
          <w:lang w:val="uk-UA"/>
        </w:rPr>
        <w:t xml:space="preserve">                                                     11.12.2024 року</w:t>
      </w:r>
      <w:r w:rsidR="00F85FDB">
        <w:rPr>
          <w:lang w:val="uk-UA"/>
        </w:rPr>
        <w:t>)</w:t>
      </w: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601DE4" w:rsidRPr="00D56A4D">
        <w:rPr>
          <w:rFonts w:ascii="Times New Roman" w:hAnsi="Times New Roman"/>
          <w:b/>
          <w:sz w:val="36"/>
          <w:szCs w:val="36"/>
          <w:lang w:val="uk-UA"/>
        </w:rPr>
        <w:t>4</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1E1D82" w:rsidRDefault="001E1D82" w:rsidP="005656E2">
      <w:pPr>
        <w:rPr>
          <w:lang w:val="uk-UA"/>
        </w:rPr>
      </w:pPr>
      <w:bookmarkStart w:id="0" w:name="_GoBack"/>
      <w:bookmarkEnd w:id="0"/>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601DE4" w:rsidRPr="00D56A4D">
        <w:rPr>
          <w:rFonts w:ascii="Times New Roman" w:hAnsi="Times New Roman"/>
          <w:b/>
          <w:sz w:val="28"/>
          <w:szCs w:val="28"/>
          <w:lang w:val="uk-UA"/>
        </w:rPr>
        <w:t>3</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601DE4" w:rsidRPr="00601DE4">
        <w:rPr>
          <w:rFonts w:ascii="Times New Roman" w:hAnsi="Times New Roman"/>
          <w:b w:val="0"/>
          <w:bCs w:val="0"/>
          <w:i w:val="0"/>
          <w:iCs w:val="0"/>
          <w:sz w:val="24"/>
          <w:szCs w:val="24"/>
          <w:lang w:val="uk-UA"/>
        </w:rPr>
        <w:t>4</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lastRenderedPageBreak/>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1" w:name="_Toc291687789"/>
      <w:bookmarkStart w:id="2" w:name="_Toc291842813"/>
      <w:bookmarkStart w:id="3" w:name="_Toc291842957"/>
      <w:bookmarkStart w:id="4" w:name="_Toc291843076"/>
      <w:r w:rsidRPr="00BB18ED">
        <w:rPr>
          <w:rFonts w:ascii="Times New Roman" w:hAnsi="Times New Roman"/>
          <w:i/>
          <w:sz w:val="24"/>
          <w:szCs w:val="24"/>
          <w:lang w:val="uk-UA"/>
        </w:rPr>
        <w:t xml:space="preserve">Таблиця 1. </w:t>
      </w:r>
      <w:bookmarkEnd w:id="1"/>
      <w:bookmarkEnd w:id="2"/>
      <w:bookmarkEnd w:id="3"/>
      <w:bookmarkEnd w:id="4"/>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1005"/>
        <w:gridCol w:w="1005"/>
        <w:gridCol w:w="1005"/>
        <w:gridCol w:w="1005"/>
        <w:gridCol w:w="1060"/>
      </w:tblGrid>
      <w:tr w:rsidR="00D56A4D" w:rsidRPr="00BB18ED" w:rsidTr="00D56A4D">
        <w:trPr>
          <w:trHeight w:val="255"/>
        </w:trPr>
        <w:tc>
          <w:tcPr>
            <w:tcW w:w="2272" w:type="pct"/>
            <w:noWrap/>
            <w:vAlign w:val="center"/>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6" w:type="pct"/>
            <w:vAlign w:val="center"/>
          </w:tcPr>
          <w:p w:rsidR="00D56A4D" w:rsidRPr="0022283C" w:rsidRDefault="00D56A4D" w:rsidP="00D56A4D">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546" w:type="pct"/>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6" w:type="pct"/>
            <w:noWrap/>
            <w:vAlign w:val="center"/>
          </w:tcPr>
          <w:p w:rsidR="00D56A4D" w:rsidRP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14491</w:t>
            </w:r>
          </w:p>
        </w:tc>
        <w:tc>
          <w:tcPr>
            <w:tcW w:w="546" w:type="pct"/>
          </w:tcPr>
          <w:p w:rsidR="00D56A4D" w:rsidRPr="00195311"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w:t>
            </w:r>
            <w:r w:rsidR="00D907AE">
              <w:rPr>
                <w:rFonts w:ascii="Times New Roman" w:hAnsi="Times New Roman"/>
                <w:sz w:val="24"/>
                <w:szCs w:val="24"/>
                <w:lang w:val="uk-UA"/>
              </w:rPr>
              <w:t>4</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-272</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w:t>
            </w:r>
            <w:r w:rsidR="00D907AE">
              <w:rPr>
                <w:rFonts w:ascii="Times New Roman" w:hAnsi="Times New Roman"/>
                <w:sz w:val="24"/>
                <w:szCs w:val="24"/>
                <w:lang w:val="uk-UA"/>
              </w:rPr>
              <w:t>5</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lastRenderedPageBreak/>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5" w:name="_Toc291687796"/>
      <w:bookmarkStart w:id="6" w:name="_Toc291842817"/>
      <w:bookmarkStart w:id="7" w:name="_Toc291842961"/>
      <w:bookmarkStart w:id="8"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firstRow="1" w:lastRow="0" w:firstColumn="1" w:lastColumn="0" w:noHBand="0" w:noVBand="1"/>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D56A4D" w:rsidP="00D56A4D">
            <w:pPr>
              <w:spacing w:after="0" w:line="240" w:lineRule="auto"/>
              <w:jc w:val="right"/>
              <w:rPr>
                <w:rFonts w:cs="Calibri"/>
                <w:color w:val="FF0000"/>
                <w:sz w:val="20"/>
                <w:szCs w:val="20"/>
                <w:lang w:val="uk-UA" w:eastAsia="uk-UA"/>
              </w:rPr>
            </w:pPr>
            <w:r w:rsidRPr="00D56A4D">
              <w:rPr>
                <w:rFonts w:ascii="Times New Roman" w:hAnsi="Times New Roman" w:cs="Calibri"/>
                <w:lang w:val="uk-UA" w:eastAsia="uk-UA"/>
              </w:rPr>
              <w:t>1328</w:t>
            </w:r>
            <w:r>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6</w:t>
            </w:r>
            <w:r w:rsidR="00BB7CBA" w:rsidRPr="00BB7CBA">
              <w:rPr>
                <w:rFonts w:ascii="Times New Roman" w:hAnsi="Times New Roman" w:cs="Calibri"/>
                <w:lang w:val="uk-UA" w:eastAsia="uk-UA"/>
              </w:rPr>
              <w:t>25</w:t>
            </w:r>
            <w:r w:rsidRPr="00BB7CBA">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7</w:t>
            </w:r>
            <w:r w:rsidR="00BB7CBA" w:rsidRPr="00BB7CBA">
              <w:rPr>
                <w:rFonts w:ascii="Times New Roman" w:hAnsi="Times New Roman" w:cs="Calibri"/>
                <w:lang w:val="uk-UA" w:eastAsia="uk-UA"/>
              </w:rPr>
              <w:t>030</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BB7CBA" w:rsidP="00251DB5">
            <w:pPr>
              <w:spacing w:after="0" w:line="240" w:lineRule="auto"/>
              <w:jc w:val="right"/>
              <w:rPr>
                <w:rFonts w:cs="Calibri"/>
                <w:sz w:val="20"/>
                <w:szCs w:val="20"/>
                <w:lang w:val="uk-UA" w:eastAsia="uk-UA"/>
              </w:rPr>
            </w:pPr>
            <w:r w:rsidRPr="00BB7CBA">
              <w:rPr>
                <w:rFonts w:ascii="Times New Roman" w:hAnsi="Times New Roman" w:cs="Calibri"/>
                <w:lang w:val="uk-UA" w:eastAsia="uk-UA"/>
              </w:rPr>
              <w:t>3282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14</w:t>
            </w:r>
            <w:r w:rsidR="00BB7CBA" w:rsidRPr="00BB7CBA">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18</w:t>
            </w:r>
            <w:r w:rsidR="00BB7CBA" w:rsidRPr="00BB7CBA">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10</w:t>
            </w:r>
            <w:r w:rsidR="00BB7CBA" w:rsidRPr="00BB7CBA">
              <w:rPr>
                <w:rFonts w:ascii="Times New Roman" w:hAnsi="Times New Roman" w:cs="Calibri"/>
                <w:lang w:val="uk-UA" w:eastAsia="uk-UA"/>
              </w:rPr>
              <w:t>00</w:t>
            </w:r>
            <w:r w:rsidRPr="00BB7CBA">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BB7CBA" w:rsidP="00251DB5">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4785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5</w:t>
            </w:r>
            <w:r w:rsidR="00BB7CBA" w:rsidRPr="00BB7CBA">
              <w:rPr>
                <w:rFonts w:ascii="Times New Roman" w:hAnsi="Times New Roman" w:cs="Calibri"/>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873810" w:rsidRPr="00DF65EE">
              <w:rPr>
                <w:rFonts w:ascii="Times New Roman" w:hAnsi="Times New Roman" w:cs="Calibri"/>
                <w:lang w:val="uk-UA" w:eastAsia="uk-UA"/>
              </w:rPr>
              <w:t>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873810"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352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873810" w:rsidP="00FE5CD3">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2</w:t>
            </w:r>
            <w:r w:rsidR="00FE5CD3" w:rsidRPr="00FE5CD3">
              <w:rPr>
                <w:rFonts w:ascii="Times New Roman" w:hAnsi="Times New Roman" w:cs="Calibri"/>
                <w:lang w:val="uk-UA" w:eastAsia="uk-UA"/>
              </w:rPr>
              <w:t>5</w:t>
            </w:r>
            <w:r w:rsidRPr="00FE5CD3">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D1078C" w:rsidP="00251DB5">
            <w:pPr>
              <w:spacing w:after="0" w:line="240" w:lineRule="auto"/>
              <w:jc w:val="right"/>
              <w:rPr>
                <w:rFonts w:cs="Calibri"/>
                <w:sz w:val="20"/>
                <w:szCs w:val="20"/>
                <w:lang w:val="uk-UA" w:eastAsia="uk-UA"/>
              </w:rPr>
            </w:pPr>
            <w:r>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D1078C">
            <w:pPr>
              <w:spacing w:after="0" w:line="240" w:lineRule="auto"/>
              <w:jc w:val="right"/>
              <w:rPr>
                <w:rFonts w:cs="Calibri"/>
                <w:sz w:val="20"/>
                <w:szCs w:val="20"/>
                <w:lang w:val="uk-UA" w:eastAsia="uk-UA"/>
              </w:rPr>
            </w:pPr>
            <w:r w:rsidRPr="00FE5CD3">
              <w:rPr>
                <w:rFonts w:ascii="Times New Roman" w:hAnsi="Times New Roman" w:cs="Calibri"/>
                <w:lang w:val="uk-UA" w:eastAsia="uk-UA"/>
              </w:rPr>
              <w:t>1</w:t>
            </w:r>
            <w:r w:rsidR="00D1078C">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2</w:t>
            </w:r>
            <w:r w:rsidR="00D1078C" w:rsidRPr="00D1078C">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31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3</w:t>
            </w:r>
            <w:r w:rsidR="00D1078C" w:rsidRPr="00D1078C">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cs="Calibri"/>
                <w:sz w:val="20"/>
                <w:szCs w:val="2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284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301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167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215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E54FC8"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76DEB" w:rsidP="00251DB5">
            <w:pPr>
              <w:spacing w:after="0" w:line="240" w:lineRule="auto"/>
              <w:jc w:val="right"/>
              <w:rPr>
                <w:rFonts w:cs="Calibri"/>
                <w:color w:val="FF0000"/>
                <w:sz w:val="20"/>
                <w:szCs w:val="20"/>
                <w:lang w:val="uk-UA" w:eastAsia="uk-UA"/>
              </w:rPr>
            </w:pPr>
            <w:r w:rsidRPr="00176DE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176DEB"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668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191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477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w:t>
            </w:r>
            <w:r w:rsidR="00251DB5" w:rsidRPr="00C7302D">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615586">
            <w:pPr>
              <w:spacing w:after="0" w:line="240" w:lineRule="auto"/>
              <w:jc w:val="right"/>
              <w:rPr>
                <w:rFonts w:cs="Calibri"/>
                <w:sz w:val="20"/>
                <w:szCs w:val="20"/>
                <w:lang w:val="uk-UA" w:eastAsia="uk-UA"/>
              </w:rPr>
            </w:pPr>
            <w:r w:rsidRPr="00615586">
              <w:rPr>
                <w:rFonts w:ascii="Times New Roman" w:hAnsi="Times New Roman" w:cs="Calibri"/>
                <w:lang w:val="uk-UA" w:eastAsia="uk-UA"/>
              </w:rPr>
              <w:t>10</w:t>
            </w:r>
            <w:r w:rsidR="00615586" w:rsidRPr="00615586">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32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391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4E0E3F">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4E0E3F" w:rsidRPr="004E0E3F">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181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251DB5">
            <w:pPr>
              <w:spacing w:after="0" w:line="240" w:lineRule="auto"/>
              <w:jc w:val="right"/>
              <w:rPr>
                <w:rFonts w:cs="Calibri"/>
                <w:sz w:val="20"/>
                <w:szCs w:val="20"/>
                <w:lang w:val="uk-UA" w:eastAsia="uk-UA"/>
              </w:rPr>
            </w:pPr>
            <w:r w:rsidRPr="001C3A2C">
              <w:rPr>
                <w:rFonts w:ascii="Times New Roman" w:hAnsi="Times New Roman" w:cs="Calibri"/>
                <w:lang w:val="uk-UA" w:eastAsia="uk-UA"/>
              </w:rPr>
              <w:t>641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107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414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220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8</w:t>
            </w:r>
            <w:r w:rsidR="009B574E">
              <w:rPr>
                <w:rFonts w:ascii="Times New Roman" w:hAnsi="Times New Roman" w:cs="Calibri"/>
                <w:lang w:val="uk-UA" w:eastAsia="uk-UA"/>
              </w:rPr>
              <w:t>8</w:t>
            </w:r>
            <w:r w:rsidRPr="001C3A2C">
              <w:rPr>
                <w:rFonts w:ascii="Times New Roman" w:hAnsi="Times New Roman" w:cs="Calibri"/>
                <w:lang w:val="uk-UA" w:eastAsia="uk-UA"/>
              </w:rPr>
              <w:t>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305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10</w:t>
            </w:r>
            <w:r w:rsidR="00BB6442">
              <w:rPr>
                <w:rFonts w:ascii="Times New Roman" w:hAnsi="Times New Roman" w:cs="Calibri"/>
                <w:lang w:val="uk-UA" w:eastAsia="uk-UA"/>
              </w:rPr>
              <w:t>3</w:t>
            </w:r>
            <w:r w:rsidRPr="001C3A2C">
              <w:rPr>
                <w:rFonts w:ascii="Times New Roman" w:hAnsi="Times New Roman" w:cs="Calibri"/>
                <w:lang w:val="uk-UA" w:eastAsia="uk-UA"/>
              </w:rPr>
              <w:t>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230F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053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516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800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408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39</w:t>
            </w:r>
            <w:r w:rsidR="00230F2C" w:rsidRPr="00435824">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9</w:t>
            </w:r>
            <w:r w:rsidR="009B574E">
              <w:rPr>
                <w:rFonts w:ascii="Times New Roman" w:hAnsi="Times New Roman" w:cs="Calibri"/>
                <w:lang w:val="uk-UA" w:eastAsia="uk-UA"/>
              </w:rPr>
              <w:t>6</w:t>
            </w:r>
            <w:r w:rsidRPr="001C3A2C">
              <w:rPr>
                <w:rFonts w:ascii="Times New Roman" w:hAnsi="Times New Roman" w:cs="Calibri"/>
                <w:lang w:val="uk-UA" w:eastAsia="uk-UA"/>
              </w:rPr>
              <w:t>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30F2C"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5</w:t>
            </w:r>
            <w:r w:rsidR="00435824" w:rsidRPr="00435824">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959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494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51DB5"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1</w:t>
            </w:r>
            <w:r w:rsidR="00435824" w:rsidRPr="00435824">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947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84262"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2</w:t>
            </w:r>
            <w:r w:rsidR="001C3A2C">
              <w:rPr>
                <w:rFonts w:ascii="Times New Roman" w:hAnsi="Times New Roman" w:cs="Calibri"/>
                <w:lang w:val="uk-UA" w:eastAsia="uk-UA"/>
              </w:rPr>
              <w:t>1</w:t>
            </w:r>
            <w:r w:rsidR="001C3A2C" w:rsidRPr="001C3A2C">
              <w:rPr>
                <w:rFonts w:ascii="Times New Roman" w:hAnsi="Times New Roman" w:cs="Calibri"/>
                <w:lang w:val="uk-UA" w:eastAsia="uk-UA"/>
              </w:rPr>
              <w:t>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742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2</w:t>
            </w:r>
            <w:r w:rsidR="005C52FE" w:rsidRPr="005C52FE">
              <w:rPr>
                <w:rFonts w:ascii="Times New Roman" w:hAnsi="Times New Roman" w:cs="Calibri"/>
                <w:lang w:val="uk-UA" w:eastAsia="uk-UA"/>
              </w:rPr>
              <w:t>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1</w:t>
            </w:r>
            <w:r w:rsidR="00E3751E">
              <w:rPr>
                <w:rFonts w:ascii="Times New Roman" w:hAnsi="Times New Roman" w:cs="Calibri"/>
                <w:lang w:val="uk-UA" w:eastAsia="uk-UA"/>
              </w:rPr>
              <w:t>3</w:t>
            </w:r>
            <w:r w:rsidRPr="005C52FE">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10</w:t>
            </w:r>
            <w:r w:rsidR="005C52FE" w:rsidRPr="005C52FE">
              <w:rPr>
                <w:rFonts w:ascii="Times New Roman" w:hAnsi="Times New Roman" w:cs="Calibri"/>
                <w:lang w:val="uk-UA" w:eastAsia="uk-UA"/>
              </w:rPr>
              <w:t>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3</w:t>
            </w:r>
            <w:r w:rsidR="00E3751E">
              <w:rPr>
                <w:rFonts w:ascii="Times New Roman" w:hAnsi="Times New Roman" w:cs="Calibri"/>
                <w:lang w:val="uk-UA" w:eastAsia="uk-UA"/>
              </w:rPr>
              <w:t>1</w:t>
            </w:r>
            <w:r w:rsidRPr="005C52FE">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49</w:t>
            </w:r>
            <w:r w:rsidR="005C52FE" w:rsidRPr="005C52FE">
              <w:rPr>
                <w:rFonts w:ascii="Times New Roman" w:hAnsi="Times New Roman" w:cs="Calibri"/>
                <w:lang w:val="uk-UA" w:eastAsia="uk-UA"/>
              </w:rPr>
              <w:t>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8</w:t>
            </w:r>
            <w:r w:rsidR="001C3A2C">
              <w:rPr>
                <w:rFonts w:ascii="Times New Roman" w:hAnsi="Times New Roman" w:cs="Calibri"/>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353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529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w:t>
            </w:r>
            <w:r w:rsidR="005C52FE" w:rsidRPr="005C52FE">
              <w:rPr>
                <w:rFonts w:ascii="Times New Roman" w:hAnsi="Times New Roman" w:cs="Calibri"/>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5</w:t>
            </w:r>
            <w:r w:rsidR="00184262" w:rsidRPr="005C52F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5C52FE">
            <w:pPr>
              <w:spacing w:after="0" w:line="240" w:lineRule="auto"/>
              <w:jc w:val="right"/>
              <w:rPr>
                <w:rFonts w:cs="Calibri"/>
                <w:sz w:val="20"/>
                <w:szCs w:val="20"/>
                <w:lang w:val="uk-UA" w:eastAsia="uk-UA"/>
              </w:rPr>
            </w:pPr>
            <w:r>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7</w:t>
            </w:r>
            <w:r w:rsidR="005C52FE" w:rsidRPr="005C52FE">
              <w:rPr>
                <w:rFonts w:ascii="Times New Roman" w:hAnsi="Times New Roman" w:cs="Calibri"/>
                <w:lang w:val="uk-UA" w:eastAsia="uk-UA"/>
              </w:rPr>
              <w:t>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448</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84262" w:rsidP="00BB6442">
            <w:pPr>
              <w:spacing w:after="0" w:line="240" w:lineRule="auto"/>
              <w:jc w:val="right"/>
              <w:rPr>
                <w:rFonts w:cs="Calibri"/>
                <w:color w:val="FF0000"/>
                <w:sz w:val="20"/>
                <w:szCs w:val="20"/>
                <w:lang w:val="uk-UA" w:eastAsia="uk-UA"/>
              </w:rPr>
            </w:pPr>
            <w:r w:rsidRPr="009B574E">
              <w:rPr>
                <w:rFonts w:ascii="Times New Roman" w:hAnsi="Times New Roman" w:cs="Calibri"/>
                <w:lang w:val="uk-UA" w:eastAsia="uk-UA"/>
              </w:rPr>
              <w:t>1</w:t>
            </w:r>
            <w:r w:rsidR="00BB6442">
              <w:rPr>
                <w:rFonts w:ascii="Times New Roman" w:hAnsi="Times New Roman" w:cs="Calibri"/>
                <w:lang w:val="uk-UA" w:eastAsia="uk-UA"/>
              </w:rPr>
              <w:t>658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752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906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260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D4BA8">
            <w:pPr>
              <w:spacing w:after="0" w:line="240" w:lineRule="auto"/>
              <w:jc w:val="right"/>
              <w:rPr>
                <w:rFonts w:cs="Calibri"/>
                <w:sz w:val="20"/>
                <w:szCs w:val="20"/>
                <w:lang w:val="uk-UA" w:eastAsia="uk-UA"/>
              </w:rPr>
            </w:pPr>
            <w:r w:rsidRPr="002D4BA8">
              <w:rPr>
                <w:rFonts w:ascii="Times New Roman" w:hAnsi="Times New Roman" w:cs="Calibri"/>
                <w:lang w:val="uk-UA" w:eastAsia="uk-UA"/>
              </w:rPr>
              <w:t>1</w:t>
            </w:r>
            <w:r w:rsidR="002D4BA8" w:rsidRPr="002D4BA8">
              <w:rPr>
                <w:rFonts w:ascii="Times New Roman" w:hAnsi="Times New Roman" w:cs="Calibri"/>
                <w:lang w:val="uk-UA" w:eastAsia="uk-UA"/>
              </w:rPr>
              <w:t>342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9" w:name="_Toc291687794"/>
      <w:bookmarkStart w:id="10" w:name="_Toc291842819"/>
      <w:bookmarkStart w:id="11" w:name="_Toc291842963"/>
      <w:bookmarkStart w:id="12" w:name="_Toc291843082"/>
      <w:bookmarkEnd w:id="5"/>
      <w:bookmarkEnd w:id="6"/>
      <w:bookmarkEnd w:id="7"/>
      <w:bookmarkEnd w:id="8"/>
    </w:p>
    <w:p w:rsidR="00EB0F0A" w:rsidRPr="00552045" w:rsidRDefault="00EB0F0A" w:rsidP="00EB0F0A">
      <w:pPr>
        <w:pStyle w:val="a3"/>
        <w:shd w:val="clear" w:color="auto" w:fill="FFFFFF"/>
        <w:ind w:left="0" w:firstLine="709"/>
        <w:jc w:val="both"/>
        <w:rPr>
          <w:rFonts w:ascii="Times New Roman" w:hAnsi="Times New Roman"/>
          <w:sz w:val="24"/>
          <w:szCs w:val="24"/>
          <w:lang w:val="uk-UA"/>
        </w:rPr>
      </w:pPr>
      <w:r w:rsidRPr="00552045">
        <w:rPr>
          <w:rFonts w:ascii="Times New Roman" w:hAnsi="Times New Roman"/>
          <w:sz w:val="24"/>
          <w:szCs w:val="24"/>
          <w:lang w:val="uk-UA"/>
        </w:rPr>
        <w:t xml:space="preserve">Заборгованості по виплаті заробітної плати впродовж </w:t>
      </w:r>
      <w:r w:rsidR="00686C20" w:rsidRPr="00552045">
        <w:rPr>
          <w:rFonts w:ascii="Times New Roman" w:hAnsi="Times New Roman"/>
          <w:sz w:val="24"/>
          <w:szCs w:val="24"/>
          <w:lang w:val="uk-UA"/>
        </w:rPr>
        <w:t>10 місяців 202</w:t>
      </w:r>
      <w:r w:rsidR="001C3A2C" w:rsidRPr="00552045">
        <w:rPr>
          <w:rFonts w:ascii="Times New Roman" w:hAnsi="Times New Roman"/>
          <w:sz w:val="24"/>
          <w:szCs w:val="24"/>
          <w:lang w:val="uk-UA"/>
        </w:rPr>
        <w:t>3</w:t>
      </w:r>
      <w:r w:rsidRPr="00552045">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9"/>
    <w:bookmarkEnd w:id="10"/>
    <w:bookmarkEnd w:id="11"/>
    <w:bookmarkEnd w:id="12"/>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lastRenderedPageBreak/>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Pr="00BB18ED">
        <w:rPr>
          <w:rFonts w:ascii="Times New Roman" w:hAnsi="Times New Roman"/>
          <w:sz w:val="24"/>
          <w:szCs w:val="24"/>
        </w:rPr>
        <w:t xml:space="preserve">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5432F7"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4.</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5406</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w:t>
      </w:r>
      <w:r>
        <w:rPr>
          <w:rFonts w:ascii="Times New Roman" w:hAnsi="Times New Roman"/>
          <w:sz w:val="24"/>
          <w:szCs w:val="24"/>
          <w:lang w:val="uk-UA"/>
        </w:rPr>
        <w:t>.</w:t>
      </w:r>
      <w:r w:rsidRPr="00BB18ED">
        <w:rPr>
          <w:rFonts w:ascii="Times New Roman" w:hAnsi="Times New Roman"/>
          <w:sz w:val="24"/>
          <w:szCs w:val="24"/>
        </w:rPr>
        <w:t xml:space="preserve"> грн</w:t>
      </w:r>
      <w:r>
        <w:rPr>
          <w:rFonts w:ascii="Times New Roman" w:hAnsi="Times New Roman"/>
          <w:sz w:val="24"/>
          <w:szCs w:val="24"/>
          <w:lang w:val="uk-UA"/>
        </w:rPr>
        <w:t>.</w:t>
      </w:r>
      <w:r w:rsidRPr="00BB18ED">
        <w:rPr>
          <w:rFonts w:ascii="Times New Roman" w:hAnsi="Times New Roman"/>
          <w:sz w:val="24"/>
          <w:szCs w:val="24"/>
        </w:rPr>
        <w:t xml:space="preserve"> на утеплення під’їзду із заміною вікон та дверей на енергозберігаючі.</w:t>
      </w:r>
    </w:p>
    <w:p w:rsidR="00154359" w:rsidRPr="00600C5F" w:rsidRDefault="00154359" w:rsidP="0015435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w:t>
      </w:r>
      <w:r w:rsidRPr="00BB18ED">
        <w:rPr>
          <w:rFonts w:ascii="Times New Roman" w:hAnsi="Times New Roman"/>
          <w:i/>
          <w:sz w:val="24"/>
          <w:szCs w:val="24"/>
        </w:rPr>
        <w:lastRenderedPageBreak/>
        <w:t>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w:t>
      </w:r>
      <w:r>
        <w:rPr>
          <w:rFonts w:ascii="Times New Roman" w:hAnsi="Times New Roman"/>
          <w:i/>
          <w:sz w:val="24"/>
          <w:szCs w:val="24"/>
          <w:lang w:val="uk-UA"/>
        </w:rPr>
        <w:t>.</w:t>
      </w:r>
      <w:r w:rsidRPr="00BB18ED">
        <w:rPr>
          <w:rFonts w:ascii="Times New Roman" w:hAnsi="Times New Roman"/>
          <w:i/>
          <w:sz w:val="24"/>
          <w:szCs w:val="24"/>
        </w:rPr>
        <w:t xml:space="preserve"> грн</w:t>
      </w:r>
      <w:r>
        <w:rPr>
          <w:rFonts w:ascii="Times New Roman" w:hAnsi="Times New Roman"/>
          <w:i/>
          <w:sz w:val="24"/>
          <w:szCs w:val="24"/>
          <w:lang w:val="uk-UA"/>
        </w:rPr>
        <w:t>.</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w:t>
      </w:r>
      <w:r>
        <w:rPr>
          <w:rFonts w:ascii="Times New Roman" w:hAnsi="Times New Roman"/>
          <w:sz w:val="24"/>
          <w:szCs w:val="24"/>
          <w:lang w:val="uk-UA"/>
        </w:rPr>
        <w:t xml:space="preserve"> </w:t>
      </w:r>
      <w:r w:rsidRPr="00BB18ED">
        <w:rPr>
          <w:rFonts w:ascii="Times New Roman" w:hAnsi="Times New Roman"/>
          <w:sz w:val="24"/>
          <w:szCs w:val="24"/>
        </w:rPr>
        <w:t>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154359" w:rsidRPr="00BB18ED" w:rsidRDefault="00154359" w:rsidP="00154359">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 xml:space="preserve">На даний </w:t>
      </w:r>
      <w:r>
        <w:rPr>
          <w:rFonts w:ascii="Times New Roman" w:hAnsi="Times New Roman"/>
          <w:sz w:val="24"/>
          <w:szCs w:val="24"/>
        </w:rPr>
        <w:t>час містобудівна документація в</w:t>
      </w:r>
      <w:r w:rsidRPr="00BB18ED">
        <w:rPr>
          <w:rFonts w:ascii="Times New Roman" w:hAnsi="Times New Roman"/>
          <w:sz w:val="24"/>
          <w:szCs w:val="24"/>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154359" w:rsidRPr="00BB18ED" w:rsidRDefault="00154359" w:rsidP="00154359">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154359" w:rsidRPr="00442E81"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w:t>
      </w:r>
      <w:r w:rsidR="000D1A21">
        <w:rPr>
          <w:rFonts w:ascii="Times New Roman" w:hAnsi="Times New Roman"/>
          <w:sz w:val="24"/>
          <w:szCs w:val="24"/>
          <w:lang w:val="uk-UA"/>
        </w:rPr>
        <w:t>.</w:t>
      </w:r>
      <w:r w:rsidRPr="00BB18ED">
        <w:rPr>
          <w:rFonts w:ascii="Times New Roman" w:hAnsi="Times New Roman"/>
          <w:sz w:val="24"/>
          <w:szCs w:val="24"/>
          <w:lang w:val="uk-UA"/>
        </w:rPr>
        <w:t xml:space="preserve"> грн</w:t>
      </w:r>
      <w:r w:rsidR="000D1A21">
        <w:rPr>
          <w:rFonts w:ascii="Times New Roman" w:hAnsi="Times New Roman"/>
          <w:sz w:val="24"/>
          <w:szCs w:val="24"/>
          <w:lang w:val="uk-UA"/>
        </w:rPr>
        <w:t>.</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154359"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154359" w:rsidRDefault="00154359" w:rsidP="0015435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проведено роботи по відновленню водопостачання у с</w:t>
      </w:r>
      <w:r w:rsidR="000D1A21">
        <w:rPr>
          <w:rFonts w:ascii="Times New Roman" w:hAnsi="Times New Roman"/>
          <w:sz w:val="24"/>
          <w:szCs w:val="24"/>
          <w:lang w:val="uk-UA"/>
        </w:rPr>
        <w:t>.</w:t>
      </w:r>
      <w:r>
        <w:rPr>
          <w:rFonts w:ascii="Times New Roman" w:hAnsi="Times New Roman"/>
          <w:sz w:val="24"/>
          <w:szCs w:val="24"/>
          <w:lang w:val="uk-UA"/>
        </w:rPr>
        <w:t xml:space="preserve"> Олександрівка Забаринського старостинського округу.</w:t>
      </w:r>
    </w:p>
    <w:p w:rsidR="00154359" w:rsidRDefault="00154359" w:rsidP="00154359">
      <w:pPr>
        <w:pStyle w:val="a3"/>
        <w:ind w:left="0" w:firstLine="708"/>
        <w:jc w:val="both"/>
        <w:rPr>
          <w:rFonts w:ascii="Times New Roman" w:hAnsi="Times New Roman"/>
          <w:sz w:val="24"/>
          <w:szCs w:val="24"/>
          <w:lang w:val="uk-UA"/>
        </w:rPr>
      </w:pPr>
      <w:r>
        <w:rPr>
          <w:rFonts w:ascii="Times New Roman" w:hAnsi="Times New Roman"/>
          <w:sz w:val="24"/>
          <w:szCs w:val="24"/>
          <w:lang w:val="uk-UA"/>
        </w:rPr>
        <w:t xml:space="preserve">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w:t>
      </w:r>
      <w:r w:rsidR="000D1A21">
        <w:rPr>
          <w:rFonts w:ascii="Times New Roman" w:hAnsi="Times New Roman"/>
          <w:sz w:val="24"/>
          <w:szCs w:val="24"/>
          <w:lang w:val="uk-UA"/>
        </w:rPr>
        <w:t>вул. Харківська,</w:t>
      </w:r>
      <w:r>
        <w:rPr>
          <w:rFonts w:ascii="Times New Roman" w:hAnsi="Times New Roman"/>
          <w:sz w:val="24"/>
          <w:szCs w:val="24"/>
          <w:lang w:val="uk-UA"/>
        </w:rPr>
        <w:t xml:space="preserve"> с. Кочетівка на суму 267,270 тис. грн., реконструйовано артезіанську свердловину №9 по вул. Красноградська, с. Миколаївка на суму 570,000 тис.грн.</w:t>
      </w:r>
      <w:r w:rsidRPr="00442E81">
        <w:rPr>
          <w:rFonts w:ascii="Times New Roman" w:hAnsi="Times New Roman"/>
          <w:sz w:val="24"/>
          <w:szCs w:val="24"/>
          <w:lang w:val="uk-UA"/>
        </w:rPr>
        <w:t xml:space="preserve"> </w:t>
      </w:r>
    </w:p>
    <w:p w:rsidR="00154359" w:rsidRPr="00701939" w:rsidRDefault="00154359" w:rsidP="00F35153">
      <w:pPr>
        <w:pStyle w:val="a3"/>
        <w:spacing w:line="276" w:lineRule="auto"/>
        <w:ind w:left="0" w:firstLine="708"/>
        <w:jc w:val="both"/>
        <w:rPr>
          <w:rFonts w:ascii="Times New Roman" w:hAnsi="Times New Roman"/>
          <w:sz w:val="24"/>
          <w:szCs w:val="24"/>
          <w:lang w:val="uk-UA"/>
        </w:rPr>
      </w:pPr>
      <w:r>
        <w:rPr>
          <w:rFonts w:ascii="Times New Roman" w:hAnsi="Times New Roman"/>
          <w:sz w:val="24"/>
          <w:szCs w:val="24"/>
          <w:lang w:val="uk-UA"/>
        </w:rPr>
        <w:t>В 2023 році, з</w:t>
      </w:r>
      <w:r w:rsidRPr="00701939">
        <w:rPr>
          <w:rFonts w:ascii="Times New Roman" w:hAnsi="Times New Roman"/>
          <w:sz w:val="24"/>
          <w:szCs w:val="24"/>
          <w:lang w:val="uk-UA"/>
        </w:rPr>
        <w:t>а с</w:t>
      </w:r>
      <w:r w:rsidR="000D1A21">
        <w:rPr>
          <w:rFonts w:ascii="Times New Roman" w:hAnsi="Times New Roman"/>
          <w:sz w:val="24"/>
          <w:szCs w:val="24"/>
          <w:lang w:val="uk-UA"/>
        </w:rPr>
        <w:t>прияння міжнародної організації</w:t>
      </w:r>
      <w:r w:rsidRPr="00701939">
        <w:rPr>
          <w:rFonts w:ascii="Times New Roman" w:hAnsi="Times New Roman"/>
          <w:sz w:val="24"/>
          <w:szCs w:val="24"/>
          <w:lang w:val="uk-UA"/>
        </w:rPr>
        <w:t xml:space="preserve"> з міграції (МОМ), некомерційної християнської інженерної організації </w:t>
      </w:r>
      <w:r w:rsidRPr="00701939">
        <w:rPr>
          <w:rFonts w:ascii="Times New Roman" w:hAnsi="Times New Roman"/>
          <w:sz w:val="24"/>
          <w:szCs w:val="24"/>
          <w:lang w:val="en-US"/>
        </w:rPr>
        <w:t>Water</w:t>
      </w:r>
      <w:r w:rsidRPr="00701939">
        <w:rPr>
          <w:rFonts w:ascii="Times New Roman" w:hAnsi="Times New Roman"/>
          <w:sz w:val="24"/>
          <w:szCs w:val="24"/>
          <w:lang w:val="uk-UA"/>
        </w:rPr>
        <w:t xml:space="preserve"> </w:t>
      </w:r>
      <w:r w:rsidRPr="00701939">
        <w:rPr>
          <w:rFonts w:ascii="Times New Roman" w:hAnsi="Times New Roman"/>
          <w:sz w:val="24"/>
          <w:szCs w:val="24"/>
          <w:lang w:val="en-US"/>
        </w:rPr>
        <w:t>Mission</w:t>
      </w:r>
      <w:r w:rsidRPr="00701939">
        <w:rPr>
          <w:rFonts w:ascii="Times New Roman" w:hAnsi="Times New Roman"/>
          <w:sz w:val="24"/>
          <w:szCs w:val="24"/>
          <w:lang w:val="uk-UA"/>
        </w:rPr>
        <w:t xml:space="preserve"> (США) та партнеру – спеціалізованому підприємству ТОВ «Укргідромонтаж» на території Зачепилівської громади встановлено </w:t>
      </w:r>
      <w:r>
        <w:rPr>
          <w:rFonts w:ascii="Times New Roman" w:hAnsi="Times New Roman"/>
          <w:sz w:val="24"/>
          <w:szCs w:val="24"/>
          <w:lang w:val="uk-UA"/>
        </w:rPr>
        <w:t>4</w:t>
      </w:r>
      <w:r w:rsidRPr="00701939">
        <w:rPr>
          <w:rFonts w:ascii="Times New Roman" w:hAnsi="Times New Roman"/>
          <w:sz w:val="24"/>
          <w:szCs w:val="24"/>
          <w:lang w:val="uk-UA"/>
        </w:rPr>
        <w:t xml:space="preserve"> водонапірні вежі:</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Сомівка Сомівського старостинського округу №5</w:t>
      </w:r>
      <w:r w:rsidRPr="00701939">
        <w:rPr>
          <w:rFonts w:ascii="Times New Roman" w:hAnsi="Times New Roman"/>
          <w:sz w:val="24"/>
          <w:szCs w:val="24"/>
          <w:lang w:val="uk-UA"/>
        </w:rPr>
        <w:t xml:space="preserve"> - об’ємом 25 куб.м. вартістю 436 тис.грн. – заживлено 3 вулиці (Центральна, ім.Якова Покуса та Лугова) на 82 домогосподарства;</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Старе Мажарове Новомажарівського старостинського округу №7</w:t>
      </w:r>
      <w:r>
        <w:rPr>
          <w:rFonts w:ascii="Times New Roman" w:hAnsi="Times New Roman"/>
          <w:sz w:val="24"/>
          <w:szCs w:val="24"/>
          <w:lang w:val="uk-UA"/>
        </w:rPr>
        <w:t xml:space="preserve"> – об’ємом</w:t>
      </w:r>
      <w:r w:rsidRPr="00701939">
        <w:rPr>
          <w:rFonts w:ascii="Times New Roman" w:hAnsi="Times New Roman"/>
          <w:sz w:val="24"/>
          <w:szCs w:val="24"/>
          <w:lang w:val="uk-UA"/>
        </w:rPr>
        <w:t xml:space="preserve"> 15 куб.м. вартістю 368 тис.грн. по 4 вулицям (Гагаріна, Харківська, Садова, Новоселівка) на 200 домогосподарств;</w:t>
      </w:r>
    </w:p>
    <w:p w:rsidR="0015435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t xml:space="preserve">с. Нагірне Зачепилівської селищної ради - </w:t>
      </w:r>
      <w:bookmarkStart w:id="13" w:name="_Hlk131591367"/>
      <w:r w:rsidRPr="00701939">
        <w:rPr>
          <w:rFonts w:ascii="Times New Roman" w:hAnsi="Times New Roman"/>
          <w:sz w:val="24"/>
          <w:szCs w:val="24"/>
          <w:lang w:val="uk-UA"/>
        </w:rPr>
        <w:t xml:space="preserve">об’ємом  15 куб.м. вартістю 328 тис.грн. – </w:t>
      </w:r>
      <w:bookmarkEnd w:id="13"/>
      <w:r>
        <w:rPr>
          <w:rFonts w:ascii="Times New Roman" w:hAnsi="Times New Roman"/>
          <w:sz w:val="24"/>
          <w:szCs w:val="24"/>
          <w:lang w:val="uk-UA"/>
        </w:rPr>
        <w:t>по 4 вулицям (</w:t>
      </w:r>
      <w:r w:rsidRPr="00701939">
        <w:rPr>
          <w:rFonts w:ascii="Times New Roman" w:hAnsi="Times New Roman"/>
          <w:sz w:val="24"/>
          <w:szCs w:val="24"/>
          <w:lang w:val="uk-UA"/>
        </w:rPr>
        <w:t>Кривошеї, Миру, пров.Луговий та частині вул. Бречко) на 122 домогосподарства (488 водокористувачів) та декілька підприємств;</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lastRenderedPageBreak/>
        <w:t xml:space="preserve">с.Травневе Бердянського старостинського округу №1  - об’ємом  15 куб.м. вартістю 370 тис.грн.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проведено заміну</w:t>
      </w:r>
      <w:r w:rsidRPr="00442E81">
        <w:rPr>
          <w:rFonts w:ascii="Times New Roman" w:hAnsi="Times New Roman"/>
          <w:sz w:val="24"/>
          <w:szCs w:val="24"/>
          <w:lang w:val="uk-UA"/>
        </w:rPr>
        <w:t xml:space="preserve"> частини водогону по вул.</w:t>
      </w:r>
      <w:r>
        <w:rPr>
          <w:rFonts w:ascii="Times New Roman" w:hAnsi="Times New Roman"/>
          <w:sz w:val="24"/>
          <w:szCs w:val="24"/>
          <w:lang w:val="uk-UA"/>
        </w:rPr>
        <w:t>Озерна, смт.Зачепилівка - 410 м.</w:t>
      </w:r>
    </w:p>
    <w:p w:rsidR="00154359" w:rsidRPr="008E6DFE" w:rsidRDefault="00154359" w:rsidP="0015435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Pr>
          <w:rFonts w:ascii="Times New Roman" w:hAnsi="Times New Roman"/>
          <w:sz w:val="24"/>
          <w:szCs w:val="24"/>
          <w:lang w:val="uk-UA"/>
        </w:rPr>
        <w:t xml:space="preserve"> </w:t>
      </w:r>
      <w:r w:rsidRPr="008E6DFE">
        <w:rPr>
          <w:rFonts w:ascii="Times New Roman" w:hAnsi="Times New Roman"/>
          <w:sz w:val="24"/>
          <w:szCs w:val="24"/>
          <w:lang w:val="uk-UA"/>
        </w:rPr>
        <w:t>КП "</w:t>
      </w:r>
      <w:r>
        <w:rPr>
          <w:rFonts w:ascii="Times New Roman" w:hAnsi="Times New Roman"/>
          <w:sz w:val="24"/>
          <w:szCs w:val="24"/>
          <w:lang w:val="uk-UA"/>
        </w:rPr>
        <w:t>НОВАМАЖАРОВО</w:t>
      </w:r>
      <w:r w:rsidRPr="008E6DFE">
        <w:rPr>
          <w:rFonts w:ascii="Times New Roman" w:hAnsi="Times New Roman"/>
          <w:sz w:val="24"/>
          <w:szCs w:val="24"/>
          <w:lang w:val="uk-UA"/>
        </w:rPr>
        <w:t>"</w:t>
      </w:r>
      <w:r>
        <w:rPr>
          <w:rFonts w:ascii="Times New Roman" w:hAnsi="Times New Roman"/>
          <w:sz w:val="24"/>
          <w:szCs w:val="24"/>
          <w:lang w:val="uk-UA"/>
        </w:rPr>
        <w:t xml:space="preserve">, КП "БЛАГОУСТРІЙ" Зачепилівської селищної ради, </w:t>
      </w:r>
      <w:r w:rsidRPr="008E6DFE">
        <w:rPr>
          <w:rFonts w:ascii="Times New Roman" w:hAnsi="Times New Roman"/>
          <w:sz w:val="24"/>
          <w:szCs w:val="24"/>
          <w:lang w:val="uk-UA"/>
        </w:rPr>
        <w:t>КП «Зачепилівське». Також у структурі ради є відділ благоустрою.</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sidRPr="00426017">
        <w:rPr>
          <w:rFonts w:ascii="Times New Roman" w:hAnsi="Times New Roman"/>
          <w:color w:val="C00000"/>
          <w:sz w:val="24"/>
          <w:szCs w:val="24"/>
          <w:lang w:val="uk-UA"/>
        </w:rPr>
        <w:t xml:space="preserve">.) </w:t>
      </w:r>
      <w:r w:rsidRPr="00783F3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w:t>
      </w:r>
      <w:r>
        <w:rPr>
          <w:rFonts w:ascii="Times New Roman" w:hAnsi="Times New Roman"/>
          <w:sz w:val="24"/>
          <w:szCs w:val="24"/>
          <w:lang w:val="uk-UA"/>
        </w:rPr>
        <w:t xml:space="preserve"> </w:t>
      </w:r>
      <w:r w:rsidRPr="00783F38">
        <w:rPr>
          <w:rFonts w:ascii="Times New Roman" w:hAnsi="Times New Roman"/>
          <w:sz w:val="24"/>
          <w:szCs w:val="24"/>
          <w:lang w:val="uk-UA"/>
        </w:rPr>
        <w:t>043,5 тис. грн.</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3 328,900 тис.грн та проведено ремонти доріг комунальної власності на суму 907</w:t>
      </w:r>
      <w:r w:rsidR="00F47E42">
        <w:rPr>
          <w:rFonts w:ascii="Times New Roman" w:hAnsi="Times New Roman"/>
          <w:sz w:val="24"/>
          <w:szCs w:val="24"/>
          <w:lang w:val="uk-UA"/>
        </w:rPr>
        <w:t>,724</w:t>
      </w:r>
      <w:r>
        <w:rPr>
          <w:rFonts w:ascii="Times New Roman" w:hAnsi="Times New Roman"/>
          <w:sz w:val="24"/>
          <w:szCs w:val="24"/>
          <w:lang w:val="uk-UA"/>
        </w:rPr>
        <w:t xml:space="preserve"> тис.грн.</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підпорядником – філією «Зачепилівський райавтодор» дочірнього підприємства «Харківський облавтодор» Відкритого акціонерного товариства «Державна акціонерна компанія» «Автомобільні дорог</w:t>
      </w:r>
      <w:r w:rsidR="00F47E42">
        <w:rPr>
          <w:rFonts w:ascii="Times New Roman" w:hAnsi="Times New Roman"/>
          <w:sz w:val="24"/>
          <w:szCs w:val="24"/>
          <w:lang w:val="uk-UA"/>
        </w:rPr>
        <w:t>и</w:t>
      </w:r>
      <w:r>
        <w:rPr>
          <w:rFonts w:ascii="Times New Roman" w:hAnsi="Times New Roman"/>
          <w:sz w:val="24"/>
          <w:szCs w:val="24"/>
          <w:lang w:val="uk-UA"/>
        </w:rPr>
        <w:t xml:space="preserve"> України» проведено поточний ремонт автомобільних доріг вартістю 2 998,495 тис.грн.</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154359" w:rsidRPr="00BB18ED" w:rsidRDefault="00154359" w:rsidP="0015435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w:t>
      </w:r>
      <w:r w:rsidRPr="00BB18ED">
        <w:rPr>
          <w:rFonts w:ascii="Times New Roman" w:hAnsi="Times New Roman"/>
          <w:sz w:val="24"/>
          <w:szCs w:val="24"/>
          <w:lang w:val="uk-UA"/>
        </w:rPr>
        <w:lastRenderedPageBreak/>
        <w:t>віддаленість громади від великих промислових міст дає можливість мешканцям вдихати екологічно чисте повітря.</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154359" w:rsidRPr="00BB18ED" w:rsidRDefault="00154359" w:rsidP="00F35153">
      <w:pPr>
        <w:shd w:val="clear" w:color="auto" w:fill="FFFFFF" w:themeFill="background1"/>
        <w:spacing w:line="276" w:lineRule="auto"/>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154359" w:rsidP="00F35153">
      <w:pPr>
        <w:pStyle w:val="a3"/>
        <w:shd w:val="clear" w:color="auto" w:fill="FFFFFF" w:themeFill="background1"/>
        <w:spacing w:line="276" w:lineRule="auto"/>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Забезпечення різнобічного розвитку дошкільників у Зачепилівській селищній територіальній громаді здійснюють 9 заклад</w:t>
      </w:r>
      <w:r w:rsidR="000D1A21">
        <w:rPr>
          <w:rFonts w:ascii="Times New Roman" w:hAnsi="Times New Roman"/>
          <w:sz w:val="24"/>
          <w:szCs w:val="24"/>
          <w:lang w:val="uk-UA"/>
        </w:rPr>
        <w:t>ів</w:t>
      </w:r>
      <w:r w:rsidRPr="00056CC3">
        <w:rPr>
          <w:rFonts w:ascii="Times New Roman" w:hAnsi="Times New Roman"/>
          <w:sz w:val="24"/>
          <w:szCs w:val="24"/>
          <w:lang w:val="uk-UA"/>
        </w:rPr>
        <w:t xml:space="preserve"> дошкільної  освіти, у тому числі 5 закладів дошкільної освіти та 4 дошкільні підрозділи у складі 3-х ліцеїв та початкової школи, де виховується 302 д</w:t>
      </w:r>
      <w:r w:rsidR="000D1A21">
        <w:rPr>
          <w:rFonts w:ascii="Times New Roman" w:hAnsi="Times New Roman"/>
          <w:sz w:val="24"/>
          <w:szCs w:val="24"/>
          <w:lang w:val="uk-UA"/>
        </w:rPr>
        <w:t>итини</w:t>
      </w:r>
      <w:r w:rsidRPr="00056CC3">
        <w:rPr>
          <w:rFonts w:ascii="Times New Roman" w:hAnsi="Times New Roman"/>
          <w:sz w:val="24"/>
          <w:szCs w:val="24"/>
          <w:lang w:val="uk-UA"/>
        </w:rPr>
        <w:t xml:space="preserve"> віком від 1 до 6 (7) років, в т.ч. 35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056CC3">
        <w:rPr>
          <w:rFonts w:ascii="Times New Roman" w:hAnsi="Times New Roman"/>
          <w:sz w:val="24"/>
          <w:szCs w:val="24"/>
        </w:rPr>
        <w:t>язька</w:t>
      </w:r>
      <w:r w:rsidRPr="00056CC3">
        <w:rPr>
          <w:rFonts w:ascii="Times New Roman" w:hAnsi="Times New Roman"/>
          <w:sz w:val="24"/>
          <w:szCs w:val="24"/>
          <w:lang w:val="uk-UA"/>
        </w:rPr>
        <w:t>). До складу Сомівської філії входить дошкільний підрозділ.</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47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lang w:val="uk-UA"/>
        </w:rPr>
      </w:pPr>
      <w:r w:rsidRPr="00056CC3">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056CC3" w:rsidRPr="00056CC3" w:rsidRDefault="00056CC3" w:rsidP="00056CC3">
      <w:pPr>
        <w:shd w:val="clear" w:color="auto" w:fill="FFFFFF"/>
        <w:autoSpaceDE w:val="0"/>
        <w:autoSpaceDN w:val="0"/>
        <w:spacing w:after="0"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w:t>
      </w:r>
      <w:r w:rsidRPr="00056CC3">
        <w:rPr>
          <w:rFonts w:ascii="Times New Roman" w:hAnsi="Times New Roman"/>
          <w:sz w:val="24"/>
          <w:szCs w:val="24"/>
          <w:lang w:val="uk-UA"/>
        </w:rPr>
        <w:lastRenderedPageBreak/>
        <w:t>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056CC3" w:rsidRPr="00056CC3" w:rsidRDefault="00056CC3" w:rsidP="00056CC3">
      <w:pPr>
        <w:shd w:val="clear" w:color="auto" w:fill="FFFFFF"/>
        <w:spacing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056CC3">
        <w:rPr>
          <w:rFonts w:ascii="Times New Roman" w:hAnsi="Times New Roman"/>
          <w:sz w:val="24"/>
          <w:szCs w:val="24"/>
          <w:lang w:val="uk-UA" w:eastAsia="ru-RU"/>
        </w:rPr>
        <w:t xml:space="preserve">навчально </w:t>
      </w:r>
      <w:r w:rsidRPr="00056CC3">
        <w:rPr>
          <w:rFonts w:ascii="Times New Roman" w:hAnsi="Times New Roman"/>
          <w:sz w:val="24"/>
          <w:szCs w:val="24"/>
          <w:lang w:val="uk-UA"/>
        </w:rPr>
        <w:t>– комп’ютерних комплексів,  до мережі Інтернет підключено всі заклади освіти.</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2022-2023 років передано на потреби ЗСУ 4 шкільних автобуси.  В 2023 році отримано  три нових автобуси,  для здійснення підвозу учнів.</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2023/2024 навчальному році в закладах освіти Зачепилівської селищної ради здійснюється за дистанційною формою навчання. </w:t>
      </w:r>
    </w:p>
    <w:p w:rsidR="00056CC3" w:rsidRDefault="00056CC3" w:rsidP="00154359">
      <w:pPr>
        <w:shd w:val="clear" w:color="auto" w:fill="FFFFFF"/>
        <w:spacing w:after="0" w:line="276" w:lineRule="auto"/>
        <w:ind w:right="-1"/>
        <w:rPr>
          <w:rFonts w:ascii="Times New Roman" w:hAnsi="Times New Roman"/>
          <w:i/>
          <w:sz w:val="24"/>
          <w:szCs w:val="24"/>
          <w:lang w:val="uk-UA"/>
        </w:rPr>
      </w:pP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r w:rsidRPr="00056CC3">
        <w:rPr>
          <w:rFonts w:ascii="Times New Roman" w:hAnsi="Times New Roman"/>
          <w:i/>
          <w:sz w:val="24"/>
          <w:szCs w:val="24"/>
          <w:lang w:val="uk-UA"/>
        </w:rPr>
        <w:t xml:space="preserve">Таблиця 5. Заклади дошкільної та загальної середньої освіти                                 Зачепилівської селищної територіальної громади </w:t>
      </w: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21"/>
      </w:tblGrid>
      <w:tr w:rsidR="00056CC3" w:rsidRPr="00056CC3" w:rsidTr="00056CC3">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w:t>
            </w:r>
            <w:r w:rsidRPr="00056CC3">
              <w:rPr>
                <w:rFonts w:ascii="Times New Roman" w:hAnsi="Times New Roman"/>
                <w:b/>
                <w:i/>
                <w:sz w:val="24"/>
                <w:szCs w:val="24"/>
              </w:rPr>
              <w:t>аклади</w:t>
            </w:r>
            <w:r w:rsidRPr="00056CC3">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Заклади загальної середньої освіти</w:t>
            </w:r>
          </w:p>
        </w:tc>
      </w:tr>
      <w:tr w:rsidR="00056CC3" w:rsidRPr="00056CC3" w:rsidTr="00056CC3">
        <w:trPr>
          <w:jc w:val="center"/>
        </w:trPr>
        <w:tc>
          <w:tcPr>
            <w:tcW w:w="5103" w:type="dxa"/>
            <w:tcBorders>
              <w:top w:val="single" w:sz="4" w:space="0" w:color="auto"/>
              <w:left w:val="single" w:sz="4" w:space="0" w:color="auto"/>
              <w:bottom w:val="single" w:sz="4" w:space="0" w:color="auto"/>
              <w:right w:val="single" w:sz="4" w:space="0" w:color="auto"/>
            </w:tcBorders>
            <w:hideMark/>
          </w:tcPr>
          <w:p w:rsidR="00056CC3" w:rsidRPr="00056CC3" w:rsidRDefault="00BB12F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7" w:history="1">
              <w:r w:rsidR="00056CC3" w:rsidRPr="00056CC3">
                <w:rPr>
                  <w:rFonts w:ascii="Times New Roman" w:hAnsi="Times New Roman"/>
                  <w:sz w:val="24"/>
                  <w:szCs w:val="24"/>
                  <w:shd w:val="clear" w:color="auto" w:fill="FFFFFF"/>
                </w:rPr>
                <w:t xml:space="preserve">Зачепилівський </w:t>
              </w:r>
              <w:r w:rsidR="00056CC3" w:rsidRPr="00056CC3">
                <w:rPr>
                  <w:rFonts w:ascii="Times New Roman" w:hAnsi="Times New Roman"/>
                  <w:sz w:val="24"/>
                  <w:szCs w:val="24"/>
                  <w:shd w:val="clear" w:color="auto" w:fill="FFFFFF"/>
                  <w:lang w:val="uk-UA"/>
                </w:rPr>
                <w:t>заклад дошкільної освіти</w:t>
              </w:r>
              <w:r w:rsidR="00056CC3" w:rsidRPr="00056CC3">
                <w:rPr>
                  <w:rFonts w:ascii="Times New Roman" w:hAnsi="Times New Roman"/>
                  <w:sz w:val="24"/>
                  <w:szCs w:val="24"/>
                  <w:shd w:val="clear" w:color="auto" w:fill="FFFFFF"/>
                </w:rPr>
                <w:t xml:space="preserve"> (ясла-садок) «Ромашка»</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hyperlink>
            <w:r w:rsidR="00056CC3" w:rsidRPr="00056CC3">
              <w:rPr>
                <w:rFonts w:ascii="Times New Roman" w:hAnsi="Times New Roman"/>
                <w:sz w:val="24"/>
                <w:szCs w:val="24"/>
              </w:rPr>
              <w:t>;</w:t>
            </w:r>
          </w:p>
          <w:p w:rsidR="00056CC3" w:rsidRPr="00056CC3" w:rsidRDefault="00BB12F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8" w:history="1">
              <w:r w:rsidR="00056CC3" w:rsidRPr="00056CC3">
                <w:rPr>
                  <w:rFonts w:ascii="Times New Roman" w:hAnsi="Times New Roman"/>
                  <w:sz w:val="24"/>
                  <w:szCs w:val="24"/>
                  <w:shd w:val="clear" w:color="auto" w:fill="FFFFFF"/>
                </w:rPr>
                <w:t>Леб’язький 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«Сонечко»</w:t>
              </w:r>
            </w:hyperlink>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rPr>
              <w:t xml:space="preserve"> </w:t>
            </w:r>
          </w:p>
          <w:p w:rsidR="00056CC3" w:rsidRPr="00056CC3" w:rsidRDefault="00BB12F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9" w:history="1">
              <w:r w:rsidR="00056CC3" w:rsidRPr="00056CC3">
                <w:rPr>
                  <w:rFonts w:ascii="Times New Roman" w:hAnsi="Times New Roman"/>
                  <w:sz w:val="24"/>
                  <w:szCs w:val="24"/>
                  <w:shd w:val="clear" w:color="auto" w:fill="FFFFFF"/>
                </w:rPr>
                <w:t>Миколаївський</w:t>
              </w:r>
              <w:r w:rsidR="00056CC3" w:rsidRPr="00056CC3">
                <w:rPr>
                  <w:rFonts w:ascii="Times New Roman" w:hAnsi="Times New Roman"/>
                  <w:sz w:val="24"/>
                  <w:szCs w:val="24"/>
                  <w:shd w:val="clear" w:color="auto" w:fill="FFFFFF"/>
                  <w:lang w:val="uk-UA"/>
                </w:rPr>
                <w:t xml:space="preserve"> </w:t>
              </w:r>
              <w:r w:rsidR="00056CC3" w:rsidRPr="00056CC3">
                <w:rPr>
                  <w:rFonts w:ascii="Times New Roman" w:hAnsi="Times New Roman"/>
                  <w:sz w:val="24"/>
                  <w:szCs w:val="24"/>
                  <w:shd w:val="clear" w:color="auto" w:fill="FFFFFF"/>
                </w:rPr>
                <w:t>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«Вишенька</w:t>
              </w:r>
            </w:hyperlink>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shd w:val="clear" w:color="auto" w:fill="FFFFFF"/>
              </w:rPr>
              <w:t xml:space="preserve">Новомажарівський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 xml:space="preserve">(ясла - садок) </w:t>
            </w:r>
            <w:r w:rsidRPr="00056CC3">
              <w:rPr>
                <w:rFonts w:ascii="Times New Roman" w:hAnsi="Times New Roman"/>
                <w:bCs/>
                <w:sz w:val="24"/>
                <w:szCs w:val="24"/>
                <w:shd w:val="clear" w:color="auto" w:fill="FFFFFF"/>
                <w:lang w:val="uk-UA"/>
              </w:rPr>
              <w:t>«</w:t>
            </w:r>
            <w:r w:rsidRPr="00056CC3">
              <w:rPr>
                <w:rFonts w:ascii="Times New Roman" w:hAnsi="Times New Roman"/>
                <w:bCs/>
                <w:sz w:val="24"/>
                <w:szCs w:val="24"/>
                <w:shd w:val="clear" w:color="auto" w:fill="FFFFFF"/>
              </w:rPr>
              <w:t>Теремок</w:t>
            </w:r>
            <w:r w:rsidRPr="00056CC3">
              <w:rPr>
                <w:rFonts w:ascii="Times New Roman" w:hAnsi="Times New Roman"/>
                <w:bCs/>
                <w:sz w:val="24"/>
                <w:szCs w:val="24"/>
                <w:shd w:val="clear" w:color="auto" w:fill="FFFFFF"/>
                <w:lang w:val="uk-UA"/>
              </w:rPr>
              <w:t>»</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shd w:val="clear" w:color="auto" w:fill="FABF8F"/>
              </w:rPr>
            </w:pPr>
            <w:r w:rsidRPr="00056CC3">
              <w:rPr>
                <w:rFonts w:ascii="Times New Roman" w:hAnsi="Times New Roman"/>
                <w:bCs/>
                <w:sz w:val="24"/>
                <w:szCs w:val="24"/>
                <w:shd w:val="clear" w:color="auto" w:fill="FFFFFF"/>
              </w:rPr>
              <w:t xml:space="preserve">Рунівщинський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(ясла-садок) «Сонечко»</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r w:rsidRPr="00056CC3">
              <w:rPr>
                <w:rFonts w:ascii="Times New Roman" w:hAnsi="Times New Roman"/>
                <w:sz w:val="24"/>
                <w:szCs w:val="24"/>
                <w:shd w:val="clear" w:color="auto" w:fill="FABF8F"/>
              </w:rPr>
              <w:t xml:space="preserve"> </w:t>
            </w:r>
          </w:p>
          <w:p w:rsidR="00056CC3" w:rsidRPr="00056CC3" w:rsidRDefault="00BB12F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0"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«Бердянський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BB12F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1"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«Чернещинський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BB12F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2" w:history="1">
              <w:r w:rsidR="00056CC3" w:rsidRPr="00056CC3">
                <w:rPr>
                  <w:rFonts w:ascii="Times New Roman" w:hAnsi="Times New Roman"/>
                  <w:sz w:val="24"/>
                  <w:szCs w:val="24"/>
                  <w:lang w:val="uk-UA"/>
                </w:rPr>
                <w:t>дошкільний підрозділ Сомівської філії Комунального</w:t>
              </w:r>
            </w:hyperlink>
            <w:r w:rsidR="00056CC3" w:rsidRPr="00056CC3">
              <w:rPr>
                <w:rFonts w:ascii="Times New Roman" w:hAnsi="Times New Roman"/>
                <w:sz w:val="24"/>
                <w:szCs w:val="24"/>
                <w:lang w:val="uk-UA"/>
              </w:rPr>
              <w:t xml:space="preserve"> закладу  «Зачепилівський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BB12FD"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3"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«Орчицька початкова школа»</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 xml:space="preserve">Комунальний заклад «Зачепилівський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056CC3" w:rsidRPr="00B6309B" w:rsidRDefault="00056CC3" w:rsidP="00B6309B">
            <w:pPr>
              <w:pStyle w:val="a3"/>
              <w:numPr>
                <w:ilvl w:val="0"/>
                <w:numId w:val="2"/>
              </w:numPr>
              <w:shd w:val="clear" w:color="auto" w:fill="FFFFFF"/>
              <w:spacing w:after="0" w:line="276" w:lineRule="auto"/>
              <w:jc w:val="both"/>
              <w:rPr>
                <w:rFonts w:ascii="Times New Roman" w:hAnsi="Times New Roman"/>
                <w:sz w:val="24"/>
                <w:szCs w:val="24"/>
              </w:rPr>
            </w:pPr>
            <w:r w:rsidRPr="00B6309B">
              <w:rPr>
                <w:rFonts w:ascii="Times New Roman" w:hAnsi="Times New Roman"/>
                <w:sz w:val="24"/>
                <w:szCs w:val="24"/>
              </w:rPr>
              <w:t xml:space="preserve">Сомівська філія </w:t>
            </w:r>
            <w:r w:rsidRPr="00B6309B">
              <w:rPr>
                <w:rFonts w:ascii="Times New Roman" w:hAnsi="Times New Roman"/>
                <w:sz w:val="24"/>
                <w:szCs w:val="24"/>
                <w:lang w:val="uk-UA"/>
              </w:rPr>
              <w:t xml:space="preserve">Комунального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закладу «Зачепилівський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8"/>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rPr>
              <w:t xml:space="preserve">Леб’язька філія </w:t>
            </w:r>
            <w:r w:rsidRPr="00056CC3">
              <w:rPr>
                <w:rFonts w:ascii="Times New Roman" w:hAnsi="Times New Roman"/>
                <w:sz w:val="24"/>
                <w:szCs w:val="24"/>
                <w:lang w:val="uk-UA"/>
              </w:rPr>
              <w:t xml:space="preserve">КЗ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«Зачепилівський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«Миколаївський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«Бердянський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«Новомажарівський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Комунальний заклад «Рунів</w:t>
            </w:r>
            <w:r w:rsidR="00B6309B">
              <w:rPr>
                <w:rFonts w:ascii="Times New Roman" w:hAnsi="Times New Roman"/>
                <w:sz w:val="24"/>
                <w:szCs w:val="24"/>
                <w:lang w:val="uk-UA"/>
              </w:rPr>
              <w:t>щ</w:t>
            </w:r>
            <w:r w:rsidRPr="00056CC3">
              <w:rPr>
                <w:rFonts w:ascii="Times New Roman" w:hAnsi="Times New Roman"/>
                <w:sz w:val="24"/>
                <w:szCs w:val="24"/>
                <w:lang w:val="uk-UA"/>
              </w:rPr>
              <w:t xml:space="preserve">инський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«Черне</w:t>
            </w:r>
            <w:r w:rsidR="00B6309B">
              <w:rPr>
                <w:rFonts w:ascii="Times New Roman" w:hAnsi="Times New Roman"/>
                <w:sz w:val="24"/>
                <w:szCs w:val="24"/>
                <w:lang w:val="uk-UA"/>
              </w:rPr>
              <w:t>щ</w:t>
            </w:r>
            <w:r w:rsidRPr="00056CC3">
              <w:rPr>
                <w:rFonts w:ascii="Times New Roman" w:hAnsi="Times New Roman"/>
                <w:sz w:val="24"/>
                <w:szCs w:val="24"/>
                <w:lang w:val="uk-UA"/>
              </w:rPr>
              <w:t>инський ліцей» Зачепилівської селищної ради Красноградського району Харківської області</w:t>
            </w:r>
            <w:r w:rsidRPr="00056CC3">
              <w:rPr>
                <w:rFonts w:ascii="Times New Roman" w:hAnsi="Times New Roman"/>
                <w:bCs/>
                <w:sz w:val="24"/>
                <w:szCs w:val="24"/>
                <w:lang w:val="uk-UA"/>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bCs/>
                <w:sz w:val="24"/>
                <w:szCs w:val="24"/>
              </w:rPr>
              <w:t>К</w:t>
            </w:r>
            <w:r w:rsidRPr="00056CC3">
              <w:rPr>
                <w:rFonts w:ascii="Times New Roman" w:hAnsi="Times New Roman"/>
                <w:bCs/>
                <w:sz w:val="24"/>
                <w:szCs w:val="24"/>
                <w:lang w:val="uk-UA"/>
              </w:rPr>
              <w:t>омунальний заклад «</w:t>
            </w:r>
            <w:r w:rsidRPr="00056CC3">
              <w:rPr>
                <w:rFonts w:ascii="Times New Roman" w:hAnsi="Times New Roman"/>
                <w:bCs/>
                <w:sz w:val="24"/>
                <w:szCs w:val="24"/>
              </w:rPr>
              <w:t xml:space="preserve">Орчицька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rPr>
              <w:t>початкова школа</w:t>
            </w:r>
            <w:r w:rsidRPr="00056CC3">
              <w:rPr>
                <w:rFonts w:ascii="Times New Roman" w:hAnsi="Times New Roman"/>
                <w:bCs/>
                <w:sz w:val="24"/>
                <w:szCs w:val="24"/>
                <w:lang w:val="uk-UA"/>
              </w:rPr>
              <w:t>» Зачепилівської селищної ради Красноградського району Харківської області</w:t>
            </w:r>
            <w:r w:rsidRPr="00056CC3">
              <w:rPr>
                <w:rFonts w:ascii="Times New Roman" w:hAnsi="Times New Roman"/>
                <w:sz w:val="24"/>
                <w:szCs w:val="24"/>
              </w:rPr>
              <w:t>.</w:t>
            </w:r>
          </w:p>
        </w:tc>
      </w:tr>
    </w:tbl>
    <w:p w:rsidR="00056CC3" w:rsidRPr="00056CC3" w:rsidRDefault="00056CC3" w:rsidP="00056CC3">
      <w:pPr>
        <w:shd w:val="clear" w:color="auto" w:fill="FFFFFF"/>
        <w:spacing w:after="0" w:line="276" w:lineRule="auto"/>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lastRenderedPageBreak/>
        <w:t xml:space="preserve">    </w:t>
      </w:r>
    </w:p>
    <w:p w:rsidR="00056CC3" w:rsidRPr="00056CC3" w:rsidRDefault="00056CC3" w:rsidP="00B6309B">
      <w:pPr>
        <w:shd w:val="clear" w:color="auto" w:fill="FFFFFF"/>
        <w:spacing w:after="0" w:line="276" w:lineRule="auto"/>
        <w:ind w:firstLine="708"/>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t>У листопаді 2023 року на базі Комунального закладу «Зачепилівський ліцей» Зачепилівської селищної ради Красноградського району Харківської області в рамках реалізації всеукраїнського проєкту «Клас безпеки», створено клас безпеки,  метою якого є систематична підготовка дітей та молоді з питань цивільного захисту, особистої безпеки, здорового способу життя, ознайомлення з правилами пожежної, мінної безпеки, формування навички самозахисту, надання до медичної допомоги та рятування в умовах надзвичайних ситуацій.</w:t>
      </w:r>
    </w:p>
    <w:p w:rsidR="00056CC3" w:rsidRPr="00056CC3" w:rsidRDefault="00056CC3" w:rsidP="00056CC3">
      <w:pPr>
        <w:shd w:val="clear" w:color="auto" w:fill="FFFFFF"/>
        <w:tabs>
          <w:tab w:val="left" w:pos="4111"/>
        </w:tabs>
        <w:spacing w:line="276" w:lineRule="auto"/>
        <w:ind w:firstLine="709"/>
        <w:contextualSpacing/>
        <w:jc w:val="both"/>
        <w:rPr>
          <w:rFonts w:ascii="Times New Roman" w:hAnsi="Times New Roman"/>
          <w:sz w:val="24"/>
          <w:szCs w:val="24"/>
          <w:lang w:val="uk-UA" w:eastAsia="ru-RU"/>
        </w:rPr>
      </w:pPr>
    </w:p>
    <w:p w:rsidR="0057742E" w:rsidRDefault="00056CC3" w:rsidP="00A87A6C">
      <w:pPr>
        <w:shd w:val="clear" w:color="auto" w:fill="FFFFFF" w:themeFill="background1"/>
        <w:spacing w:line="276" w:lineRule="auto"/>
        <w:ind w:firstLine="851"/>
        <w:jc w:val="both"/>
        <w:rPr>
          <w:rFonts w:ascii="Times New Roman" w:hAnsi="Times New Roman"/>
          <w:i/>
          <w:sz w:val="24"/>
          <w:szCs w:val="24"/>
          <w:lang w:val="uk-UA"/>
        </w:rPr>
      </w:pPr>
      <w:r w:rsidRPr="00056CC3">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A735E1" w:rsidRPr="00D011DF" w:rsidRDefault="00A735E1" w:rsidP="00A735E1">
      <w:pPr>
        <w:pStyle w:val="aa"/>
        <w:shd w:val="clear" w:color="auto" w:fill="FFFFFF"/>
        <w:spacing w:line="276" w:lineRule="auto"/>
        <w:ind w:firstLine="709"/>
        <w:jc w:val="both"/>
        <w:rPr>
          <w:lang w:val="uk-UA" w:eastAsia="en-US"/>
        </w:rPr>
      </w:pPr>
      <w:r w:rsidRPr="00D011DF">
        <w:rPr>
          <w:lang w:val="uk-UA" w:eastAsia="en-US"/>
        </w:rPr>
        <w:t xml:space="preserve">КНП «Зачепилівська центральна лікарня» селищної ради, кількість відділень – </w:t>
      </w:r>
      <w:r w:rsidR="00D011DF" w:rsidRPr="00D011DF">
        <w:rPr>
          <w:lang w:val="uk-UA" w:eastAsia="en-US"/>
        </w:rPr>
        <w:t>3</w:t>
      </w:r>
      <w:r w:rsidRPr="00D011DF">
        <w:rPr>
          <w:lang w:val="uk-UA" w:eastAsia="en-US"/>
        </w:rPr>
        <w:t>,</w:t>
      </w:r>
    </w:p>
    <w:p w:rsidR="003517D4" w:rsidRPr="00D011DF" w:rsidRDefault="00A735E1" w:rsidP="00B5606B">
      <w:pPr>
        <w:pStyle w:val="aa"/>
        <w:shd w:val="clear" w:color="auto" w:fill="FFFFFF"/>
        <w:spacing w:line="276" w:lineRule="auto"/>
        <w:jc w:val="both"/>
        <w:rPr>
          <w:lang w:val="uk-UA" w:eastAsia="en-US"/>
        </w:rPr>
      </w:pPr>
      <w:r w:rsidRPr="00D011DF">
        <w:rPr>
          <w:lang w:val="uk-UA" w:eastAsia="en-US"/>
        </w:rPr>
        <w:t xml:space="preserve">стаціонарних ліжок – </w:t>
      </w:r>
      <w:r w:rsidR="00D011DF" w:rsidRPr="00D011DF">
        <w:rPr>
          <w:lang w:val="uk-UA" w:eastAsia="en-US"/>
        </w:rPr>
        <w:t>65</w:t>
      </w:r>
      <w:r w:rsidRPr="00D011DF">
        <w:rPr>
          <w:lang w:val="uk-UA" w:eastAsia="en-US"/>
        </w:rPr>
        <w:t>. Загальна чисельність працюючих – 9</w:t>
      </w:r>
      <w:r w:rsidR="00D011DF" w:rsidRPr="00D011DF">
        <w:rPr>
          <w:lang w:val="uk-UA" w:eastAsia="en-US"/>
        </w:rPr>
        <w:t>3</w:t>
      </w:r>
      <w:r w:rsidRPr="00D011DF">
        <w:rPr>
          <w:lang w:val="uk-UA" w:eastAsia="en-US"/>
        </w:rPr>
        <w:t xml:space="preserve"> ос</w:t>
      </w:r>
      <w:r w:rsidR="00B5606B" w:rsidRPr="00D011DF">
        <w:rPr>
          <w:lang w:val="uk-UA" w:eastAsia="en-US"/>
        </w:rPr>
        <w:t>оба</w:t>
      </w:r>
      <w:r w:rsidRPr="00D011DF">
        <w:rPr>
          <w:lang w:val="uk-UA" w:eastAsia="en-US"/>
        </w:rPr>
        <w:t>, з них: 1</w:t>
      </w:r>
      <w:r w:rsidR="00D011DF" w:rsidRPr="00D011DF">
        <w:rPr>
          <w:lang w:val="uk-UA" w:eastAsia="en-US"/>
        </w:rPr>
        <w:t>9</w:t>
      </w:r>
      <w:r w:rsidRPr="00D011DF">
        <w:rPr>
          <w:lang w:val="uk-UA" w:eastAsia="en-US"/>
        </w:rPr>
        <w:t xml:space="preserve"> лікарів, 38 – середній медперсонал. Забезпеченість медичної установи лікарями становить 7</w:t>
      </w:r>
      <w:r w:rsidR="00D011DF" w:rsidRPr="00D011DF">
        <w:rPr>
          <w:lang w:val="uk-UA" w:eastAsia="en-US"/>
        </w:rPr>
        <w:t>7</w:t>
      </w:r>
      <w:r w:rsidRPr="00D011DF">
        <w:rPr>
          <w:lang w:val="uk-UA" w:eastAsia="en-US"/>
        </w:rPr>
        <w:t xml:space="preserve">%, середнім медперсоналом – </w:t>
      </w:r>
      <w:r w:rsidR="00D011DF" w:rsidRPr="00D011DF">
        <w:rPr>
          <w:lang w:val="uk-UA" w:eastAsia="en-US"/>
        </w:rPr>
        <w:t>89</w:t>
      </w:r>
      <w:r w:rsidRPr="00D011DF">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3517D4" w:rsidRPr="007A1A08"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sidRPr="007A1A08">
        <w:rPr>
          <w:lang w:val="uk-UA" w:eastAsia="en-US"/>
        </w:rPr>
        <w:t>5</w:t>
      </w:r>
      <w:r w:rsidR="007A1A08" w:rsidRPr="007A1A08">
        <w:rPr>
          <w:lang w:val="uk-UA" w:eastAsia="en-US"/>
        </w:rPr>
        <w:t>6</w:t>
      </w:r>
      <w:r w:rsidRPr="007A1A08">
        <w:rPr>
          <w:lang w:val="uk-UA" w:eastAsia="en-US"/>
        </w:rPr>
        <w:t xml:space="preserve"> осіб, з них: 8 лікарів, 2</w:t>
      </w:r>
      <w:r w:rsidR="007A1A08" w:rsidRPr="007A1A08">
        <w:rPr>
          <w:lang w:val="uk-UA" w:eastAsia="en-US"/>
        </w:rPr>
        <w:t>1</w:t>
      </w:r>
      <w:r w:rsidRPr="007A1A08">
        <w:rPr>
          <w:lang w:val="uk-UA" w:eastAsia="en-US"/>
        </w:rPr>
        <w:t xml:space="preserve"> – середній медперсонал. Медичний заклад на 100% укомплектований медперсоналом. </w:t>
      </w:r>
    </w:p>
    <w:p w:rsidR="003517D4" w:rsidRPr="007A1A08"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7A1A08">
        <w:rPr>
          <w:rFonts w:ascii="Times New Roman" w:hAnsi="Times New Roman"/>
          <w:sz w:val="24"/>
          <w:szCs w:val="24"/>
          <w:lang w:val="uk-UA"/>
        </w:rPr>
        <w:t xml:space="preserve">У рамках </w:t>
      </w:r>
      <w:r w:rsidRPr="007A1A08">
        <w:rPr>
          <w:rFonts w:ascii="Times New Roman" w:hAnsi="Times New Roman"/>
          <w:sz w:val="24"/>
          <w:szCs w:val="24"/>
        </w:rPr>
        <w:t>медичної реформи</w:t>
      </w:r>
      <w:r w:rsidR="00371BF0" w:rsidRPr="007A1A08">
        <w:rPr>
          <w:rFonts w:ascii="Times New Roman" w:hAnsi="Times New Roman"/>
          <w:sz w:val="24"/>
          <w:szCs w:val="24"/>
          <w:lang w:val="uk-UA"/>
        </w:rPr>
        <w:t xml:space="preserve"> та з метою  обслуговування 1,5 тис</w:t>
      </w:r>
      <w:r w:rsidR="006664BA" w:rsidRPr="007A1A08">
        <w:rPr>
          <w:rFonts w:ascii="Times New Roman" w:hAnsi="Times New Roman"/>
          <w:sz w:val="24"/>
          <w:szCs w:val="24"/>
          <w:lang w:val="uk-UA"/>
        </w:rPr>
        <w:t>.</w:t>
      </w:r>
      <w:r w:rsidR="00371BF0" w:rsidRPr="007A1A08">
        <w:rPr>
          <w:rFonts w:ascii="Times New Roman" w:hAnsi="Times New Roman"/>
          <w:sz w:val="24"/>
          <w:szCs w:val="24"/>
          <w:lang w:val="uk-UA"/>
        </w:rPr>
        <w:t xml:space="preserve"> осіб – мешканців 6 населених пунктів у</w:t>
      </w:r>
      <w:r w:rsidRPr="007A1A08">
        <w:rPr>
          <w:rFonts w:ascii="Times New Roman" w:hAnsi="Times New Roman"/>
          <w:sz w:val="24"/>
          <w:szCs w:val="24"/>
          <w:lang w:val="uk-UA"/>
        </w:rPr>
        <w:t xml:space="preserve"> селі Бердянка Бердянського старостинського округу </w:t>
      </w:r>
      <w:r w:rsidR="00371BF0" w:rsidRPr="007A1A08">
        <w:rPr>
          <w:rFonts w:ascii="Times New Roman" w:hAnsi="Times New Roman"/>
          <w:sz w:val="24"/>
          <w:szCs w:val="24"/>
          <w:lang w:val="uk-UA"/>
        </w:rPr>
        <w:t>в</w:t>
      </w:r>
      <w:r w:rsidRPr="007A1A08">
        <w:rPr>
          <w:rFonts w:ascii="Times New Roman" w:hAnsi="Times New Roman"/>
          <w:sz w:val="24"/>
          <w:szCs w:val="24"/>
          <w:lang w:val="uk-UA"/>
        </w:rPr>
        <w:t xml:space="preserve"> 2019 році ві</w:t>
      </w:r>
      <w:r w:rsidR="006664BA" w:rsidRPr="007A1A08">
        <w:rPr>
          <w:rFonts w:ascii="Times New Roman" w:hAnsi="Times New Roman"/>
          <w:sz w:val="24"/>
          <w:szCs w:val="24"/>
          <w:lang w:val="uk-UA"/>
        </w:rPr>
        <w:t xml:space="preserve">дбулося </w:t>
      </w:r>
      <w:r w:rsidR="006664BA" w:rsidRPr="007A1A08">
        <w:rPr>
          <w:rFonts w:ascii="Times New Roman" w:hAnsi="Times New Roman"/>
          <w:sz w:val="24"/>
          <w:szCs w:val="24"/>
          <w:lang w:val="uk-UA"/>
        </w:rPr>
        <w:lastRenderedPageBreak/>
        <w:t xml:space="preserve">завершення будівництва </w:t>
      </w:r>
      <w:r w:rsidRPr="007A1A08">
        <w:rPr>
          <w:rFonts w:ascii="Times New Roman" w:hAnsi="Times New Roman"/>
          <w:sz w:val="24"/>
          <w:szCs w:val="24"/>
          <w:lang w:val="uk-UA"/>
        </w:rPr>
        <w:t>амбулаторії загальної практики – сімейної медицини із житлом для сімейного лікаря. Будівництво об’єкту</w:t>
      </w:r>
      <w:r w:rsidR="00371BF0" w:rsidRPr="007A1A08">
        <w:rPr>
          <w:rFonts w:ascii="Times New Roman" w:hAnsi="Times New Roman"/>
          <w:sz w:val="24"/>
          <w:szCs w:val="24"/>
          <w:lang w:val="uk-UA"/>
        </w:rPr>
        <w:t xml:space="preserve"> було</w:t>
      </w:r>
      <w:r w:rsidRPr="007A1A08">
        <w:rPr>
          <w:rFonts w:ascii="Times New Roman" w:hAnsi="Times New Roman"/>
          <w:sz w:val="24"/>
          <w:szCs w:val="24"/>
          <w:lang w:val="uk-UA"/>
        </w:rPr>
        <w:t xml:space="preserve"> розпочато у 2018 році. Вартість будівельних робіт впродовж 2018-2019 років склала близько 14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з них 6,1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 рахунок державного бюджету, 7,6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обласного бюджету, 300,0 тис</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залучені кошти. </w:t>
      </w:r>
    </w:p>
    <w:p w:rsidR="003517D4"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смт. Зачепилівка. Вартість ремонтних робіт склала 2274,360 тис</w:t>
      </w:r>
      <w:r w:rsidR="000D1A21">
        <w:rPr>
          <w:lang w:val="uk-UA" w:eastAsia="en-US"/>
        </w:rPr>
        <w:t>.</w:t>
      </w:r>
      <w:r w:rsidRPr="007A1A08">
        <w:rPr>
          <w:lang w:val="uk-UA" w:eastAsia="en-US"/>
        </w:rPr>
        <w:t xml:space="preserve"> грн</w:t>
      </w:r>
      <w:r w:rsidR="000D1A21">
        <w:rPr>
          <w:lang w:val="uk-UA" w:eastAsia="en-US"/>
        </w:rPr>
        <w:t>.</w:t>
      </w:r>
      <w:r w:rsidRPr="007A1A08">
        <w:rPr>
          <w:lang w:val="uk-UA" w:eastAsia="en-US"/>
        </w:rPr>
        <w:t>, фінансування здійснювалося Урядом Федеративної Республіки Німеччина через Банк розвитку KfW.</w:t>
      </w:r>
    </w:p>
    <w:p w:rsidR="007A1A08" w:rsidRPr="00124D3B" w:rsidRDefault="007A1A08" w:rsidP="00EB0F0A">
      <w:pPr>
        <w:pStyle w:val="aa"/>
        <w:shd w:val="clear" w:color="auto" w:fill="FFFFFF" w:themeFill="background1"/>
        <w:spacing w:line="276" w:lineRule="auto"/>
        <w:ind w:firstLine="709"/>
        <w:jc w:val="both"/>
        <w:rPr>
          <w:color w:val="FF0000"/>
          <w:lang w:val="uk-UA" w:eastAsia="en-US"/>
        </w:rPr>
      </w:pPr>
      <w:r w:rsidRPr="00BB18ED">
        <w:rPr>
          <w:lang w:val="uk-UA"/>
        </w:rPr>
        <w:t xml:space="preserve">У рамках </w:t>
      </w:r>
      <w:r w:rsidRPr="00393C3E">
        <w:rPr>
          <w:lang w:val="uk-UA"/>
        </w:rPr>
        <w:t>медичної реформи</w:t>
      </w:r>
      <w:r>
        <w:rPr>
          <w:lang w:val="uk-UA"/>
        </w:rPr>
        <w:t xml:space="preserve"> та з метою надання первинної медичн</w:t>
      </w:r>
      <w:r w:rsidR="000D1A21">
        <w:rPr>
          <w:lang w:val="uk-UA"/>
        </w:rPr>
        <w:t>ої допомоги  паліативним хворим</w:t>
      </w:r>
      <w:r>
        <w:rPr>
          <w:lang w:val="uk-UA"/>
        </w:rPr>
        <w:t>, у 2023 році придбано медичне обл</w:t>
      </w:r>
      <w:r w:rsidR="000D1A21">
        <w:rPr>
          <w:lang w:val="uk-UA"/>
        </w:rPr>
        <w:t>аднання на суму 280,6 тис. грн.</w:t>
      </w:r>
      <w:r>
        <w:rPr>
          <w:lang w:val="uk-UA"/>
        </w:rPr>
        <w:t>, з них 260,5 тис. грн. – за рахунок місцевого бюджету, 20,1 тис. грн. - кошти НСЗУ.</w:t>
      </w:r>
    </w:p>
    <w:p w:rsidR="003517D4" w:rsidRPr="00124D3B" w:rsidRDefault="003C3E00" w:rsidP="00EB0F0A">
      <w:pPr>
        <w:pStyle w:val="aa"/>
        <w:shd w:val="clear" w:color="auto" w:fill="FFFFFF" w:themeFill="background1"/>
        <w:spacing w:line="276" w:lineRule="auto"/>
        <w:ind w:firstLine="709"/>
        <w:jc w:val="both"/>
        <w:rPr>
          <w:color w:val="FF0000"/>
          <w:lang w:val="uk-UA" w:eastAsia="en-US"/>
        </w:rPr>
      </w:pPr>
      <w:r w:rsidRPr="003C3E00">
        <w:rPr>
          <w:lang w:val="uk-UA" w:eastAsia="en-US"/>
        </w:rPr>
        <w:t>Зачепилівська селищна рада стала переможцем обласного конкурсу мініпроєктів «Ефективна медицина в громаді» у 2023 році. Загальна сума мініпроєкту склад</w:t>
      </w:r>
      <w:r w:rsidR="000D1A21">
        <w:rPr>
          <w:lang w:val="uk-UA" w:eastAsia="en-US"/>
        </w:rPr>
        <w:t>ла</w:t>
      </w:r>
      <w:r w:rsidRPr="003C3E00">
        <w:rPr>
          <w:lang w:val="uk-UA" w:eastAsia="en-US"/>
        </w:rPr>
        <w:t xml:space="preserve"> 700 000 грн. (обласний бюджет – 490 000 грн., місцевий бюджет – 210 000 грн.). Завдяки реалізації мініпроєкту було придбано: стіл операційний «Біомед» </w:t>
      </w:r>
      <w:r w:rsidRPr="003C3E00">
        <w:rPr>
          <w:lang w:val="en-US" w:eastAsia="en-US"/>
        </w:rPr>
        <w:t>FD</w:t>
      </w:r>
      <w:r w:rsidRPr="003C3E00">
        <w:rPr>
          <w:lang w:val="uk-UA" w:eastAsia="en-US"/>
        </w:rPr>
        <w:t xml:space="preserve">-1 – 250 000 грн., стіл операційний </w:t>
      </w:r>
      <w:r w:rsidRPr="003C3E00">
        <w:rPr>
          <w:lang w:val="en-US" w:eastAsia="en-US"/>
        </w:rPr>
        <w:t>MT</w:t>
      </w:r>
      <w:r w:rsidRPr="003C3E00">
        <w:rPr>
          <w:lang w:val="uk-UA" w:eastAsia="en-US"/>
        </w:rPr>
        <w:t xml:space="preserve"> 300</w:t>
      </w:r>
      <w:r w:rsidRPr="003C3E00">
        <w:rPr>
          <w:lang w:val="en-US" w:eastAsia="en-US"/>
        </w:rPr>
        <w:t>D</w:t>
      </w:r>
      <w:r w:rsidRPr="003C3E00">
        <w:rPr>
          <w:lang w:val="uk-UA" w:eastAsia="en-US"/>
        </w:rPr>
        <w:t xml:space="preserve"> (універсальний, механіко-гідравлічний)-100 000 грн., світильник </w:t>
      </w:r>
      <w:r w:rsidRPr="003C3E00">
        <w:rPr>
          <w:lang w:val="en-US" w:eastAsia="en-US"/>
        </w:rPr>
        <w:t>ART</w:t>
      </w:r>
      <w:r w:rsidRPr="003C3E00">
        <w:rPr>
          <w:lang w:val="uk-UA" w:eastAsia="en-US"/>
        </w:rPr>
        <w:t>-</w:t>
      </w:r>
      <w:r w:rsidRPr="003C3E00">
        <w:rPr>
          <w:lang w:val="en-US" w:eastAsia="en-US"/>
        </w:rPr>
        <w:t>II</w:t>
      </w:r>
      <w:r w:rsidRPr="003C3E00">
        <w:rPr>
          <w:lang w:val="uk-UA" w:eastAsia="en-US"/>
        </w:rPr>
        <w:t xml:space="preserve"> 700/500 – 290 000 грн., </w:t>
      </w:r>
      <w:r w:rsidRPr="003C3E00">
        <w:rPr>
          <w:lang w:val="en-US" w:eastAsia="en-US"/>
        </w:rPr>
        <w:t>HA</w:t>
      </w:r>
      <w:r w:rsidRPr="003C3E00">
        <w:rPr>
          <w:lang w:val="uk-UA" w:eastAsia="en-US"/>
        </w:rPr>
        <w:t>-45 «МЕДИКА» набір хірургічний 60 000 грн.</w:t>
      </w:r>
      <w:r w:rsidR="003517D4" w:rsidRPr="00124D3B">
        <w:rPr>
          <w:color w:val="FF0000"/>
          <w:lang w:val="uk-UA" w:eastAsia="en-US"/>
        </w:rPr>
        <w:t xml:space="preserve"> </w:t>
      </w:r>
      <w:r w:rsidR="003517D4" w:rsidRPr="003C3E00">
        <w:rPr>
          <w:lang w:val="uk-UA" w:eastAsia="en-US"/>
        </w:rPr>
        <w:t>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з них: 340,0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за рахунок обласного бюджету, 145,7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місцевий бюджет.</w:t>
      </w:r>
    </w:p>
    <w:p w:rsidR="00A8269A" w:rsidRPr="00D011DF" w:rsidRDefault="00A8269A" w:rsidP="00A8269A">
      <w:pPr>
        <w:pStyle w:val="aa"/>
        <w:shd w:val="clear" w:color="auto" w:fill="FFFFFF"/>
        <w:spacing w:line="276" w:lineRule="auto"/>
        <w:ind w:firstLine="709"/>
        <w:jc w:val="both"/>
        <w:rPr>
          <w:lang w:val="uk-UA" w:eastAsia="en-US"/>
        </w:rPr>
      </w:pPr>
      <w:r w:rsidRPr="00D011DF">
        <w:rPr>
          <w:lang w:val="uk-UA" w:eastAsia="en-US"/>
        </w:rPr>
        <w:t>У серпні 2022 року отримано центром гуманітарну допомогу від КП ХОР «Обласний аптечний склад» 3</w:t>
      </w:r>
      <w:r w:rsidR="007E12FB" w:rsidRPr="00D011DF">
        <w:rPr>
          <w:lang w:val="uk-UA" w:eastAsia="en-US"/>
        </w:rPr>
        <w:t xml:space="preserve"> </w:t>
      </w:r>
      <w:r w:rsidRPr="00D011DF">
        <w:rPr>
          <w:lang w:val="uk-UA" w:eastAsia="en-US"/>
        </w:rPr>
        <w:t xml:space="preserve">(три) ноутбуки на загальну суму 68914,56 грн. для забезпечення медичних працівників та мобільних бригад на </w:t>
      </w:r>
      <w:r w:rsidRPr="00D011DF">
        <w:rPr>
          <w:lang w:val="en-US" w:eastAsia="en-US"/>
        </w:rPr>
        <w:t>COVID</w:t>
      </w:r>
      <w:r w:rsidRPr="00D011DF">
        <w:rPr>
          <w:lang w:val="uk-UA" w:eastAsia="en-US"/>
        </w:rPr>
        <w:t>-19 первинної медичної допомоги.</w:t>
      </w:r>
    </w:p>
    <w:p w:rsidR="00A8269A" w:rsidRPr="00124D3B" w:rsidRDefault="00A8269A" w:rsidP="00EB0F0A">
      <w:pPr>
        <w:pStyle w:val="aa"/>
        <w:shd w:val="clear" w:color="auto" w:fill="FFFFFF" w:themeFill="background1"/>
        <w:spacing w:line="276" w:lineRule="auto"/>
        <w:ind w:firstLine="709"/>
        <w:jc w:val="both"/>
        <w:rPr>
          <w:color w:val="FF0000"/>
          <w:lang w:val="uk-UA" w:eastAsia="en-US"/>
        </w:rPr>
      </w:pPr>
    </w:p>
    <w:p w:rsidR="007A6985" w:rsidRDefault="00B57CE4" w:rsidP="00A87A6C">
      <w:pPr>
        <w:shd w:val="clear" w:color="auto" w:fill="FFFFFF" w:themeFill="background1"/>
        <w:spacing w:line="276" w:lineRule="auto"/>
        <w:ind w:firstLine="851"/>
        <w:jc w:val="both"/>
        <w:rPr>
          <w:rFonts w:ascii="Times New Roman" w:hAnsi="Times New Roman"/>
          <w:i/>
          <w:sz w:val="24"/>
          <w:szCs w:val="24"/>
          <w:lang w:val="uk-UA"/>
        </w:rPr>
      </w:pPr>
      <w:r w:rsidRPr="00F25706">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F25706">
        <w:rPr>
          <w:rFonts w:ascii="Times New Roman" w:hAnsi="Times New Roman"/>
          <w:i/>
          <w:sz w:val="24"/>
          <w:szCs w:val="24"/>
          <w:lang w:val="uk-UA"/>
        </w:rPr>
        <w:t xml:space="preserve">пунктів здоров’я та </w:t>
      </w:r>
      <w:r w:rsidRPr="00F25706">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1B049A" w:rsidRPr="009B02B3"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На території Зачепилівської</w:t>
      </w:r>
      <w:r>
        <w:rPr>
          <w:rFonts w:ascii="Times New Roman" w:hAnsi="Times New Roman"/>
          <w:sz w:val="24"/>
          <w:szCs w:val="24"/>
          <w:lang w:val="uk-UA"/>
        </w:rPr>
        <w:t xml:space="preserve"> 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0D1A21">
        <w:rPr>
          <w:rFonts w:ascii="Times New Roman" w:hAnsi="Times New Roman"/>
          <w:sz w:val="24"/>
          <w:szCs w:val="24"/>
          <w:lang w:val="uk-UA"/>
        </w:rPr>
        <w:t>ї</w:t>
      </w:r>
      <w:r>
        <w:rPr>
          <w:rFonts w:ascii="Times New Roman" w:hAnsi="Times New Roman"/>
          <w:sz w:val="24"/>
          <w:szCs w:val="24"/>
          <w:lang w:val="uk-UA"/>
        </w:rPr>
        <w:t xml:space="preserve">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w:t>
      </w:r>
      <w:r w:rsidRPr="002D60DF">
        <w:rPr>
          <w:rFonts w:ascii="Times New Roman" w:hAnsi="Times New Roman"/>
          <w:color w:val="000000"/>
          <w:sz w:val="24"/>
          <w:szCs w:val="24"/>
          <w:shd w:val="clear" w:color="auto" w:fill="FFFFFF"/>
          <w:lang w:val="uk-UA"/>
        </w:rPr>
        <w:t>території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Зачепилівської</w:t>
      </w:r>
      <w:r>
        <w:rPr>
          <w:rFonts w:ascii="Times New Roman" w:hAnsi="Times New Roman"/>
          <w:color w:val="000000"/>
          <w:sz w:val="24"/>
          <w:szCs w:val="24"/>
          <w:shd w:val="clear" w:color="auto" w:fill="FFFFFF"/>
          <w:lang w:val="uk-UA"/>
        </w:rPr>
        <w:t xml:space="preserve"> селищної </w:t>
      </w:r>
      <w:r w:rsidRPr="00146D5F">
        <w:rPr>
          <w:rFonts w:ascii="Times New Roman" w:hAnsi="Times New Roman"/>
          <w:color w:val="000000"/>
          <w:sz w:val="24"/>
          <w:szCs w:val="24"/>
          <w:shd w:val="clear" w:color="auto" w:fill="FFFFFF"/>
          <w:lang w:val="uk-UA"/>
        </w:rPr>
        <w:t>територіальної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громади</w:t>
      </w:r>
      <w:r>
        <w:rPr>
          <w:rFonts w:ascii="Times New Roman" w:hAnsi="Times New Roman"/>
          <w:color w:val="000000"/>
          <w:sz w:val="24"/>
          <w:szCs w:val="24"/>
          <w:shd w:val="clear" w:color="auto" w:fill="FFFFFF"/>
          <w:lang w:val="uk-UA"/>
        </w:rPr>
        <w:t xml:space="preserve"> діють 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Pr>
          <w:rFonts w:ascii="Times New Roman" w:hAnsi="Times New Roman"/>
          <w:color w:val="000000"/>
          <w:sz w:val="24"/>
          <w:szCs w:val="24"/>
          <w:shd w:val="clear" w:color="auto" w:fill="FFFFFF"/>
          <w:lang w:val="uk-UA"/>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Pr>
          <w:rFonts w:ascii="Times New Roman" w:hAnsi="Times New Roman"/>
          <w:color w:val="000000"/>
          <w:sz w:val="24"/>
          <w:szCs w:val="24"/>
          <w:shd w:val="clear" w:color="auto" w:fill="FFFFFF"/>
          <w:lang w:val="uk-UA"/>
        </w:rPr>
        <w:t>;</w:t>
      </w:r>
    </w:p>
    <w:p w:rsidR="001B049A"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lastRenderedPageBreak/>
        <w:t>1 дитяча музична школа</w:t>
      </w:r>
      <w:r>
        <w:rPr>
          <w:rFonts w:ascii="Times New Roman" w:hAnsi="Times New Roman"/>
          <w:color w:val="000000"/>
          <w:sz w:val="24"/>
          <w:szCs w:val="24"/>
          <w:shd w:val="clear" w:color="auto" w:fill="FFFFFF"/>
          <w:lang w:val="uk-UA"/>
        </w:rPr>
        <w:t>.</w:t>
      </w:r>
    </w:p>
    <w:p w:rsidR="001B049A" w:rsidRDefault="001B049A" w:rsidP="001B049A">
      <w:pPr>
        <w:pStyle w:val="aa"/>
        <w:spacing w:line="276" w:lineRule="auto"/>
        <w:jc w:val="both"/>
        <w:rPr>
          <w:lang w:val="uk-UA"/>
        </w:rPr>
      </w:pPr>
      <w:r>
        <w:rPr>
          <w:lang w:val="uk-UA"/>
        </w:rPr>
        <w:t xml:space="preserve">              </w:t>
      </w:r>
      <w:r w:rsidRPr="00E47C0E">
        <w:rPr>
          <w:lang w:val="uk-UA"/>
        </w:rPr>
        <w:t>Основні показники діяльності бібліотек громади за звітний період становлять:</w:t>
      </w:r>
    </w:p>
    <w:p w:rsidR="001B049A" w:rsidRPr="00E47C0E" w:rsidRDefault="001B049A" w:rsidP="001B049A">
      <w:pPr>
        <w:pStyle w:val="aa"/>
        <w:spacing w:line="276" w:lineRule="auto"/>
      </w:pPr>
      <w:r w:rsidRPr="00E47C0E">
        <w:rPr>
          <w:lang w:val="uk-UA"/>
        </w:rPr>
        <w:t xml:space="preserve">- кількість користувачів – </w:t>
      </w:r>
      <w:r>
        <w:rPr>
          <w:lang w:val="uk-UA"/>
        </w:rPr>
        <w:t>9996</w:t>
      </w:r>
      <w:r w:rsidRPr="00E47C0E">
        <w:rPr>
          <w:lang w:val="uk-UA"/>
        </w:rPr>
        <w:t xml:space="preserve"> осіб, в т.ч. дітей – </w:t>
      </w:r>
      <w:r>
        <w:rPr>
          <w:lang w:val="uk-UA"/>
        </w:rPr>
        <w:t>8325</w:t>
      </w:r>
      <w:r w:rsidRPr="00E47C0E">
        <w:rPr>
          <w:lang w:val="uk-UA"/>
        </w:rPr>
        <w:t>;</w:t>
      </w:r>
    </w:p>
    <w:p w:rsidR="001B049A" w:rsidRPr="00E47C0E" w:rsidRDefault="001B049A" w:rsidP="001B049A">
      <w:pPr>
        <w:pStyle w:val="aa"/>
        <w:spacing w:line="276" w:lineRule="auto"/>
      </w:pPr>
      <w:r w:rsidRPr="00E47C0E">
        <w:rPr>
          <w:lang w:val="uk-UA"/>
        </w:rPr>
        <w:t xml:space="preserve">- кількість книговидачі становить – </w:t>
      </w:r>
      <w:r>
        <w:rPr>
          <w:lang w:val="uk-UA"/>
        </w:rPr>
        <w:t>197817</w:t>
      </w:r>
      <w:r w:rsidRPr="00E47C0E">
        <w:rPr>
          <w:lang w:val="uk-UA"/>
        </w:rPr>
        <w:t xml:space="preserve"> примірників, в т.ч. дітям – </w:t>
      </w:r>
      <w:r>
        <w:rPr>
          <w:lang w:val="uk-UA"/>
        </w:rPr>
        <w:t>73448</w:t>
      </w:r>
      <w:r w:rsidRPr="00E47C0E">
        <w:rPr>
          <w:lang w:val="uk-UA"/>
        </w:rPr>
        <w:t xml:space="preserve"> ;</w:t>
      </w:r>
    </w:p>
    <w:p w:rsidR="001B049A" w:rsidRPr="00E47C0E" w:rsidRDefault="001B049A" w:rsidP="001B049A">
      <w:pPr>
        <w:pStyle w:val="aa"/>
        <w:spacing w:line="276" w:lineRule="auto"/>
      </w:pPr>
      <w:r w:rsidRPr="00E47C0E">
        <w:rPr>
          <w:lang w:val="uk-UA"/>
        </w:rPr>
        <w:t xml:space="preserve">- кількість відвідувань – </w:t>
      </w:r>
      <w:r>
        <w:rPr>
          <w:lang w:val="uk-UA"/>
        </w:rPr>
        <w:t>58954</w:t>
      </w:r>
      <w:r w:rsidRPr="00E47C0E">
        <w:rPr>
          <w:lang w:val="uk-UA"/>
        </w:rPr>
        <w:t xml:space="preserve">  в т.ч. дітей - </w:t>
      </w:r>
      <w:r>
        <w:rPr>
          <w:lang w:val="uk-UA"/>
        </w:rPr>
        <w:t>25404</w:t>
      </w:r>
      <w:r w:rsidRPr="00E47C0E">
        <w:rPr>
          <w:lang w:val="uk-UA"/>
        </w:rPr>
        <w:t xml:space="preserve"> .</w:t>
      </w:r>
    </w:p>
    <w:p w:rsidR="001B049A" w:rsidRPr="00E47C0E" w:rsidRDefault="001B049A" w:rsidP="001B049A">
      <w:pPr>
        <w:pStyle w:val="aa"/>
        <w:spacing w:line="276" w:lineRule="auto"/>
        <w:jc w:val="both"/>
        <w:rPr>
          <w:lang w:val="uk-UA"/>
        </w:rPr>
      </w:pPr>
      <w:r w:rsidRPr="00E47C0E">
        <w:rPr>
          <w:lang w:val="uk-UA"/>
        </w:rPr>
        <w:t xml:space="preserve">З початку поточного року фонд бібліотек поповнився на 68 примірників, з них книги </w:t>
      </w:r>
      <w:r w:rsidRPr="00E47C0E">
        <w:t>72</w:t>
      </w:r>
      <w:r w:rsidRPr="00E47C0E">
        <w:rPr>
          <w:lang w:val="uk-UA"/>
        </w:rPr>
        <w:t xml:space="preserve">  на суму </w:t>
      </w:r>
      <w:r w:rsidRPr="00E47C0E">
        <w:t>11680</w:t>
      </w:r>
      <w:r w:rsidRPr="00E47C0E">
        <w:rPr>
          <w:lang w:val="uk-UA"/>
        </w:rPr>
        <w:t xml:space="preserve">,00 грн.. Книжковий фонд станом  на </w:t>
      </w:r>
      <w:r w:rsidRPr="00E47C0E">
        <w:rPr>
          <w:u w:val="single"/>
          <w:lang w:val="uk-UA"/>
        </w:rPr>
        <w:t>01.12</w:t>
      </w:r>
      <w:r w:rsidRPr="00E47C0E">
        <w:rPr>
          <w:u w:val="single"/>
        </w:rPr>
        <w:t>.</w:t>
      </w:r>
      <w:r w:rsidRPr="00E47C0E">
        <w:rPr>
          <w:u w:val="single"/>
          <w:lang w:val="uk-UA"/>
        </w:rPr>
        <w:t>2023</w:t>
      </w:r>
      <w:r w:rsidRPr="00E47C0E">
        <w:rPr>
          <w:lang w:val="uk-UA"/>
        </w:rPr>
        <w:t xml:space="preserve"> року становить  </w:t>
      </w:r>
      <w:r w:rsidRPr="00E47C0E">
        <w:rPr>
          <w:bCs/>
          <w:u w:val="single"/>
          <w:lang w:val="uk-UA"/>
        </w:rPr>
        <w:t xml:space="preserve"> 193</w:t>
      </w:r>
      <w:r w:rsidRPr="00E47C0E">
        <w:rPr>
          <w:bCs/>
          <w:u w:val="single"/>
        </w:rPr>
        <w:t>803</w:t>
      </w:r>
      <w:r w:rsidRPr="00E47C0E">
        <w:rPr>
          <w:bCs/>
          <w:u w:val="single"/>
          <w:lang w:val="uk-UA"/>
        </w:rPr>
        <w:t xml:space="preserve"> </w:t>
      </w:r>
      <w:r w:rsidRPr="00E47C0E">
        <w:rPr>
          <w:lang w:val="uk-UA"/>
        </w:rPr>
        <w:t xml:space="preserve">прим., із них книг </w:t>
      </w:r>
      <w:r w:rsidRPr="00E47C0E">
        <w:rPr>
          <w:u w:val="single"/>
          <w:lang w:val="uk-UA"/>
        </w:rPr>
        <w:t xml:space="preserve"> </w:t>
      </w:r>
      <w:r w:rsidRPr="00E47C0E">
        <w:rPr>
          <w:bCs/>
          <w:u w:val="single"/>
          <w:lang w:val="uk-UA"/>
        </w:rPr>
        <w:t xml:space="preserve"> 15573</w:t>
      </w:r>
      <w:r w:rsidRPr="00E47C0E">
        <w:rPr>
          <w:bCs/>
          <w:u w:val="single"/>
        </w:rPr>
        <w:t>4</w:t>
      </w:r>
      <w:r w:rsidRPr="00E47C0E">
        <w:rPr>
          <w:u w:val="single"/>
          <w:lang w:val="uk-UA"/>
        </w:rPr>
        <w:t xml:space="preserve">  </w:t>
      </w:r>
      <w:r w:rsidRPr="00E47C0E">
        <w:rPr>
          <w:lang w:val="uk-UA"/>
        </w:rPr>
        <w:t xml:space="preserve">на суму </w:t>
      </w:r>
      <w:r w:rsidRPr="00E47C0E">
        <w:rPr>
          <w:bCs/>
          <w:u w:val="single"/>
          <w:lang w:val="uk-UA"/>
        </w:rPr>
        <w:t>1 36</w:t>
      </w:r>
      <w:r w:rsidRPr="00E47C0E">
        <w:rPr>
          <w:bCs/>
          <w:u w:val="single"/>
        </w:rPr>
        <w:t>3</w:t>
      </w:r>
      <w:r w:rsidRPr="00E47C0E">
        <w:rPr>
          <w:bCs/>
          <w:u w:val="single"/>
          <w:lang w:val="uk-UA"/>
        </w:rPr>
        <w:t xml:space="preserve"> </w:t>
      </w:r>
      <w:r w:rsidRPr="00E47C0E">
        <w:rPr>
          <w:bCs/>
          <w:u w:val="single"/>
        </w:rPr>
        <w:t>83</w:t>
      </w:r>
      <w:r w:rsidRPr="00E47C0E">
        <w:rPr>
          <w:bCs/>
          <w:u w:val="single"/>
          <w:lang w:val="uk-UA"/>
        </w:rPr>
        <w:t>1, 46</w:t>
      </w:r>
      <w:r w:rsidRPr="00E47C0E">
        <w:rPr>
          <w:u w:val="single"/>
          <w:lang w:val="uk-UA"/>
        </w:rPr>
        <w:t xml:space="preserve"> </w:t>
      </w:r>
      <w:r w:rsidRPr="00E47C0E">
        <w:rPr>
          <w:lang w:val="uk-UA"/>
        </w:rPr>
        <w:t xml:space="preserve">грн.. </w:t>
      </w:r>
    </w:p>
    <w:p w:rsidR="001B049A" w:rsidRPr="00E47C0E" w:rsidRDefault="001B049A" w:rsidP="001B049A">
      <w:pPr>
        <w:pStyle w:val="aa"/>
        <w:spacing w:line="276" w:lineRule="auto"/>
        <w:jc w:val="both"/>
      </w:pPr>
      <w:r w:rsidRPr="00E47C0E">
        <w:rPr>
          <w:lang w:val="uk-UA"/>
        </w:rPr>
        <w:t>Всього за звітний період  в бібліо</w:t>
      </w:r>
      <w:r>
        <w:rPr>
          <w:lang w:val="uk-UA"/>
        </w:rPr>
        <w:t>теках громади було проведено 797</w:t>
      </w:r>
      <w:r w:rsidRPr="00E47C0E">
        <w:rPr>
          <w:lang w:val="uk-UA"/>
        </w:rPr>
        <w:t xml:space="preserve"> заходів, </w:t>
      </w:r>
      <w:r>
        <w:rPr>
          <w:lang w:val="uk-UA"/>
        </w:rPr>
        <w:t>відвідування яких становить 7553</w:t>
      </w:r>
      <w:r w:rsidRPr="00E47C0E">
        <w:rPr>
          <w:lang w:val="uk-UA"/>
        </w:rPr>
        <w:t xml:space="preserve"> осіб.</w:t>
      </w:r>
    </w:p>
    <w:p w:rsidR="001B049A" w:rsidRPr="00E47C0E" w:rsidRDefault="001B049A" w:rsidP="001B049A">
      <w:pPr>
        <w:pStyle w:val="aa"/>
        <w:spacing w:line="276" w:lineRule="auto"/>
        <w:jc w:val="both"/>
        <w:rPr>
          <w:lang w:val="uk-UA"/>
        </w:rPr>
      </w:pPr>
      <w:r>
        <w:rPr>
          <w:lang w:val="uk-UA"/>
        </w:rPr>
        <w:t xml:space="preserve">               </w:t>
      </w:r>
      <w:r w:rsidRPr="00E47C0E">
        <w:rPr>
          <w:lang w:val="uk-UA"/>
        </w:rPr>
        <w:t>Інтернет-кімнату, яка функціонує при дитячі</w:t>
      </w:r>
      <w:r>
        <w:rPr>
          <w:lang w:val="uk-UA"/>
        </w:rPr>
        <w:t>й бібліотеці-філії відвідало 311</w:t>
      </w:r>
      <w:r w:rsidRPr="00E47C0E">
        <w:rPr>
          <w:lang w:val="uk-UA"/>
        </w:rPr>
        <w:t xml:space="preserve"> користува</w:t>
      </w:r>
      <w:r>
        <w:rPr>
          <w:lang w:val="uk-UA"/>
        </w:rPr>
        <w:t>чів, послугами скористалося 2945</w:t>
      </w:r>
      <w:r w:rsidRPr="00E47C0E">
        <w:rPr>
          <w:lang w:val="uk-UA"/>
        </w:rPr>
        <w:t xml:space="preserve"> відвідувачів.</w:t>
      </w:r>
    </w:p>
    <w:p w:rsidR="001B049A" w:rsidRPr="00AE76C1" w:rsidRDefault="001B049A" w:rsidP="001B049A">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який впродовж 1</w:t>
      </w:r>
      <w:r>
        <w:rPr>
          <w:rFonts w:ascii="Times New Roman" w:hAnsi="Times New Roman"/>
          <w:sz w:val="24"/>
          <w:szCs w:val="24"/>
          <w:lang w:val="uk-UA" w:eastAsia="en-US"/>
        </w:rPr>
        <w:t>1</w:t>
      </w:r>
      <w:r w:rsidRPr="00AE76C1">
        <w:rPr>
          <w:rFonts w:ascii="Times New Roman" w:hAnsi="Times New Roman"/>
          <w:sz w:val="24"/>
          <w:szCs w:val="24"/>
          <w:lang w:val="uk-UA" w:eastAsia="en-US"/>
        </w:rPr>
        <w:t xml:space="preserve"> місяців 202</w:t>
      </w:r>
      <w:r>
        <w:rPr>
          <w:rFonts w:ascii="Times New Roman" w:hAnsi="Times New Roman"/>
          <w:sz w:val="24"/>
          <w:szCs w:val="24"/>
          <w:lang w:val="uk-UA" w:eastAsia="en-US"/>
        </w:rPr>
        <w:t>3</w:t>
      </w:r>
      <w:r w:rsidRPr="00AE76C1">
        <w:rPr>
          <w:rFonts w:ascii="Times New Roman" w:hAnsi="Times New Roman"/>
          <w:sz w:val="24"/>
          <w:szCs w:val="24"/>
          <w:lang w:val="uk-UA" w:eastAsia="en-US"/>
        </w:rPr>
        <w:t xml:space="preserve"> року відвідало </w:t>
      </w:r>
      <w:r>
        <w:rPr>
          <w:rFonts w:ascii="Times New Roman" w:hAnsi="Times New Roman"/>
          <w:sz w:val="24"/>
          <w:szCs w:val="24"/>
          <w:lang w:val="uk-UA" w:eastAsia="en-US"/>
        </w:rPr>
        <w:t>58</w:t>
      </w:r>
      <w:r w:rsidRPr="00AE76C1">
        <w:rPr>
          <w:rFonts w:ascii="Times New Roman" w:hAnsi="Times New Roman"/>
          <w:sz w:val="24"/>
          <w:szCs w:val="24"/>
          <w:lang w:val="uk-UA" w:eastAsia="en-US"/>
        </w:rPr>
        <w:t xml:space="preserve"> </w:t>
      </w:r>
      <w:r>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w:t>
      </w:r>
      <w:r>
        <w:rPr>
          <w:rFonts w:ascii="Times New Roman" w:hAnsi="Times New Roman"/>
          <w:sz w:val="24"/>
          <w:szCs w:val="24"/>
          <w:lang w:val="uk-UA" w:eastAsia="en-US"/>
        </w:rPr>
        <w:t>29</w:t>
      </w:r>
      <w:r w:rsidRPr="00AE76C1">
        <w:rPr>
          <w:rFonts w:ascii="Times New Roman" w:hAnsi="Times New Roman"/>
          <w:sz w:val="24"/>
          <w:szCs w:val="24"/>
          <w:lang w:val="uk-UA" w:eastAsia="en-US"/>
        </w:rPr>
        <w:t xml:space="preserve"> екскурсій.</w:t>
      </w:r>
    </w:p>
    <w:p w:rsidR="001B049A" w:rsidRPr="00BB18ED" w:rsidRDefault="001B049A" w:rsidP="001B049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Pr="00AE76C1">
        <w:rPr>
          <w:rFonts w:ascii="Times New Roman" w:hAnsi="Times New Roman"/>
          <w:sz w:val="24"/>
          <w:szCs w:val="24"/>
          <w:lang w:val="uk-UA"/>
        </w:rPr>
        <w:t xml:space="preserve"> навчаються 12</w:t>
      </w:r>
      <w:r>
        <w:rPr>
          <w:rFonts w:ascii="Times New Roman" w:hAnsi="Times New Roman"/>
          <w:sz w:val="24"/>
          <w:szCs w:val="24"/>
          <w:lang w:val="uk-UA"/>
        </w:rPr>
        <w:t>6</w:t>
      </w:r>
      <w:r w:rsidRPr="00AE76C1">
        <w:rPr>
          <w:rFonts w:ascii="Times New Roman" w:hAnsi="Time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класів, в них викладає </w:t>
      </w:r>
      <w:r>
        <w:rPr>
          <w:rFonts w:ascii="Times New Roman" w:hAnsi="Times New Roman"/>
          <w:sz w:val="24"/>
          <w:szCs w:val="24"/>
          <w:lang w:val="uk-UA"/>
        </w:rPr>
        <w:t>9</w:t>
      </w:r>
      <w:r w:rsidRPr="00AE76C1">
        <w:rPr>
          <w:rFonts w:ascii="Times New Roman" w:hAnsi="Times New Roman"/>
          <w:sz w:val="24"/>
          <w:szCs w:val="24"/>
          <w:lang w:val="uk-UA"/>
        </w:rPr>
        <w:t xml:space="preserve"> викладачів різного напрямку.</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w:t>
      </w:r>
      <w:r>
        <w:rPr>
          <w:rFonts w:ascii="Times New Roman" w:hAnsi="Times New Roman"/>
          <w:sz w:val="24"/>
          <w:szCs w:val="24"/>
          <w:lang w:val="uk-UA"/>
        </w:rPr>
        <w:t xml:space="preserve"> </w:t>
      </w:r>
      <w:r w:rsidRPr="00BB18ED">
        <w:rPr>
          <w:rFonts w:ascii="Times New Roman" w:hAnsi="Times New Roman"/>
          <w:sz w:val="24"/>
          <w:szCs w:val="24"/>
        </w:rPr>
        <w:t>надання</w:t>
      </w:r>
      <w:r>
        <w:rPr>
          <w:rFonts w:ascii="Times New Roman" w:hAnsi="Times New Roman"/>
          <w:sz w:val="24"/>
          <w:szCs w:val="24"/>
          <w:lang w:val="uk-UA"/>
        </w:rPr>
        <w:t xml:space="preserve"> </w:t>
      </w:r>
      <w:r w:rsidRPr="00BB18ED">
        <w:rPr>
          <w:rFonts w:ascii="Times New Roman" w:hAnsi="Times New Roman"/>
          <w:sz w:val="24"/>
          <w:szCs w:val="24"/>
        </w:rPr>
        <w:t>послуг</w:t>
      </w:r>
      <w:r>
        <w:rPr>
          <w:rFonts w:ascii="Times New Roman" w:hAnsi="Times New Roman"/>
          <w:sz w:val="24"/>
          <w:szCs w:val="24"/>
          <w:lang w:val="uk-UA"/>
        </w:rPr>
        <w:t xml:space="preserve"> </w:t>
      </w:r>
      <w:r w:rsidRPr="00BB18ED">
        <w:rPr>
          <w:rFonts w:ascii="Times New Roman" w:hAnsi="Times New Roman"/>
          <w:sz w:val="24"/>
          <w:szCs w:val="24"/>
        </w:rPr>
        <w:t>культури, відпочинку та дозвілля в громаді є задовільним. Створені</w:t>
      </w:r>
      <w:r>
        <w:rPr>
          <w:rFonts w:ascii="Times New Roman" w:hAnsi="Times New Roman"/>
          <w:sz w:val="24"/>
          <w:szCs w:val="24"/>
          <w:lang w:val="uk-UA"/>
        </w:rPr>
        <w:t xml:space="preserve"> </w:t>
      </w:r>
      <w:r w:rsidRPr="00BB18ED">
        <w:rPr>
          <w:rFonts w:ascii="Times New Roman" w:hAnsi="Times New Roman"/>
          <w:sz w:val="24"/>
          <w:szCs w:val="24"/>
        </w:rPr>
        <w:t>належні</w:t>
      </w:r>
      <w:r>
        <w:rPr>
          <w:rFonts w:ascii="Times New Roman" w:hAnsi="Times New Roman"/>
          <w:sz w:val="24"/>
          <w:szCs w:val="24"/>
          <w:lang w:val="uk-UA"/>
        </w:rPr>
        <w:t xml:space="preserve"> </w:t>
      </w:r>
      <w:r w:rsidRPr="00BB18ED">
        <w:rPr>
          <w:rFonts w:ascii="Times New Roman" w:hAnsi="Times New Roman"/>
          <w:sz w:val="24"/>
          <w:szCs w:val="24"/>
        </w:rPr>
        <w:t>умови для реалізації</w:t>
      </w:r>
      <w:r>
        <w:rPr>
          <w:rFonts w:ascii="Times New Roman" w:hAnsi="Times New Roman"/>
          <w:sz w:val="24"/>
          <w:szCs w:val="24"/>
          <w:lang w:val="uk-UA"/>
        </w:rPr>
        <w:t xml:space="preserve"> </w:t>
      </w:r>
      <w:r w:rsidRPr="00BB18ED">
        <w:rPr>
          <w:rFonts w:ascii="Times New Roman" w:hAnsi="Times New Roman"/>
          <w:sz w:val="24"/>
          <w:szCs w:val="24"/>
        </w:rPr>
        <w:t>творчого</w:t>
      </w:r>
      <w:r>
        <w:rPr>
          <w:rFonts w:ascii="Times New Roman" w:hAnsi="Times New Roman"/>
          <w:sz w:val="24"/>
          <w:szCs w:val="24"/>
          <w:lang w:val="uk-UA"/>
        </w:rPr>
        <w:t xml:space="preserve"> </w:t>
      </w:r>
      <w:r w:rsidRPr="00BB18ED">
        <w:rPr>
          <w:rFonts w:ascii="Times New Roman" w:hAnsi="Times New Roman"/>
          <w:sz w:val="24"/>
          <w:szCs w:val="24"/>
        </w:rPr>
        <w:t>потенціалу</w:t>
      </w:r>
      <w:r>
        <w:rPr>
          <w:rFonts w:ascii="Times New Roman" w:hAnsi="Times New Roman"/>
          <w:sz w:val="24"/>
          <w:szCs w:val="24"/>
          <w:lang w:val="uk-UA"/>
        </w:rPr>
        <w:t xml:space="preserve"> </w:t>
      </w:r>
      <w:r w:rsidRPr="00BB18ED">
        <w:rPr>
          <w:rFonts w:ascii="Times New Roman" w:hAnsi="Times New Roman"/>
          <w:sz w:val="24"/>
          <w:szCs w:val="24"/>
        </w:rPr>
        <w:t>мешканців.</w:t>
      </w:r>
    </w:p>
    <w:p w:rsidR="001B049A" w:rsidRDefault="001B049A" w:rsidP="001B049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(115,250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1B049A" w:rsidRPr="007A61CC"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000D1A21">
        <w:rPr>
          <w:rFonts w:ascii="Times New Roman" w:hAnsi="Times New Roman"/>
          <w:sz w:val="24"/>
          <w:szCs w:val="24"/>
          <w:lang w:val="uk-UA"/>
        </w:rPr>
        <w:t xml:space="preserve"> </w:t>
      </w:r>
      <w:r>
        <w:rPr>
          <w:rFonts w:ascii="Times New Roman" w:hAnsi="Times New Roman"/>
          <w:sz w:val="24"/>
          <w:szCs w:val="24"/>
          <w:lang w:val="uk-UA"/>
        </w:rPr>
        <w:t>одиниці сценічного вбрання.</w:t>
      </w:r>
    </w:p>
    <w:p w:rsidR="001B049A" w:rsidRPr="00AE76C1" w:rsidRDefault="001B049A" w:rsidP="001B049A">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1B049A" w:rsidRPr="00AE76C1" w:rsidRDefault="001B049A" w:rsidP="001B049A">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Pr>
          <w:rFonts w:ascii="Times New Roman" w:eastAsia="NSimSun" w:hAnsi="Times New Roman" w:cs="Arial"/>
          <w:kern w:val="3"/>
          <w:sz w:val="24"/>
          <w:szCs w:val="24"/>
          <w:lang w:val="uk-UA" w:eastAsia="zh-CN" w:bidi="hi-IN"/>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1B049A" w:rsidRPr="00AE76C1" w:rsidRDefault="001B049A" w:rsidP="001B049A">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У Зачепилівській</w:t>
      </w:r>
      <w:r>
        <w:rPr>
          <w:rFonts w:ascii="Times New Roman" w:eastAsia="NSimSun" w:hAnsi="Times New Roman" w:cs="Arial"/>
          <w:kern w:val="3"/>
          <w:sz w:val="24"/>
          <w:szCs w:val="24"/>
          <w:shd w:val="clear" w:color="auto" w:fill="FFFFFF"/>
          <w:lang w:val="uk-UA" w:eastAsia="zh-CN" w:bidi="hi-IN"/>
        </w:rPr>
        <w:t xml:space="preserve"> селищній 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1B049A" w:rsidRPr="00AE76C1" w:rsidRDefault="001B049A" w:rsidP="001B049A">
      <w:pPr>
        <w:ind w:firstLine="567"/>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Спільними зусиллями співробітників клубних установ Зачепилівської</w:t>
      </w:r>
      <w:r>
        <w:rPr>
          <w:rFonts w:ascii="Times New Roman" w:eastAsia="NSimSun" w:hAnsi="Times New Roman" w:cs="Arial"/>
          <w:kern w:val="3"/>
          <w:sz w:val="24"/>
          <w:szCs w:val="24"/>
          <w:shd w:val="clear" w:color="auto" w:fill="FFFFFF"/>
          <w:lang w:val="uk-UA" w:eastAsia="zh-CN" w:bidi="hi-IN"/>
        </w:rPr>
        <w:t xml:space="preserve"> селищної </w:t>
      </w:r>
      <w:r w:rsidRPr="00AE76C1">
        <w:rPr>
          <w:rFonts w:ascii="Times New Roman" w:eastAsia="NSimSun" w:hAnsi="Times New Roman" w:cs="Arial"/>
          <w:kern w:val="3"/>
          <w:sz w:val="24"/>
          <w:szCs w:val="24"/>
          <w:shd w:val="clear" w:color="auto" w:fill="FFFFFF"/>
          <w:lang w:val="uk-UA" w:eastAsia="zh-CN" w:bidi="hi-IN"/>
        </w:rPr>
        <w:t xml:space="preserve">територіальної громади, з урахуванням вимог законодавства щодо воєнного стану, проводяться </w:t>
      </w:r>
      <w:r w:rsidRPr="00AE61CB">
        <w:rPr>
          <w:rFonts w:ascii="Times New Roman" w:hAnsi="Times New Roman"/>
          <w:sz w:val="24"/>
          <w:szCs w:val="28"/>
          <w:lang w:val="uk-UA"/>
        </w:rPr>
        <w:t>заходи</w:t>
      </w:r>
      <w:r w:rsidR="000D1A21">
        <w:rPr>
          <w:rFonts w:ascii="Times New Roman" w:hAnsi="Times New Roman"/>
          <w:sz w:val="24"/>
          <w:szCs w:val="28"/>
          <w:lang w:val="uk-UA"/>
        </w:rPr>
        <w:t xml:space="preserve"> в</w:t>
      </w:r>
      <w:r w:rsidRPr="00AE61CB">
        <w:rPr>
          <w:rFonts w:ascii="Times New Roman" w:hAnsi="Times New Roman"/>
          <w:sz w:val="24"/>
          <w:szCs w:val="28"/>
          <w:lang w:val="uk-UA"/>
        </w:rPr>
        <w:t xml:space="preserve"> онлайн форматі, береться участь в онлайн - конкурсах та фестивалях. На сторінках соціальної мережі «Фейсбук» висвітлюються тематичні програми, </w:t>
      </w:r>
      <w:r w:rsidRPr="00BA1E27">
        <w:rPr>
          <w:rFonts w:ascii="Times New Roman" w:hAnsi="Times New Roman"/>
          <w:sz w:val="24"/>
          <w:szCs w:val="28"/>
          <w:lang w:val="uk-UA"/>
        </w:rPr>
        <w:t>онлайн-привітання</w:t>
      </w:r>
      <w:r w:rsidRPr="00AE61CB">
        <w:rPr>
          <w:rFonts w:ascii="Times New Roman" w:hAnsi="Times New Roman"/>
          <w:sz w:val="24"/>
          <w:szCs w:val="28"/>
          <w:lang w:val="uk-UA"/>
        </w:rPr>
        <w:t xml:space="preserve"> </w:t>
      </w:r>
      <w:r w:rsidRPr="00AE61CB">
        <w:rPr>
          <w:rFonts w:ascii="Times New Roman" w:hAnsi="Times New Roman"/>
          <w:sz w:val="24"/>
          <w:szCs w:val="28"/>
          <w:lang w:val="uk-UA"/>
        </w:rPr>
        <w:lastRenderedPageBreak/>
        <w:t>жителям громади з нагоди державних, календарних свят та подій, презентуються концерти-вітання.</w:t>
      </w:r>
      <w:r>
        <w:rPr>
          <w:rFonts w:ascii="Times New Roman" w:hAnsi="Times New Roman"/>
          <w:sz w:val="24"/>
          <w:szCs w:val="28"/>
          <w:lang w:val="uk-UA"/>
        </w:rPr>
        <w:t xml:space="preserve"> </w:t>
      </w:r>
      <w:r w:rsidRPr="00AE76C1">
        <w:rPr>
          <w:rFonts w:ascii="Times New Roman" w:eastAsia="NSimSun" w:hAnsi="Times New Roman" w:cs="Arial"/>
          <w:kern w:val="3"/>
          <w:sz w:val="24"/>
          <w:szCs w:val="24"/>
          <w:shd w:val="clear" w:color="auto" w:fill="FFFFFF"/>
          <w:lang w:val="uk-UA" w:eastAsia="uk-UA" w:bidi="hi-IN"/>
        </w:rPr>
        <w:t xml:space="preserve">Метою даних заходів є залучення широких верств населення та культурний розвиток мешканців громади, популяризація культурної спадщини.  За січень – </w:t>
      </w:r>
      <w:r>
        <w:rPr>
          <w:rFonts w:ascii="Times New Roman" w:eastAsia="NSimSun" w:hAnsi="Times New Roman" w:cs="Arial"/>
          <w:kern w:val="3"/>
          <w:sz w:val="24"/>
          <w:szCs w:val="24"/>
          <w:shd w:val="clear" w:color="auto" w:fill="FFFFFF"/>
          <w:lang w:val="uk-UA" w:eastAsia="uk-UA" w:bidi="hi-IN"/>
        </w:rPr>
        <w:t>листопад</w:t>
      </w:r>
      <w:r w:rsidRPr="00AE76C1">
        <w:rPr>
          <w:rFonts w:ascii="Times New Roman" w:eastAsia="NSimSun" w:hAnsi="Times New Roman" w:cs="Arial"/>
          <w:kern w:val="3"/>
          <w:sz w:val="24"/>
          <w:szCs w:val="24"/>
          <w:shd w:val="clear" w:color="auto" w:fill="FFFFFF"/>
          <w:lang w:val="uk-UA" w:eastAsia="uk-UA" w:bidi="hi-IN"/>
        </w:rPr>
        <w:t xml:space="preserve"> 202</w:t>
      </w:r>
      <w:r>
        <w:rPr>
          <w:rFonts w:ascii="Times New Roman" w:eastAsia="NSimSun" w:hAnsi="Times New Roman" w:cs="Arial"/>
          <w:kern w:val="3"/>
          <w:sz w:val="24"/>
          <w:szCs w:val="24"/>
          <w:shd w:val="clear" w:color="auto" w:fill="FFFFFF"/>
          <w:lang w:val="uk-UA" w:eastAsia="uk-UA" w:bidi="hi-IN"/>
        </w:rPr>
        <w:t>3 року проведено 1251</w:t>
      </w:r>
      <w:r w:rsidRPr="00AE76C1">
        <w:rPr>
          <w:rFonts w:ascii="Times New Roman" w:eastAsia="NSimSun" w:hAnsi="Times New Roman" w:cs="Arial"/>
          <w:kern w:val="3"/>
          <w:sz w:val="24"/>
          <w:szCs w:val="24"/>
          <w:shd w:val="clear" w:color="auto" w:fill="FFFFFF"/>
          <w:lang w:val="uk-UA" w:eastAsia="uk-UA" w:bidi="hi-IN"/>
        </w:rPr>
        <w:t xml:space="preserve"> заход</w:t>
      </w:r>
      <w:r>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Pr>
          <w:rFonts w:ascii="Times New Roman" w:eastAsia="NSimSun" w:hAnsi="Times New Roman" w:cs="Arial"/>
          <w:kern w:val="3"/>
          <w:sz w:val="24"/>
          <w:szCs w:val="28"/>
          <w:shd w:val="clear" w:color="auto" w:fill="FFFFFF"/>
          <w:lang w:val="uk-UA" w:eastAsia="uk-UA" w:bidi="hi-IN"/>
        </w:rPr>
        <w:t>- 369</w:t>
      </w:r>
      <w:r w:rsidRPr="00AE76C1">
        <w:rPr>
          <w:rFonts w:ascii="Times New Roman" w:eastAsia="NSimSun" w:hAnsi="Times New Roman" w:cs="Arial"/>
          <w:kern w:val="3"/>
          <w:sz w:val="24"/>
          <w:szCs w:val="28"/>
          <w:shd w:val="clear" w:color="auto" w:fill="FFFFFF"/>
          <w:lang w:val="uk-UA" w:eastAsia="uk-UA" w:bidi="hi-IN"/>
        </w:rPr>
        <w:t>. Аматорських формувань – 62</w:t>
      </w:r>
      <w:r>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1B049A" w:rsidRDefault="001B049A" w:rsidP="001B049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Загальнозоологічний заказник місцевого значення «</w:t>
      </w:r>
      <w:r>
        <w:rPr>
          <w:rFonts w:ascii="Times New Roman" w:hAnsi="Times New Roman"/>
          <w:color w:val="000000"/>
          <w:sz w:val="24"/>
          <w:szCs w:val="24"/>
          <w:lang w:val="uk-UA" w:eastAsia="ru-RU"/>
        </w:rPr>
        <w:t>Орчицький</w:t>
      </w:r>
      <w:r w:rsidRPr="000F750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1B049A" w:rsidRPr="002514B5"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val="uk-UA" w:eastAsia="ru-RU"/>
        </w:rPr>
        <w:t xml:space="preserve">Земля Зачепилівщини має 439 курганів часів </w:t>
      </w:r>
      <w:r w:rsidR="000D1A21">
        <w:rPr>
          <w:rFonts w:ascii="Times New Roman" w:hAnsi="Times New Roman"/>
          <w:sz w:val="24"/>
          <w:szCs w:val="24"/>
          <w:lang w:val="uk-UA" w:eastAsia="ru-RU"/>
        </w:rPr>
        <w:t xml:space="preserve">неоліту  та епохи бронзи. І по </w:t>
      </w:r>
      <w:r w:rsidRPr="001B049A">
        <w:rPr>
          <w:rFonts w:ascii="Times New Roman" w:hAnsi="Times New Roman"/>
          <w:sz w:val="24"/>
          <w:szCs w:val="24"/>
          <w:lang w:val="uk-UA" w:eastAsia="ru-RU"/>
        </w:rPr>
        <w:t>цей час хранить зали</w:t>
      </w:r>
      <w:r w:rsidR="000D1A21">
        <w:rPr>
          <w:rFonts w:ascii="Times New Roman" w:hAnsi="Times New Roman"/>
          <w:sz w:val="24"/>
          <w:szCs w:val="24"/>
          <w:lang w:val="uk-UA" w:eastAsia="ru-RU"/>
        </w:rPr>
        <w:t>ш</w:t>
      </w:r>
      <w:r w:rsidRPr="001B049A">
        <w:rPr>
          <w:rFonts w:ascii="Times New Roman" w:hAnsi="Times New Roman"/>
          <w:sz w:val="24"/>
          <w:szCs w:val="24"/>
          <w:lang w:val="uk-UA" w:eastAsia="ru-RU"/>
        </w:rPr>
        <w:t>ки Козловської та Федорівської фортець (1731-1740 років).</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Гідрологічний заказник місцевого значення «Орільський». Площа 196,0 га.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1B049A" w:rsidRPr="00781778"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eastAsia="ru-RU"/>
        </w:rPr>
        <w:t>В сел</w:t>
      </w:r>
      <w:r w:rsidRPr="001B049A">
        <w:rPr>
          <w:rFonts w:ascii="Times New Roman" w:hAnsi="Times New Roman"/>
          <w:sz w:val="24"/>
          <w:szCs w:val="24"/>
          <w:lang w:val="uk-UA" w:eastAsia="ru-RU"/>
        </w:rPr>
        <w:t>і Орчик по цей час дзвенить дзвонами Храм Святого Миколая - пам’ятник архітектури  другої половини 19 століття.</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1B049A" w:rsidRPr="001B049A" w:rsidRDefault="001B049A" w:rsidP="00F35153">
      <w:pPr>
        <w:shd w:val="clear" w:color="auto" w:fill="FFFFFF"/>
        <w:spacing w:after="0" w:line="276" w:lineRule="auto"/>
        <w:ind w:firstLine="851"/>
        <w:jc w:val="both"/>
        <w:rPr>
          <w:rFonts w:ascii="Times New Roman" w:hAnsi="Times New Roman"/>
          <w:sz w:val="24"/>
          <w:szCs w:val="24"/>
          <w:lang w:val="uk-UA" w:eastAsia="ru-RU"/>
        </w:rPr>
      </w:pPr>
      <w:r w:rsidRPr="001B049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w:t>
      </w:r>
      <w:r w:rsidR="000D1A21">
        <w:rPr>
          <w:rFonts w:ascii="Times New Roman" w:hAnsi="Times New Roman"/>
          <w:sz w:val="24"/>
          <w:szCs w:val="24"/>
          <w:lang w:val="uk-UA" w:eastAsia="ru-RU"/>
        </w:rPr>
        <w:t>арк був відновлений у 2018 році</w:t>
      </w:r>
      <w:r w:rsidRPr="001B049A">
        <w:rPr>
          <w:rFonts w:ascii="Times New Roman" w:hAnsi="Times New Roman"/>
          <w:sz w:val="24"/>
          <w:szCs w:val="24"/>
          <w:lang w:val="uk-UA" w:eastAsia="ru-RU"/>
        </w:rPr>
        <w:t>. У 2024 році йому виповниться 100 років і він має свою цікаву історію.</w:t>
      </w:r>
    </w:p>
    <w:p w:rsidR="001B049A" w:rsidRPr="00C1250F" w:rsidRDefault="001B049A" w:rsidP="001B049A">
      <w:pPr>
        <w:shd w:val="clear" w:color="auto" w:fill="FFFFFF"/>
        <w:spacing w:after="0" w:line="273" w:lineRule="auto"/>
        <w:ind w:firstLine="851"/>
        <w:jc w:val="both"/>
        <w:rPr>
          <w:rFonts w:ascii="Times New Roman" w:hAnsi="Times New Roman"/>
          <w:color w:val="FF0000"/>
          <w:sz w:val="24"/>
          <w:szCs w:val="24"/>
          <w:lang w:val="uk-UA" w:eastAsia="ru-RU"/>
        </w:rPr>
      </w:pPr>
      <w:r w:rsidRPr="001B049A">
        <w:rPr>
          <w:rFonts w:ascii="Times New Roman" w:hAnsi="Times New Roman"/>
          <w:i/>
          <w:iCs/>
          <w:sz w:val="24"/>
          <w:szCs w:val="24"/>
          <w:lang w:val="uk-UA" w:eastAsia="ru-RU"/>
        </w:rPr>
        <w:lastRenderedPageBreak/>
        <w:t>В краєзнавчому музеї при Зачепилівській публічній бібліотеці буде цікаво прослухати розповідь про історію  Зачепилівського краю.</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0F750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У 2018 році Зачепилівська селищна територіальна громада стала учасником Проекту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1B049A" w:rsidRPr="00781778" w:rsidRDefault="001B049A" w:rsidP="00F35153">
      <w:pPr>
        <w:shd w:val="clear" w:color="auto" w:fill="FFFFFF"/>
        <w:spacing w:line="276" w:lineRule="auto"/>
        <w:ind w:firstLine="851"/>
        <w:jc w:val="both"/>
        <w:rPr>
          <w:rFonts w:ascii="Times New Roman" w:hAnsi="Times New Roman"/>
          <w:color w:val="FF0000"/>
          <w:sz w:val="24"/>
          <w:szCs w:val="24"/>
          <w:lang w:val="uk-UA" w:eastAsia="ru-RU"/>
        </w:rPr>
      </w:pPr>
      <w:r w:rsidRPr="000F750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val="uk-UA" w:eastAsia="ru-RU"/>
        </w:rPr>
        <w:t>тихі сільські ранки, свіже повітря,</w:t>
      </w:r>
      <w:r w:rsidRPr="001B049A">
        <w:rPr>
          <w:rFonts w:ascii="Times New Roman" w:hAnsi="Times New Roman"/>
          <w:i/>
          <w:iCs/>
          <w:sz w:val="24"/>
          <w:szCs w:val="24"/>
          <w:lang w:eastAsia="ru-RU"/>
        </w:rPr>
        <w:t xml:space="preserve"> </w:t>
      </w:r>
      <w:r w:rsidRPr="000F750A">
        <w:rPr>
          <w:rFonts w:ascii="Times New Roman" w:hAnsi="Times New Roman"/>
          <w:i/>
          <w:iCs/>
          <w:color w:val="000000"/>
          <w:sz w:val="24"/>
          <w:szCs w:val="24"/>
          <w:lang w:eastAsia="ru-RU"/>
        </w:rPr>
        <w:t>красу навколишньої природи,</w:t>
      </w:r>
      <w:r>
        <w:rPr>
          <w:rFonts w:ascii="Times New Roman" w:hAnsi="Times New Roman"/>
          <w:i/>
          <w:iCs/>
          <w:color w:val="000000"/>
          <w:sz w:val="24"/>
          <w:szCs w:val="24"/>
          <w:lang w:val="uk-UA" w:eastAsia="ru-RU"/>
        </w:rPr>
        <w:t xml:space="preserve"> </w:t>
      </w:r>
      <w:r w:rsidRPr="000F750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eastAsia="ru-RU"/>
        </w:rPr>
        <w:t>Особливо задоволення</w:t>
      </w:r>
      <w:r>
        <w:rPr>
          <w:rFonts w:ascii="Times New Roman" w:hAnsi="Times New Roman"/>
          <w:i/>
          <w:iCs/>
          <w:sz w:val="24"/>
          <w:szCs w:val="24"/>
          <w:lang w:val="uk-UA" w:eastAsia="ru-RU"/>
        </w:rPr>
        <w:t xml:space="preserve"> мають</w:t>
      </w:r>
      <w:r w:rsidRPr="001B049A">
        <w:rPr>
          <w:rFonts w:ascii="Times New Roman" w:hAnsi="Times New Roman"/>
          <w:i/>
          <w:iCs/>
          <w:sz w:val="24"/>
          <w:szCs w:val="24"/>
          <w:lang w:eastAsia="ru-RU"/>
        </w:rPr>
        <w:t xml:space="preserve"> в</w:t>
      </w:r>
      <w:r w:rsidRPr="001B049A">
        <w:rPr>
          <w:rFonts w:ascii="Times New Roman" w:hAnsi="Times New Roman"/>
          <w:i/>
          <w:iCs/>
          <w:sz w:val="24"/>
          <w:szCs w:val="24"/>
          <w:lang w:val="uk-UA" w:eastAsia="ru-RU"/>
        </w:rPr>
        <w:t>і</w:t>
      </w:r>
      <w:r w:rsidRPr="001B049A">
        <w:rPr>
          <w:rFonts w:ascii="Times New Roman" w:hAnsi="Times New Roman"/>
          <w:i/>
          <w:iCs/>
          <w:sz w:val="24"/>
          <w:szCs w:val="24"/>
          <w:lang w:eastAsia="ru-RU"/>
        </w:rPr>
        <w:t>дчут</w:t>
      </w:r>
      <w:r>
        <w:rPr>
          <w:rFonts w:ascii="Times New Roman" w:hAnsi="Times New Roman"/>
          <w:i/>
          <w:iCs/>
          <w:sz w:val="24"/>
          <w:szCs w:val="24"/>
          <w:lang w:val="uk-UA" w:eastAsia="ru-RU"/>
        </w:rPr>
        <w:t xml:space="preserve">и діти. </w:t>
      </w:r>
      <w:r w:rsidRPr="00151688">
        <w:rPr>
          <w:rFonts w:ascii="Times New Roman" w:hAnsi="Times New Roman"/>
          <w:i/>
          <w:iCs/>
          <w:sz w:val="24"/>
          <w:szCs w:val="24"/>
          <w:lang w:eastAsia="ru-RU"/>
        </w:rPr>
        <w:t>Перспективним</w:t>
      </w:r>
      <w:r w:rsidRPr="000F750A">
        <w:rPr>
          <w:rFonts w:ascii="Times New Roman" w:hAnsi="Times New Roman"/>
          <w:i/>
          <w:iCs/>
          <w:color w:val="000000"/>
          <w:sz w:val="24"/>
          <w:szCs w:val="24"/>
          <w:lang w:eastAsia="ru-RU"/>
        </w:rPr>
        <w:t xml:space="preserve"> для громади є також проведення фестивалів.</w:t>
      </w:r>
    </w:p>
    <w:p w:rsidR="00A61FAE" w:rsidRPr="005376A0" w:rsidRDefault="001B049A" w:rsidP="001B049A">
      <w:pPr>
        <w:shd w:val="clear" w:color="auto" w:fill="FFFFFF" w:themeFill="background1"/>
        <w:spacing w:after="0" w:line="276" w:lineRule="auto"/>
        <w:ind w:firstLine="851"/>
        <w:jc w:val="both"/>
        <w:rPr>
          <w:rFonts w:ascii="Times New Roman" w:hAnsi="Times New Roman"/>
          <w:i/>
          <w:sz w:val="24"/>
          <w:szCs w:val="24"/>
          <w:lang w:val="uk-UA"/>
        </w:rPr>
      </w:pPr>
      <w:r>
        <w:rPr>
          <w:rFonts w:ascii="Times New Roman" w:hAnsi="Times New Roman"/>
          <w:i/>
          <w:iCs/>
          <w:color w:val="000000"/>
          <w:sz w:val="24"/>
          <w:szCs w:val="24"/>
          <w:lang w:val="uk-UA" w:eastAsia="ru-RU"/>
        </w:rPr>
        <w:t xml:space="preserve">        </w:t>
      </w:r>
      <w:r w:rsidRPr="00C1250F">
        <w:rPr>
          <w:rFonts w:ascii="Times New Roman" w:hAnsi="Times New Roman"/>
          <w:i/>
          <w:iCs/>
          <w:color w:val="000000"/>
          <w:sz w:val="24"/>
          <w:szCs w:val="24"/>
          <w:lang w:val="uk-UA" w:eastAsia="ru-RU"/>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0F750A">
        <w:rPr>
          <w:rFonts w:ascii="Times New Roman" w:hAnsi="Times New Roman"/>
          <w:i/>
          <w:iCs/>
          <w:color w:val="000000"/>
          <w:sz w:val="24"/>
          <w:szCs w:val="24"/>
          <w:lang w:eastAsia="ru-RU"/>
        </w:rPr>
        <w:t>А це стане одним із шляхів активізації її соціально-економічного розв</w:t>
      </w:r>
      <w:r>
        <w:rPr>
          <w:rFonts w:ascii="Times New Roman" w:hAnsi="Times New Roman"/>
          <w:i/>
          <w:iCs/>
          <w:color w:val="000000"/>
          <w:sz w:val="24"/>
          <w:szCs w:val="24"/>
          <w:lang w:eastAsia="ru-RU"/>
        </w:rPr>
        <w:t>итку</w:t>
      </w:r>
      <w:r w:rsidR="00B57CE4" w:rsidRPr="005376A0">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lastRenderedPageBreak/>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Pr="00552045">
        <w:rPr>
          <w:rFonts w:ascii="Times New Roman" w:hAnsi="Times New Roman"/>
          <w:sz w:val="24"/>
          <w:szCs w:val="24"/>
          <w:lang w:val="uk-UA"/>
        </w:rPr>
        <w:t>смт.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Проект реалізувався впродовж 2019 року – 31 березня 2021 року.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Enternet</w:t>
      </w:r>
      <w:r w:rsidRPr="00E32058">
        <w:rPr>
          <w:rFonts w:ascii="Times New Roman" w:hAnsi="Times New Roman"/>
          <w:sz w:val="24"/>
          <w:szCs w:val="24"/>
          <w:lang w:val="uk-UA"/>
        </w:rPr>
        <w:t xml:space="preserve">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5432F7">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05 грудня 2023 року як внутрішньо переміщені особи (ВПО) в громаді офіційно зареєстровано 3641 переселенець (2764 сім’ї), з яких: 1439 чоловіків, 2202 жінки, в тому числі 898 дітей до 18 років, 656 пенсіонерів, 158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8430D6" w:rsidRDefault="008430D6" w:rsidP="00EB0F0A">
      <w:pPr>
        <w:pStyle w:val="a3"/>
        <w:shd w:val="clear" w:color="auto" w:fill="FFFFFF" w:themeFill="background1"/>
        <w:spacing w:line="276" w:lineRule="auto"/>
        <w:ind w:left="0" w:firstLine="851"/>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w:t>
      </w:r>
      <w:r w:rsidRPr="004C6A90">
        <w:rPr>
          <w:rFonts w:ascii="Times New Roman" w:hAnsi="Times New Roman"/>
          <w:color w:val="000000" w:themeColor="text1"/>
          <w:sz w:val="24"/>
          <w:szCs w:val="24"/>
          <w:lang w:val="uk-UA"/>
        </w:rPr>
        <w:lastRenderedPageBreak/>
        <w:t>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124D3B" w:rsidRDefault="008B0752" w:rsidP="00EB0F0A">
      <w:pPr>
        <w:pStyle w:val="a3"/>
        <w:shd w:val="clear" w:color="auto" w:fill="FFFFFF" w:themeFill="background1"/>
        <w:spacing w:line="276" w:lineRule="auto"/>
        <w:ind w:left="0" w:firstLine="851"/>
        <w:jc w:val="both"/>
        <w:rPr>
          <w:rFonts w:ascii="Times New Roman" w:hAnsi="Times New Roman"/>
          <w:color w:val="FF0000"/>
          <w:sz w:val="24"/>
          <w:szCs w:val="24"/>
          <w:lang w:val="uk-UA"/>
        </w:rPr>
      </w:pPr>
      <w:r w:rsidRPr="008430D6">
        <w:rPr>
          <w:rFonts w:ascii="Times New Roman" w:hAnsi="Times New Roman"/>
          <w:sz w:val="24"/>
          <w:szCs w:val="24"/>
          <w:lang w:val="uk-UA"/>
        </w:rPr>
        <w:t xml:space="preserve">Рішенням ХІХ сесії </w:t>
      </w:r>
      <w:r w:rsidRPr="008430D6">
        <w:rPr>
          <w:rFonts w:ascii="Times New Roman" w:hAnsi="Times New Roman"/>
          <w:sz w:val="24"/>
          <w:szCs w:val="24"/>
          <w:lang w:val="en-US"/>
        </w:rPr>
        <w:t>V</w:t>
      </w:r>
      <w:r w:rsidRPr="008430D6">
        <w:rPr>
          <w:rFonts w:ascii="Times New Roman" w:hAnsi="Times New Roman"/>
          <w:sz w:val="24"/>
          <w:szCs w:val="24"/>
          <w:lang w:val="uk-UA"/>
        </w:rPr>
        <w:t>ІІІ скликання Зачепилівської селищної ради №70</w:t>
      </w:r>
      <w:r w:rsidR="00CD5ABC" w:rsidRPr="008430D6">
        <w:rPr>
          <w:rFonts w:ascii="Times New Roman" w:hAnsi="Times New Roman"/>
          <w:sz w:val="24"/>
          <w:szCs w:val="24"/>
          <w:lang w:val="uk-UA"/>
        </w:rPr>
        <w:t>3</w:t>
      </w:r>
      <w:r w:rsidRPr="008430D6">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sidRPr="008430D6">
        <w:rPr>
          <w:rFonts w:ascii="Times New Roman" w:hAnsi="Times New Roman"/>
          <w:sz w:val="24"/>
          <w:szCs w:val="24"/>
          <w:lang w:val="uk-UA"/>
        </w:rPr>
        <w:t xml:space="preserve">, </w:t>
      </w:r>
      <w:r w:rsidR="00357A23" w:rsidRPr="008430D6">
        <w:rPr>
          <w:rFonts w:ascii="Times New Roman" w:hAnsi="Times New Roman"/>
          <w:sz w:val="24"/>
          <w:szCs w:val="24"/>
          <w:lang w:val="uk-UA"/>
        </w:rPr>
        <w:t xml:space="preserve">рішенням ІХ сесії </w:t>
      </w:r>
      <w:r w:rsidR="00357A23" w:rsidRPr="008430D6">
        <w:rPr>
          <w:rFonts w:ascii="Times New Roman" w:hAnsi="Times New Roman"/>
          <w:sz w:val="24"/>
          <w:szCs w:val="24"/>
          <w:lang w:val="en-US"/>
        </w:rPr>
        <w:t>V</w:t>
      </w:r>
      <w:r w:rsidR="00357A23" w:rsidRPr="008430D6">
        <w:rPr>
          <w:rFonts w:ascii="Times New Roman" w:hAnsi="Times New Roman"/>
          <w:sz w:val="24"/>
          <w:szCs w:val="24"/>
          <w:lang w:val="uk-UA"/>
        </w:rPr>
        <w:t xml:space="preserve">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Станом на 01.12.2023 року в Комунальній установі «Центр надання соціальних послуг» Зачепилівської селищної ради діють такі відділення:</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соціальної допомоги вдома;</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організації надання адресної натуральної та грошової допомоги;</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 дітей, сім’ї та молоді;</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пункт прокату технічних та інших засобів реабілітації.</w:t>
      </w:r>
    </w:p>
    <w:p w:rsidR="00C63DBD" w:rsidRPr="00124D3B" w:rsidRDefault="008430D6" w:rsidP="008430D6">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Комунальною установою «Центр надання соціальних послуг» Зачепилівської селищної ради впродовж 11 місяців 2023 року надано соціальні послуги 712 особам , які перебувають у складних життєвих обставинах</w:t>
      </w:r>
      <w:r w:rsidR="00126100" w:rsidRPr="00124D3B">
        <w:rPr>
          <w:rFonts w:ascii="Times New Roman" w:hAnsi="Times New Roman"/>
          <w:color w:val="FF0000"/>
          <w:sz w:val="24"/>
          <w:szCs w:val="24"/>
          <w:lang w:val="uk-UA"/>
        </w:rPr>
        <w:t>.</w:t>
      </w:r>
    </w:p>
    <w:p w:rsidR="00C63DBD" w:rsidRPr="00124D3B" w:rsidRDefault="008430D6" w:rsidP="00EB0F0A">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2023 року у відділенні соціальної допомоги вдома соціальну послугу догляд вдома отримали 380 громадян похилого віку та особ</w:t>
      </w:r>
      <w:r w:rsidR="002C27E8">
        <w:rPr>
          <w:rFonts w:ascii="Times New Roman" w:hAnsi="Times New Roman"/>
          <w:color w:val="000000" w:themeColor="text1"/>
          <w:sz w:val="24"/>
          <w:szCs w:val="24"/>
          <w:lang w:val="uk-UA"/>
        </w:rPr>
        <w:t>и</w:t>
      </w:r>
      <w:r w:rsidRPr="004C6A90">
        <w:rPr>
          <w:rFonts w:ascii="Times New Roman" w:hAnsi="Times New Roman"/>
          <w:color w:val="000000" w:themeColor="text1"/>
          <w:sz w:val="24"/>
          <w:szCs w:val="24"/>
          <w:lang w:val="uk-UA"/>
        </w:rPr>
        <w:t xml:space="preserve"> з інвалідністю, з них  85 осіб  отримали соціальну послугу  за плату на суму 80,6 тис. грн.</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Середнє навантаження на одного соціального робітника у відділенні соціальної допомоги вдома становить 12 осіб.</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8430D6" w:rsidRPr="004C6A90" w:rsidRDefault="008430D6" w:rsidP="008430D6">
      <w:pPr>
        <w:ind w:firstLine="540"/>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86 осіб (з них 45 осіб, які </w:t>
      </w:r>
      <w:r w:rsidRPr="004C6A90">
        <w:rPr>
          <w:rFonts w:ascii="Times New Roman" w:hAnsi="Times New Roman"/>
          <w:color w:val="000000" w:themeColor="text1"/>
          <w:sz w:val="24"/>
          <w:szCs w:val="24"/>
          <w:lang w:val="uk-UA"/>
        </w:rPr>
        <w:lastRenderedPageBreak/>
        <w:t>обслуговуються виключно відділенням організації надання адресної натуральної та грошової допомоги та 41 особа, які обслуговуються відділенням соціальної допомоги вдома).</w:t>
      </w:r>
    </w:p>
    <w:p w:rsidR="00C8530F" w:rsidRPr="00124D3B" w:rsidRDefault="008430D6" w:rsidP="008430D6">
      <w:pPr>
        <w:spacing w:after="0" w:line="276" w:lineRule="auto"/>
        <w:ind w:firstLine="540"/>
        <w:jc w:val="both"/>
        <w:rPr>
          <w:rFonts w:ascii="Times New Roman" w:hAnsi="Times New Roman"/>
          <w:color w:val="FF0000"/>
          <w:sz w:val="24"/>
          <w:szCs w:val="28"/>
          <w:lang w:val="uk-UA"/>
        </w:rPr>
      </w:pPr>
      <w:r w:rsidRPr="004C6A90">
        <w:rPr>
          <w:rFonts w:ascii="Times New Roman" w:hAnsi="Times New Roman"/>
          <w:color w:val="000000" w:themeColor="text1"/>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2023</w:t>
      </w:r>
      <w:r>
        <w:rPr>
          <w:rFonts w:ascii="Times New Roman" w:hAnsi="Times New Roman"/>
          <w:sz w:val="24"/>
          <w:szCs w:val="28"/>
          <w:lang w:val="uk-UA"/>
        </w:rPr>
        <w:t xml:space="preserve"> </w:t>
      </w:r>
      <w:r w:rsidRPr="008430D6">
        <w:rPr>
          <w:rFonts w:ascii="Times New Roman" w:hAnsi="Times New Roman"/>
          <w:sz w:val="24"/>
          <w:szCs w:val="28"/>
          <w:lang w:val="uk-UA"/>
        </w:rPr>
        <w:t>р</w:t>
      </w:r>
      <w:r>
        <w:rPr>
          <w:rFonts w:ascii="Times New Roman" w:hAnsi="Times New Roman"/>
          <w:sz w:val="24"/>
          <w:szCs w:val="28"/>
          <w:lang w:val="uk-UA"/>
        </w:rPr>
        <w:t>оку</w:t>
      </w:r>
      <w:r w:rsidRPr="008430D6">
        <w:rPr>
          <w:rFonts w:ascii="Times New Roman" w:hAnsi="Times New Roman"/>
          <w:sz w:val="24"/>
          <w:szCs w:val="28"/>
          <w:lang w:val="uk-UA"/>
        </w:rPr>
        <w:t xml:space="preserve"> засобами реабілітації скористалося – 26 осіб, на суму – 6,1 тис.грн.  </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відділ сім’ї, дітей та молоді спільно із суб’єктами соціальної роботи здійснив 261 оцінку потреб, в тому числі за місцем проживання у 187 сім’ях (в них 286 дітей). </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Послугу «консультування» (разове) отримали 285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які перебувають в складних життєвих обставинах» отримали протягом 11 місяців 2023 року – 16 сімей (в них 55 дітей)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припинено надання соціальної послуги 5 сім’ям (в них 11 дітей), з них: з мінімізацією складних життєвих обставин - 3 сім’ї (в них 7 дітей); у зв’язку з переїздом сім’ї – 1 сім’я (в ній 2 дітей); невиконання плану соціального супроводу – 1 сім’я (в ній 2 дітей);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отримує 11 сімей (в них 44 дитини);</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протягом 11 місяців 2023 року отримали 4 сім’ї (8 дітей);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«представництво інтересів» отримало 7 сімей.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«соціальна профілактика» отримали 37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В Зачепилівській територіальній громаді функціонує:</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 xml:space="preserve">3 прийомних сім’ї, в яких виховується 4 дитини, з числа дітей-сиріт та дітей  позбавлених батьківського піклування та 2 особи;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1 дитячий будинок сімейного типу, в якому виховується 8 дітей.</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2023 року надано соціальні послуги «консультування» та «представництво інтересів».  </w:t>
      </w:r>
    </w:p>
    <w:p w:rsidR="00154ACF" w:rsidRDefault="008430D6" w:rsidP="00F35153">
      <w:pPr>
        <w:shd w:val="clear" w:color="auto" w:fill="FFFFFF" w:themeFill="background1"/>
        <w:spacing w:line="276" w:lineRule="auto"/>
        <w:ind w:firstLine="708"/>
        <w:jc w:val="both"/>
        <w:rPr>
          <w:rFonts w:ascii="Times New Roman" w:hAnsi="Times New Roman"/>
          <w:sz w:val="24"/>
          <w:szCs w:val="24"/>
          <w:lang w:val="uk-UA"/>
        </w:rPr>
      </w:pPr>
      <w:r w:rsidRPr="008430D6">
        <w:rPr>
          <w:rFonts w:ascii="Times New Roman" w:hAnsi="Times New Roman"/>
          <w:sz w:val="24"/>
          <w:szCs w:val="28"/>
          <w:lang w:val="uk-UA"/>
        </w:rPr>
        <w:t>На соціальний захист та соціальне забезпечення за 11 місяців 2023 році із місцевого бюджету виділено кошти в сумі 5 669.8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в тому числі на компенсаційні виплати за проїзд пільгових категорій населення склали  611,1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надання пільг з оплати послуг зв’язку - 6,7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компенсаційні виплати фізичним особам на непрофесійній основі – 491,9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матеріальна допомога військовослужбовцям та членам їх родин, які проживають на території селищної ради – 854,4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санаторно-курортне лікування ЧАЕС 1 категорії</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002C27E8">
        <w:rPr>
          <w:rFonts w:ascii="Times New Roman" w:hAnsi="Times New Roman"/>
          <w:sz w:val="24"/>
          <w:szCs w:val="28"/>
          <w:lang w:val="uk-UA"/>
        </w:rPr>
        <w:t xml:space="preserve"> </w:t>
      </w:r>
      <w:r w:rsidRPr="008430D6">
        <w:rPr>
          <w:rFonts w:ascii="Times New Roman" w:hAnsi="Times New Roman"/>
          <w:sz w:val="24"/>
          <w:szCs w:val="28"/>
          <w:lang w:val="uk-UA"/>
        </w:rPr>
        <w:t>8,8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2 категорії – 20,9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інвалідів загального захворювання</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Pr="008430D6">
        <w:rPr>
          <w:rFonts w:ascii="Times New Roman" w:hAnsi="Times New Roman"/>
          <w:sz w:val="24"/>
          <w:szCs w:val="28"/>
          <w:lang w:val="uk-UA"/>
        </w:rPr>
        <w:t xml:space="preserve"> 10,6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 xml:space="preserve">грн.; </w:t>
      </w:r>
      <w:r w:rsidRPr="008430D6">
        <w:rPr>
          <w:rFonts w:ascii="Times New Roman" w:hAnsi="Times New Roman"/>
          <w:sz w:val="24"/>
          <w:szCs w:val="28"/>
          <w:lang w:val="uk-UA"/>
        </w:rPr>
        <w:lastRenderedPageBreak/>
        <w:t>забезпечення соціальними послугами за місцем проживання громадян,</w:t>
      </w:r>
      <w:r w:rsidR="002C27E8">
        <w:rPr>
          <w:rFonts w:ascii="Times New Roman" w:hAnsi="Times New Roman"/>
          <w:sz w:val="24"/>
          <w:szCs w:val="28"/>
          <w:lang w:val="uk-UA"/>
        </w:rPr>
        <w:t xml:space="preserve"> </w:t>
      </w:r>
      <w:r w:rsidRPr="008430D6">
        <w:rPr>
          <w:rFonts w:ascii="Times New Roman" w:hAnsi="Times New Roman"/>
          <w:sz w:val="24"/>
          <w:szCs w:val="28"/>
          <w:lang w:val="uk-UA"/>
        </w:rPr>
        <w:t>які не здатні до самообслуговування у зв’язку з похилим віком, хворобою, інвалідністю – 3665,4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 xml:space="preserve">Зачепилівська </w:t>
      </w:r>
      <w:r w:rsidRPr="00E81793">
        <w:rPr>
          <w:rFonts w:ascii="Times New Roman" w:hAnsi="Times New Roman"/>
          <w:sz w:val="24"/>
          <w:szCs w:val="24"/>
          <w:lang w:val="uk-UA"/>
        </w:rPr>
        <w:t xml:space="preserve">селищна </w:t>
      </w:r>
      <w:r w:rsidRPr="00E81793">
        <w:rPr>
          <w:rFonts w:ascii="Times New Roman" w:hAnsi="Times New Roman"/>
          <w:sz w:val="24"/>
          <w:szCs w:val="24"/>
        </w:rPr>
        <w:t xml:space="preserve">територіальна громада </w:t>
      </w:r>
      <w:r w:rsidRPr="00E81793">
        <w:rPr>
          <w:rFonts w:ascii="Times New Roman" w:hAnsi="Times New Roman"/>
          <w:sz w:val="24"/>
          <w:szCs w:val="24"/>
          <w:lang w:val="uk-UA"/>
        </w:rPr>
        <w:t>утворилася</w:t>
      </w:r>
      <w:r w:rsidRPr="00E81793">
        <w:rPr>
          <w:rFonts w:ascii="Times New Roman" w:hAnsi="Times New Roman"/>
          <w:sz w:val="24"/>
          <w:szCs w:val="24"/>
        </w:rPr>
        <w:t xml:space="preserve"> у травні 2017 року, </w:t>
      </w:r>
      <w:r w:rsidRPr="00E81793">
        <w:rPr>
          <w:rFonts w:ascii="Times New Roman" w:hAnsi="Times New Roman"/>
          <w:sz w:val="24"/>
          <w:szCs w:val="24"/>
          <w:lang w:val="uk-UA"/>
        </w:rPr>
        <w:t>та</w:t>
      </w:r>
      <w:r w:rsidRPr="00E81793">
        <w:rPr>
          <w:rFonts w:ascii="Times New Roman" w:hAnsi="Times New Roman"/>
          <w:sz w:val="24"/>
          <w:szCs w:val="24"/>
        </w:rPr>
        <w:t xml:space="preserve"> на прямі відносини з державою перейшла з 01 січня 2018 року.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Б</w:t>
      </w:r>
      <w:r w:rsidRPr="00E81793">
        <w:rPr>
          <w:rFonts w:ascii="Times New Roman" w:hAnsi="Times New Roman"/>
          <w:sz w:val="24"/>
          <w:szCs w:val="24"/>
        </w:rPr>
        <w:t xml:space="preserve">юджет громади </w:t>
      </w:r>
      <w:r w:rsidRPr="00E81793">
        <w:rPr>
          <w:rFonts w:ascii="Times New Roman" w:hAnsi="Times New Roman"/>
          <w:sz w:val="24"/>
          <w:szCs w:val="24"/>
          <w:lang w:val="uk-UA"/>
        </w:rPr>
        <w:t>на</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w:t>
      </w:r>
      <w:r w:rsidRPr="00E81793">
        <w:rPr>
          <w:rFonts w:ascii="Times New Roman" w:hAnsi="Times New Roman"/>
          <w:sz w:val="24"/>
          <w:szCs w:val="24"/>
          <w:lang w:val="uk-UA"/>
        </w:rPr>
        <w:t>ік по доходах з урахуванням змін</w:t>
      </w:r>
      <w:r w:rsidRPr="00E81793">
        <w:rPr>
          <w:rFonts w:ascii="Times New Roman" w:hAnsi="Times New Roman"/>
          <w:sz w:val="24"/>
          <w:szCs w:val="24"/>
        </w:rPr>
        <w:t xml:space="preserve"> </w:t>
      </w:r>
      <w:r w:rsidRPr="00E81793">
        <w:rPr>
          <w:rFonts w:ascii="Times New Roman" w:hAnsi="Times New Roman"/>
          <w:sz w:val="24"/>
          <w:szCs w:val="24"/>
          <w:lang w:val="uk-UA"/>
        </w:rPr>
        <w:t>затверджено в обсязі 158,179  млн. грн.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За січень-листопад 2023 року до загального фонду селищної ради одержано 151 млн. 945,8 тис. грн. надходжень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План податків і зборів за січень-листопад виконано на 108,1%, при уточненому плані на звітний період в сумі 76 млн. 160,6 тис. грн. фактично надійшло 82 млн. 326,8 тис. грн., що на 6 млн. 166,2 тис. грн. більше плану. До відповідного періоду минулого року надходження збільшились на 19 млн. 288,5 тис. грн.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Основним джерелом формування доходної частини селищного бюджету є </w:t>
      </w:r>
      <w:r w:rsidRPr="00E81793">
        <w:rPr>
          <w:rFonts w:ascii="Times New Roman" w:hAnsi="Times New Roman"/>
          <w:b/>
          <w:sz w:val="24"/>
          <w:szCs w:val="24"/>
          <w:lang w:val="uk-UA"/>
        </w:rPr>
        <w:t>податок на доходи фізичних осіб</w:t>
      </w:r>
      <w:r w:rsidRPr="00E81793">
        <w:rPr>
          <w:rFonts w:ascii="Times New Roman" w:hAnsi="Times New Roman"/>
          <w:sz w:val="24"/>
          <w:szCs w:val="24"/>
          <w:lang w:val="uk-UA"/>
        </w:rPr>
        <w:t xml:space="preserve"> (складає 50,4% в загальному обсязі надходжень податків і зборів). За січень-листопад план надходжень по вказаному податку виконано на 105,1%, при плані 39 млн.438,1 тис.грн. одержано 41 млн.464,0 тис.грн., що на 2 млн.025,9 тис.грн. більше планових показників і на 7 млн.029,5 тис.грн. більше від надходжень за відповідний період минулого року.</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b/>
          <w:sz w:val="24"/>
          <w:szCs w:val="24"/>
          <w:lang w:val="uk-UA"/>
        </w:rPr>
        <w:t>Єдиний податок</w:t>
      </w:r>
      <w:r w:rsidRPr="00E81793">
        <w:rPr>
          <w:rFonts w:ascii="Times New Roman" w:hAnsi="Times New Roman"/>
          <w:sz w:val="24"/>
          <w:szCs w:val="24"/>
          <w:lang w:val="uk-UA"/>
        </w:rPr>
        <w:t xml:space="preserve"> також істотно впливає на формування доходної частини бюджету (21,5% в загальному обсязі надходжень). За січень-листопад поточного року план надходжень по ньому виконано на 115,8%, при плані 15 млн.315,7 тис.грн. фактично одержано 17 млн.734,4 тис.грн., що на  2 млн.418,7 тис.грн. більше планових показників. До відповідного періоду минулого року збільшення надходжень склало 5 млн.005,6 тис.грн.</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Ще одним значним джерелом надходжень селищного бюджету є </w:t>
      </w:r>
      <w:r w:rsidRPr="00E81793">
        <w:rPr>
          <w:rFonts w:ascii="Times New Roman" w:hAnsi="Times New Roman"/>
          <w:b/>
          <w:sz w:val="24"/>
          <w:szCs w:val="24"/>
          <w:lang w:val="uk-UA"/>
        </w:rPr>
        <w:t>податок на майно</w:t>
      </w:r>
      <w:r w:rsidRPr="00E81793">
        <w:rPr>
          <w:rFonts w:ascii="Times New Roman" w:hAnsi="Times New Roman"/>
          <w:sz w:val="24"/>
          <w:szCs w:val="24"/>
          <w:lang w:val="uk-UA"/>
        </w:rPr>
        <w:t xml:space="preserve"> (складає 18,4% в загальному обсязі надходжень податків і зборів). За січень-листопад поточного року план надходжень по ньому виконано на 104,5%, при плані 14 млн.506,7 тис.грн. фактично одержано 15 млн.160,8 тис.грн., що на 654,1 тис.грн. більше. До відповідного періоду минулого року збільшення надходжень складає 2 млн.772,9 тис.грн. </w:t>
      </w:r>
    </w:p>
    <w:p w:rsidR="00E81793" w:rsidRPr="00E81793" w:rsidRDefault="00E81793" w:rsidP="00E81793">
      <w:pPr>
        <w:shd w:val="clear" w:color="auto" w:fill="FFFFFF" w:themeFill="background1"/>
        <w:spacing w:line="276" w:lineRule="auto"/>
        <w:ind w:firstLine="851"/>
        <w:jc w:val="both"/>
        <w:rPr>
          <w:rFonts w:ascii="Times New Roman" w:hAnsi="Times New Roman"/>
          <w:bCs/>
          <w:sz w:val="24"/>
          <w:szCs w:val="24"/>
        </w:rPr>
      </w:pPr>
      <w:r w:rsidRPr="00E81793">
        <w:rPr>
          <w:rFonts w:ascii="Times New Roman" w:hAnsi="Times New Roman"/>
          <w:bCs/>
          <w:sz w:val="24"/>
          <w:szCs w:val="24"/>
        </w:rPr>
        <w:t>Також до бюджету селищної ради за січень-</w:t>
      </w:r>
      <w:r w:rsidRPr="00E81793">
        <w:rPr>
          <w:rFonts w:ascii="Times New Roman" w:hAnsi="Times New Roman"/>
          <w:bCs/>
          <w:sz w:val="24"/>
          <w:szCs w:val="24"/>
          <w:lang w:val="uk-UA"/>
        </w:rPr>
        <w:t>листопад</w:t>
      </w:r>
      <w:r w:rsidRPr="00E81793">
        <w:rPr>
          <w:rFonts w:ascii="Times New Roman" w:hAnsi="Times New Roman"/>
          <w:bCs/>
          <w:sz w:val="24"/>
          <w:szCs w:val="24"/>
        </w:rPr>
        <w:t xml:space="preserve"> 202</w:t>
      </w:r>
      <w:r w:rsidRPr="00E81793">
        <w:rPr>
          <w:rFonts w:ascii="Times New Roman" w:hAnsi="Times New Roman"/>
          <w:bCs/>
          <w:sz w:val="24"/>
          <w:szCs w:val="24"/>
          <w:lang w:val="uk-UA"/>
        </w:rPr>
        <w:t>3</w:t>
      </w:r>
      <w:r w:rsidRPr="00E81793">
        <w:rPr>
          <w:rFonts w:ascii="Times New Roman" w:hAnsi="Times New Roman"/>
          <w:bCs/>
          <w:sz w:val="24"/>
          <w:szCs w:val="24"/>
        </w:rPr>
        <w:t xml:space="preserve"> року </w:t>
      </w:r>
      <w:r w:rsidRPr="00E81793">
        <w:rPr>
          <w:rFonts w:ascii="Times New Roman" w:hAnsi="Times New Roman"/>
          <w:bCs/>
          <w:sz w:val="24"/>
          <w:szCs w:val="24"/>
          <w:lang w:val="uk-UA"/>
        </w:rPr>
        <w:t>н</w:t>
      </w:r>
      <w:r w:rsidRPr="00E81793">
        <w:rPr>
          <w:rFonts w:ascii="Times New Roman" w:hAnsi="Times New Roman"/>
          <w:bCs/>
          <w:sz w:val="24"/>
          <w:szCs w:val="24"/>
        </w:rPr>
        <w:t>адійшли трансферти з бюджетів вищих рівнів, а саме:</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базова дотація в сумі 21 млн.694,2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освітня субвенція з державного бюджету в сумі 38 млн.310,0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829,4 тис.грн., що становить 100% до плану на відповідний період;</w:t>
      </w:r>
    </w:p>
    <w:p w:rsidR="00E81793" w:rsidRPr="002C27E8"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bCs/>
          <w:sz w:val="24"/>
          <w:szCs w:val="24"/>
          <w:lang w:val="uk-UA"/>
        </w:rPr>
        <w:t xml:space="preserve">додаткова дотація з державного бюджету місцевим бюджетам на здійснення повноважень органів місцевого самоврядування на </w:t>
      </w:r>
      <w:r w:rsidRPr="00E81793">
        <w:rPr>
          <w:rFonts w:ascii="Times New Roman" w:hAnsi="Times New Roman"/>
          <w:bCs/>
          <w:sz w:val="24"/>
          <w:szCs w:val="24"/>
          <w:lang w:val="uk-UA"/>
        </w:rPr>
        <w:lastRenderedPageBreak/>
        <w:t xml:space="preserve">деокупованих, тимчасово окупованих та інших територіях України, що зазнали негативного впливу у зв’язку з повномасштабною збройною агресією </w:t>
      </w:r>
      <w:r w:rsidR="002C27E8">
        <w:rPr>
          <w:rFonts w:ascii="Times New Roman" w:hAnsi="Times New Roman"/>
          <w:bCs/>
          <w:sz w:val="24"/>
          <w:szCs w:val="24"/>
          <w:lang w:val="uk-UA"/>
        </w:rPr>
        <w:t>рф</w:t>
      </w:r>
      <w:r w:rsidRPr="00E81793">
        <w:rPr>
          <w:rFonts w:ascii="Times New Roman" w:hAnsi="Times New Roman"/>
          <w:bCs/>
          <w:sz w:val="24"/>
          <w:szCs w:val="24"/>
          <w:lang w:val="uk-UA"/>
        </w:rPr>
        <w:t xml:space="preserve"> – 7 млн.029,1 тис.грн.</w:t>
      </w:r>
    </w:p>
    <w:p w:rsidR="00E81793" w:rsidRPr="00386845"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sz w:val="24"/>
          <w:szCs w:val="24"/>
          <w:lang w:val="uk-UA"/>
        </w:rPr>
        <w:t>інші дотації з місцевого бюджету – 1 млн.644,6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с</w:t>
      </w:r>
      <w:r w:rsidRPr="00E81793">
        <w:rPr>
          <w:rFonts w:ascii="Times New Roman" w:hAnsi="Times New Roman"/>
          <w:sz w:val="24"/>
          <w:szCs w:val="24"/>
        </w:rPr>
        <w:t>убвенція з місцевого бюджету на надання державної підтримки</w:t>
      </w:r>
      <w:r w:rsidRPr="00E81793">
        <w:rPr>
          <w:rFonts w:ascii="Times New Roman" w:hAnsi="Times New Roman"/>
          <w:sz w:val="24"/>
          <w:szCs w:val="24"/>
          <w:lang w:val="uk-UA"/>
        </w:rPr>
        <w:t xml:space="preserve"> особам з </w:t>
      </w:r>
      <w:r w:rsidRPr="00E81793">
        <w:rPr>
          <w:rFonts w:ascii="Times New Roman" w:hAnsi="Times New Roman"/>
          <w:sz w:val="24"/>
          <w:szCs w:val="24"/>
        </w:rPr>
        <w:t>особливими освітніми потребами</w:t>
      </w:r>
      <w:r w:rsidRPr="00E81793">
        <w:rPr>
          <w:rFonts w:ascii="Times New Roman" w:hAnsi="Times New Roman"/>
          <w:sz w:val="24"/>
          <w:szCs w:val="24"/>
          <w:lang w:val="uk-UA"/>
        </w:rPr>
        <w:t xml:space="preserve"> – 71,4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субвенції – 40,3 тис.грн.</w:t>
      </w:r>
    </w:p>
    <w:p w:rsidR="008430D6" w:rsidRPr="008430D6" w:rsidRDefault="00E81793" w:rsidP="002C27E8">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Видатки зведеного бюджету по загальному фонду за січень-</w:t>
      </w:r>
      <w:r w:rsidRPr="00E81793">
        <w:rPr>
          <w:rFonts w:ascii="Times New Roman" w:hAnsi="Times New Roman"/>
          <w:sz w:val="24"/>
          <w:szCs w:val="24"/>
          <w:lang w:val="uk-UA"/>
        </w:rPr>
        <w:t>листопад</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року виконані на </w:t>
      </w:r>
      <w:r w:rsidRPr="00E81793">
        <w:rPr>
          <w:rFonts w:ascii="Times New Roman" w:hAnsi="Times New Roman"/>
          <w:sz w:val="24"/>
          <w:szCs w:val="24"/>
          <w:lang w:val="uk-UA"/>
        </w:rPr>
        <w:t>89,8</w:t>
      </w:r>
      <w:r w:rsidRPr="00E81793">
        <w:rPr>
          <w:rFonts w:ascii="Times New Roman" w:hAnsi="Times New Roman"/>
          <w:sz w:val="24"/>
          <w:szCs w:val="24"/>
        </w:rPr>
        <w:t xml:space="preserve"> %, при плані фінансування </w:t>
      </w:r>
      <w:r w:rsidRPr="00E81793">
        <w:rPr>
          <w:rFonts w:ascii="Times New Roman" w:hAnsi="Times New Roman"/>
          <w:sz w:val="24"/>
          <w:szCs w:val="24"/>
          <w:lang w:val="uk-UA"/>
        </w:rPr>
        <w:t>142 138,8</w:t>
      </w:r>
      <w:r w:rsidRPr="00E81793">
        <w:rPr>
          <w:rFonts w:ascii="Times New Roman" w:hAnsi="Times New Roman"/>
          <w:sz w:val="24"/>
          <w:szCs w:val="24"/>
        </w:rPr>
        <w:t xml:space="preserve"> тис.грн. виконання становить </w:t>
      </w:r>
      <w:r w:rsidRPr="00E81793">
        <w:rPr>
          <w:rFonts w:ascii="Times New Roman" w:hAnsi="Times New Roman"/>
          <w:sz w:val="24"/>
          <w:szCs w:val="24"/>
          <w:lang w:val="uk-UA"/>
        </w:rPr>
        <w:t>127 661,5</w:t>
      </w:r>
      <w:r w:rsidRPr="00E81793">
        <w:rPr>
          <w:rFonts w:ascii="Times New Roman" w:hAnsi="Times New Roman"/>
          <w:sz w:val="24"/>
          <w:szCs w:val="24"/>
        </w:rPr>
        <w:t xml:space="preserve"> тис.грн. Невиконання плану пояснюється тим, що терміни виплати заробітної плати – 4 та 7 числа наступного місяця</w:t>
      </w:r>
      <w:r w:rsidRPr="00E81793">
        <w:rPr>
          <w:rFonts w:ascii="Times New Roman" w:hAnsi="Times New Roman"/>
          <w:sz w:val="24"/>
          <w:szCs w:val="24"/>
          <w:lang w:val="uk-UA"/>
        </w:rPr>
        <w:t>, також тим, що на даний час проводиться фінансування лише першочергових витрат</w:t>
      </w:r>
      <w:r w:rsidRPr="00E81793">
        <w:rPr>
          <w:rFonts w:ascii="Times New Roman" w:hAnsi="Times New Roman"/>
          <w:sz w:val="24"/>
          <w:szCs w:val="24"/>
        </w:rPr>
        <w:t>. Кредиторська заборгованість станом на 01.</w:t>
      </w:r>
      <w:r w:rsidRPr="00E81793">
        <w:rPr>
          <w:rFonts w:ascii="Times New Roman" w:hAnsi="Times New Roman"/>
          <w:sz w:val="24"/>
          <w:szCs w:val="24"/>
          <w:lang w:val="uk-UA"/>
        </w:rPr>
        <w:t>12</w:t>
      </w:r>
      <w:r w:rsidRPr="00E81793">
        <w:rPr>
          <w:rFonts w:ascii="Times New Roman" w:hAnsi="Times New Roman"/>
          <w:sz w:val="24"/>
          <w:szCs w:val="24"/>
        </w:rPr>
        <w:t>.202</w:t>
      </w:r>
      <w:r w:rsidRPr="00E81793">
        <w:rPr>
          <w:rFonts w:ascii="Times New Roman" w:hAnsi="Times New Roman"/>
          <w:sz w:val="24"/>
          <w:szCs w:val="24"/>
          <w:lang w:val="uk-UA"/>
        </w:rPr>
        <w:t>3</w:t>
      </w:r>
      <w:r w:rsidRPr="00E81793">
        <w:rPr>
          <w:rFonts w:ascii="Times New Roman" w:hAnsi="Times New Roman"/>
          <w:sz w:val="24"/>
          <w:szCs w:val="24"/>
        </w:rPr>
        <w:t xml:space="preserve"> року становить </w:t>
      </w:r>
      <w:r w:rsidRPr="00E81793">
        <w:rPr>
          <w:rFonts w:ascii="Times New Roman" w:hAnsi="Times New Roman"/>
          <w:sz w:val="24"/>
          <w:szCs w:val="24"/>
          <w:lang w:val="uk-UA"/>
        </w:rPr>
        <w:t>746,7</w:t>
      </w:r>
      <w:r w:rsidRPr="00E81793">
        <w:rPr>
          <w:rFonts w:ascii="Times New Roman" w:hAnsi="Times New Roman"/>
          <w:sz w:val="24"/>
          <w:szCs w:val="24"/>
        </w:rPr>
        <w:t xml:space="preserve"> тис.грн. (заробітна плата з нарахуваннями</w:t>
      </w:r>
      <w:r w:rsidRPr="00E81793">
        <w:rPr>
          <w:rFonts w:ascii="Times New Roman" w:hAnsi="Times New Roman"/>
          <w:sz w:val="24"/>
          <w:szCs w:val="24"/>
          <w:lang w:val="uk-UA"/>
        </w:rPr>
        <w:t xml:space="preserve"> – 407,7 тис.грн., інші видатки – 339,0 тис.грн.)</w:t>
      </w:r>
      <w:r w:rsidR="008430D6">
        <w:rPr>
          <w:rFonts w:ascii="Times New Roman" w:hAnsi="Times New Roman"/>
          <w:sz w:val="24"/>
          <w:szCs w:val="24"/>
        </w:rPr>
        <w:t>.</w:t>
      </w:r>
    </w:p>
    <w:p w:rsidR="00E81793" w:rsidRPr="00E81793" w:rsidRDefault="00E81793" w:rsidP="00E81793">
      <w:pPr>
        <w:shd w:val="clear" w:color="auto" w:fill="FFFFFF" w:themeFill="background1"/>
        <w:spacing w:line="276" w:lineRule="auto"/>
        <w:ind w:firstLine="851"/>
        <w:jc w:val="both"/>
        <w:rPr>
          <w:rFonts w:ascii="Times New Roman" w:hAnsi="Times New Roman"/>
          <w:i/>
          <w:sz w:val="24"/>
          <w:szCs w:val="24"/>
          <w:lang w:val="uk-UA"/>
        </w:rPr>
      </w:pPr>
      <w:r w:rsidRPr="00E81793">
        <w:rPr>
          <w:rFonts w:ascii="Times New Roman" w:hAnsi="Times New Roman"/>
          <w:i/>
          <w:sz w:val="24"/>
          <w:szCs w:val="24"/>
        </w:rPr>
        <w:t xml:space="preserve">Таблиця </w:t>
      </w:r>
      <w:r w:rsidRPr="00E81793">
        <w:rPr>
          <w:rFonts w:ascii="Times New Roman" w:hAnsi="Times New Roman"/>
          <w:i/>
          <w:sz w:val="24"/>
          <w:szCs w:val="24"/>
          <w:lang w:val="uk-UA"/>
        </w:rPr>
        <w:t>6</w:t>
      </w:r>
      <w:r w:rsidRPr="00E81793">
        <w:rPr>
          <w:rFonts w:ascii="Times New Roman" w:hAnsi="Times New Roman"/>
          <w:i/>
          <w:sz w:val="24"/>
          <w:szCs w:val="24"/>
        </w:rPr>
        <w:t>. Найбільші платники податків у громаді</w:t>
      </w:r>
      <w:r w:rsidRPr="00E81793">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278"/>
        <w:gridCol w:w="1938"/>
        <w:gridCol w:w="1608"/>
        <w:gridCol w:w="1617"/>
      </w:tblGrid>
      <w:tr w:rsidR="00E81793" w:rsidRPr="00E81793" w:rsidTr="00A87A6C">
        <w:tc>
          <w:tcPr>
            <w:tcW w:w="118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 п/п</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Назва</w:t>
            </w:r>
          </w:p>
        </w:tc>
        <w:tc>
          <w:tcPr>
            <w:tcW w:w="193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rPr>
              <w:t>Сплачено ПДФО</w:t>
            </w:r>
            <w:r w:rsidRPr="00E81793">
              <w:rPr>
                <w:rFonts w:ascii="Times New Roman" w:hAnsi="Times New Roman"/>
                <w:sz w:val="24"/>
                <w:szCs w:val="24"/>
                <w:lang w:val="uk-UA"/>
              </w:rPr>
              <w:t xml:space="preserve"> (станом на 01.12.2023 року)</w:t>
            </w:r>
          </w:p>
        </w:tc>
        <w:tc>
          <w:tcPr>
            <w:tcW w:w="160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Плата за землю</w:t>
            </w:r>
          </w:p>
        </w:tc>
        <w:tc>
          <w:tcPr>
            <w:tcW w:w="1617"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Податок на нерухомість</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1</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ПП Агро Глянь</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9729,4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345,6</w:t>
            </w: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6,8</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2</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Відділ освіти селищної ради</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8742,4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3</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АК «Харківобленерго»</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2188,7</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75,3</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4</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ТОВ АПК «Зачепилівське»</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1785,1</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154,8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23,5</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en-US"/>
              </w:rPr>
            </w:pPr>
            <w:r w:rsidRPr="00E81793">
              <w:rPr>
                <w:rFonts w:ascii="Times New Roman" w:hAnsi="Times New Roman"/>
                <w:sz w:val="24"/>
                <w:szCs w:val="24"/>
                <w:lang w:val="en-US"/>
              </w:rPr>
              <w:t>5</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ФГ «Зоря»</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1558,6</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101,8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p>
        </w:tc>
      </w:tr>
    </w:tbl>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E87F86"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На території Зачепилівської територіальної громади станом на 01.12.2023 року розміщена 1 банківська установа: ТВБВ №10020/0349 філія - Харківське обласне управління АТ «Ощадбанк» (1 відділення).</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lastRenderedPageBreak/>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124D3B">
        <w:rPr>
          <w:rFonts w:ascii="Times New Roman" w:hAnsi="Times New Roman"/>
          <w:sz w:val="24"/>
          <w:szCs w:val="24"/>
          <w:lang w:val="uk-UA"/>
        </w:rPr>
        <w:t>3</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BC4B3B">
        <w:rPr>
          <w:rFonts w:ascii="Times New Roman" w:hAnsi="Times New Roman"/>
          <w:sz w:val="24"/>
          <w:szCs w:val="24"/>
          <w:lang w:val="uk-UA"/>
        </w:rPr>
        <w:t>3</w:t>
      </w:r>
      <w:r w:rsidRPr="002623F2">
        <w:rPr>
          <w:rFonts w:ascii="Times New Roman" w:hAnsi="Times New Roman"/>
          <w:sz w:val="24"/>
          <w:szCs w:val="24"/>
          <w:lang w:val="uk-UA"/>
        </w:rPr>
        <w:t>,</w:t>
      </w:r>
      <w:r w:rsidR="00BC4B3B">
        <w:rPr>
          <w:rFonts w:ascii="Times New Roman" w:hAnsi="Times New Roman"/>
          <w:sz w:val="24"/>
          <w:szCs w:val="24"/>
          <w:lang w:val="uk-UA"/>
        </w:rPr>
        <w:t>700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BC4B3B">
        <w:rPr>
          <w:rFonts w:ascii="Times New Roman" w:hAnsi="Times New Roman"/>
          <w:sz w:val="24"/>
          <w:szCs w:val="24"/>
          <w:lang w:val="uk-UA"/>
        </w:rPr>
        <w:t>48</w:t>
      </w:r>
      <w:r w:rsidR="000F130E">
        <w:rPr>
          <w:rFonts w:ascii="Times New Roman" w:hAnsi="Times New Roman"/>
          <w:sz w:val="24"/>
          <w:szCs w:val="24"/>
          <w:lang w:val="uk-UA"/>
        </w:rPr>
        <w:t>,</w:t>
      </w:r>
      <w:r w:rsidR="00BC4B3B">
        <w:rPr>
          <w:rFonts w:ascii="Times New Roman" w:hAnsi="Times New Roman"/>
          <w:sz w:val="24"/>
          <w:szCs w:val="24"/>
          <w:lang w:val="uk-UA"/>
        </w:rPr>
        <w:t>7</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124D3B">
        <w:rPr>
          <w:rFonts w:ascii="Times New Roman" w:hAnsi="Times New Roman"/>
          <w:sz w:val="24"/>
          <w:szCs w:val="24"/>
          <w:lang w:val="uk-UA"/>
        </w:rPr>
        <w:t>220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124D3B">
        <w:rPr>
          <w:rFonts w:ascii="Times New Roman" w:hAnsi="Times New Roman"/>
          <w:sz w:val="24"/>
          <w:szCs w:val="24"/>
          <w:lang w:val="uk-UA"/>
        </w:rPr>
        <w:t>45</w:t>
      </w:r>
      <w:r w:rsidRPr="002623F2">
        <w:rPr>
          <w:rFonts w:ascii="Times New Roman" w:hAnsi="Times New Roman"/>
          <w:sz w:val="24"/>
          <w:szCs w:val="24"/>
          <w:lang w:val="uk-UA"/>
        </w:rPr>
        <w:t>,</w:t>
      </w:r>
      <w:r w:rsidR="00124D3B">
        <w:rPr>
          <w:rFonts w:ascii="Times New Roman" w:hAnsi="Times New Roman"/>
          <w:sz w:val="24"/>
          <w:szCs w:val="24"/>
          <w:lang w:val="uk-UA"/>
        </w:rPr>
        <w:t>2</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0,410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-34,5 ц/га, озимого жита 0,070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 48,0 ц/га, гороху 0,69</w:t>
      </w:r>
      <w:r w:rsidR="00BC4B3B">
        <w:rPr>
          <w:rFonts w:ascii="Times New Roman" w:hAnsi="Times New Roman"/>
          <w:sz w:val="24"/>
          <w:szCs w:val="24"/>
          <w:lang w:val="uk-UA"/>
        </w:rPr>
        <w:t>0 тис.</w:t>
      </w:r>
      <w:r w:rsidR="00124D3B">
        <w:rPr>
          <w:rFonts w:ascii="Times New Roman" w:hAnsi="Times New Roman"/>
          <w:sz w:val="24"/>
          <w:szCs w:val="24"/>
          <w:lang w:val="uk-UA"/>
        </w:rPr>
        <w:t xml:space="preserve"> га – 23,3 ц/га,</w:t>
      </w:r>
      <w:r w:rsidRPr="002623F2">
        <w:rPr>
          <w:rFonts w:ascii="Times New Roman" w:hAnsi="Times New Roman"/>
          <w:sz w:val="24"/>
          <w:szCs w:val="24"/>
          <w:lang w:val="uk-UA"/>
        </w:rPr>
        <w:t xml:space="preserve"> кукурудза на зерно із площі </w:t>
      </w:r>
      <w:r w:rsidR="00BC4B3B">
        <w:rPr>
          <w:rFonts w:ascii="Times New Roman" w:hAnsi="Times New Roman"/>
          <w:sz w:val="24"/>
          <w:szCs w:val="24"/>
          <w:lang w:val="uk-UA"/>
        </w:rPr>
        <w:t>5</w:t>
      </w:r>
      <w:r w:rsidRPr="002623F2">
        <w:rPr>
          <w:rFonts w:ascii="Times New Roman" w:hAnsi="Times New Roman"/>
          <w:sz w:val="24"/>
          <w:szCs w:val="24"/>
          <w:lang w:val="uk-UA"/>
        </w:rPr>
        <w:t>,</w:t>
      </w:r>
      <w:r w:rsidR="002B1153">
        <w:rPr>
          <w:rFonts w:ascii="Times New Roman" w:hAnsi="Times New Roman"/>
          <w:sz w:val="24"/>
          <w:szCs w:val="24"/>
          <w:lang w:val="uk-UA"/>
        </w:rPr>
        <w:t>3</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BC4B3B">
        <w:rPr>
          <w:rFonts w:ascii="Times New Roman" w:hAnsi="Times New Roman"/>
          <w:sz w:val="24"/>
          <w:szCs w:val="24"/>
          <w:lang w:val="uk-UA"/>
        </w:rPr>
        <w:t>58,2</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xml:space="preserve">. Сої з площі 0,32 тис. га – 17,0 ц/га, озимого ріпаку 0,12 тис. га – 33,1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BC4B3B">
        <w:rPr>
          <w:rFonts w:ascii="Times New Roman" w:hAnsi="Times New Roman"/>
          <w:sz w:val="24"/>
          <w:szCs w:val="24"/>
          <w:lang w:val="uk-UA"/>
        </w:rPr>
        <w:t>5</w:t>
      </w:r>
      <w:r w:rsidR="000F130E">
        <w:rPr>
          <w:rFonts w:ascii="Times New Roman" w:hAnsi="Times New Roman"/>
          <w:sz w:val="24"/>
          <w:szCs w:val="24"/>
          <w:lang w:val="uk-UA"/>
        </w:rPr>
        <w:t>,</w:t>
      </w:r>
      <w:r w:rsidR="00BC4B3B">
        <w:rPr>
          <w:rFonts w:ascii="Times New Roman" w:hAnsi="Times New Roman"/>
          <w:sz w:val="24"/>
          <w:szCs w:val="24"/>
          <w:lang w:val="uk-UA"/>
        </w:rPr>
        <w:t>607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p>
    <w:p w:rsidR="002623F2" w:rsidRPr="002B1153" w:rsidRDefault="002623F2" w:rsidP="00BC4B3B">
      <w:pPr>
        <w:pStyle w:val="a6"/>
        <w:shd w:val="clear" w:color="auto" w:fill="FFFFFF" w:themeFill="background1"/>
        <w:spacing w:line="276" w:lineRule="auto"/>
        <w:ind w:firstLine="567"/>
        <w:jc w:val="both"/>
        <w:rPr>
          <w:lang w:eastAsia="en-US"/>
        </w:rPr>
      </w:pPr>
      <w:r w:rsidRPr="002B1153">
        <w:rPr>
          <w:lang w:eastAsia="en-US"/>
        </w:rPr>
        <w:t>Під урожай 202</w:t>
      </w:r>
      <w:r w:rsidR="00BC4B3B">
        <w:rPr>
          <w:lang w:eastAsia="en-US"/>
        </w:rPr>
        <w:t xml:space="preserve">4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BC4B3B">
        <w:rPr>
          <w:lang w:eastAsia="en-US"/>
        </w:rPr>
        <w:t>106</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BC4B3B">
        <w:rPr>
          <w:lang w:eastAsia="en-US"/>
        </w:rPr>
        <w:t>6</w:t>
      </w:r>
      <w:r w:rsidR="002B1153" w:rsidRPr="002B1153">
        <w:rPr>
          <w:lang w:eastAsia="en-US"/>
        </w:rPr>
        <w:t>,79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BC4B3B">
        <w:rPr>
          <w:lang w:eastAsia="en-US"/>
        </w:rPr>
        <w:t>236</w:t>
      </w:r>
      <w:r w:rsidR="002B1153" w:rsidRPr="002B1153">
        <w:rPr>
          <w:lang w:eastAsia="en-US"/>
        </w:rPr>
        <w:t xml:space="preserve"> тис. га</w:t>
      </w:r>
      <w:r w:rsidR="00BC4B3B">
        <w:rPr>
          <w:lang w:eastAsia="en-US"/>
        </w:rPr>
        <w:t>, озимого жита 0,08 тис. га</w:t>
      </w:r>
      <w:r w:rsidR="00E2048C">
        <w:rPr>
          <w:lang w:eastAsia="en-US"/>
        </w:rPr>
        <w:t>.</w:t>
      </w:r>
      <w:r w:rsidR="00BC4B3B">
        <w:rPr>
          <w:lang w:eastAsia="en-US"/>
        </w:rPr>
        <w:t xml:space="preserve"> </w:t>
      </w:r>
      <w:r w:rsidR="00E2048C">
        <w:rPr>
          <w:lang w:eastAsia="en-US"/>
        </w:rPr>
        <w:t>Також,</w:t>
      </w:r>
      <w:r w:rsidR="00BC4B3B">
        <w:rPr>
          <w:lang w:eastAsia="en-US"/>
        </w:rPr>
        <w:t xml:space="preserve"> озимого ріпаку </w:t>
      </w:r>
      <w:r w:rsidR="00E2048C">
        <w:rPr>
          <w:lang w:eastAsia="en-US"/>
        </w:rPr>
        <w:t xml:space="preserve">площею - </w:t>
      </w:r>
      <w:r w:rsidR="00BC4B3B">
        <w:rPr>
          <w:lang w:eastAsia="en-US"/>
        </w:rPr>
        <w:t>1,86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E2048C">
        <w:rPr>
          <w:lang w:eastAsia="en-US"/>
        </w:rPr>
        <w:t>67</w:t>
      </w:r>
      <w:r w:rsidRPr="002623F2">
        <w:rPr>
          <w:lang w:eastAsia="en-US"/>
        </w:rPr>
        <w:t xml:space="preserve"> голів ВРХ, що на </w:t>
      </w:r>
      <w:r w:rsidR="00E2048C">
        <w:rPr>
          <w:lang w:eastAsia="en-US"/>
        </w:rPr>
        <w:t>1</w:t>
      </w:r>
      <w:r w:rsidR="007B36D6">
        <w:rPr>
          <w:lang w:eastAsia="en-US"/>
        </w:rPr>
        <w:t>,</w:t>
      </w:r>
      <w:r w:rsidR="00E2048C">
        <w:rPr>
          <w:lang w:eastAsia="en-US"/>
        </w:rPr>
        <w:t>8</w:t>
      </w:r>
      <w:r w:rsidRPr="002623F2">
        <w:rPr>
          <w:lang w:eastAsia="en-US"/>
        </w:rPr>
        <w:t xml:space="preserve"> % </w:t>
      </w:r>
      <w:r w:rsidR="00E2048C">
        <w:rPr>
          <w:lang w:eastAsia="en-US"/>
        </w:rPr>
        <w:t>менше</w:t>
      </w:r>
      <w:r w:rsidRPr="002623F2">
        <w:rPr>
          <w:lang w:eastAsia="en-US"/>
        </w:rPr>
        <w:t xml:space="preserve"> у порівнянні із відповідним періодом минулого року, з них: корів – 320 голів. Свиней </w:t>
      </w:r>
      <w:r w:rsidR="000F130E">
        <w:rPr>
          <w:lang w:eastAsia="en-US"/>
        </w:rPr>
        <w:t>1</w:t>
      </w:r>
      <w:r w:rsidR="00E2048C">
        <w:rPr>
          <w:lang w:eastAsia="en-US"/>
        </w:rPr>
        <w:t>563</w:t>
      </w:r>
      <w:r w:rsidRPr="002623F2">
        <w:rPr>
          <w:lang w:eastAsia="en-US"/>
        </w:rPr>
        <w:t xml:space="preserve"> голів, що на </w:t>
      </w:r>
      <w:r w:rsidR="00E2048C">
        <w:rPr>
          <w:lang w:eastAsia="en-US"/>
        </w:rPr>
        <w:t>27</w:t>
      </w:r>
      <w:r w:rsidRPr="002623F2">
        <w:rPr>
          <w:lang w:eastAsia="en-US"/>
        </w:rPr>
        <w:t xml:space="preserve"> % </w:t>
      </w:r>
      <w:r w:rsidR="00E2048C">
        <w:rPr>
          <w:lang w:eastAsia="en-US"/>
        </w:rPr>
        <w:t>більше</w:t>
      </w:r>
      <w:r w:rsidRPr="002623F2">
        <w:rPr>
          <w:lang w:eastAsia="en-US"/>
        </w:rPr>
        <w:t xml:space="preserve">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E2048C">
        <w:rPr>
          <w:lang w:eastAsia="en-US"/>
        </w:rPr>
        <w:t>3</w:t>
      </w:r>
      <w:r w:rsidRPr="002623F2">
        <w:rPr>
          <w:lang w:eastAsia="en-US"/>
        </w:rPr>
        <w:t xml:space="preserve"> року у підприємствах Зачепилівської громади вирощено сільськогосподарських тварин у живій вазі </w:t>
      </w:r>
      <w:r w:rsidR="00E2048C">
        <w:rPr>
          <w:lang w:eastAsia="en-US"/>
        </w:rPr>
        <w:t>413,3</w:t>
      </w:r>
      <w:r w:rsidR="00521A0F">
        <w:rPr>
          <w:lang w:eastAsia="en-US"/>
        </w:rPr>
        <w:t xml:space="preserve"> </w:t>
      </w:r>
      <w:r w:rsidRPr="002623F2">
        <w:rPr>
          <w:lang w:eastAsia="en-US"/>
        </w:rPr>
        <w:t xml:space="preserve">т (на </w:t>
      </w:r>
      <w:r w:rsidR="00E2048C">
        <w:rPr>
          <w:lang w:eastAsia="en-US"/>
        </w:rPr>
        <w:t>3,2</w:t>
      </w:r>
      <w:r w:rsidRPr="002623F2">
        <w:rPr>
          <w:lang w:eastAsia="en-US"/>
        </w:rPr>
        <w:t xml:space="preserve">% менше порівняно із минулим роком), в т.ч.: ВРХ – </w:t>
      </w:r>
      <w:r w:rsidR="00E2048C">
        <w:rPr>
          <w:lang w:eastAsia="en-US"/>
        </w:rPr>
        <w:t>188</w:t>
      </w:r>
      <w:r w:rsidRPr="002623F2">
        <w:rPr>
          <w:lang w:eastAsia="en-US"/>
        </w:rPr>
        <w:t xml:space="preserve"> т, свиней </w:t>
      </w:r>
      <w:r w:rsidR="00E2048C">
        <w:rPr>
          <w:lang w:eastAsia="en-US"/>
        </w:rPr>
        <w:t>225,3</w:t>
      </w:r>
      <w:r w:rsidRPr="002623F2">
        <w:rPr>
          <w:lang w:eastAsia="en-US"/>
        </w:rPr>
        <w:t xml:space="preserve"> т (на </w:t>
      </w:r>
      <w:r w:rsidR="00E2048C">
        <w:rPr>
          <w:lang w:eastAsia="en-US"/>
        </w:rPr>
        <w:t>10,3</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E2048C">
        <w:rPr>
          <w:lang w:eastAsia="en-US"/>
        </w:rPr>
        <w:t>3223</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E2048C">
        <w:rPr>
          <w:lang w:eastAsia="en-US"/>
        </w:rPr>
        <w:t>10072</w:t>
      </w:r>
      <w:r w:rsidRPr="002B1153">
        <w:rPr>
          <w:lang w:eastAsia="en-US"/>
        </w:rPr>
        <w:t xml:space="preserve"> т. </w:t>
      </w:r>
      <w:r w:rsidRPr="002623F2">
        <w:rPr>
          <w:lang w:eastAsia="en-US"/>
        </w:rPr>
        <w:t xml:space="preserve">Виробництво молока збільшилось на </w:t>
      </w:r>
      <w:r w:rsidR="00521A0F">
        <w:rPr>
          <w:lang w:eastAsia="en-US"/>
        </w:rPr>
        <w:t>1</w:t>
      </w:r>
      <w:r w:rsidR="00E2048C">
        <w:rPr>
          <w:lang w:eastAsia="en-US"/>
        </w:rPr>
        <w:t>2</w:t>
      </w:r>
      <w:r w:rsidRPr="002623F2">
        <w:rPr>
          <w:lang w:eastAsia="en-US"/>
        </w:rPr>
        <w:t>,</w:t>
      </w:r>
      <w:r w:rsidR="00E2048C">
        <w:rPr>
          <w:lang w:eastAsia="en-US"/>
        </w:rPr>
        <w:t>1</w:t>
      </w:r>
      <w:r w:rsidRPr="002623F2">
        <w:rPr>
          <w:lang w:eastAsia="en-US"/>
        </w:rPr>
        <w:t>%,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w:t>
      </w:r>
      <w:r w:rsidR="001432D0">
        <w:rPr>
          <w:lang w:eastAsia="en-US"/>
        </w:rPr>
        <w:t>811</w:t>
      </w:r>
      <w:r w:rsidRPr="002623F2">
        <w:rPr>
          <w:lang w:eastAsia="en-US"/>
        </w:rPr>
        <w:t xml:space="preserve"> грам, свиней </w:t>
      </w:r>
      <w:r w:rsidR="001432D0">
        <w:rPr>
          <w:lang w:eastAsia="en-US"/>
        </w:rPr>
        <w:t>558</w:t>
      </w:r>
      <w:r w:rsidR="002B1153">
        <w:rPr>
          <w:lang w:eastAsia="en-US"/>
        </w:rPr>
        <w:t xml:space="preserve"> </w:t>
      </w:r>
      <w:r w:rsidRPr="002623F2">
        <w:rPr>
          <w:lang w:eastAsia="en-US"/>
        </w:rPr>
        <w:t xml:space="preserve">грам. З початку року одержано телят від корів </w:t>
      </w:r>
      <w:r w:rsidR="001432D0">
        <w:rPr>
          <w:lang w:eastAsia="en-US"/>
        </w:rPr>
        <w:t>398</w:t>
      </w:r>
      <w:r w:rsidRPr="002623F2">
        <w:rPr>
          <w:lang w:eastAsia="en-US"/>
        </w:rPr>
        <w:t xml:space="preserve"> голів, поросят </w:t>
      </w:r>
      <w:r w:rsidR="001432D0">
        <w:rPr>
          <w:lang w:eastAsia="en-US"/>
        </w:rPr>
        <w:t>2179</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134"/>
        <w:gridCol w:w="851"/>
        <w:gridCol w:w="1134"/>
        <w:gridCol w:w="992"/>
        <w:gridCol w:w="992"/>
        <w:gridCol w:w="992"/>
        <w:gridCol w:w="1134"/>
      </w:tblGrid>
      <w:tr w:rsidR="00337139" w:rsidRPr="00BB12FD"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1432D0" w:rsidRDefault="001432D0" w:rsidP="001432D0">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w:t>
            </w:r>
            <w:r>
              <w:rPr>
                <w:rFonts w:ascii="Times New Roman" w:hAnsi="Times New Roman"/>
                <w:sz w:val="24"/>
                <w:szCs w:val="24"/>
                <w:lang w:val="uk-UA"/>
              </w:rPr>
              <w:t>7</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65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6</w:t>
            </w:r>
            <w:r w:rsidR="00337139" w:rsidRPr="00DB461C">
              <w:rPr>
                <w:rStyle w:val="FontStyle15"/>
                <w:lang w:val="uk-UA"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1134" w:type="dxa"/>
          </w:tcPr>
          <w:p w:rsidR="00337139" w:rsidRPr="00DB461C" w:rsidRDefault="001432D0" w:rsidP="00EB0F0A">
            <w:pPr>
              <w:pStyle w:val="Style8"/>
              <w:widowControl/>
              <w:shd w:val="clear" w:color="auto" w:fill="FFFFFF" w:themeFill="background1"/>
              <w:rPr>
                <w:rStyle w:val="FontStyle15"/>
                <w:lang w:val="en-US" w:eastAsia="uk-UA"/>
              </w:rPr>
            </w:pPr>
            <w:r>
              <w:rPr>
                <w:rStyle w:val="FontStyle15"/>
                <w:lang w:val="uk-UA" w:eastAsia="uk-UA"/>
              </w:rPr>
              <w:t>8</w:t>
            </w:r>
            <w:r w:rsidR="00337139" w:rsidRPr="00DB461C">
              <w:rPr>
                <w:rStyle w:val="FontStyle15"/>
                <w:lang w:val="en-US"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w:t>
            </w:r>
            <w:r w:rsidR="007D4B65" w:rsidRPr="00DB461C">
              <w:rPr>
                <w:rStyle w:val="FontStyle14"/>
                <w:sz w:val="24"/>
                <w:lang w:val="uk-UA" w:eastAsia="uk-UA"/>
              </w:rPr>
              <w:t>4</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250</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14</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r w:rsidR="007D4B65" w:rsidRPr="00DB461C">
              <w:rPr>
                <w:rStyle w:val="FontStyle14"/>
                <w:sz w:val="24"/>
                <w:lang w:val="uk-UA" w:eastAsia="uk-UA"/>
              </w:rPr>
              <w:t>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2</w:t>
            </w:r>
            <w:r w:rsidRPr="00DB461C">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r w:rsidR="007D4B65" w:rsidRPr="00DB461C">
              <w:rPr>
                <w:rStyle w:val="FontStyle14"/>
                <w:sz w:val="24"/>
                <w:lang w:val="uk-UA" w:eastAsia="uk-UA"/>
              </w:rPr>
              <w:t>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EE263F"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1432D0" w:rsidP="00EB0F0A">
            <w:pPr>
              <w:pStyle w:val="Style9"/>
              <w:widowControl/>
              <w:shd w:val="clear" w:color="auto" w:fill="FFFFFF" w:themeFill="background1"/>
              <w:jc w:val="center"/>
              <w:rPr>
                <w:rStyle w:val="FontStyle14"/>
                <w:b/>
                <w:sz w:val="24"/>
                <w:lang w:val="uk-UA" w:eastAsia="uk-UA"/>
              </w:rPr>
            </w:pPr>
            <w:r>
              <w:rPr>
                <w:rStyle w:val="FontStyle14"/>
                <w:b/>
                <w:sz w:val="24"/>
                <w:lang w:val="uk-UA" w:eastAsia="uk-UA"/>
              </w:rPr>
              <w:t>1954</w:t>
            </w:r>
          </w:p>
        </w:tc>
        <w:tc>
          <w:tcPr>
            <w:tcW w:w="851"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86</w:t>
            </w:r>
          </w:p>
        </w:tc>
        <w:tc>
          <w:tcPr>
            <w:tcW w:w="1134"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1714</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1432D0" w:rsidP="00DB461C">
            <w:pPr>
              <w:pStyle w:val="Style8"/>
              <w:widowControl/>
              <w:shd w:val="clear" w:color="auto" w:fill="FFFFFF" w:themeFill="background1"/>
              <w:rPr>
                <w:rStyle w:val="FontStyle15"/>
                <w:b/>
                <w:lang w:val="uk-UA" w:eastAsia="uk-UA"/>
              </w:rPr>
            </w:pPr>
            <w:r>
              <w:rPr>
                <w:rStyle w:val="FontStyle15"/>
                <w:b/>
                <w:lang w:val="uk-UA" w:eastAsia="uk-UA"/>
              </w:rPr>
              <w:t>7</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4E45E3">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4E45E3">
              <w:rPr>
                <w:rFonts w:ascii="Times New Roman" w:hAnsi="Times New Roman"/>
                <w:b/>
                <w:sz w:val="24"/>
                <w:szCs w:val="24"/>
                <w:lang w:val="uk-UA"/>
              </w:rPr>
              <w:t>5</w:t>
            </w:r>
            <w:r w:rsidRPr="00DB461C">
              <w:rPr>
                <w:rFonts w:ascii="Times New Roman" w:hAnsi="Times New Roman"/>
                <w:b/>
                <w:sz w:val="24"/>
                <w:szCs w:val="24"/>
                <w:lang w:val="uk-UA"/>
              </w:rPr>
              <w:t>/120</w:t>
            </w:r>
            <w:r w:rsidR="004E45E3">
              <w:rPr>
                <w:rFonts w:ascii="Times New Roman" w:hAnsi="Times New Roman"/>
                <w:b/>
                <w:sz w:val="24"/>
                <w:szCs w:val="24"/>
                <w:lang w:val="uk-UA"/>
              </w:rPr>
              <w:t>7</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lastRenderedPageBreak/>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4E45E3" w:rsidRPr="005E5F04" w:rsidRDefault="004E45E3" w:rsidP="004E45E3">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0,6</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43"/>
        <w:gridCol w:w="5086"/>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BB68D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A342F">
              <w:rPr>
                <w:rFonts w:ascii="Times New Roman" w:hAnsi="Times New Roman"/>
                <w:sz w:val="24"/>
                <w:szCs w:val="24"/>
                <w:lang w:val="uk-UA"/>
              </w:rPr>
              <w:t>0</w:t>
            </w:r>
            <w:r w:rsidR="00BB68D3">
              <w:rPr>
                <w:rFonts w:ascii="Times New Roman" w:hAnsi="Times New Roman"/>
                <w:sz w:val="24"/>
                <w:szCs w:val="24"/>
                <w:lang w:val="uk-UA"/>
              </w:rPr>
              <w:t>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18</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6F68B3">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101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5"/>
              <w:jc w:val="both"/>
              <w:rPr>
                <w:rFonts w:ascii="Times New Roman" w:hAnsi="Times New Roman"/>
                <w:sz w:val="24"/>
                <w:szCs w:val="24"/>
                <w:lang w:val="uk-UA"/>
              </w:rPr>
            </w:pPr>
            <w:r>
              <w:rPr>
                <w:rFonts w:ascii="Times New Roman" w:hAnsi="Times New Roman"/>
                <w:sz w:val="24"/>
                <w:szCs w:val="24"/>
                <w:lang w:val="uk-UA"/>
              </w:rPr>
              <w:t>34</w:t>
            </w: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lastRenderedPageBreak/>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BB68D3">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w:t>
            </w:r>
            <w:r w:rsidR="00BB68D3">
              <w:rPr>
                <w:rFonts w:ascii="Times New Roman" w:hAnsi="Times New Roman"/>
                <w:sz w:val="24"/>
                <w:szCs w:val="24"/>
                <w:lang w:val="uk-UA"/>
              </w:rPr>
              <w:t>3</w:t>
            </w:r>
          </w:p>
        </w:tc>
      </w:tr>
    </w:tbl>
    <w:p w:rsidR="004A2CE0" w:rsidRDefault="004A2CE0"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-залучення додаткового капіталу для розвитку територіальної громади через участь у </w:t>
            </w:r>
            <w:r w:rsidRPr="00967F8A">
              <w:rPr>
                <w:rFonts w:ascii="Times New Roman" w:hAnsi="Times New Roman"/>
                <w:sz w:val="24"/>
                <w:szCs w:val="24"/>
              </w:rPr>
              <w:lastRenderedPageBreak/>
              <w:t>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lastRenderedPageBreak/>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B4078C" w:rsidRDefault="00B57CE4" w:rsidP="00B24099">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w:t>
      </w:r>
      <w:r w:rsidR="00B24099">
        <w:rPr>
          <w:rFonts w:ascii="Times New Roman" w:hAnsi="Times New Roman"/>
          <w:sz w:val="24"/>
          <w:szCs w:val="24"/>
          <w:lang w:val="uk-UA"/>
        </w:rPr>
        <w:t>4</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p w:rsidR="005A3088" w:rsidRDefault="005A3088" w:rsidP="00B24099">
      <w:pPr>
        <w:spacing w:line="276" w:lineRule="auto"/>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072"/>
        <w:gridCol w:w="1721"/>
        <w:gridCol w:w="2302"/>
      </w:tblGrid>
      <w:tr w:rsidR="00E172C6" w:rsidRPr="00BB12FD" w:rsidTr="00D357CF">
        <w:tc>
          <w:tcPr>
            <w:tcW w:w="534"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507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A53A9F" w:rsidTr="00D357CF">
        <w:tc>
          <w:tcPr>
            <w:tcW w:w="534"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507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w:t>
            </w:r>
            <w:r w:rsidR="000C2FA0">
              <w:rPr>
                <w:rFonts w:ascii="Times New Roman" w:hAnsi="Times New Roman"/>
                <w:sz w:val="24"/>
                <w:szCs w:val="24"/>
                <w:lang w:val="uk-UA"/>
              </w:rPr>
              <w:t>4</w:t>
            </w:r>
            <w:r w:rsidRPr="00615307">
              <w:rPr>
                <w:rFonts w:ascii="Times New Roman" w:hAnsi="Times New Roman"/>
                <w:sz w:val="24"/>
                <w:szCs w:val="24"/>
                <w:lang w:val="uk-UA"/>
              </w:rPr>
              <w:t xml:space="preserve">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w:t>
            </w:r>
            <w:r w:rsidR="00E172C6" w:rsidRPr="00615307">
              <w:rPr>
                <w:rFonts w:ascii="Times New Roman" w:hAnsi="Times New Roman"/>
                <w:sz w:val="24"/>
                <w:szCs w:val="24"/>
                <w:lang w:val="uk-UA"/>
              </w:rPr>
              <w:t xml:space="preserve">«Благоустрій» - </w:t>
            </w:r>
            <w:r w:rsidR="000C2FA0">
              <w:rPr>
                <w:rFonts w:ascii="Times New Roman" w:hAnsi="Times New Roman"/>
                <w:sz w:val="24"/>
                <w:szCs w:val="24"/>
                <w:lang w:val="uk-UA"/>
              </w:rPr>
              <w:t>0</w:t>
            </w:r>
            <w:r w:rsidR="00E172C6" w:rsidRPr="00615307">
              <w:rPr>
                <w:rFonts w:ascii="Times New Roman" w:hAnsi="Times New Roman"/>
                <w:sz w:val="24"/>
                <w:szCs w:val="24"/>
                <w:lang w:val="uk-UA"/>
              </w:rPr>
              <w:t>,0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4150A2" w:rsidRDefault="009D082D" w:rsidP="00E172C6">
            <w:pPr>
              <w:numPr>
                <w:ilvl w:val="0"/>
                <w:numId w:val="12"/>
              </w:numPr>
              <w:spacing w:after="0" w:line="240" w:lineRule="auto"/>
              <w:ind w:left="322" w:hanging="283"/>
              <w:rPr>
                <w:rFonts w:ascii="Times New Roman" w:hAnsi="Times New Roman"/>
                <w:sz w:val="20"/>
                <w:szCs w:val="20"/>
                <w:lang w:val="uk-UA"/>
              </w:rPr>
            </w:pPr>
            <w:r>
              <w:rPr>
                <w:rFonts w:ascii="Times New Roman" w:hAnsi="Times New Roman"/>
                <w:sz w:val="24"/>
                <w:szCs w:val="24"/>
                <w:lang w:val="uk-UA"/>
              </w:rPr>
              <w:t xml:space="preserve">КП «Руновщина» - </w:t>
            </w:r>
            <w:r w:rsidR="00532B42">
              <w:rPr>
                <w:rFonts w:ascii="Times New Roman" w:hAnsi="Times New Roman"/>
                <w:sz w:val="24"/>
                <w:szCs w:val="24"/>
                <w:lang w:val="uk-UA"/>
              </w:rPr>
              <w:t>76</w:t>
            </w:r>
            <w:r>
              <w:rPr>
                <w:rFonts w:ascii="Times New Roman" w:hAnsi="Times New Roman"/>
                <w:sz w:val="24"/>
                <w:szCs w:val="24"/>
                <w:lang w:val="uk-UA"/>
              </w:rPr>
              <w:t>,</w:t>
            </w:r>
            <w:r w:rsidR="00532B42">
              <w:rPr>
                <w:rFonts w:ascii="Times New Roman" w:hAnsi="Times New Roman"/>
                <w:sz w:val="24"/>
                <w:szCs w:val="24"/>
                <w:lang w:val="uk-UA"/>
              </w:rPr>
              <w:t>434</w:t>
            </w:r>
            <w:r>
              <w:rPr>
                <w:rFonts w:ascii="Times New Roman" w:hAnsi="Times New Roman"/>
                <w:sz w:val="24"/>
                <w:szCs w:val="24"/>
                <w:lang w:val="uk-UA"/>
              </w:rPr>
              <w:t xml:space="preserve"> тис.</w:t>
            </w:r>
            <w:r w:rsidR="00A53A9F">
              <w:rPr>
                <w:rFonts w:ascii="Times New Roman" w:hAnsi="Times New Roman"/>
                <w:sz w:val="24"/>
                <w:szCs w:val="24"/>
                <w:lang w:val="uk-UA"/>
              </w:rPr>
              <w:t xml:space="preserve"> </w:t>
            </w:r>
            <w:r>
              <w:rPr>
                <w:rFonts w:ascii="Times New Roman" w:hAnsi="Times New Roman"/>
                <w:sz w:val="24"/>
                <w:szCs w:val="24"/>
                <w:lang w:val="uk-UA"/>
              </w:rPr>
              <w:t>грн.</w:t>
            </w:r>
            <w:r w:rsidR="009A34FE">
              <w:rPr>
                <w:rFonts w:ascii="Times New Roman" w:hAnsi="Times New Roman"/>
                <w:sz w:val="24"/>
                <w:szCs w:val="24"/>
                <w:lang w:val="uk-UA"/>
              </w:rPr>
              <w:t xml:space="preserve"> </w:t>
            </w:r>
            <w:r w:rsidR="004150A2" w:rsidRPr="004150A2">
              <w:rPr>
                <w:rFonts w:ascii="Times New Roman" w:hAnsi="Times New Roman"/>
                <w:sz w:val="20"/>
                <w:szCs w:val="20"/>
                <w:lang w:val="uk-UA"/>
              </w:rPr>
              <w:t>(за встановлення порушення в частині неналежного ведення бухгалтерської документації, заповнення податкового розрахунку сум доходів, несвоєчасне перерахування ПДФО і військового збору, згідно перевірки ГУ ДПС у Харківській області)</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F65578">
              <w:rPr>
                <w:rFonts w:ascii="Times New Roman" w:hAnsi="Times New Roman"/>
                <w:sz w:val="24"/>
                <w:szCs w:val="24"/>
                <w:lang w:val="uk-UA"/>
              </w:rPr>
              <w:t>46</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FF5E1D">
              <w:rPr>
                <w:rFonts w:ascii="Times New Roman" w:hAnsi="Times New Roman"/>
                <w:sz w:val="24"/>
                <w:szCs w:val="24"/>
                <w:lang w:val="uk-UA"/>
              </w:rPr>
              <w:t xml:space="preserve"> </w:t>
            </w:r>
            <w:r w:rsidR="00FF5E1D" w:rsidRPr="00FF5E1D">
              <w:rPr>
                <w:rFonts w:ascii="Times New Roman" w:hAnsi="Times New Roman"/>
                <w:sz w:val="20"/>
                <w:szCs w:val="24"/>
                <w:lang w:val="uk-UA"/>
              </w:rPr>
              <w:t xml:space="preserve">(відшкодування оплати за електричну енергію – </w:t>
            </w:r>
            <w:r w:rsidR="00F65578">
              <w:rPr>
                <w:rFonts w:ascii="Times New Roman" w:hAnsi="Times New Roman"/>
                <w:sz w:val="20"/>
                <w:szCs w:val="24"/>
                <w:lang w:val="uk-UA"/>
              </w:rPr>
              <w:t>32</w:t>
            </w:r>
            <w:r w:rsidR="00FF5E1D" w:rsidRPr="00FF5E1D">
              <w:rPr>
                <w:rFonts w:ascii="Times New Roman" w:hAnsi="Times New Roman"/>
                <w:sz w:val="20"/>
                <w:szCs w:val="24"/>
                <w:lang w:val="uk-UA"/>
              </w:rPr>
              <w:t>,000 тис.грн.;</w:t>
            </w:r>
            <w:r w:rsidR="00FF5E1D" w:rsidRPr="00FF5E1D">
              <w:rPr>
                <w:rFonts w:ascii="Times New Roman" w:hAnsi="Times New Roman"/>
                <w:sz w:val="16"/>
                <w:szCs w:val="20"/>
                <w:lang w:val="uk-UA"/>
              </w:rPr>
              <w:t xml:space="preserve"> </w:t>
            </w:r>
            <w:r w:rsidR="00FF5E1D" w:rsidRPr="00FF5E1D">
              <w:rPr>
                <w:rFonts w:ascii="Times New Roman" w:hAnsi="Times New Roman"/>
                <w:sz w:val="20"/>
                <w:szCs w:val="24"/>
                <w:lang w:val="uk-UA"/>
              </w:rPr>
              <w:t xml:space="preserve">погашення заборгованості по заробітній платі – </w:t>
            </w:r>
            <w:r w:rsidR="00FF5E1D">
              <w:rPr>
                <w:rFonts w:ascii="Times New Roman" w:hAnsi="Times New Roman"/>
                <w:sz w:val="20"/>
                <w:szCs w:val="24"/>
                <w:lang w:val="uk-UA"/>
              </w:rPr>
              <w:t>14</w:t>
            </w:r>
            <w:r w:rsidR="00FF5E1D" w:rsidRPr="00FF5E1D">
              <w:rPr>
                <w:rFonts w:ascii="Times New Roman" w:hAnsi="Times New Roman"/>
                <w:sz w:val="20"/>
                <w:szCs w:val="24"/>
                <w:lang w:val="uk-UA"/>
              </w:rPr>
              <w:t>,</w:t>
            </w:r>
            <w:r w:rsidR="00FF5E1D">
              <w:rPr>
                <w:rFonts w:ascii="Times New Roman" w:hAnsi="Times New Roman"/>
                <w:sz w:val="20"/>
                <w:szCs w:val="24"/>
                <w:lang w:val="uk-UA"/>
              </w:rPr>
              <w:t>000</w:t>
            </w:r>
            <w:r w:rsidR="00FF5E1D" w:rsidRPr="00FF5E1D">
              <w:rPr>
                <w:rFonts w:ascii="Times New Roman" w:hAnsi="Times New Roman"/>
                <w:sz w:val="20"/>
                <w:szCs w:val="24"/>
                <w:lang w:val="uk-UA"/>
              </w:rPr>
              <w:t xml:space="preserve"> тис.грн.)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w:t>
            </w:r>
            <w:r w:rsidR="002105F6">
              <w:rPr>
                <w:rFonts w:ascii="Times New Roman" w:hAnsi="Times New Roman"/>
                <w:sz w:val="24"/>
                <w:szCs w:val="24"/>
                <w:shd w:val="clear" w:color="auto" w:fill="FFFFFF"/>
                <w:lang w:val="uk-UA"/>
              </w:rPr>
              <w:t>30</w:t>
            </w:r>
            <w:r w:rsidR="00197314">
              <w:rPr>
                <w:rFonts w:ascii="Times New Roman" w:hAnsi="Times New Roman"/>
                <w:sz w:val="24"/>
                <w:szCs w:val="24"/>
                <w:shd w:val="clear" w:color="auto" w:fill="FFFFFF"/>
                <w:lang w:val="uk-UA"/>
              </w:rPr>
              <w:t>6</w:t>
            </w:r>
            <w:r w:rsidR="00205114">
              <w:rPr>
                <w:rFonts w:ascii="Times New Roman" w:hAnsi="Times New Roman"/>
                <w:sz w:val="24"/>
                <w:szCs w:val="24"/>
                <w:shd w:val="clear" w:color="auto" w:fill="FFFFFF"/>
                <w:lang w:val="uk-UA"/>
              </w:rPr>
              <w:t>,</w:t>
            </w:r>
            <w:r w:rsidR="000C2FA0">
              <w:rPr>
                <w:rFonts w:ascii="Times New Roman" w:hAnsi="Times New Roman"/>
                <w:sz w:val="24"/>
                <w:szCs w:val="24"/>
                <w:shd w:val="clear" w:color="auto" w:fill="FFFFFF"/>
                <w:lang w:val="uk-UA"/>
              </w:rPr>
              <w:t>0</w:t>
            </w:r>
            <w:r w:rsidR="00197314">
              <w:rPr>
                <w:rFonts w:ascii="Times New Roman" w:hAnsi="Times New Roman"/>
                <w:sz w:val="24"/>
                <w:szCs w:val="24"/>
                <w:shd w:val="clear" w:color="auto" w:fill="FFFFFF"/>
                <w:lang w:val="uk-UA"/>
              </w:rPr>
              <w:t>9</w:t>
            </w:r>
            <w:r w:rsidR="00B96CC9">
              <w:rPr>
                <w:rFonts w:ascii="Times New Roman" w:hAnsi="Times New Roman"/>
                <w:sz w:val="24"/>
                <w:szCs w:val="24"/>
                <w:shd w:val="clear" w:color="auto" w:fill="FFFFFF"/>
                <w:lang w:val="uk-UA"/>
              </w:rPr>
              <w:t>7</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D28C2">
              <w:rPr>
                <w:rFonts w:ascii="Times New Roman" w:hAnsi="Times New Roman"/>
                <w:sz w:val="24"/>
                <w:szCs w:val="24"/>
                <w:lang w:val="uk-UA"/>
              </w:rPr>
              <w:t xml:space="preserve">  </w:t>
            </w:r>
            <w:r w:rsidR="004D28C2" w:rsidRPr="004150A2">
              <w:rPr>
                <w:rFonts w:ascii="Times New Roman" w:hAnsi="Times New Roman"/>
                <w:sz w:val="20"/>
                <w:szCs w:val="20"/>
                <w:lang w:val="uk-UA"/>
              </w:rPr>
              <w:t xml:space="preserve">(відшкодування оплати за електричну енергію – </w:t>
            </w:r>
            <w:r w:rsidR="00197314">
              <w:rPr>
                <w:rFonts w:ascii="Times New Roman" w:hAnsi="Times New Roman"/>
                <w:sz w:val="20"/>
                <w:szCs w:val="20"/>
                <w:lang w:val="uk-UA"/>
              </w:rPr>
              <w:t>681</w:t>
            </w:r>
            <w:r w:rsidR="00ED25B4">
              <w:rPr>
                <w:rFonts w:ascii="Times New Roman" w:hAnsi="Times New Roman"/>
                <w:sz w:val="20"/>
                <w:szCs w:val="20"/>
                <w:lang w:val="uk-UA"/>
              </w:rPr>
              <w:t>,</w:t>
            </w:r>
            <w:r w:rsidR="00776D24">
              <w:rPr>
                <w:rFonts w:ascii="Times New Roman" w:hAnsi="Times New Roman"/>
                <w:sz w:val="20"/>
                <w:szCs w:val="20"/>
                <w:lang w:val="uk-UA"/>
              </w:rPr>
              <w:t>0</w:t>
            </w:r>
            <w:r w:rsidR="00197314">
              <w:rPr>
                <w:rFonts w:ascii="Times New Roman" w:hAnsi="Times New Roman"/>
                <w:sz w:val="20"/>
                <w:szCs w:val="20"/>
                <w:lang w:val="uk-UA"/>
              </w:rPr>
              <w:t>4</w:t>
            </w:r>
            <w:r w:rsidR="00B96CC9">
              <w:rPr>
                <w:rFonts w:ascii="Times New Roman" w:hAnsi="Times New Roman"/>
                <w:sz w:val="20"/>
                <w:szCs w:val="20"/>
                <w:lang w:val="uk-UA"/>
              </w:rPr>
              <w:t>4</w:t>
            </w:r>
            <w:r w:rsidR="004D28C2" w:rsidRPr="004150A2">
              <w:rPr>
                <w:rFonts w:ascii="Times New Roman" w:hAnsi="Times New Roman"/>
                <w:sz w:val="20"/>
                <w:szCs w:val="20"/>
                <w:lang w:val="uk-UA"/>
              </w:rPr>
              <w:t xml:space="preserve"> тис.грн.</w:t>
            </w:r>
            <w:r w:rsidR="00ED25B4">
              <w:rPr>
                <w:rFonts w:ascii="Times New Roman" w:hAnsi="Times New Roman"/>
                <w:sz w:val="20"/>
                <w:szCs w:val="20"/>
                <w:lang w:val="uk-UA"/>
              </w:rPr>
              <w:t xml:space="preserve">; </w:t>
            </w:r>
            <w:r w:rsidR="00ED25B4" w:rsidRPr="00ED25B4">
              <w:rPr>
                <w:rFonts w:ascii="Times New Roman" w:hAnsi="Times New Roman"/>
                <w:sz w:val="20"/>
                <w:szCs w:val="20"/>
                <w:lang w:val="uk-UA"/>
              </w:rPr>
              <w:t>оплата паслуг з перевірки та випробуваннч пожежних гідрантів</w:t>
            </w:r>
            <w:r w:rsidR="002105F6">
              <w:rPr>
                <w:rFonts w:ascii="Times New Roman" w:hAnsi="Times New Roman"/>
                <w:sz w:val="20"/>
                <w:szCs w:val="20"/>
                <w:lang w:val="uk-UA"/>
              </w:rPr>
              <w:t xml:space="preserve"> -</w:t>
            </w:r>
            <w:r w:rsidR="00ED25B4" w:rsidRPr="00ED25B4">
              <w:rPr>
                <w:rFonts w:ascii="Times New Roman" w:hAnsi="Times New Roman"/>
                <w:sz w:val="20"/>
                <w:szCs w:val="20"/>
                <w:lang w:val="uk-UA"/>
              </w:rPr>
              <w:t xml:space="preserve">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183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сплата податку з доходів фі</w:t>
            </w:r>
            <w:r w:rsidR="00776D24">
              <w:rPr>
                <w:rFonts w:ascii="Times New Roman" w:hAnsi="Times New Roman"/>
                <w:sz w:val="20"/>
                <w:szCs w:val="20"/>
                <w:lang w:val="uk-UA"/>
              </w:rPr>
              <w:t>зичних осіб з заробітної плати</w:t>
            </w:r>
            <w:r w:rsidR="002105F6">
              <w:rPr>
                <w:rFonts w:ascii="Times New Roman" w:hAnsi="Times New Roman"/>
                <w:sz w:val="20"/>
                <w:szCs w:val="20"/>
                <w:lang w:val="uk-UA"/>
              </w:rPr>
              <w:t xml:space="preserve"> -</w:t>
            </w:r>
            <w:r w:rsidR="00776D24">
              <w:rPr>
                <w:rFonts w:ascii="Times New Roman" w:hAnsi="Times New Roman"/>
                <w:sz w:val="20"/>
                <w:szCs w:val="20"/>
                <w:lang w:val="uk-UA"/>
              </w:rPr>
              <w:t xml:space="preserve"> 109</w:t>
            </w:r>
            <w:r w:rsidR="00ED25B4">
              <w:rPr>
                <w:rFonts w:ascii="Times New Roman" w:hAnsi="Times New Roman"/>
                <w:sz w:val="20"/>
                <w:szCs w:val="20"/>
                <w:lang w:val="uk-UA"/>
              </w:rPr>
              <w:t>,</w:t>
            </w:r>
            <w:r w:rsidR="00776D24">
              <w:rPr>
                <w:rFonts w:ascii="Times New Roman" w:hAnsi="Times New Roman"/>
                <w:sz w:val="20"/>
                <w:szCs w:val="20"/>
                <w:lang w:val="uk-UA"/>
              </w:rPr>
              <w:t>768</w:t>
            </w:r>
            <w:r w:rsidR="00ED25B4" w:rsidRPr="00ED25B4">
              <w:rPr>
                <w:rFonts w:ascii="Times New Roman" w:hAnsi="Times New Roman"/>
                <w:sz w:val="20"/>
                <w:szCs w:val="20"/>
                <w:lang w:val="uk-UA"/>
              </w:rPr>
              <w:t xml:space="preserve">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оплата послуг з лабораторних досліджень питної води</w:t>
            </w:r>
            <w:r w:rsidR="002105F6">
              <w:rPr>
                <w:rFonts w:ascii="Times New Roman" w:hAnsi="Times New Roman"/>
                <w:sz w:val="20"/>
                <w:szCs w:val="20"/>
                <w:lang w:val="uk-UA"/>
              </w:rPr>
              <w:t xml:space="preserve"> -</w:t>
            </w:r>
            <w:r w:rsidR="00ED25B4" w:rsidRPr="00ED25B4">
              <w:rPr>
                <w:rFonts w:ascii="Times New Roman" w:hAnsi="Times New Roman"/>
                <w:sz w:val="20"/>
                <w:szCs w:val="20"/>
                <w:lang w:val="uk-UA"/>
              </w:rPr>
              <w:t xml:space="preserve">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255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придбання пожежних гідрантів</w:t>
            </w:r>
            <w:r w:rsidR="002105F6">
              <w:rPr>
                <w:rFonts w:ascii="Times New Roman" w:hAnsi="Times New Roman"/>
                <w:sz w:val="20"/>
                <w:szCs w:val="20"/>
                <w:lang w:val="uk-UA"/>
              </w:rPr>
              <w:t xml:space="preserve"> -</w:t>
            </w:r>
            <w:r w:rsidR="00ED25B4" w:rsidRPr="00ED25B4">
              <w:rPr>
                <w:rFonts w:ascii="Times New Roman" w:hAnsi="Times New Roman"/>
                <w:sz w:val="20"/>
                <w:szCs w:val="20"/>
                <w:lang w:val="uk-UA"/>
              </w:rPr>
              <w:t xml:space="preserve"> 47,738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w:t>
            </w:r>
            <w:r w:rsidR="00776D24">
              <w:rPr>
                <w:rFonts w:ascii="Times New Roman" w:hAnsi="Times New Roman"/>
                <w:sz w:val="20"/>
                <w:szCs w:val="20"/>
                <w:lang w:val="uk-UA"/>
              </w:rPr>
              <w:t xml:space="preserve">; спеціальне використання </w:t>
            </w:r>
            <w:r w:rsidR="00F83872">
              <w:rPr>
                <w:rFonts w:ascii="Times New Roman" w:hAnsi="Times New Roman"/>
                <w:sz w:val="20"/>
                <w:szCs w:val="20"/>
                <w:lang w:val="uk-UA"/>
              </w:rPr>
              <w:t xml:space="preserve">води </w:t>
            </w:r>
            <w:r w:rsidR="002105F6">
              <w:rPr>
                <w:rFonts w:ascii="Times New Roman" w:hAnsi="Times New Roman"/>
                <w:sz w:val="20"/>
                <w:szCs w:val="20"/>
                <w:lang w:val="uk-UA"/>
              </w:rPr>
              <w:t xml:space="preserve">- </w:t>
            </w:r>
            <w:r w:rsidR="00F83872">
              <w:rPr>
                <w:rFonts w:ascii="Times New Roman" w:hAnsi="Times New Roman"/>
                <w:sz w:val="20"/>
                <w:szCs w:val="20"/>
                <w:lang w:val="uk-UA"/>
              </w:rPr>
              <w:t xml:space="preserve">15,610 тис.грн.; рентна плата за користування надрами для видобування корисних копалин </w:t>
            </w:r>
            <w:r w:rsidR="002105F6">
              <w:rPr>
                <w:rFonts w:ascii="Times New Roman" w:hAnsi="Times New Roman"/>
                <w:sz w:val="20"/>
                <w:szCs w:val="20"/>
                <w:lang w:val="uk-UA"/>
              </w:rPr>
              <w:t xml:space="preserve">- </w:t>
            </w:r>
            <w:r w:rsidR="00F83872">
              <w:rPr>
                <w:rFonts w:ascii="Times New Roman" w:hAnsi="Times New Roman"/>
                <w:sz w:val="20"/>
                <w:szCs w:val="20"/>
                <w:lang w:val="uk-UA"/>
              </w:rPr>
              <w:t>67,979 тис.грн.; податок на додану вартість</w:t>
            </w:r>
            <w:r w:rsidR="002105F6">
              <w:rPr>
                <w:rFonts w:ascii="Times New Roman" w:hAnsi="Times New Roman"/>
                <w:sz w:val="20"/>
                <w:szCs w:val="20"/>
                <w:lang w:val="uk-UA"/>
              </w:rPr>
              <w:t xml:space="preserve"> -</w:t>
            </w:r>
            <w:r w:rsidR="00F83872">
              <w:rPr>
                <w:rFonts w:ascii="Times New Roman" w:hAnsi="Times New Roman"/>
                <w:sz w:val="20"/>
                <w:szCs w:val="20"/>
                <w:lang w:val="uk-UA"/>
              </w:rPr>
              <w:t xml:space="preserve"> 179,127 тис.грн.; єдиний соціальний внесок</w:t>
            </w:r>
            <w:r w:rsidR="002105F6">
              <w:rPr>
                <w:rFonts w:ascii="Times New Roman" w:hAnsi="Times New Roman"/>
                <w:sz w:val="20"/>
                <w:szCs w:val="20"/>
                <w:lang w:val="uk-UA"/>
              </w:rPr>
              <w:t xml:space="preserve"> -</w:t>
            </w:r>
            <w:r w:rsidR="00F83872">
              <w:rPr>
                <w:rFonts w:ascii="Times New Roman" w:hAnsi="Times New Roman"/>
                <w:sz w:val="20"/>
                <w:szCs w:val="20"/>
                <w:lang w:val="uk-UA"/>
              </w:rPr>
              <w:t xml:space="preserve"> 114,393 тис.грн.</w:t>
            </w:r>
            <w:r w:rsidR="002105F6">
              <w:rPr>
                <w:rFonts w:ascii="Times New Roman" w:hAnsi="Times New Roman"/>
                <w:sz w:val="20"/>
                <w:szCs w:val="20"/>
                <w:lang w:val="uk-UA"/>
              </w:rPr>
              <w:t>; ремонтно-зварювальні роботи водонапірної вежі в с.Скалонівка – 70,000 тис.грн.</w:t>
            </w:r>
            <w:r w:rsidR="00ED25B4">
              <w:rPr>
                <w:rFonts w:ascii="Times New Roman" w:hAnsi="Times New Roman"/>
                <w:sz w:val="20"/>
                <w:szCs w:val="20"/>
                <w:lang w:val="uk-UA"/>
              </w:rPr>
              <w:t>)</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lastRenderedPageBreak/>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C625B2" w:rsidRPr="0097419D">
              <w:rPr>
                <w:rFonts w:ascii="Times New Roman" w:hAnsi="Times New Roman"/>
                <w:sz w:val="24"/>
                <w:szCs w:val="24"/>
                <w:lang w:val="uk-UA"/>
              </w:rPr>
              <w:t>272,999</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24552">
              <w:rPr>
                <w:rFonts w:ascii="Times New Roman" w:hAnsi="Times New Roman"/>
                <w:sz w:val="24"/>
                <w:szCs w:val="24"/>
                <w:lang w:val="uk-UA"/>
              </w:rPr>
              <w:t xml:space="preserve"> </w:t>
            </w:r>
            <w:r w:rsidR="00424552" w:rsidRPr="004150A2">
              <w:rPr>
                <w:rFonts w:ascii="Times New Roman" w:hAnsi="Times New Roman"/>
                <w:sz w:val="20"/>
                <w:szCs w:val="20"/>
                <w:lang w:val="uk-UA"/>
              </w:rPr>
              <w:t xml:space="preserve">(відшкодування оплати за електричну енергію – </w:t>
            </w:r>
            <w:r w:rsidR="00B96E93">
              <w:rPr>
                <w:rFonts w:ascii="Times New Roman" w:hAnsi="Times New Roman"/>
                <w:sz w:val="20"/>
                <w:szCs w:val="20"/>
                <w:lang w:val="uk-UA"/>
              </w:rPr>
              <w:t>256</w:t>
            </w:r>
            <w:r w:rsidR="00C625B2">
              <w:rPr>
                <w:rFonts w:ascii="Times New Roman" w:hAnsi="Times New Roman"/>
                <w:sz w:val="20"/>
                <w:szCs w:val="20"/>
                <w:lang w:val="uk-UA"/>
              </w:rPr>
              <w:t>,</w:t>
            </w:r>
            <w:r w:rsidR="00B96E93">
              <w:rPr>
                <w:rFonts w:ascii="Times New Roman" w:hAnsi="Times New Roman"/>
                <w:sz w:val="20"/>
                <w:szCs w:val="20"/>
                <w:lang w:val="uk-UA"/>
              </w:rPr>
              <w:t>999</w:t>
            </w:r>
            <w:r w:rsidR="00424552" w:rsidRPr="004150A2">
              <w:rPr>
                <w:rFonts w:ascii="Times New Roman" w:hAnsi="Times New Roman"/>
                <w:sz w:val="20"/>
                <w:szCs w:val="20"/>
                <w:lang w:val="uk-UA"/>
              </w:rPr>
              <w:t xml:space="preserve"> тис.грн.</w:t>
            </w:r>
            <w:r w:rsidR="009D39DC">
              <w:rPr>
                <w:rFonts w:ascii="Times New Roman" w:hAnsi="Times New Roman"/>
                <w:sz w:val="20"/>
                <w:szCs w:val="20"/>
                <w:lang w:val="uk-UA"/>
              </w:rPr>
              <w:t>;</w:t>
            </w:r>
            <w:r w:rsidR="009D39DC" w:rsidRPr="009D39DC">
              <w:rPr>
                <w:lang w:val="uk-UA"/>
              </w:rPr>
              <w:t xml:space="preserve"> </w:t>
            </w:r>
            <w:r w:rsidR="00AE6B5F" w:rsidRPr="00AE6B5F">
              <w:rPr>
                <w:rFonts w:ascii="Times New Roman" w:hAnsi="Times New Roman"/>
                <w:sz w:val="20"/>
                <w:szCs w:val="20"/>
                <w:lang w:val="uk-UA"/>
              </w:rPr>
              <w:t xml:space="preserve">рентна плата </w:t>
            </w:r>
            <w:r w:rsidR="00EB375E" w:rsidRPr="00AE6B5F">
              <w:rPr>
                <w:rFonts w:ascii="Times New Roman" w:hAnsi="Times New Roman"/>
                <w:sz w:val="20"/>
                <w:szCs w:val="20"/>
                <w:lang w:val="uk-UA"/>
              </w:rPr>
              <w:t>за користування надрами для</w:t>
            </w:r>
            <w:r w:rsidR="00EB375E" w:rsidRPr="004150A2">
              <w:rPr>
                <w:rFonts w:ascii="Times New Roman" w:hAnsi="Times New Roman"/>
                <w:sz w:val="20"/>
                <w:szCs w:val="20"/>
                <w:lang w:val="uk-UA"/>
              </w:rPr>
              <w:t xml:space="preserve"> видобування</w:t>
            </w:r>
            <w:r w:rsidR="00EB375E">
              <w:rPr>
                <w:rFonts w:ascii="Times New Roman" w:hAnsi="Times New Roman"/>
                <w:sz w:val="20"/>
                <w:szCs w:val="20"/>
                <w:lang w:val="uk-UA"/>
              </w:rPr>
              <w:t xml:space="preserve"> </w:t>
            </w:r>
            <w:r w:rsidR="00EB375E"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32226B" w:rsidRPr="004150A2">
              <w:rPr>
                <w:rFonts w:ascii="Times New Roman" w:hAnsi="Times New Roman"/>
                <w:sz w:val="20"/>
                <w:szCs w:val="20"/>
                <w:lang w:val="uk-UA"/>
              </w:rPr>
              <w:t>за спеціальне використання води</w:t>
            </w:r>
            <w:r w:rsidR="00EB375E">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w:t>
            </w:r>
            <w:r w:rsidR="00B96E93">
              <w:rPr>
                <w:rFonts w:ascii="Times New Roman" w:hAnsi="Times New Roman"/>
                <w:sz w:val="20"/>
                <w:szCs w:val="20"/>
                <w:lang w:val="uk-UA"/>
              </w:rPr>
              <w:t>16</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000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«Леб’яже» - </w:t>
            </w:r>
            <w:r w:rsidR="00F65578">
              <w:rPr>
                <w:rFonts w:ascii="Times New Roman" w:hAnsi="Times New Roman"/>
                <w:sz w:val="24"/>
                <w:szCs w:val="24"/>
                <w:lang w:val="uk-UA"/>
              </w:rPr>
              <w:t>426</w:t>
            </w:r>
            <w:r w:rsidR="00A53A9F" w:rsidRPr="0097419D">
              <w:rPr>
                <w:rFonts w:ascii="Times New Roman" w:hAnsi="Times New Roman"/>
                <w:sz w:val="24"/>
                <w:szCs w:val="24"/>
                <w:lang w:val="uk-UA"/>
              </w:rPr>
              <w:t>,</w:t>
            </w:r>
            <w:r w:rsidR="00CA4F8E" w:rsidRPr="0097419D">
              <w:rPr>
                <w:rFonts w:ascii="Times New Roman" w:hAnsi="Times New Roman"/>
                <w:sz w:val="24"/>
                <w:szCs w:val="24"/>
                <w:lang w:val="uk-UA"/>
              </w:rPr>
              <w:t>200</w:t>
            </w:r>
            <w:r w:rsidRPr="00615307">
              <w:rPr>
                <w:rFonts w:ascii="Times New Roman" w:hAnsi="Times New Roman"/>
                <w:sz w:val="24"/>
                <w:szCs w:val="24"/>
                <w:lang w:val="uk-UA"/>
              </w:rPr>
              <w:t xml:space="preserve"> тис</w:t>
            </w:r>
            <w:r w:rsidR="00A53A9F">
              <w:rPr>
                <w:rFonts w:ascii="Times New Roman" w:hAnsi="Times New Roman"/>
                <w:sz w:val="24"/>
                <w:szCs w:val="24"/>
                <w:lang w:val="uk-UA"/>
              </w:rPr>
              <w:t>.</w:t>
            </w:r>
            <w:r w:rsidRPr="00615307">
              <w:rPr>
                <w:rFonts w:ascii="Times New Roman" w:hAnsi="Times New Roman"/>
                <w:sz w:val="24"/>
                <w:szCs w:val="24"/>
                <w:lang w:val="uk-UA"/>
              </w:rPr>
              <w:t xml:space="preserve"> грн</w:t>
            </w:r>
            <w:r w:rsidR="009D082D">
              <w:rPr>
                <w:rFonts w:ascii="Times New Roman" w:hAnsi="Times New Roman"/>
                <w:sz w:val="24"/>
                <w:szCs w:val="24"/>
                <w:lang w:val="uk-UA"/>
              </w:rPr>
              <w:t>.</w:t>
            </w:r>
            <w:r w:rsidR="001726F9" w:rsidRPr="004D28C2">
              <w:rPr>
                <w:lang w:val="uk-UA"/>
              </w:rPr>
              <w:t xml:space="preserve"> </w:t>
            </w:r>
            <w:r w:rsidR="001726F9" w:rsidRPr="004150A2">
              <w:rPr>
                <w:rFonts w:ascii="Times New Roman" w:hAnsi="Times New Roman"/>
                <w:sz w:val="20"/>
                <w:szCs w:val="20"/>
                <w:lang w:val="uk-UA"/>
              </w:rPr>
              <w:t>(</w:t>
            </w:r>
            <w:r w:rsidR="00960655">
              <w:rPr>
                <w:rFonts w:ascii="Times New Roman" w:hAnsi="Times New Roman"/>
                <w:sz w:val="20"/>
                <w:szCs w:val="20"/>
                <w:lang w:val="uk-UA"/>
              </w:rPr>
              <w:t xml:space="preserve">рентна плата </w:t>
            </w:r>
            <w:r w:rsidR="001726F9" w:rsidRPr="004150A2">
              <w:rPr>
                <w:rFonts w:ascii="Times New Roman" w:hAnsi="Times New Roman"/>
                <w:sz w:val="20"/>
                <w:szCs w:val="20"/>
                <w:lang w:val="uk-UA"/>
              </w:rPr>
              <w:t>за користування надрами для видобування</w:t>
            </w:r>
            <w:r w:rsidR="00EB375E">
              <w:rPr>
                <w:rFonts w:ascii="Times New Roman" w:hAnsi="Times New Roman"/>
                <w:sz w:val="20"/>
                <w:szCs w:val="20"/>
                <w:lang w:val="uk-UA"/>
              </w:rPr>
              <w:t xml:space="preserve"> </w:t>
            </w:r>
            <w:r w:rsidR="001726F9"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1726F9" w:rsidRPr="004150A2">
              <w:rPr>
                <w:rFonts w:ascii="Times New Roman" w:hAnsi="Times New Roman"/>
                <w:sz w:val="20"/>
                <w:szCs w:val="20"/>
                <w:lang w:val="uk-UA"/>
              </w:rPr>
              <w:t xml:space="preserve"> за спеціальне використання води – 18,348 тис.грн.; відшкодування оплати за електричну енергію – </w:t>
            </w:r>
            <w:r w:rsidR="00CA4F8E">
              <w:rPr>
                <w:rFonts w:ascii="Times New Roman" w:hAnsi="Times New Roman"/>
                <w:sz w:val="20"/>
                <w:szCs w:val="20"/>
                <w:lang w:val="uk-UA"/>
              </w:rPr>
              <w:t>185</w:t>
            </w:r>
            <w:r w:rsidR="00E77089" w:rsidRPr="004150A2">
              <w:rPr>
                <w:rFonts w:ascii="Times New Roman" w:hAnsi="Times New Roman"/>
                <w:sz w:val="20"/>
                <w:szCs w:val="20"/>
                <w:lang w:val="uk-UA"/>
              </w:rPr>
              <w:t>,000</w:t>
            </w:r>
            <w:r w:rsidR="001726F9" w:rsidRPr="004150A2">
              <w:rPr>
                <w:rFonts w:ascii="Times New Roman" w:hAnsi="Times New Roman"/>
                <w:sz w:val="20"/>
                <w:szCs w:val="20"/>
                <w:lang w:val="uk-UA"/>
              </w:rPr>
              <w:t xml:space="preserve"> тис.грн.</w:t>
            </w:r>
            <w:r w:rsidR="0010450D" w:rsidRPr="004150A2">
              <w:rPr>
                <w:rFonts w:ascii="Times New Roman" w:hAnsi="Times New Roman"/>
                <w:sz w:val="20"/>
                <w:szCs w:val="20"/>
                <w:lang w:val="uk-UA"/>
              </w:rPr>
              <w:t xml:space="preserve">; погашення заборгованості по заробітній платі – </w:t>
            </w:r>
            <w:r w:rsidR="00BE7224">
              <w:rPr>
                <w:rFonts w:ascii="Times New Roman" w:hAnsi="Times New Roman"/>
                <w:sz w:val="20"/>
                <w:szCs w:val="20"/>
                <w:lang w:val="uk-UA"/>
              </w:rPr>
              <w:t>97,852</w:t>
            </w:r>
            <w:r w:rsidR="0010450D" w:rsidRPr="004150A2">
              <w:rPr>
                <w:rFonts w:ascii="Times New Roman" w:hAnsi="Times New Roman"/>
                <w:sz w:val="20"/>
                <w:szCs w:val="20"/>
                <w:lang w:val="uk-UA"/>
              </w:rPr>
              <w:t xml:space="preserve"> тис.грн.</w:t>
            </w:r>
            <w:r w:rsidR="00CA4F8E">
              <w:rPr>
                <w:rFonts w:ascii="Times New Roman" w:hAnsi="Times New Roman"/>
                <w:sz w:val="20"/>
                <w:szCs w:val="20"/>
                <w:lang w:val="uk-UA"/>
              </w:rPr>
              <w:t>;</w:t>
            </w:r>
            <w:r w:rsidR="00CA4F8E" w:rsidRPr="00F65578">
              <w:rPr>
                <w:lang w:val="uk-UA"/>
              </w:rPr>
              <w:t xml:space="preserve"> </w:t>
            </w:r>
            <w:r w:rsidR="00CA4F8E" w:rsidRPr="00CA4F8E">
              <w:rPr>
                <w:rFonts w:ascii="Times New Roman" w:hAnsi="Times New Roman"/>
                <w:sz w:val="20"/>
                <w:szCs w:val="20"/>
                <w:lang w:val="uk-UA"/>
              </w:rPr>
              <w:t>придбання глибинного насосу 30</w:t>
            </w:r>
            <w:r w:rsidR="00CA4F8E">
              <w:rPr>
                <w:rFonts w:ascii="Times New Roman" w:hAnsi="Times New Roman"/>
                <w:sz w:val="20"/>
                <w:szCs w:val="20"/>
                <w:lang w:val="uk-UA"/>
              </w:rPr>
              <w:t>,</w:t>
            </w:r>
            <w:r w:rsidR="00CA4F8E" w:rsidRPr="00CA4F8E">
              <w:rPr>
                <w:rFonts w:ascii="Times New Roman" w:hAnsi="Times New Roman"/>
                <w:sz w:val="20"/>
                <w:szCs w:val="20"/>
                <w:lang w:val="uk-UA"/>
              </w:rPr>
              <w:t>000</w:t>
            </w:r>
            <w:r w:rsidR="00CA4F8E">
              <w:rPr>
                <w:rFonts w:ascii="Times New Roman" w:hAnsi="Times New Roman"/>
                <w:sz w:val="20"/>
                <w:szCs w:val="20"/>
                <w:lang w:val="uk-UA"/>
              </w:rPr>
              <w:t xml:space="preserve"> тис.</w:t>
            </w:r>
            <w:r w:rsidR="00CA4F8E" w:rsidRPr="00CA4F8E">
              <w:rPr>
                <w:rFonts w:ascii="Times New Roman" w:hAnsi="Times New Roman"/>
                <w:sz w:val="20"/>
                <w:szCs w:val="20"/>
                <w:lang w:val="uk-UA"/>
              </w:rPr>
              <w:t xml:space="preserve"> грн</w:t>
            </w:r>
            <w:r w:rsidR="00F65578">
              <w:rPr>
                <w:rFonts w:ascii="Times New Roman" w:hAnsi="Times New Roman"/>
                <w:sz w:val="20"/>
                <w:szCs w:val="20"/>
                <w:lang w:val="uk-UA"/>
              </w:rPr>
              <w:t>.;</w:t>
            </w:r>
            <w:r w:rsidR="00F65578" w:rsidRPr="00F65578">
              <w:rPr>
                <w:rFonts w:ascii="Times New Roman" w:hAnsi="Times New Roman"/>
                <w:sz w:val="20"/>
                <w:szCs w:val="24"/>
                <w:lang w:val="uk-UA"/>
              </w:rPr>
              <w:t xml:space="preserve"> </w:t>
            </w:r>
            <w:r w:rsidR="00F65578" w:rsidRPr="00F65578">
              <w:rPr>
                <w:rFonts w:ascii="Times New Roman" w:hAnsi="Times New Roman"/>
                <w:sz w:val="20"/>
                <w:szCs w:val="20"/>
                <w:lang w:val="uk-UA"/>
              </w:rPr>
              <w:t xml:space="preserve">відшкодування оплати за електричну енергію – </w:t>
            </w:r>
            <w:r w:rsidR="00F65578">
              <w:rPr>
                <w:rFonts w:ascii="Times New Roman" w:hAnsi="Times New Roman"/>
                <w:sz w:val="20"/>
                <w:szCs w:val="20"/>
                <w:lang w:val="uk-UA"/>
              </w:rPr>
              <w:t>95</w:t>
            </w:r>
            <w:r w:rsidR="00F65578" w:rsidRPr="00F65578">
              <w:rPr>
                <w:rFonts w:ascii="Times New Roman" w:hAnsi="Times New Roman"/>
                <w:sz w:val="20"/>
                <w:szCs w:val="20"/>
                <w:lang w:val="uk-UA"/>
              </w:rPr>
              <w:t>,000 тис.грн</w:t>
            </w:r>
            <w:r w:rsidR="00F65578">
              <w:rPr>
                <w:rFonts w:ascii="Times New Roman" w:hAnsi="Times New Roman"/>
                <w:sz w:val="20"/>
                <w:szCs w:val="20"/>
                <w:lang w:val="uk-UA"/>
              </w:rPr>
              <w:t>.</w:t>
            </w:r>
            <w:r w:rsidR="001726F9" w:rsidRPr="004150A2">
              <w:rPr>
                <w:rFonts w:ascii="Times New Roman" w:hAnsi="Times New Roman"/>
                <w:sz w:val="20"/>
                <w:szCs w:val="20"/>
                <w:lang w:val="uk-UA"/>
              </w:rPr>
              <w:t>)</w:t>
            </w:r>
          </w:p>
          <w:p w:rsidR="00E172C6" w:rsidRPr="00615307" w:rsidRDefault="00E172C6" w:rsidP="00197314">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197314">
              <w:rPr>
                <w:rFonts w:ascii="Times New Roman" w:hAnsi="Times New Roman"/>
                <w:sz w:val="24"/>
                <w:szCs w:val="24"/>
                <w:lang w:val="uk-UA"/>
              </w:rPr>
              <w:t>107</w:t>
            </w:r>
            <w:r w:rsidRPr="00615307">
              <w:rPr>
                <w:rFonts w:ascii="Times New Roman" w:hAnsi="Times New Roman"/>
                <w:sz w:val="24"/>
                <w:szCs w:val="24"/>
                <w:lang w:val="uk-UA"/>
              </w:rPr>
              <w:t>,</w:t>
            </w:r>
            <w:r w:rsidR="00197314">
              <w:rPr>
                <w:rFonts w:ascii="Times New Roman" w:hAnsi="Times New Roman"/>
                <w:sz w:val="24"/>
                <w:szCs w:val="24"/>
                <w:lang w:val="uk-UA"/>
              </w:rPr>
              <w:t>155</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r w:rsidR="009A34FE" w:rsidRPr="004150A2">
              <w:rPr>
                <w:rFonts w:ascii="Times New Roman" w:hAnsi="Times New Roman"/>
                <w:sz w:val="20"/>
                <w:szCs w:val="20"/>
                <w:lang w:val="uk-UA"/>
              </w:rPr>
              <w:t>(перерахування коефіцієнтів декларації з екологічного податку</w:t>
            </w:r>
            <w:r w:rsidR="00197314">
              <w:rPr>
                <w:rFonts w:ascii="Times New Roman" w:hAnsi="Times New Roman"/>
                <w:sz w:val="20"/>
                <w:szCs w:val="20"/>
                <w:lang w:val="uk-UA"/>
              </w:rPr>
              <w:t xml:space="preserve"> – 88,670 тис.грн., погашення заборгованості по заробітній платі – 18,485 тис.грн.</w:t>
            </w:r>
            <w:r w:rsidR="009A34FE" w:rsidRPr="004150A2">
              <w:rPr>
                <w:rFonts w:ascii="Times New Roman" w:hAnsi="Times New Roman"/>
                <w:sz w:val="20"/>
                <w:szCs w:val="20"/>
                <w:lang w:val="uk-UA"/>
              </w:rPr>
              <w:t>)</w:t>
            </w:r>
          </w:p>
        </w:tc>
        <w:tc>
          <w:tcPr>
            <w:tcW w:w="1721" w:type="dxa"/>
            <w:shd w:val="clear" w:color="auto" w:fill="FFFFFF"/>
          </w:tcPr>
          <w:p w:rsidR="00E172C6" w:rsidRPr="00615307" w:rsidRDefault="00F65578" w:rsidP="00B96CC9">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2</w:t>
            </w:r>
            <w:r w:rsidR="0097419D" w:rsidRPr="0097419D">
              <w:rPr>
                <w:rFonts w:ascii="Times New Roman" w:hAnsi="Times New Roman"/>
                <w:sz w:val="24"/>
                <w:szCs w:val="24"/>
                <w:lang w:val="uk-UA"/>
              </w:rPr>
              <w:t> </w:t>
            </w:r>
            <w:r w:rsidR="002105F6">
              <w:rPr>
                <w:rFonts w:ascii="Times New Roman" w:hAnsi="Times New Roman"/>
                <w:sz w:val="24"/>
                <w:szCs w:val="24"/>
                <w:lang w:val="uk-UA"/>
              </w:rPr>
              <w:t>23</w:t>
            </w:r>
            <w:r w:rsidR="00A2266E">
              <w:rPr>
                <w:rFonts w:ascii="Times New Roman" w:hAnsi="Times New Roman"/>
                <w:sz w:val="24"/>
                <w:szCs w:val="24"/>
                <w:lang w:val="uk-UA"/>
              </w:rPr>
              <w:t>4</w:t>
            </w:r>
            <w:r w:rsidR="0097419D" w:rsidRPr="0097419D">
              <w:rPr>
                <w:rFonts w:ascii="Times New Roman" w:hAnsi="Times New Roman"/>
                <w:sz w:val="24"/>
                <w:szCs w:val="24"/>
                <w:lang w:val="uk-UA"/>
              </w:rPr>
              <w:t>,</w:t>
            </w:r>
            <w:r w:rsidR="005A3088" w:rsidRPr="0097419D">
              <w:rPr>
                <w:rFonts w:ascii="Times New Roman" w:hAnsi="Times New Roman"/>
                <w:sz w:val="24"/>
                <w:szCs w:val="24"/>
                <w:lang w:val="uk-UA"/>
              </w:rPr>
              <w:t xml:space="preserve"> </w:t>
            </w:r>
            <w:r w:rsidR="00A2266E">
              <w:rPr>
                <w:rFonts w:ascii="Times New Roman" w:hAnsi="Times New Roman"/>
                <w:sz w:val="24"/>
                <w:szCs w:val="24"/>
                <w:lang w:val="uk-UA"/>
              </w:rPr>
              <w:t>88</w:t>
            </w:r>
            <w:r w:rsidR="00B96CC9">
              <w:rPr>
                <w:rFonts w:ascii="Times New Roman" w:hAnsi="Times New Roman"/>
                <w:sz w:val="24"/>
                <w:szCs w:val="24"/>
                <w:lang w:val="uk-UA"/>
              </w:rPr>
              <w:t xml:space="preserve">5 </w:t>
            </w:r>
            <w:r w:rsidR="00E172C6" w:rsidRPr="00615307">
              <w:rPr>
                <w:rFonts w:ascii="Times New Roman" w:hAnsi="Times New Roman"/>
                <w:sz w:val="24"/>
                <w:szCs w:val="24"/>
                <w:lang w:val="uk-UA"/>
              </w:rPr>
              <w:t>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5072"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9</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F326B3" w:rsidRPr="00E172C6" w:rsidTr="00D357CF">
        <w:trPr>
          <w:trHeight w:val="1416"/>
        </w:trPr>
        <w:tc>
          <w:tcPr>
            <w:tcW w:w="534" w:type="dxa"/>
          </w:tcPr>
          <w:p w:rsidR="00F326B3" w:rsidRPr="00F326B3" w:rsidRDefault="00F326B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13</w:t>
            </w:r>
          </w:p>
        </w:tc>
        <w:tc>
          <w:tcPr>
            <w:tcW w:w="507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Красноградського району Харківської області</w:t>
            </w:r>
          </w:p>
        </w:tc>
        <w:tc>
          <w:tcPr>
            <w:tcW w:w="1721" w:type="dxa"/>
            <w:shd w:val="clear" w:color="auto" w:fill="FFFFFF"/>
          </w:tcPr>
          <w:p w:rsidR="00F326B3" w:rsidRDefault="00F326B3" w:rsidP="00E172C6">
            <w:pPr>
              <w:rPr>
                <w:rFonts w:ascii="Times New Roman" w:hAnsi="Times New Roman"/>
                <w:bCs/>
                <w:sz w:val="24"/>
                <w:szCs w:val="24"/>
                <w:lang w:val="uk-UA"/>
              </w:rPr>
            </w:pPr>
            <w:r>
              <w:rPr>
                <w:rFonts w:ascii="Times New Roman" w:hAnsi="Times New Roman"/>
                <w:bCs/>
                <w:sz w:val="24"/>
                <w:szCs w:val="24"/>
                <w:lang w:val="uk-UA"/>
              </w:rPr>
              <w:t>15 000,000</w:t>
            </w:r>
          </w:p>
          <w:p w:rsidR="00F326B3" w:rsidRDefault="00F326B3" w:rsidP="00E172C6">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F326B3" w:rsidP="00B96CC9">
            <w:pPr>
              <w:rPr>
                <w:rFonts w:ascii="Times New Roman" w:hAnsi="Times New Roman"/>
                <w:sz w:val="24"/>
                <w:szCs w:val="24"/>
                <w:lang w:val="uk-UA"/>
              </w:rPr>
            </w:pPr>
            <w:r>
              <w:rPr>
                <w:rFonts w:ascii="Times New Roman" w:hAnsi="Times New Roman"/>
                <w:b/>
                <w:bCs/>
                <w:i/>
                <w:sz w:val="24"/>
                <w:szCs w:val="24"/>
                <w:lang w:val="uk-UA"/>
              </w:rPr>
              <w:t>3</w:t>
            </w:r>
            <w:r w:rsidR="00A118B9">
              <w:rPr>
                <w:rFonts w:ascii="Times New Roman" w:hAnsi="Times New Roman"/>
                <w:b/>
                <w:bCs/>
                <w:i/>
                <w:sz w:val="24"/>
                <w:szCs w:val="24"/>
                <w:lang w:val="uk-UA"/>
              </w:rPr>
              <w:t>2</w:t>
            </w:r>
            <w:r w:rsidR="00257B10">
              <w:rPr>
                <w:rFonts w:ascii="Times New Roman" w:hAnsi="Times New Roman"/>
                <w:b/>
                <w:bCs/>
                <w:i/>
                <w:sz w:val="24"/>
                <w:szCs w:val="24"/>
                <w:lang w:val="uk-UA"/>
              </w:rPr>
              <w:t xml:space="preserve"> </w:t>
            </w:r>
            <w:r w:rsidR="00A118B9">
              <w:rPr>
                <w:rFonts w:ascii="Times New Roman" w:hAnsi="Times New Roman"/>
                <w:b/>
                <w:bCs/>
                <w:i/>
                <w:sz w:val="24"/>
                <w:szCs w:val="24"/>
                <w:lang w:val="uk-UA"/>
              </w:rPr>
              <w:t>0</w:t>
            </w:r>
            <w:r w:rsidR="002105F6">
              <w:rPr>
                <w:rFonts w:ascii="Times New Roman" w:hAnsi="Times New Roman"/>
                <w:b/>
                <w:bCs/>
                <w:i/>
                <w:sz w:val="24"/>
                <w:szCs w:val="24"/>
                <w:lang w:val="uk-UA"/>
              </w:rPr>
              <w:t>9</w:t>
            </w:r>
            <w:r w:rsidR="00A118B9">
              <w:rPr>
                <w:rFonts w:ascii="Times New Roman" w:hAnsi="Times New Roman"/>
                <w:b/>
                <w:bCs/>
                <w:i/>
                <w:sz w:val="24"/>
                <w:szCs w:val="24"/>
                <w:lang w:val="uk-UA"/>
              </w:rPr>
              <w:t>0</w:t>
            </w:r>
            <w:r w:rsidR="003D4175">
              <w:rPr>
                <w:rFonts w:ascii="Times New Roman" w:hAnsi="Times New Roman"/>
                <w:b/>
                <w:bCs/>
                <w:i/>
                <w:sz w:val="24"/>
                <w:szCs w:val="24"/>
                <w:lang w:val="uk-UA"/>
              </w:rPr>
              <w:t>,</w:t>
            </w:r>
            <w:r w:rsidR="00A118B9">
              <w:rPr>
                <w:rFonts w:ascii="Times New Roman" w:hAnsi="Times New Roman"/>
                <w:b/>
                <w:bCs/>
                <w:i/>
                <w:sz w:val="24"/>
                <w:szCs w:val="24"/>
                <w:lang w:val="uk-UA"/>
              </w:rPr>
              <w:t>17</w:t>
            </w:r>
            <w:r w:rsidR="00B96CC9">
              <w:rPr>
                <w:rFonts w:ascii="Times New Roman" w:hAnsi="Times New Roman"/>
                <w:b/>
                <w:bCs/>
                <w:i/>
                <w:sz w:val="24"/>
                <w:szCs w:val="24"/>
                <w:lang w:val="uk-UA"/>
              </w:rPr>
              <w:t>3</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D357CF">
        <w:tc>
          <w:tcPr>
            <w:tcW w:w="534"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rPr>
          <w:trHeight w:val="901"/>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 xml:space="preserve">2.6.2. Покращення матеріально-технічного </w:t>
            </w:r>
            <w:r w:rsidRPr="00E172C6">
              <w:rPr>
                <w:rFonts w:ascii="Times New Roman" w:hAnsi="Times New Roman"/>
                <w:sz w:val="24"/>
                <w:szCs w:val="24"/>
                <w:lang w:val="uk-UA"/>
              </w:rPr>
              <w:lastRenderedPageBreak/>
              <w:t>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5</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D357CF">
        <w:trPr>
          <w:trHeight w:val="3259"/>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3</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shd w:val="clear" w:color="auto" w:fill="FFFFFF"/>
          </w:tcPr>
          <w:p w:rsidR="002B12BD" w:rsidRPr="0097419D" w:rsidRDefault="0097419D" w:rsidP="0097419D">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002B12BD"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002B12BD"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r>
              <w:rPr>
                <w:rFonts w:ascii="Times New Roman" w:hAnsi="Times New Roman"/>
                <w:color w:val="000000"/>
                <w:sz w:val="24"/>
                <w:shd w:val="clear" w:color="auto" w:fill="FFFFFF"/>
                <w:lang w:val="uk-UA"/>
              </w:rPr>
              <w:t>»</w:t>
            </w:r>
          </w:p>
        </w:tc>
        <w:tc>
          <w:tcPr>
            <w:tcW w:w="1721" w:type="dxa"/>
            <w:shd w:val="clear" w:color="auto" w:fill="FFFFFF"/>
          </w:tcPr>
          <w:p w:rsidR="002B12BD" w:rsidRDefault="002B12BD" w:rsidP="000E1605">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w:t>
            </w:r>
            <w:r w:rsidR="000E1605">
              <w:rPr>
                <w:rFonts w:ascii="Times New Roman" w:hAnsi="Times New Roman"/>
                <w:bCs/>
                <w:sz w:val="24"/>
                <w:szCs w:val="24"/>
                <w:lang w:val="uk-UA"/>
              </w:rPr>
              <w:t>600</w:t>
            </w:r>
            <w:r>
              <w:rPr>
                <w:rFonts w:ascii="Times New Roman" w:hAnsi="Times New Roman"/>
                <w:bCs/>
                <w:sz w:val="24"/>
                <w:szCs w:val="24"/>
                <w:lang w:val="uk-UA"/>
              </w:rPr>
              <w:t>,00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Pr="002B12BD" w:rsidRDefault="000C2FA0"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5072"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97419D" w:rsidTr="00D357CF">
        <w:tc>
          <w:tcPr>
            <w:tcW w:w="534" w:type="dxa"/>
            <w:shd w:val="clear" w:color="auto" w:fill="FFFFFF"/>
          </w:tcPr>
          <w:p w:rsidR="0097419D"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5072" w:type="dxa"/>
            <w:shd w:val="clear" w:color="auto" w:fill="FFFFFF"/>
          </w:tcPr>
          <w:p w:rsidR="0097419D" w:rsidRPr="002B12BD" w:rsidRDefault="0097419D" w:rsidP="0097419D">
            <w:pPr>
              <w:spacing w:after="0" w:line="240" w:lineRule="auto"/>
              <w:rPr>
                <w:rFonts w:ascii="Times New Roman" w:hAnsi="Times New Roman"/>
                <w:color w:val="000000"/>
                <w:sz w:val="24"/>
                <w:shd w:val="clear" w:color="auto" w:fill="FFFFFF"/>
                <w:lang w:val="uk-UA"/>
              </w:rPr>
            </w:pP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w:t>
            </w:r>
            <w:r w:rsidRPr="0097419D">
              <w:rPr>
                <w:rFonts w:ascii="Times New Roman" w:hAnsi="Times New Roman"/>
                <w:color w:val="000000"/>
                <w:sz w:val="24"/>
                <w:shd w:val="clear" w:color="auto" w:fill="FFFFFF"/>
                <w:lang w:val="uk-UA"/>
              </w:rPr>
              <w:lastRenderedPageBreak/>
              <w:t>"Зачепилівський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97419D" w:rsidRDefault="0097419D" w:rsidP="0097419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lastRenderedPageBreak/>
              <w:t>151 230,000 –</w:t>
            </w:r>
          </w:p>
          <w:p w:rsidR="0097419D"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sz w:val="24"/>
                <w:szCs w:val="24"/>
                <w:lang w:val="uk-UA"/>
              </w:rPr>
              <w:lastRenderedPageBreak/>
              <w:t>Державний  обласний бюджет</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0847E4">
              <w:rPr>
                <w:rFonts w:ascii="Times New Roman" w:hAnsi="Times New Roman"/>
                <w:sz w:val="24"/>
                <w:szCs w:val="24"/>
                <w:lang w:val="uk-UA"/>
              </w:rPr>
              <w:lastRenderedPageBreak/>
              <w:t>2.6.2. Покращення матеріально-</w:t>
            </w:r>
            <w:r w:rsidRPr="000847E4">
              <w:rPr>
                <w:rFonts w:ascii="Times New Roman" w:hAnsi="Times New Roman"/>
                <w:sz w:val="24"/>
                <w:szCs w:val="24"/>
                <w:lang w:val="uk-UA"/>
              </w:rPr>
              <w:lastRenderedPageBreak/>
              <w:t>технічного забезпечення закладів освіти та культури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закладам освіти</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bCs/>
                <w:i/>
                <w:sz w:val="24"/>
                <w:szCs w:val="24"/>
                <w:lang w:val="uk-UA"/>
              </w:rPr>
              <w:t>183 193</w:t>
            </w:r>
            <w:r w:rsidRPr="00E172C6">
              <w:rPr>
                <w:rFonts w:ascii="Times New Roman" w:hAnsi="Times New Roman"/>
                <w:b/>
                <w:bCs/>
                <w:i/>
                <w:sz w:val="24"/>
                <w:szCs w:val="24"/>
                <w:lang w:val="uk-UA"/>
              </w:rPr>
              <w:t>,</w:t>
            </w:r>
            <w:r>
              <w:rPr>
                <w:rFonts w:ascii="Times New Roman" w:hAnsi="Times New Roman"/>
                <w:b/>
                <w:bCs/>
                <w:i/>
                <w:sz w:val="24"/>
                <w:szCs w:val="24"/>
                <w:lang w:val="uk-UA"/>
              </w:rPr>
              <w:t>054</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97419D" w:rsidRPr="00E172C6" w:rsidTr="00360656">
        <w:tc>
          <w:tcPr>
            <w:tcW w:w="9629" w:type="dxa"/>
            <w:gridSpan w:val="4"/>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97419D" w:rsidRPr="00E172C6"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97419D" w:rsidRPr="00E172C6" w:rsidTr="00360656">
        <w:tc>
          <w:tcPr>
            <w:tcW w:w="9629" w:type="dxa"/>
            <w:gridSpan w:val="4"/>
            <w:shd w:val="clear" w:color="auto" w:fill="FFFFFF"/>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i/>
                <w:sz w:val="24"/>
                <w:szCs w:val="24"/>
                <w:lang w:val="uk-UA"/>
              </w:rPr>
              <w:t>2549,394</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97419D" w:rsidRPr="00E172C6" w:rsidRDefault="0097419D" w:rsidP="00B96CC9">
            <w:pPr>
              <w:rPr>
                <w:rFonts w:ascii="Times New Roman" w:hAnsi="Times New Roman"/>
                <w:b/>
                <w:i/>
                <w:sz w:val="24"/>
                <w:szCs w:val="24"/>
                <w:lang w:val="uk-UA"/>
              </w:rPr>
            </w:pPr>
            <w:r>
              <w:rPr>
                <w:rFonts w:ascii="Times New Roman" w:hAnsi="Times New Roman"/>
                <w:b/>
                <w:i/>
                <w:sz w:val="24"/>
                <w:szCs w:val="24"/>
                <w:lang w:val="uk-UA"/>
              </w:rPr>
              <w:t>242 </w:t>
            </w:r>
            <w:r w:rsidR="007A0233">
              <w:rPr>
                <w:rFonts w:ascii="Times New Roman" w:hAnsi="Times New Roman"/>
                <w:b/>
                <w:i/>
                <w:sz w:val="24"/>
                <w:szCs w:val="24"/>
                <w:lang w:val="uk-UA"/>
              </w:rPr>
              <w:t>41</w:t>
            </w:r>
            <w:r w:rsidR="00A118B9">
              <w:rPr>
                <w:rFonts w:ascii="Times New Roman" w:hAnsi="Times New Roman"/>
                <w:b/>
                <w:i/>
                <w:sz w:val="24"/>
                <w:szCs w:val="24"/>
                <w:lang w:val="uk-UA"/>
              </w:rPr>
              <w:t>6</w:t>
            </w:r>
            <w:r>
              <w:rPr>
                <w:rFonts w:ascii="Times New Roman" w:hAnsi="Times New Roman"/>
                <w:b/>
                <w:i/>
                <w:sz w:val="24"/>
                <w:szCs w:val="24"/>
                <w:lang w:val="uk-UA"/>
              </w:rPr>
              <w:t>,</w:t>
            </w:r>
            <w:r w:rsidR="00A118B9">
              <w:rPr>
                <w:rFonts w:ascii="Times New Roman" w:hAnsi="Times New Roman"/>
                <w:b/>
                <w:i/>
                <w:sz w:val="24"/>
                <w:szCs w:val="24"/>
                <w:lang w:val="uk-UA"/>
              </w:rPr>
              <w:t>46</w:t>
            </w:r>
            <w:r w:rsidR="00B96CC9">
              <w:rPr>
                <w:rFonts w:ascii="Times New Roman" w:hAnsi="Times New Roman"/>
                <w:b/>
                <w:i/>
                <w:sz w:val="24"/>
                <w:szCs w:val="24"/>
                <w:lang w:val="uk-UA"/>
              </w:rPr>
              <w:t>3</w:t>
            </w:r>
            <w:r>
              <w:rPr>
                <w:rFonts w:ascii="Times New Roman" w:hAnsi="Times New Roman"/>
                <w:b/>
                <w:i/>
                <w:sz w:val="24"/>
                <w:szCs w:val="24"/>
                <w:lang w:val="uk-UA"/>
              </w:rPr>
              <w:t xml:space="preserve"> </w:t>
            </w:r>
            <w:r w:rsidRPr="00E172C6">
              <w:rPr>
                <w:rFonts w:ascii="Times New Roman" w:hAnsi="Times New Roman"/>
                <w:b/>
                <w:i/>
                <w:sz w:val="24"/>
                <w:szCs w:val="24"/>
                <w:lang w:val="uk-UA"/>
              </w:rPr>
              <w:t>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15:restartNumberingAfterBreak="0">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15:restartNumberingAfterBreak="0">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15:restartNumberingAfterBreak="0">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15:restartNumberingAfterBreak="0">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15:restartNumberingAfterBreak="0">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DD4"/>
    <w:rsid w:val="0000395D"/>
    <w:rsid w:val="0000586F"/>
    <w:rsid w:val="00006598"/>
    <w:rsid w:val="00012C99"/>
    <w:rsid w:val="00014746"/>
    <w:rsid w:val="00016A8D"/>
    <w:rsid w:val="0002023E"/>
    <w:rsid w:val="0003578D"/>
    <w:rsid w:val="00035E3E"/>
    <w:rsid w:val="00053556"/>
    <w:rsid w:val="00056CC3"/>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2FA0"/>
    <w:rsid w:val="000C6721"/>
    <w:rsid w:val="000C6C8B"/>
    <w:rsid w:val="000D1A21"/>
    <w:rsid w:val="000D488C"/>
    <w:rsid w:val="000D74B3"/>
    <w:rsid w:val="000E1605"/>
    <w:rsid w:val="000E23BD"/>
    <w:rsid w:val="000E4FFC"/>
    <w:rsid w:val="000E6476"/>
    <w:rsid w:val="000F130E"/>
    <w:rsid w:val="000F5BDF"/>
    <w:rsid w:val="000F71E2"/>
    <w:rsid w:val="001007D8"/>
    <w:rsid w:val="00101927"/>
    <w:rsid w:val="0010450D"/>
    <w:rsid w:val="00106315"/>
    <w:rsid w:val="00114A7B"/>
    <w:rsid w:val="00117374"/>
    <w:rsid w:val="00117DB4"/>
    <w:rsid w:val="00117F4E"/>
    <w:rsid w:val="001204AC"/>
    <w:rsid w:val="00124D3B"/>
    <w:rsid w:val="00126100"/>
    <w:rsid w:val="00133717"/>
    <w:rsid w:val="0013541C"/>
    <w:rsid w:val="00135AD9"/>
    <w:rsid w:val="001360A5"/>
    <w:rsid w:val="00140C22"/>
    <w:rsid w:val="00140E0E"/>
    <w:rsid w:val="001432D0"/>
    <w:rsid w:val="0015012C"/>
    <w:rsid w:val="00152DBA"/>
    <w:rsid w:val="00154359"/>
    <w:rsid w:val="00154ACF"/>
    <w:rsid w:val="0015713D"/>
    <w:rsid w:val="00160E1F"/>
    <w:rsid w:val="00160E36"/>
    <w:rsid w:val="001617F7"/>
    <w:rsid w:val="0016776D"/>
    <w:rsid w:val="00170670"/>
    <w:rsid w:val="001726F9"/>
    <w:rsid w:val="00174F93"/>
    <w:rsid w:val="00176DEB"/>
    <w:rsid w:val="00177394"/>
    <w:rsid w:val="00184262"/>
    <w:rsid w:val="00185C37"/>
    <w:rsid w:val="00185CB9"/>
    <w:rsid w:val="0019106F"/>
    <w:rsid w:val="00192656"/>
    <w:rsid w:val="001939CF"/>
    <w:rsid w:val="001941E4"/>
    <w:rsid w:val="00195311"/>
    <w:rsid w:val="001955A4"/>
    <w:rsid w:val="00197314"/>
    <w:rsid w:val="001A22E1"/>
    <w:rsid w:val="001A2532"/>
    <w:rsid w:val="001A3FD4"/>
    <w:rsid w:val="001A4A3B"/>
    <w:rsid w:val="001A59CF"/>
    <w:rsid w:val="001B049A"/>
    <w:rsid w:val="001B3B08"/>
    <w:rsid w:val="001B3FA6"/>
    <w:rsid w:val="001B7AA7"/>
    <w:rsid w:val="001C17E1"/>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05F6"/>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C0318"/>
    <w:rsid w:val="002C13B4"/>
    <w:rsid w:val="002C1586"/>
    <w:rsid w:val="002C27E8"/>
    <w:rsid w:val="002D4AA9"/>
    <w:rsid w:val="002D4BA8"/>
    <w:rsid w:val="002E0E5F"/>
    <w:rsid w:val="002E5BA6"/>
    <w:rsid w:val="00300D28"/>
    <w:rsid w:val="00301DDA"/>
    <w:rsid w:val="00304BAD"/>
    <w:rsid w:val="00305773"/>
    <w:rsid w:val="003110F2"/>
    <w:rsid w:val="003114B8"/>
    <w:rsid w:val="00313FAD"/>
    <w:rsid w:val="003163D1"/>
    <w:rsid w:val="00316BB1"/>
    <w:rsid w:val="0032226B"/>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86845"/>
    <w:rsid w:val="00391C83"/>
    <w:rsid w:val="00392DB1"/>
    <w:rsid w:val="00394919"/>
    <w:rsid w:val="003A16D4"/>
    <w:rsid w:val="003A26DC"/>
    <w:rsid w:val="003A30CA"/>
    <w:rsid w:val="003A70CA"/>
    <w:rsid w:val="003A737C"/>
    <w:rsid w:val="003C0DE6"/>
    <w:rsid w:val="003C1B16"/>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150A2"/>
    <w:rsid w:val="00424552"/>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8C2"/>
    <w:rsid w:val="004D29A4"/>
    <w:rsid w:val="004E0B10"/>
    <w:rsid w:val="004E0E3F"/>
    <w:rsid w:val="004E0E9B"/>
    <w:rsid w:val="004E21BD"/>
    <w:rsid w:val="004E45E3"/>
    <w:rsid w:val="004E5DEB"/>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63C53"/>
    <w:rsid w:val="005656E2"/>
    <w:rsid w:val="00565BB4"/>
    <w:rsid w:val="005676DB"/>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3088"/>
    <w:rsid w:val="005A4C13"/>
    <w:rsid w:val="005C16F8"/>
    <w:rsid w:val="005C1745"/>
    <w:rsid w:val="005C2F95"/>
    <w:rsid w:val="005C4B0E"/>
    <w:rsid w:val="005C52FE"/>
    <w:rsid w:val="005D3F85"/>
    <w:rsid w:val="005D7513"/>
    <w:rsid w:val="005E249F"/>
    <w:rsid w:val="005E5F04"/>
    <w:rsid w:val="005E7CBD"/>
    <w:rsid w:val="005F03BD"/>
    <w:rsid w:val="005F1973"/>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2840"/>
    <w:rsid w:val="0067382A"/>
    <w:rsid w:val="00682D7F"/>
    <w:rsid w:val="00686C20"/>
    <w:rsid w:val="00690462"/>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76D24"/>
    <w:rsid w:val="00783823"/>
    <w:rsid w:val="00783F38"/>
    <w:rsid w:val="007A0233"/>
    <w:rsid w:val="007A04ED"/>
    <w:rsid w:val="007A1A08"/>
    <w:rsid w:val="007A342F"/>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30D6"/>
    <w:rsid w:val="00843880"/>
    <w:rsid w:val="00844F43"/>
    <w:rsid w:val="00847012"/>
    <w:rsid w:val="00851152"/>
    <w:rsid w:val="00865087"/>
    <w:rsid w:val="00872BD5"/>
    <w:rsid w:val="00873810"/>
    <w:rsid w:val="00874EAD"/>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0655"/>
    <w:rsid w:val="00961AF5"/>
    <w:rsid w:val="00961CDB"/>
    <w:rsid w:val="00961FBA"/>
    <w:rsid w:val="009633D5"/>
    <w:rsid w:val="00963DA4"/>
    <w:rsid w:val="00964B43"/>
    <w:rsid w:val="00965F3A"/>
    <w:rsid w:val="00967216"/>
    <w:rsid w:val="00967F8A"/>
    <w:rsid w:val="00970904"/>
    <w:rsid w:val="00972863"/>
    <w:rsid w:val="0097419D"/>
    <w:rsid w:val="00980F14"/>
    <w:rsid w:val="0099568C"/>
    <w:rsid w:val="009A178A"/>
    <w:rsid w:val="009A2B9D"/>
    <w:rsid w:val="009A34FE"/>
    <w:rsid w:val="009A392A"/>
    <w:rsid w:val="009A443A"/>
    <w:rsid w:val="009B0229"/>
    <w:rsid w:val="009B02B3"/>
    <w:rsid w:val="009B0AA7"/>
    <w:rsid w:val="009B574E"/>
    <w:rsid w:val="009B59E3"/>
    <w:rsid w:val="009C1781"/>
    <w:rsid w:val="009D082D"/>
    <w:rsid w:val="009D1AB3"/>
    <w:rsid w:val="009D1BF8"/>
    <w:rsid w:val="009D1E5C"/>
    <w:rsid w:val="009D2215"/>
    <w:rsid w:val="009D2545"/>
    <w:rsid w:val="009D39DC"/>
    <w:rsid w:val="009D5782"/>
    <w:rsid w:val="009E6677"/>
    <w:rsid w:val="009E6F4C"/>
    <w:rsid w:val="009F1459"/>
    <w:rsid w:val="009F54DD"/>
    <w:rsid w:val="009F5B97"/>
    <w:rsid w:val="009F6662"/>
    <w:rsid w:val="009F6BD0"/>
    <w:rsid w:val="00A00010"/>
    <w:rsid w:val="00A00214"/>
    <w:rsid w:val="00A042B0"/>
    <w:rsid w:val="00A0646C"/>
    <w:rsid w:val="00A118B9"/>
    <w:rsid w:val="00A13BAD"/>
    <w:rsid w:val="00A14F0A"/>
    <w:rsid w:val="00A207EE"/>
    <w:rsid w:val="00A2266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A7315"/>
    <w:rsid w:val="00AB566A"/>
    <w:rsid w:val="00AC6327"/>
    <w:rsid w:val="00AD4ECE"/>
    <w:rsid w:val="00AE1324"/>
    <w:rsid w:val="00AE3E8D"/>
    <w:rsid w:val="00AE6B5F"/>
    <w:rsid w:val="00AE76C1"/>
    <w:rsid w:val="00AF32F4"/>
    <w:rsid w:val="00AF6DB5"/>
    <w:rsid w:val="00AF7F87"/>
    <w:rsid w:val="00B01636"/>
    <w:rsid w:val="00B06147"/>
    <w:rsid w:val="00B10990"/>
    <w:rsid w:val="00B10FA9"/>
    <w:rsid w:val="00B12087"/>
    <w:rsid w:val="00B1601E"/>
    <w:rsid w:val="00B2087F"/>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3949"/>
    <w:rsid w:val="00B754D6"/>
    <w:rsid w:val="00B76520"/>
    <w:rsid w:val="00B843B0"/>
    <w:rsid w:val="00B86B38"/>
    <w:rsid w:val="00B86F03"/>
    <w:rsid w:val="00B94A60"/>
    <w:rsid w:val="00B96CC9"/>
    <w:rsid w:val="00B96E93"/>
    <w:rsid w:val="00BA500D"/>
    <w:rsid w:val="00BA519E"/>
    <w:rsid w:val="00BA56FB"/>
    <w:rsid w:val="00BB12FD"/>
    <w:rsid w:val="00BB18ED"/>
    <w:rsid w:val="00BB1C91"/>
    <w:rsid w:val="00BB38E9"/>
    <w:rsid w:val="00BB6442"/>
    <w:rsid w:val="00BB68D3"/>
    <w:rsid w:val="00BB7CBA"/>
    <w:rsid w:val="00BC4B3B"/>
    <w:rsid w:val="00BD02AC"/>
    <w:rsid w:val="00BD0B16"/>
    <w:rsid w:val="00BD1E6A"/>
    <w:rsid w:val="00BD1E96"/>
    <w:rsid w:val="00BD3C6E"/>
    <w:rsid w:val="00BE4D1F"/>
    <w:rsid w:val="00BE7224"/>
    <w:rsid w:val="00BF7D3F"/>
    <w:rsid w:val="00C00184"/>
    <w:rsid w:val="00C036F6"/>
    <w:rsid w:val="00C069F1"/>
    <w:rsid w:val="00C11406"/>
    <w:rsid w:val="00C151EB"/>
    <w:rsid w:val="00C30879"/>
    <w:rsid w:val="00C330A3"/>
    <w:rsid w:val="00C33B80"/>
    <w:rsid w:val="00C37255"/>
    <w:rsid w:val="00C3728A"/>
    <w:rsid w:val="00C374CE"/>
    <w:rsid w:val="00C37C01"/>
    <w:rsid w:val="00C620C8"/>
    <w:rsid w:val="00C625B2"/>
    <w:rsid w:val="00C62F29"/>
    <w:rsid w:val="00C63DBD"/>
    <w:rsid w:val="00C63ECE"/>
    <w:rsid w:val="00C7302D"/>
    <w:rsid w:val="00C75B22"/>
    <w:rsid w:val="00C8530F"/>
    <w:rsid w:val="00C86B08"/>
    <w:rsid w:val="00C95714"/>
    <w:rsid w:val="00C95BEE"/>
    <w:rsid w:val="00C96402"/>
    <w:rsid w:val="00C973CA"/>
    <w:rsid w:val="00C978A1"/>
    <w:rsid w:val="00CA4F8E"/>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11DF"/>
    <w:rsid w:val="00D06F72"/>
    <w:rsid w:val="00D07826"/>
    <w:rsid w:val="00D07C65"/>
    <w:rsid w:val="00D1078C"/>
    <w:rsid w:val="00D10E19"/>
    <w:rsid w:val="00D1360F"/>
    <w:rsid w:val="00D13846"/>
    <w:rsid w:val="00D139F5"/>
    <w:rsid w:val="00D21672"/>
    <w:rsid w:val="00D21EC8"/>
    <w:rsid w:val="00D26991"/>
    <w:rsid w:val="00D307E9"/>
    <w:rsid w:val="00D357CF"/>
    <w:rsid w:val="00D36C15"/>
    <w:rsid w:val="00D4053D"/>
    <w:rsid w:val="00D511EF"/>
    <w:rsid w:val="00D56A4D"/>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A0920"/>
    <w:rsid w:val="00DA6A02"/>
    <w:rsid w:val="00DB2506"/>
    <w:rsid w:val="00DB461C"/>
    <w:rsid w:val="00DB77C2"/>
    <w:rsid w:val="00DC1FFE"/>
    <w:rsid w:val="00DD096A"/>
    <w:rsid w:val="00DD1FBA"/>
    <w:rsid w:val="00DD33C3"/>
    <w:rsid w:val="00DD50CD"/>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0A2D"/>
    <w:rsid w:val="00E32058"/>
    <w:rsid w:val="00E32083"/>
    <w:rsid w:val="00E35418"/>
    <w:rsid w:val="00E3751E"/>
    <w:rsid w:val="00E44581"/>
    <w:rsid w:val="00E50D75"/>
    <w:rsid w:val="00E514D2"/>
    <w:rsid w:val="00E54308"/>
    <w:rsid w:val="00E54FC8"/>
    <w:rsid w:val="00E554EB"/>
    <w:rsid w:val="00E559AA"/>
    <w:rsid w:val="00E55D80"/>
    <w:rsid w:val="00E56676"/>
    <w:rsid w:val="00E77089"/>
    <w:rsid w:val="00E80026"/>
    <w:rsid w:val="00E81793"/>
    <w:rsid w:val="00E82F2F"/>
    <w:rsid w:val="00E87F86"/>
    <w:rsid w:val="00E9155B"/>
    <w:rsid w:val="00E9309C"/>
    <w:rsid w:val="00E96239"/>
    <w:rsid w:val="00E965AB"/>
    <w:rsid w:val="00E97905"/>
    <w:rsid w:val="00EA0B0D"/>
    <w:rsid w:val="00EB0F0A"/>
    <w:rsid w:val="00EB375E"/>
    <w:rsid w:val="00EC1AB5"/>
    <w:rsid w:val="00EC78F7"/>
    <w:rsid w:val="00ED06CE"/>
    <w:rsid w:val="00ED1F9B"/>
    <w:rsid w:val="00ED25B4"/>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25706"/>
    <w:rsid w:val="00F30373"/>
    <w:rsid w:val="00F31FF6"/>
    <w:rsid w:val="00F326B3"/>
    <w:rsid w:val="00F35153"/>
    <w:rsid w:val="00F40536"/>
    <w:rsid w:val="00F41937"/>
    <w:rsid w:val="00F43C15"/>
    <w:rsid w:val="00F47E42"/>
    <w:rsid w:val="00F503FC"/>
    <w:rsid w:val="00F51D3C"/>
    <w:rsid w:val="00F5458F"/>
    <w:rsid w:val="00F54619"/>
    <w:rsid w:val="00F54941"/>
    <w:rsid w:val="00F56654"/>
    <w:rsid w:val="00F56E92"/>
    <w:rsid w:val="00F625B9"/>
    <w:rsid w:val="00F6333E"/>
    <w:rsid w:val="00F63B2A"/>
    <w:rsid w:val="00F65578"/>
    <w:rsid w:val="00F80AAC"/>
    <w:rsid w:val="00F81F82"/>
    <w:rsid w:val="00F83872"/>
    <w:rsid w:val="00F85FDB"/>
    <w:rsid w:val="00F911EB"/>
    <w:rsid w:val="00F92C9B"/>
    <w:rsid w:val="00F94455"/>
    <w:rsid w:val="00F94AAF"/>
    <w:rsid w:val="00F95C57"/>
    <w:rsid w:val="00F973C8"/>
    <w:rsid w:val="00F97A81"/>
    <w:rsid w:val="00FA43CC"/>
    <w:rsid w:val="00FA49B3"/>
    <w:rsid w:val="00FB5B11"/>
    <w:rsid w:val="00FC0CD9"/>
    <w:rsid w:val="00FC7697"/>
    <w:rsid w:val="00FD673E"/>
    <w:rsid w:val="00FE1943"/>
    <w:rsid w:val="00FE48A1"/>
    <w:rsid w:val="00FE5CD3"/>
    <w:rsid w:val="00FF12C7"/>
    <w:rsid w:val="00FF32E3"/>
    <w:rsid w:val="00FF3FB5"/>
    <w:rsid w:val="00FF4AF3"/>
    <w:rsid w:val="00FF54C6"/>
    <w:rsid w:val="00FF5E1D"/>
    <w:rsid w:val="00FF7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4E015F37-EA55-4FF7-A7CC-63B9FDD3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CD283-DED3-4D83-B30B-6D028E918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12425</Words>
  <Characters>70825</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Пользователь</cp:lastModifiedBy>
  <cp:revision>3</cp:revision>
  <cp:lastPrinted>2023-12-12T12:30:00Z</cp:lastPrinted>
  <dcterms:created xsi:type="dcterms:W3CDTF">2024-12-12T11:41:00Z</dcterms:created>
  <dcterms:modified xsi:type="dcterms:W3CDTF">2024-12-18T12:29:00Z</dcterms:modified>
</cp:coreProperties>
</file>