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0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6"/>
        <w:gridCol w:w="4158"/>
      </w:tblGrid>
      <w:tr>
        <w:trPr/>
        <w:tc>
          <w:tcPr>
            <w:tcW w:w="5446" w:type="dxa"/>
            <w:tcBorders/>
          </w:tcPr>
          <w:p>
            <w:pPr>
              <w:pStyle w:val="Normal"/>
              <w:spacing w:lineRule="auto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Style16"/>
              <w:spacing w:lineRule="auto" w:line="228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spacing w:lineRule="auto" w:line="228" w:before="12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Style16"/>
              <w:spacing w:lineRule="auto" w:line="228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spacing w:lineRule="auto" w:line="228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Style16"/>
              <w:spacing w:lineRule="auto" w:line="228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46" w:type="dxa"/>
            <w:tcBorders/>
          </w:tcPr>
          <w:p>
            <w:pPr>
              <w:pStyle w:val="Normal"/>
              <w:spacing w:lineRule="auto" w:line="228" w:before="12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Style16"/>
              <w:spacing w:lineRule="auto" w:line="228"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12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  <w:br/>
        <w:t xml:space="preserve">до типового індивідуального </w:t>
        <w:br/>
        <w:t xml:space="preserve">договору про надання послуг з    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централізованого водопостачання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17"/>
        <w:keepNext w:val="false"/>
        <w:keepLines w:val="false"/>
        <w:widowControl w:val="false"/>
        <w:spacing w:before="480"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ЗАЯВА-ПРИЄДНАННЯ</w:t>
        <w:br/>
        <w:t xml:space="preserve">до індивідуального договору про надання </w:t>
        <w:br/>
        <w:t>послуг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з централізованого водопостачання  </w:t>
        <w:br/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 на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офіційному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веб-сайті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Зачепилівської громади 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hyperlink r:id="rId2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sz w:val="24"/>
            <w:szCs w:val="24"/>
          </w:rPr>
          <w:t>://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zachepylivska</w:t>
        </w:r>
        <w:r>
          <w:rPr>
            <w:rStyle w:val="Hyperlink"/>
            <w:rFonts w:ascii="Times New Roman" w:hAnsi="Times New Roman"/>
            <w:sz w:val="24"/>
            <w:szCs w:val="24"/>
          </w:rPr>
          <w:t>-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gromada</w:t>
        </w:r>
        <w:r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Hyperlink"/>
            <w:rFonts w:ascii="Times New Roman" w:hAnsi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ua</w:t>
        </w:r>
        <w:r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>
      <w:pPr>
        <w:pStyle w:val="Style16"/>
        <w:widowControl w:val="false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 офіційного веб-сайту органу місцевого самоврядування та/або веб-сайту виконавця)</w:t>
      </w:r>
    </w:p>
    <w:p>
      <w:pPr>
        <w:pStyle w:val="Style16"/>
        <w:widowControl w:val="false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приєднуюсь до договору про надання послуг з централізованого водопостачання Комунального  підприємства «Леб’яже» Зачепилівської селищної ради Берестинського району Харківської області</w:t>
      </w:r>
    </w:p>
    <w:p>
      <w:pPr>
        <w:pStyle w:val="Style16"/>
        <w:widowControl w:val="false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такими даними.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Інформація про споживача: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ПІП________________________________________________________________,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реєстрації _______________________________________________________,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_______________________________________________;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адреса приміщення споживача: вулиця __________________________________,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______________________________,індекс ________________;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1"/>
        <w:gridCol w:w="1559"/>
        <w:gridCol w:w="1404"/>
        <w:gridCol w:w="1434"/>
        <w:gridCol w:w="1071"/>
        <w:gridCol w:w="1525"/>
        <w:gridCol w:w="1050"/>
      </w:tblGrid>
      <w:tr>
        <w:trPr>
          <w:trHeight w:val="20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left="-110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встановлення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останньої повірки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Міжповірочний інтервал, років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>
        <w:trPr>
          <w:trHeight w:val="20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left="-110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left="-110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76" w:before="120" w:after="0"/>
              <w:ind w:hanging="0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p>
      <w:pPr>
        <w:pStyle w:val="Style16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44"/>
        <w:gridCol w:w="3321"/>
        <w:gridCol w:w="3322"/>
      </w:tblGrid>
      <w:tr>
        <w:trPr/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  <w:br/>
              <w:t>(дата)</w:t>
            </w:r>
          </w:p>
        </w:tc>
        <w:tc>
          <w:tcPr>
            <w:tcW w:w="3321" w:type="dxa"/>
            <w:tcBorders/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  <w:br/>
              <w:t>(особистий підпис)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pacing w:before="12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  <w:br/>
              <w:t>(прізвище, ім’я та по батькові)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Style w:val="St4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33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46" w:customStyle="1">
    <w:name w:val="st46"/>
    <w:uiPriority w:val="99"/>
    <w:qFormat/>
    <w:rsid w:val="000d33fc"/>
    <w:rPr>
      <w:i/>
      <w:iCs/>
      <w:color w:val="000000"/>
    </w:rPr>
  </w:style>
  <w:style w:type="character" w:styleId="Hyperlink">
    <w:name w:val="Hyperlink"/>
    <w:basedOn w:val="DefaultParagraphFont"/>
    <w:uiPriority w:val="99"/>
    <w:unhideWhenUsed/>
    <w:rsid w:val="00121592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Style16" w:customStyle="1">
    <w:name w:val="Нормальний текст"/>
    <w:basedOn w:val="Normal"/>
    <w:uiPriority w:val="99"/>
    <w:qFormat/>
    <w:rsid w:val="000d33fc"/>
    <w:pPr>
      <w:spacing w:lineRule="auto" w:line="240" w:before="120" w:after="0"/>
      <w:ind w:firstLine="567"/>
    </w:pPr>
    <w:rPr>
      <w:rFonts w:ascii="Antiqua" w:hAnsi="Antiqua"/>
      <w:sz w:val="26"/>
      <w:szCs w:val="20"/>
      <w:lang w:eastAsia="ru-RU"/>
    </w:rPr>
  </w:style>
  <w:style w:type="paragraph" w:styleId="Style17" w:customStyle="1">
    <w:name w:val="Назва документа"/>
    <w:basedOn w:val="Normal"/>
    <w:next w:val="Style16"/>
    <w:uiPriority w:val="99"/>
    <w:qFormat/>
    <w:rsid w:val="000d33fc"/>
    <w:pPr>
      <w:keepNext w:val="true"/>
      <w:keepLines/>
      <w:spacing w:lineRule="auto" w:line="240"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chepylivska-gromada.gov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4DE7-8105-4228-B849-C68F331F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LibreOffice/7.6.0.3$Windows_X86_64 LibreOffice_project/69edd8b8ebc41d00b4de3915dc82f8f0fc3b6265</Application>
  <AppVersion>15.0000</AppVersion>
  <Pages>2</Pages>
  <Words>177</Words>
  <Characters>1871</Characters>
  <CharactersWithSpaces>2108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2022-09-30T10:08:00Z</dcterms:created>
  <dc:creator>Ира</dc:creator>
  <dc:description/>
  <dc:language>uk-UA</dc:language>
  <cp:lastModifiedBy/>
  <dcterms:modified xsi:type="dcterms:W3CDTF">2024-11-22T09:41:09Z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