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2A2E17">
      <w:pPr>
        <w:pStyle w:val="aa"/>
        <w:ind w:left="5529" w:hanging="5529"/>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2A2E17">
      <w:pPr>
        <w:pStyle w:val="aa"/>
        <w:ind w:left="5529" w:hanging="5529"/>
        <w:rPr>
          <w:lang w:val="uk-UA"/>
        </w:rPr>
      </w:pPr>
      <w:r>
        <w:rPr>
          <w:lang w:val="uk-UA"/>
        </w:rPr>
        <w:t xml:space="preserve">                                                                                             </w:t>
      </w:r>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B2087F" w:rsidRDefault="00F85FDB" w:rsidP="002A2E17">
      <w:pPr>
        <w:pStyle w:val="aa"/>
        <w:ind w:left="5529" w:hanging="5529"/>
        <w:jc w:val="center"/>
        <w:rPr>
          <w:lang w:val="uk-UA"/>
        </w:rPr>
      </w:pPr>
      <w:r>
        <w:rPr>
          <w:lang w:val="uk-UA"/>
        </w:rPr>
        <w:t xml:space="preserve">                                                                                             (зі змінами №4251 від 07.02.2024 року</w:t>
      </w:r>
      <w:r w:rsidR="00B2087F">
        <w:rPr>
          <w:lang w:val="uk-UA"/>
        </w:rPr>
        <w:t xml:space="preserve">,    </w:t>
      </w:r>
    </w:p>
    <w:p w:rsidR="002A2E17" w:rsidRDefault="00B2087F" w:rsidP="002A2E17">
      <w:pPr>
        <w:pStyle w:val="aa"/>
        <w:ind w:left="5529" w:hanging="5529"/>
        <w:jc w:val="center"/>
        <w:rPr>
          <w:lang w:val="uk-UA"/>
        </w:rPr>
      </w:pPr>
      <w:r>
        <w:rPr>
          <w:lang w:val="uk-UA"/>
        </w:rPr>
        <w:t xml:space="preserve">                                                                     </w:t>
      </w:r>
      <w:r w:rsidR="002A2E17">
        <w:rPr>
          <w:lang w:val="uk-UA"/>
        </w:rPr>
        <w:t xml:space="preserve">   </w:t>
      </w:r>
      <w:r>
        <w:rPr>
          <w:lang w:val="uk-UA"/>
        </w:rPr>
        <w:t>№</w:t>
      </w:r>
      <w:r w:rsidR="002A2E17">
        <w:rPr>
          <w:lang w:val="uk-UA"/>
        </w:rPr>
        <w:t xml:space="preserve"> </w:t>
      </w:r>
      <w:r>
        <w:rPr>
          <w:lang w:val="uk-UA"/>
        </w:rPr>
        <w:t>4296 від 20.03.2024 року</w:t>
      </w:r>
      <w:r w:rsidR="00B01636">
        <w:rPr>
          <w:lang w:val="uk-UA"/>
        </w:rPr>
        <w:t>,</w:t>
      </w:r>
    </w:p>
    <w:p w:rsidR="002A2E17" w:rsidRDefault="002A2E17" w:rsidP="002A2E17">
      <w:pPr>
        <w:pStyle w:val="aa"/>
        <w:ind w:left="5529" w:hanging="5529"/>
        <w:jc w:val="center"/>
        <w:rPr>
          <w:lang w:val="uk-UA"/>
        </w:rPr>
      </w:pPr>
      <w:r>
        <w:rPr>
          <w:lang w:val="uk-UA"/>
        </w:rPr>
        <w:t xml:space="preserve">                                                              </w:t>
      </w:r>
      <w:r w:rsidR="00B01636">
        <w:rPr>
          <w:lang w:val="uk-UA"/>
        </w:rPr>
        <w:t>№</w:t>
      </w:r>
      <w:r>
        <w:rPr>
          <w:lang w:val="uk-UA"/>
        </w:rPr>
        <w:t xml:space="preserve"> </w:t>
      </w:r>
      <w:r w:rsidR="00B01636">
        <w:rPr>
          <w:lang w:val="uk-UA"/>
        </w:rPr>
        <w:t>4414 від 17.07.2024</w:t>
      </w:r>
      <w:r w:rsidR="00FD673E">
        <w:rPr>
          <w:lang w:val="uk-UA"/>
        </w:rPr>
        <w:t>,</w:t>
      </w:r>
    </w:p>
    <w:p w:rsidR="00601DE4" w:rsidRDefault="002A2E17" w:rsidP="002A2E17">
      <w:pPr>
        <w:pStyle w:val="aa"/>
        <w:ind w:left="5529" w:hanging="5529"/>
        <w:jc w:val="center"/>
        <w:rPr>
          <w:lang w:val="uk-UA"/>
        </w:rPr>
      </w:pPr>
      <w:r>
        <w:rPr>
          <w:lang w:val="uk-UA"/>
        </w:rPr>
        <w:t xml:space="preserve">                                                                       </w:t>
      </w:r>
      <w:r w:rsidR="00FD673E">
        <w:rPr>
          <w:lang w:val="uk-UA"/>
        </w:rPr>
        <w:t>№</w:t>
      </w:r>
      <w:r>
        <w:rPr>
          <w:lang w:val="uk-UA"/>
        </w:rPr>
        <w:t xml:space="preserve"> </w:t>
      </w:r>
      <w:r w:rsidR="00FD673E">
        <w:rPr>
          <w:lang w:val="uk-UA"/>
        </w:rPr>
        <w:t>4421 від 23.07.2024 року</w:t>
      </w:r>
      <w:r w:rsidR="00F85FDB">
        <w:rPr>
          <w:lang w:val="uk-UA"/>
        </w:rPr>
        <w:t>)</w:t>
      </w:r>
    </w:p>
    <w:p w:rsidR="002A2E17" w:rsidRPr="00316BB1" w:rsidRDefault="002A2E17" w:rsidP="002A2E17">
      <w:pPr>
        <w:pStyle w:val="aa"/>
        <w:ind w:left="5529" w:hanging="5529"/>
        <w:jc w:val="center"/>
        <w:rPr>
          <w:lang w:val="uk-UA"/>
        </w:rPr>
      </w:pPr>
      <w:r>
        <w:rPr>
          <w:lang w:val="uk-UA"/>
        </w:rPr>
        <w:t xml:space="preserve">                                                                      № 4521 від 18.09.2024 року</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Характерним режимом рік даної місцевості є яскраво виражена весняна повінь, відносно стійка літня межень з невеликим підй</w:t>
      </w:r>
      <w:r w:rsidR="002A2E17" w:rsidRPr="002A2E17">
        <w:rPr>
          <w:rFonts w:ascii="Times New Roman" w:hAnsi="Times New Roman"/>
          <w:color w:val="2D2C37"/>
          <w:sz w:val="28"/>
          <w:szCs w:val="28"/>
          <w:lang w:val="uk-UA" w:eastAsia="ru-RU"/>
        </w:rPr>
        <w:t xml:space="preserve"> Закону України «Про житлово-комунальні послуги»</w:t>
      </w:r>
      <w:r w:rsidRPr="00686C20">
        <w:rPr>
          <w:rFonts w:ascii="Times New Roman" w:hAnsi="Times New Roman"/>
          <w:sz w:val="24"/>
          <w:szCs w:val="24"/>
          <w:lang w:val="uk-UA"/>
        </w:rPr>
        <w:t xml:space="preserve">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27"/>
        <w:gridCol w:w="1036"/>
        <w:gridCol w:w="1037"/>
        <w:gridCol w:w="1037"/>
        <w:gridCol w:w="1037"/>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Аеропорт </w:t>
            </w:r>
            <w:r w:rsidRPr="00BB18ED">
              <w:rPr>
                <w:rFonts w:ascii="Times New Roman" w:hAnsi="Times New Roman"/>
                <w:sz w:val="24"/>
                <w:szCs w:val="24"/>
                <w:lang w:val="uk-UA" w:eastAsia="en-US"/>
              </w:rPr>
              <w:lastRenderedPageBreak/>
              <w:t>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w:t>
      </w:r>
      <w:r w:rsidRPr="00BB18ED">
        <w:rPr>
          <w:rFonts w:ascii="Times New Roman" w:hAnsi="Times New Roman"/>
          <w:i/>
          <w:sz w:val="24"/>
          <w:szCs w:val="24"/>
        </w:rPr>
        <w:lastRenderedPageBreak/>
        <w:t>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 Нагірне Зачепилівської селищної ради - </w:t>
      </w:r>
      <w:bookmarkStart w:id="12" w:name="_Hlk131591367"/>
      <w:r w:rsidRPr="00701939">
        <w:rPr>
          <w:rFonts w:ascii="Times New Roman" w:hAnsi="Times New Roman"/>
          <w:sz w:val="24"/>
          <w:szCs w:val="24"/>
          <w:lang w:val="uk-UA"/>
        </w:rPr>
        <w:t xml:space="preserve">об’ємом  15 куб.м. вартістю 328 тис.грн. – </w:t>
      </w:r>
      <w:bookmarkEnd w:id="12"/>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lastRenderedPageBreak/>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lastRenderedPageBreak/>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8165E9"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ліцей» Зачепилівської селищної ради Красноградського району Харківської </w:t>
            </w:r>
            <w:r w:rsidRPr="00056CC3">
              <w:rPr>
                <w:rFonts w:ascii="Times New Roman" w:hAnsi="Times New Roman"/>
                <w:sz w:val="24"/>
                <w:szCs w:val="24"/>
                <w:lang w:val="uk-UA"/>
              </w:rPr>
              <w:lastRenderedPageBreak/>
              <w:t>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lastRenderedPageBreak/>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w:t>
      </w:r>
      <w:r w:rsidRPr="00BB18ED">
        <w:rPr>
          <w:rFonts w:ascii="Times New Roman" w:hAnsi="Times New Roman"/>
          <w:sz w:val="24"/>
          <w:szCs w:val="24"/>
          <w:lang w:val="uk-UA"/>
        </w:rPr>
        <w:lastRenderedPageBreak/>
        <w:t>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 xml:space="preserve">частини приміщень другого поверху (хореографічної зали, інвентарної, репетиторської, холу, </w:t>
      </w:r>
      <w:r w:rsidRPr="00AE76C1">
        <w:rPr>
          <w:rFonts w:ascii="Times New Roman" w:eastAsia="MS Mincho" w:hAnsi="Times New Roman"/>
          <w:sz w:val="24"/>
          <w:szCs w:val="24"/>
          <w:lang w:val="uk-UA" w:eastAsia="ja-JP"/>
        </w:rPr>
        <w:lastRenderedPageBreak/>
        <w:t>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дрібно заплавних водойм з водно-болотною рослинністю створює сприятливі </w:t>
      </w:r>
      <w:r w:rsidRPr="000F750A">
        <w:rPr>
          <w:rFonts w:ascii="Times New Roman" w:hAnsi="Times New Roman"/>
          <w:color w:val="000000"/>
          <w:sz w:val="24"/>
          <w:szCs w:val="24"/>
          <w:lang w:eastAsia="ru-RU"/>
        </w:rPr>
        <w:lastRenderedPageBreak/>
        <w:t>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lastRenderedPageBreak/>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lastRenderedPageBreak/>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lastRenderedPageBreak/>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2A2E17"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 xml:space="preserve">Населений </w:t>
            </w:r>
            <w:r w:rsidRPr="00D602F5">
              <w:rPr>
                <w:rFonts w:ascii="Times New Roman" w:hAnsi="Times New Roman"/>
                <w:sz w:val="24"/>
                <w:szCs w:val="24"/>
                <w:lang w:val="uk-UA"/>
              </w:rPr>
              <w:lastRenderedPageBreak/>
              <w:t>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ВРХ </w:t>
            </w:r>
            <w:r w:rsidRPr="00D602F5">
              <w:rPr>
                <w:rFonts w:ascii="Times New Roman" w:hAnsi="Times New Roman"/>
                <w:sz w:val="24"/>
                <w:szCs w:val="24"/>
                <w:lang w:val="uk-UA"/>
              </w:rPr>
              <w:lastRenderedPageBreak/>
              <w:t>(голів)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ДРХ(вівці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ДРХ(коз</w:t>
            </w:r>
            <w:r w:rsidRPr="00D602F5">
              <w:rPr>
                <w:rFonts w:ascii="Times New Roman" w:hAnsi="Times New Roman"/>
                <w:sz w:val="24"/>
                <w:szCs w:val="24"/>
                <w:lang w:val="uk-UA"/>
              </w:rPr>
              <w:lastRenderedPageBreak/>
              <w:t>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Свині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Коні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Птиця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Бджоли (кількіст</w:t>
            </w:r>
            <w:r w:rsidRPr="00D602F5">
              <w:rPr>
                <w:rFonts w:ascii="Times New Roman" w:hAnsi="Times New Roman"/>
                <w:sz w:val="24"/>
                <w:szCs w:val="24"/>
                <w:lang w:val="uk-UA"/>
              </w:rPr>
              <w:lastRenderedPageBreak/>
              <w:t>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lastRenderedPageBreak/>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lastRenderedPageBreak/>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lastRenderedPageBreak/>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p w:rsidR="005A3088" w:rsidRDefault="005A3088" w:rsidP="00B24099">
      <w:pPr>
        <w:spacing w:line="276" w:lineRule="auto"/>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072"/>
        <w:gridCol w:w="1721"/>
        <w:gridCol w:w="2302"/>
      </w:tblGrid>
      <w:tr w:rsidR="00E172C6" w:rsidRPr="002A2E17"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D357CF">
        <w:tc>
          <w:tcPr>
            <w:tcW w:w="534"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507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4150A2" w:rsidRDefault="009D082D" w:rsidP="00E172C6">
            <w:pPr>
              <w:numPr>
                <w:ilvl w:val="0"/>
                <w:numId w:val="12"/>
              </w:numPr>
              <w:spacing w:after="0" w:line="240" w:lineRule="auto"/>
              <w:ind w:left="322" w:hanging="283"/>
              <w:rPr>
                <w:rFonts w:ascii="Times New Roman" w:hAnsi="Times New Roman"/>
                <w:sz w:val="20"/>
                <w:szCs w:val="20"/>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r w:rsidR="009A34FE">
              <w:rPr>
                <w:rFonts w:ascii="Times New Roman" w:hAnsi="Times New Roman"/>
                <w:sz w:val="24"/>
                <w:szCs w:val="24"/>
                <w:lang w:val="uk-UA"/>
              </w:rPr>
              <w:t xml:space="preserve"> </w:t>
            </w:r>
            <w:r w:rsidR="004150A2" w:rsidRPr="004150A2">
              <w:rPr>
                <w:rFonts w:ascii="Times New Roman" w:hAnsi="Times New Roman"/>
                <w:sz w:val="20"/>
                <w:szCs w:val="20"/>
                <w:lang w:val="uk-UA"/>
              </w:rPr>
              <w:t>(за встановлення порушення в частині неналежного ведення бухгалтерської документації, заповнення податкового розрахунку сум доходів, несвоєчасне перерахування ПДФО і військового збору, згідно перевірки ГУ ДПС у Харківській області)</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F65578">
              <w:rPr>
                <w:rFonts w:ascii="Times New Roman" w:hAnsi="Times New Roman"/>
                <w:sz w:val="24"/>
                <w:szCs w:val="24"/>
                <w:lang w:val="uk-UA"/>
              </w:rPr>
              <w:t>46</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FF5E1D">
              <w:rPr>
                <w:rFonts w:ascii="Times New Roman" w:hAnsi="Times New Roman"/>
                <w:sz w:val="24"/>
                <w:szCs w:val="24"/>
                <w:lang w:val="uk-UA"/>
              </w:rPr>
              <w:t xml:space="preserve"> </w:t>
            </w:r>
            <w:r w:rsidR="00FF5E1D" w:rsidRPr="00FF5E1D">
              <w:rPr>
                <w:rFonts w:ascii="Times New Roman" w:hAnsi="Times New Roman"/>
                <w:sz w:val="20"/>
                <w:szCs w:val="24"/>
                <w:lang w:val="uk-UA"/>
              </w:rPr>
              <w:t xml:space="preserve">(відшкодування оплати за електричну енергію – </w:t>
            </w:r>
            <w:r w:rsidR="00F65578">
              <w:rPr>
                <w:rFonts w:ascii="Times New Roman" w:hAnsi="Times New Roman"/>
                <w:sz w:val="20"/>
                <w:szCs w:val="24"/>
                <w:lang w:val="uk-UA"/>
              </w:rPr>
              <w:t>32</w:t>
            </w:r>
            <w:r w:rsidR="00FF5E1D" w:rsidRPr="00FF5E1D">
              <w:rPr>
                <w:rFonts w:ascii="Times New Roman" w:hAnsi="Times New Roman"/>
                <w:sz w:val="20"/>
                <w:szCs w:val="24"/>
                <w:lang w:val="uk-UA"/>
              </w:rPr>
              <w:t>,000 тис.грн.;</w:t>
            </w:r>
            <w:r w:rsidR="00FF5E1D" w:rsidRPr="00FF5E1D">
              <w:rPr>
                <w:rFonts w:ascii="Times New Roman" w:hAnsi="Times New Roman"/>
                <w:sz w:val="16"/>
                <w:szCs w:val="20"/>
                <w:lang w:val="uk-UA"/>
              </w:rPr>
              <w:t xml:space="preserve"> </w:t>
            </w:r>
            <w:r w:rsidR="00FF5E1D" w:rsidRPr="00FF5E1D">
              <w:rPr>
                <w:rFonts w:ascii="Times New Roman" w:hAnsi="Times New Roman"/>
                <w:sz w:val="20"/>
                <w:szCs w:val="24"/>
                <w:lang w:val="uk-UA"/>
              </w:rPr>
              <w:t xml:space="preserve">погашення заборгованості по заробітній платі – </w:t>
            </w:r>
            <w:r w:rsidR="00FF5E1D">
              <w:rPr>
                <w:rFonts w:ascii="Times New Roman" w:hAnsi="Times New Roman"/>
                <w:sz w:val="20"/>
                <w:szCs w:val="24"/>
                <w:lang w:val="uk-UA"/>
              </w:rPr>
              <w:t>14</w:t>
            </w:r>
            <w:r w:rsidR="00FF5E1D" w:rsidRPr="00FF5E1D">
              <w:rPr>
                <w:rFonts w:ascii="Times New Roman" w:hAnsi="Times New Roman"/>
                <w:sz w:val="20"/>
                <w:szCs w:val="24"/>
                <w:lang w:val="uk-UA"/>
              </w:rPr>
              <w:t>,</w:t>
            </w:r>
            <w:r w:rsidR="00FF5E1D">
              <w:rPr>
                <w:rFonts w:ascii="Times New Roman" w:hAnsi="Times New Roman"/>
                <w:sz w:val="20"/>
                <w:szCs w:val="24"/>
                <w:lang w:val="uk-UA"/>
              </w:rPr>
              <w:t>000</w:t>
            </w:r>
            <w:r w:rsidR="00FF5E1D" w:rsidRPr="00FF5E1D">
              <w:rPr>
                <w:rFonts w:ascii="Times New Roman" w:hAnsi="Times New Roman"/>
                <w:sz w:val="20"/>
                <w:szCs w:val="24"/>
                <w:lang w:val="uk-UA"/>
              </w:rPr>
              <w:t xml:space="preserve"> тис.грн.)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D28C2">
              <w:rPr>
                <w:rFonts w:ascii="Times New Roman" w:hAnsi="Times New Roman"/>
                <w:sz w:val="24"/>
                <w:szCs w:val="24"/>
                <w:lang w:val="uk-UA"/>
              </w:rPr>
              <w:t xml:space="preserve">  </w:t>
            </w:r>
            <w:r w:rsidR="004D28C2" w:rsidRPr="004150A2">
              <w:rPr>
                <w:rFonts w:ascii="Times New Roman" w:hAnsi="Times New Roman"/>
                <w:sz w:val="20"/>
                <w:szCs w:val="20"/>
                <w:lang w:val="uk-UA"/>
              </w:rPr>
              <w:t xml:space="preserve">(відшкодування оплати за електричну енергію – </w:t>
            </w:r>
            <w:r w:rsidR="00776D24">
              <w:rPr>
                <w:rFonts w:ascii="Times New Roman" w:hAnsi="Times New Roman"/>
                <w:sz w:val="20"/>
                <w:szCs w:val="20"/>
                <w:lang w:val="uk-UA"/>
              </w:rPr>
              <w:t>569</w:t>
            </w:r>
            <w:r w:rsidR="00ED25B4">
              <w:rPr>
                <w:rFonts w:ascii="Times New Roman" w:hAnsi="Times New Roman"/>
                <w:sz w:val="20"/>
                <w:szCs w:val="20"/>
                <w:lang w:val="uk-UA"/>
              </w:rPr>
              <w:t>,</w:t>
            </w:r>
            <w:r w:rsidR="00776D24">
              <w:rPr>
                <w:rFonts w:ascii="Times New Roman" w:hAnsi="Times New Roman"/>
                <w:sz w:val="20"/>
                <w:szCs w:val="20"/>
                <w:lang w:val="uk-UA"/>
              </w:rPr>
              <w:t>011</w:t>
            </w:r>
            <w:r w:rsidR="004D28C2" w:rsidRPr="004150A2">
              <w:rPr>
                <w:rFonts w:ascii="Times New Roman" w:hAnsi="Times New Roman"/>
                <w:sz w:val="20"/>
                <w:szCs w:val="20"/>
                <w:lang w:val="uk-UA"/>
              </w:rPr>
              <w:t xml:space="preserve"> тис.грн.</w:t>
            </w:r>
            <w:r w:rsidR="00ED25B4">
              <w:rPr>
                <w:rFonts w:ascii="Times New Roman" w:hAnsi="Times New Roman"/>
                <w:sz w:val="20"/>
                <w:szCs w:val="20"/>
                <w:lang w:val="uk-UA"/>
              </w:rPr>
              <w:t xml:space="preserve">; </w:t>
            </w:r>
            <w:r w:rsidR="00ED25B4" w:rsidRPr="00ED25B4">
              <w:rPr>
                <w:rFonts w:ascii="Times New Roman" w:hAnsi="Times New Roman"/>
                <w:sz w:val="20"/>
                <w:szCs w:val="20"/>
                <w:lang w:val="uk-UA"/>
              </w:rPr>
              <w:t>оплата паслуг з перевірки та випробуваннч пожежних гідрантів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183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сплата податку з доходів фі</w:t>
            </w:r>
            <w:r w:rsidR="00776D24">
              <w:rPr>
                <w:rFonts w:ascii="Times New Roman" w:hAnsi="Times New Roman"/>
                <w:sz w:val="20"/>
                <w:szCs w:val="20"/>
                <w:lang w:val="uk-UA"/>
              </w:rPr>
              <w:t>зичних осіб з заробітної плати 109</w:t>
            </w:r>
            <w:r w:rsidR="00ED25B4">
              <w:rPr>
                <w:rFonts w:ascii="Times New Roman" w:hAnsi="Times New Roman"/>
                <w:sz w:val="20"/>
                <w:szCs w:val="20"/>
                <w:lang w:val="uk-UA"/>
              </w:rPr>
              <w:t>,</w:t>
            </w:r>
            <w:r w:rsidR="00776D24">
              <w:rPr>
                <w:rFonts w:ascii="Times New Roman" w:hAnsi="Times New Roman"/>
                <w:sz w:val="20"/>
                <w:szCs w:val="20"/>
                <w:lang w:val="uk-UA"/>
              </w:rPr>
              <w:t>768</w:t>
            </w:r>
            <w:r w:rsidR="00ED25B4" w:rsidRPr="00ED25B4">
              <w:rPr>
                <w:rFonts w:ascii="Times New Roman" w:hAnsi="Times New Roman"/>
                <w:sz w:val="20"/>
                <w:szCs w:val="20"/>
                <w:lang w:val="uk-UA"/>
              </w:rPr>
              <w:t xml:space="preserve">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оплата послуг з лабораторних досліджень питної води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255 </w:t>
            </w:r>
            <w:r w:rsidR="00ED25B4">
              <w:rPr>
                <w:rFonts w:ascii="Times New Roman" w:hAnsi="Times New Roman"/>
                <w:sz w:val="20"/>
                <w:szCs w:val="20"/>
                <w:lang w:val="uk-UA"/>
              </w:rPr>
              <w:t>тис.</w:t>
            </w:r>
            <w:r w:rsidR="00ED25B4" w:rsidRPr="00ED25B4">
              <w:rPr>
                <w:rFonts w:ascii="Times New Roman" w:hAnsi="Times New Roman"/>
                <w:sz w:val="20"/>
                <w:szCs w:val="20"/>
                <w:lang w:val="uk-UA"/>
              </w:rPr>
              <w:t xml:space="preserve">грн.; придбання пожежних гідрантів 47,738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w:t>
            </w:r>
            <w:r w:rsidR="00776D24">
              <w:rPr>
                <w:rFonts w:ascii="Times New Roman" w:hAnsi="Times New Roman"/>
                <w:sz w:val="20"/>
                <w:szCs w:val="20"/>
                <w:lang w:val="uk-UA"/>
              </w:rPr>
              <w:t xml:space="preserve">; спеціальне використання </w:t>
            </w:r>
            <w:r w:rsidR="00F83872">
              <w:rPr>
                <w:rFonts w:ascii="Times New Roman" w:hAnsi="Times New Roman"/>
                <w:sz w:val="20"/>
                <w:szCs w:val="20"/>
                <w:lang w:val="uk-UA"/>
              </w:rPr>
              <w:t>води 15,610 тис.грн.; рентна плата за користування надрами для видобування корисних копалин 67,979 тис.грн.; податок на додану вартість 179,127 тис.грн.; єдиний соціальний внесок 114,393 тис.грн.</w:t>
            </w:r>
            <w:r w:rsidR="00ED25B4">
              <w:rPr>
                <w:rFonts w:ascii="Times New Roman" w:hAnsi="Times New Roman"/>
                <w:sz w:val="20"/>
                <w:szCs w:val="20"/>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C625B2" w:rsidRPr="0097419D">
              <w:rPr>
                <w:rFonts w:ascii="Times New Roman" w:hAnsi="Times New Roman"/>
                <w:sz w:val="24"/>
                <w:szCs w:val="24"/>
                <w:lang w:val="uk-UA"/>
              </w:rPr>
              <w:t>272,999</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24552">
              <w:rPr>
                <w:rFonts w:ascii="Times New Roman" w:hAnsi="Times New Roman"/>
                <w:sz w:val="24"/>
                <w:szCs w:val="24"/>
                <w:lang w:val="uk-UA"/>
              </w:rPr>
              <w:t xml:space="preserve"> </w:t>
            </w:r>
            <w:r w:rsidR="00424552" w:rsidRPr="004150A2">
              <w:rPr>
                <w:rFonts w:ascii="Times New Roman" w:hAnsi="Times New Roman"/>
                <w:sz w:val="20"/>
                <w:szCs w:val="20"/>
                <w:lang w:val="uk-UA"/>
              </w:rPr>
              <w:t xml:space="preserve">(відшкодування оплати за електричну енергію – </w:t>
            </w:r>
            <w:r w:rsidR="00C625B2">
              <w:rPr>
                <w:rFonts w:ascii="Times New Roman" w:hAnsi="Times New Roman"/>
                <w:sz w:val="20"/>
                <w:szCs w:val="20"/>
                <w:lang w:val="uk-UA"/>
              </w:rPr>
              <w:t>155,316</w:t>
            </w:r>
            <w:r w:rsidR="00424552" w:rsidRPr="004150A2">
              <w:rPr>
                <w:rFonts w:ascii="Times New Roman" w:hAnsi="Times New Roman"/>
                <w:sz w:val="20"/>
                <w:szCs w:val="20"/>
                <w:lang w:val="uk-UA"/>
              </w:rPr>
              <w:t xml:space="preserve"> тис.грн.</w:t>
            </w:r>
            <w:r w:rsidR="009D39DC">
              <w:rPr>
                <w:rFonts w:ascii="Times New Roman" w:hAnsi="Times New Roman"/>
                <w:sz w:val="20"/>
                <w:szCs w:val="20"/>
                <w:lang w:val="uk-UA"/>
              </w:rPr>
              <w:t>;</w:t>
            </w:r>
            <w:r w:rsidR="009D39DC" w:rsidRPr="009D39DC">
              <w:rPr>
                <w:lang w:val="uk-UA"/>
              </w:rPr>
              <w:t xml:space="preserve"> </w:t>
            </w:r>
            <w:r w:rsidR="00AE6B5F" w:rsidRPr="00AE6B5F">
              <w:rPr>
                <w:rFonts w:ascii="Times New Roman" w:hAnsi="Times New Roman"/>
                <w:sz w:val="20"/>
                <w:szCs w:val="20"/>
                <w:lang w:val="uk-UA"/>
              </w:rPr>
              <w:t xml:space="preserve">рентна плата </w:t>
            </w:r>
            <w:r w:rsidR="00EB375E" w:rsidRPr="00AE6B5F">
              <w:rPr>
                <w:rFonts w:ascii="Times New Roman" w:hAnsi="Times New Roman"/>
                <w:sz w:val="20"/>
                <w:szCs w:val="20"/>
                <w:lang w:val="uk-UA"/>
              </w:rPr>
              <w:t>за користування надрами для</w:t>
            </w:r>
            <w:r w:rsidR="00EB375E" w:rsidRPr="004150A2">
              <w:rPr>
                <w:rFonts w:ascii="Times New Roman" w:hAnsi="Times New Roman"/>
                <w:sz w:val="20"/>
                <w:szCs w:val="20"/>
                <w:lang w:val="uk-UA"/>
              </w:rPr>
              <w:t xml:space="preserve"> видобування</w:t>
            </w:r>
            <w:r w:rsidR="00EB375E">
              <w:rPr>
                <w:rFonts w:ascii="Times New Roman" w:hAnsi="Times New Roman"/>
                <w:sz w:val="20"/>
                <w:szCs w:val="20"/>
                <w:lang w:val="uk-UA"/>
              </w:rPr>
              <w:t xml:space="preserve"> </w:t>
            </w:r>
            <w:r w:rsidR="00EB375E"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32226B" w:rsidRPr="004150A2">
              <w:rPr>
                <w:rFonts w:ascii="Times New Roman" w:hAnsi="Times New Roman"/>
                <w:sz w:val="20"/>
                <w:szCs w:val="20"/>
                <w:lang w:val="uk-UA"/>
              </w:rPr>
              <w:t>за спеціальне використання води</w:t>
            </w:r>
            <w:r w:rsidR="00EB375E">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w:t>
            </w:r>
            <w:r w:rsidR="00C625B2">
              <w:rPr>
                <w:rFonts w:ascii="Times New Roman" w:hAnsi="Times New Roman"/>
                <w:sz w:val="20"/>
                <w:szCs w:val="20"/>
                <w:lang w:val="uk-UA"/>
              </w:rPr>
              <w:t>30</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000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 придбання матеріалів для вуличного освітлення 31</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500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 xml:space="preserve">грн., </w:t>
            </w:r>
            <w:r w:rsidR="00972863" w:rsidRPr="00ED25B4">
              <w:rPr>
                <w:rFonts w:ascii="Times New Roman" w:hAnsi="Times New Roman"/>
                <w:sz w:val="20"/>
                <w:szCs w:val="20"/>
                <w:lang w:val="uk-UA"/>
              </w:rPr>
              <w:t>оплата послуг з лабораторних досліджень питної води</w:t>
            </w:r>
            <w:r w:rsidR="009D39DC" w:rsidRPr="009D39DC">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56</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183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«Леб’яже» - </w:t>
            </w:r>
            <w:r w:rsidR="00F65578">
              <w:rPr>
                <w:rFonts w:ascii="Times New Roman" w:hAnsi="Times New Roman"/>
                <w:sz w:val="24"/>
                <w:szCs w:val="24"/>
                <w:lang w:val="uk-UA"/>
              </w:rPr>
              <w:t>426</w:t>
            </w:r>
            <w:r w:rsidR="00A53A9F" w:rsidRPr="0097419D">
              <w:rPr>
                <w:rFonts w:ascii="Times New Roman" w:hAnsi="Times New Roman"/>
                <w:sz w:val="24"/>
                <w:szCs w:val="24"/>
                <w:lang w:val="uk-UA"/>
              </w:rPr>
              <w:t>,</w:t>
            </w:r>
            <w:r w:rsidR="00CA4F8E" w:rsidRPr="0097419D">
              <w:rPr>
                <w:rFonts w:ascii="Times New Roman" w:hAnsi="Times New Roman"/>
                <w:sz w:val="24"/>
                <w:szCs w:val="24"/>
                <w:lang w:val="uk-UA"/>
              </w:rPr>
              <w:t>200</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r w:rsidR="001726F9" w:rsidRPr="004D28C2">
              <w:rPr>
                <w:lang w:val="uk-UA"/>
              </w:rPr>
              <w:t xml:space="preserve"> </w:t>
            </w:r>
            <w:r w:rsidR="001726F9" w:rsidRPr="004150A2">
              <w:rPr>
                <w:rFonts w:ascii="Times New Roman" w:hAnsi="Times New Roman"/>
                <w:sz w:val="20"/>
                <w:szCs w:val="20"/>
                <w:lang w:val="uk-UA"/>
              </w:rPr>
              <w:t>(</w:t>
            </w:r>
            <w:r w:rsidR="00960655">
              <w:rPr>
                <w:rFonts w:ascii="Times New Roman" w:hAnsi="Times New Roman"/>
                <w:sz w:val="20"/>
                <w:szCs w:val="20"/>
                <w:lang w:val="uk-UA"/>
              </w:rPr>
              <w:t xml:space="preserve">рентна плата </w:t>
            </w:r>
            <w:r w:rsidR="001726F9" w:rsidRPr="004150A2">
              <w:rPr>
                <w:rFonts w:ascii="Times New Roman" w:hAnsi="Times New Roman"/>
                <w:sz w:val="20"/>
                <w:szCs w:val="20"/>
                <w:lang w:val="uk-UA"/>
              </w:rPr>
              <w:t>за користування надрами для видобування</w:t>
            </w:r>
            <w:r w:rsidR="00EB375E">
              <w:rPr>
                <w:rFonts w:ascii="Times New Roman" w:hAnsi="Times New Roman"/>
                <w:sz w:val="20"/>
                <w:szCs w:val="20"/>
                <w:lang w:val="uk-UA"/>
              </w:rPr>
              <w:t xml:space="preserve"> </w:t>
            </w:r>
            <w:r w:rsidR="001726F9"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1726F9" w:rsidRPr="004150A2">
              <w:rPr>
                <w:rFonts w:ascii="Times New Roman" w:hAnsi="Times New Roman"/>
                <w:sz w:val="20"/>
                <w:szCs w:val="20"/>
                <w:lang w:val="uk-UA"/>
              </w:rPr>
              <w:t xml:space="preserve"> за спеціальне використання води – 18,348 тис.грн.; відшкодування оплати за електричну енергію – </w:t>
            </w:r>
            <w:r w:rsidR="00CA4F8E">
              <w:rPr>
                <w:rFonts w:ascii="Times New Roman" w:hAnsi="Times New Roman"/>
                <w:sz w:val="20"/>
                <w:szCs w:val="20"/>
                <w:lang w:val="uk-UA"/>
              </w:rPr>
              <w:t>185</w:t>
            </w:r>
            <w:r w:rsidR="00E77089" w:rsidRPr="004150A2">
              <w:rPr>
                <w:rFonts w:ascii="Times New Roman" w:hAnsi="Times New Roman"/>
                <w:sz w:val="20"/>
                <w:szCs w:val="20"/>
                <w:lang w:val="uk-UA"/>
              </w:rPr>
              <w:t>,000</w:t>
            </w:r>
            <w:r w:rsidR="001726F9" w:rsidRPr="004150A2">
              <w:rPr>
                <w:rFonts w:ascii="Times New Roman" w:hAnsi="Times New Roman"/>
                <w:sz w:val="20"/>
                <w:szCs w:val="20"/>
                <w:lang w:val="uk-UA"/>
              </w:rPr>
              <w:t xml:space="preserve"> тис.грн.</w:t>
            </w:r>
            <w:r w:rsidR="0010450D" w:rsidRPr="004150A2">
              <w:rPr>
                <w:rFonts w:ascii="Times New Roman" w:hAnsi="Times New Roman"/>
                <w:sz w:val="20"/>
                <w:szCs w:val="20"/>
                <w:lang w:val="uk-UA"/>
              </w:rPr>
              <w:t xml:space="preserve">; погашення заборгованості по заробітній платі – </w:t>
            </w:r>
            <w:r w:rsidR="00BE7224">
              <w:rPr>
                <w:rFonts w:ascii="Times New Roman" w:hAnsi="Times New Roman"/>
                <w:sz w:val="20"/>
                <w:szCs w:val="20"/>
                <w:lang w:val="uk-UA"/>
              </w:rPr>
              <w:t>97,852</w:t>
            </w:r>
            <w:r w:rsidR="0010450D" w:rsidRPr="004150A2">
              <w:rPr>
                <w:rFonts w:ascii="Times New Roman" w:hAnsi="Times New Roman"/>
                <w:sz w:val="20"/>
                <w:szCs w:val="20"/>
                <w:lang w:val="uk-UA"/>
              </w:rPr>
              <w:t xml:space="preserve"> тис.грн.</w:t>
            </w:r>
            <w:r w:rsidR="00CA4F8E">
              <w:rPr>
                <w:rFonts w:ascii="Times New Roman" w:hAnsi="Times New Roman"/>
                <w:sz w:val="20"/>
                <w:szCs w:val="20"/>
                <w:lang w:val="uk-UA"/>
              </w:rPr>
              <w:t>;</w:t>
            </w:r>
            <w:r w:rsidR="00CA4F8E" w:rsidRPr="00F65578">
              <w:rPr>
                <w:lang w:val="uk-UA"/>
              </w:rPr>
              <w:t xml:space="preserve"> </w:t>
            </w:r>
            <w:r w:rsidR="00CA4F8E" w:rsidRPr="00CA4F8E">
              <w:rPr>
                <w:rFonts w:ascii="Times New Roman" w:hAnsi="Times New Roman"/>
                <w:sz w:val="20"/>
                <w:szCs w:val="20"/>
                <w:lang w:val="uk-UA"/>
              </w:rPr>
              <w:t>придбання глибинного насосу 30</w:t>
            </w:r>
            <w:r w:rsidR="00CA4F8E">
              <w:rPr>
                <w:rFonts w:ascii="Times New Roman" w:hAnsi="Times New Roman"/>
                <w:sz w:val="20"/>
                <w:szCs w:val="20"/>
                <w:lang w:val="uk-UA"/>
              </w:rPr>
              <w:t>,</w:t>
            </w:r>
            <w:r w:rsidR="00CA4F8E" w:rsidRPr="00CA4F8E">
              <w:rPr>
                <w:rFonts w:ascii="Times New Roman" w:hAnsi="Times New Roman"/>
                <w:sz w:val="20"/>
                <w:szCs w:val="20"/>
                <w:lang w:val="uk-UA"/>
              </w:rPr>
              <w:t>000</w:t>
            </w:r>
            <w:r w:rsidR="00CA4F8E">
              <w:rPr>
                <w:rFonts w:ascii="Times New Roman" w:hAnsi="Times New Roman"/>
                <w:sz w:val="20"/>
                <w:szCs w:val="20"/>
                <w:lang w:val="uk-UA"/>
              </w:rPr>
              <w:t xml:space="preserve"> тис.</w:t>
            </w:r>
            <w:r w:rsidR="00CA4F8E" w:rsidRPr="00CA4F8E">
              <w:rPr>
                <w:rFonts w:ascii="Times New Roman" w:hAnsi="Times New Roman"/>
                <w:sz w:val="20"/>
                <w:szCs w:val="20"/>
                <w:lang w:val="uk-UA"/>
              </w:rPr>
              <w:t xml:space="preserve"> грн</w:t>
            </w:r>
            <w:r w:rsidR="00F65578">
              <w:rPr>
                <w:rFonts w:ascii="Times New Roman" w:hAnsi="Times New Roman"/>
                <w:sz w:val="20"/>
                <w:szCs w:val="20"/>
                <w:lang w:val="uk-UA"/>
              </w:rPr>
              <w:t>.;</w:t>
            </w:r>
            <w:r w:rsidR="00F65578" w:rsidRPr="00F65578">
              <w:rPr>
                <w:rFonts w:ascii="Times New Roman" w:hAnsi="Times New Roman"/>
                <w:sz w:val="20"/>
                <w:szCs w:val="24"/>
                <w:lang w:val="uk-UA"/>
              </w:rPr>
              <w:t xml:space="preserve"> </w:t>
            </w:r>
            <w:r w:rsidR="00F65578" w:rsidRPr="00F65578">
              <w:rPr>
                <w:rFonts w:ascii="Times New Roman" w:hAnsi="Times New Roman"/>
                <w:sz w:val="20"/>
                <w:szCs w:val="20"/>
                <w:lang w:val="uk-UA"/>
              </w:rPr>
              <w:t xml:space="preserve">відшкодування оплати за електричну енергію – </w:t>
            </w:r>
            <w:r w:rsidR="00F65578">
              <w:rPr>
                <w:rFonts w:ascii="Times New Roman" w:hAnsi="Times New Roman"/>
                <w:sz w:val="20"/>
                <w:szCs w:val="20"/>
                <w:lang w:val="uk-UA"/>
              </w:rPr>
              <w:t>95</w:t>
            </w:r>
            <w:r w:rsidR="00F65578" w:rsidRPr="00F65578">
              <w:rPr>
                <w:rFonts w:ascii="Times New Roman" w:hAnsi="Times New Roman"/>
                <w:sz w:val="20"/>
                <w:szCs w:val="20"/>
                <w:lang w:val="uk-UA"/>
              </w:rPr>
              <w:t>,000 тис.грн</w:t>
            </w:r>
            <w:r w:rsidR="00F65578">
              <w:rPr>
                <w:rFonts w:ascii="Times New Roman" w:hAnsi="Times New Roman"/>
                <w:sz w:val="20"/>
                <w:szCs w:val="20"/>
                <w:lang w:val="uk-UA"/>
              </w:rPr>
              <w:t>.</w:t>
            </w:r>
            <w:r w:rsidR="001726F9" w:rsidRPr="004150A2">
              <w:rPr>
                <w:rFonts w:ascii="Times New Roman" w:hAnsi="Times New Roman"/>
                <w:sz w:val="20"/>
                <w:szCs w:val="20"/>
                <w:lang w:val="uk-UA"/>
              </w:rPr>
              <w:t>)</w:t>
            </w:r>
          </w:p>
          <w:p w:rsidR="00E172C6" w:rsidRPr="00615307" w:rsidRDefault="00E172C6" w:rsidP="00386845">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386845">
              <w:rPr>
                <w:rFonts w:ascii="Times New Roman" w:hAnsi="Times New Roman"/>
                <w:sz w:val="24"/>
                <w:szCs w:val="24"/>
                <w:lang w:val="uk-UA"/>
              </w:rPr>
              <w:t>88</w:t>
            </w:r>
            <w:r w:rsidRPr="00615307">
              <w:rPr>
                <w:rFonts w:ascii="Times New Roman" w:hAnsi="Times New Roman"/>
                <w:sz w:val="24"/>
                <w:szCs w:val="24"/>
                <w:lang w:val="uk-UA"/>
              </w:rPr>
              <w:t>,</w:t>
            </w:r>
            <w:r w:rsidR="00386845">
              <w:rPr>
                <w:rFonts w:ascii="Times New Roman" w:hAnsi="Times New Roman"/>
                <w:sz w:val="24"/>
                <w:szCs w:val="24"/>
                <w:lang w:val="uk-UA"/>
              </w:rPr>
              <w:t>67</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r w:rsidR="009A34FE" w:rsidRPr="004150A2">
              <w:rPr>
                <w:rFonts w:ascii="Times New Roman" w:hAnsi="Times New Roman"/>
                <w:sz w:val="20"/>
                <w:szCs w:val="20"/>
                <w:lang w:val="uk-UA"/>
              </w:rPr>
              <w:t>(перерахування коефіцієнтів декларації з екологічного податку)</w:t>
            </w:r>
          </w:p>
        </w:tc>
        <w:tc>
          <w:tcPr>
            <w:tcW w:w="1721" w:type="dxa"/>
            <w:shd w:val="clear" w:color="auto" w:fill="FFFFFF"/>
          </w:tcPr>
          <w:p w:rsidR="00E172C6" w:rsidRPr="00615307" w:rsidRDefault="00F65578" w:rsidP="00F65578">
            <w:pPr>
              <w:spacing w:after="0" w:line="240" w:lineRule="auto"/>
              <w:rPr>
                <w:rFonts w:ascii="Times New Roman" w:hAnsi="Times New Roman"/>
                <w:sz w:val="24"/>
                <w:szCs w:val="24"/>
                <w:lang w:val="uk-UA"/>
              </w:rPr>
            </w:pPr>
            <w:r>
              <w:rPr>
                <w:rFonts w:ascii="Times New Roman" w:hAnsi="Times New Roman"/>
                <w:sz w:val="24"/>
                <w:szCs w:val="24"/>
                <w:lang w:val="uk-UA"/>
              </w:rPr>
              <w:t>2</w:t>
            </w:r>
            <w:r w:rsidR="0097419D" w:rsidRPr="0097419D">
              <w:rPr>
                <w:rFonts w:ascii="Times New Roman" w:hAnsi="Times New Roman"/>
                <w:sz w:val="24"/>
                <w:szCs w:val="24"/>
                <w:lang w:val="uk-UA"/>
              </w:rPr>
              <w:t> </w:t>
            </w:r>
            <w:r>
              <w:rPr>
                <w:rFonts w:ascii="Times New Roman" w:hAnsi="Times New Roman"/>
                <w:sz w:val="24"/>
                <w:szCs w:val="24"/>
                <w:lang w:val="uk-UA"/>
              </w:rPr>
              <w:t>034</w:t>
            </w:r>
            <w:r w:rsidR="0097419D" w:rsidRPr="0097419D">
              <w:rPr>
                <w:rFonts w:ascii="Times New Roman" w:hAnsi="Times New Roman"/>
                <w:sz w:val="24"/>
                <w:szCs w:val="24"/>
                <w:lang w:val="uk-UA"/>
              </w:rPr>
              <w:t>,</w:t>
            </w:r>
            <w:r w:rsidR="005A3088" w:rsidRPr="0097419D">
              <w:rPr>
                <w:rFonts w:ascii="Times New Roman" w:hAnsi="Times New Roman"/>
                <w:sz w:val="24"/>
                <w:szCs w:val="24"/>
                <w:lang w:val="uk-UA"/>
              </w:rPr>
              <w:t xml:space="preserve"> 367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 xml:space="preserve">Державний,  обласний, </w:t>
            </w:r>
            <w:r w:rsidRPr="00E172C6">
              <w:rPr>
                <w:rFonts w:ascii="Times New Roman" w:hAnsi="Times New Roman"/>
                <w:sz w:val="24"/>
                <w:szCs w:val="24"/>
                <w:lang w:val="uk-UA"/>
              </w:rPr>
              <w:lastRenderedPageBreak/>
              <w:t>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2.3.3. Забезпечення якісного водопостачання та </w:t>
            </w:r>
            <w:r w:rsidRPr="00E172C6">
              <w:rPr>
                <w:rFonts w:ascii="Times New Roman" w:hAnsi="Times New Roman"/>
                <w:sz w:val="24"/>
                <w:szCs w:val="24"/>
                <w:lang w:val="uk-UA"/>
              </w:rPr>
              <w:lastRenderedPageBreak/>
              <w:t>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3</w:t>
            </w:r>
          </w:p>
        </w:tc>
        <w:tc>
          <w:tcPr>
            <w:tcW w:w="5072"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 xml:space="preserve">Державний,  обласний, місцевий </w:t>
            </w:r>
            <w:r w:rsidR="00E172C6" w:rsidRPr="00E172C6">
              <w:rPr>
                <w:rFonts w:ascii="Times New Roman" w:hAnsi="Times New Roman"/>
                <w:sz w:val="24"/>
                <w:szCs w:val="24"/>
                <w:lang w:val="uk-UA"/>
              </w:rPr>
              <w:lastRenderedPageBreak/>
              <w:t>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2.3.3. Забезпечення якісного водопостачання та водовідведення</w:t>
            </w:r>
          </w:p>
        </w:tc>
      </w:tr>
      <w:tr w:rsidR="00F326B3" w:rsidRPr="00E172C6" w:rsidTr="00D357CF">
        <w:trPr>
          <w:trHeight w:val="1416"/>
        </w:trPr>
        <w:tc>
          <w:tcPr>
            <w:tcW w:w="534"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13</w:t>
            </w:r>
          </w:p>
        </w:tc>
        <w:tc>
          <w:tcPr>
            <w:tcW w:w="507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FF5E1D">
            <w:pPr>
              <w:rPr>
                <w:rFonts w:ascii="Times New Roman" w:hAnsi="Times New Roman"/>
                <w:sz w:val="24"/>
                <w:szCs w:val="24"/>
                <w:lang w:val="uk-UA"/>
              </w:rPr>
            </w:pPr>
            <w:r>
              <w:rPr>
                <w:rFonts w:ascii="Times New Roman" w:hAnsi="Times New Roman"/>
                <w:b/>
                <w:bCs/>
                <w:i/>
                <w:sz w:val="24"/>
                <w:szCs w:val="24"/>
                <w:lang w:val="uk-UA"/>
              </w:rPr>
              <w:t>31</w:t>
            </w:r>
            <w:r w:rsidR="00257B10">
              <w:rPr>
                <w:rFonts w:ascii="Times New Roman" w:hAnsi="Times New Roman"/>
                <w:b/>
                <w:bCs/>
                <w:i/>
                <w:sz w:val="24"/>
                <w:szCs w:val="24"/>
                <w:lang w:val="uk-UA"/>
              </w:rPr>
              <w:t xml:space="preserve"> </w:t>
            </w:r>
            <w:r w:rsidR="00F65578">
              <w:rPr>
                <w:rFonts w:ascii="Times New Roman" w:hAnsi="Times New Roman"/>
                <w:b/>
                <w:bCs/>
                <w:i/>
                <w:sz w:val="24"/>
                <w:szCs w:val="24"/>
                <w:lang w:val="uk-UA"/>
              </w:rPr>
              <w:t>889</w:t>
            </w:r>
            <w:r w:rsidR="003D4175">
              <w:rPr>
                <w:rFonts w:ascii="Times New Roman" w:hAnsi="Times New Roman"/>
                <w:b/>
                <w:bCs/>
                <w:i/>
                <w:sz w:val="24"/>
                <w:szCs w:val="24"/>
                <w:lang w:val="uk-UA"/>
              </w:rPr>
              <w:t>,</w:t>
            </w:r>
            <w:r w:rsidR="00E32058">
              <w:rPr>
                <w:rFonts w:ascii="Times New Roman" w:hAnsi="Times New Roman"/>
                <w:b/>
                <w:bCs/>
                <w:i/>
                <w:sz w:val="24"/>
                <w:szCs w:val="24"/>
                <w:lang w:val="uk-UA"/>
              </w:rPr>
              <w:t>655</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D357CF">
        <w:tc>
          <w:tcPr>
            <w:tcW w:w="534"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rPr>
          <w:trHeight w:val="901"/>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D357CF">
        <w:trPr>
          <w:trHeight w:val="3259"/>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 xml:space="preserve">Державний  обласний </w:t>
            </w:r>
            <w:r w:rsidRPr="00E172C6">
              <w:rPr>
                <w:rFonts w:ascii="Times New Roman" w:hAnsi="Times New Roman"/>
                <w:sz w:val="24"/>
                <w:szCs w:val="24"/>
                <w:lang w:val="uk-UA"/>
              </w:rPr>
              <w:lastRenderedPageBreak/>
              <w:t>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2B12BD" w:rsidRPr="0097419D" w:rsidRDefault="0097419D" w:rsidP="0097419D">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2B12BD"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002B12BD"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2B12BD" w:rsidRDefault="002B12BD" w:rsidP="000E1605">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w:t>
            </w:r>
            <w:r w:rsidR="000E1605">
              <w:rPr>
                <w:rFonts w:ascii="Times New Roman" w:hAnsi="Times New Roman"/>
                <w:bCs/>
                <w:sz w:val="24"/>
                <w:szCs w:val="24"/>
                <w:lang w:val="uk-UA"/>
              </w:rPr>
              <w:t>600</w:t>
            </w:r>
            <w:r>
              <w:rPr>
                <w:rFonts w:ascii="Times New Roman" w:hAnsi="Times New Roman"/>
                <w:bCs/>
                <w:sz w:val="24"/>
                <w:szCs w:val="24"/>
                <w:lang w:val="uk-UA"/>
              </w:rPr>
              <w:t>,00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97419D" w:rsidTr="00D357CF">
        <w:tc>
          <w:tcPr>
            <w:tcW w:w="534" w:type="dxa"/>
            <w:shd w:val="clear" w:color="auto" w:fill="FFFFFF"/>
          </w:tcPr>
          <w:p w:rsidR="0097419D"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5072" w:type="dxa"/>
            <w:shd w:val="clear" w:color="auto" w:fill="FFFFFF"/>
          </w:tcPr>
          <w:p w:rsidR="0097419D" w:rsidRPr="002B12BD" w:rsidRDefault="0097419D" w:rsidP="0097419D">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97419D" w:rsidRDefault="0097419D" w:rsidP="0097419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151 230,000 –</w:t>
            </w:r>
          </w:p>
          <w:p w:rsidR="0097419D"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sz w:val="24"/>
                <w:szCs w:val="24"/>
                <w:lang w:val="uk-UA"/>
              </w:rPr>
              <w:t>Державний  обласний бюджет</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bCs/>
                <w:i/>
                <w:sz w:val="24"/>
                <w:szCs w:val="24"/>
                <w:lang w:val="uk-UA"/>
              </w:rPr>
              <w:t>183 193</w:t>
            </w:r>
            <w:r w:rsidRPr="00E172C6">
              <w:rPr>
                <w:rFonts w:ascii="Times New Roman" w:hAnsi="Times New Roman"/>
                <w:b/>
                <w:bCs/>
                <w:i/>
                <w:sz w:val="24"/>
                <w:szCs w:val="24"/>
                <w:lang w:val="uk-UA"/>
              </w:rPr>
              <w:t>,</w:t>
            </w:r>
            <w:r>
              <w:rPr>
                <w:rFonts w:ascii="Times New Roman" w:hAnsi="Times New Roman"/>
                <w:b/>
                <w:bCs/>
                <w:i/>
                <w:sz w:val="24"/>
                <w:szCs w:val="24"/>
                <w:lang w:val="uk-UA"/>
              </w:rPr>
              <w:t>054</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4"/>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4"/>
            <w:shd w:val="clear" w:color="auto" w:fill="FFFFFF"/>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97419D" w:rsidRPr="00E172C6" w:rsidRDefault="0097419D" w:rsidP="009B0229">
            <w:pPr>
              <w:rPr>
                <w:rFonts w:ascii="Times New Roman" w:hAnsi="Times New Roman"/>
                <w:b/>
                <w:i/>
                <w:sz w:val="24"/>
                <w:szCs w:val="24"/>
                <w:lang w:val="uk-UA"/>
              </w:rPr>
            </w:pPr>
            <w:r>
              <w:rPr>
                <w:rFonts w:ascii="Times New Roman" w:hAnsi="Times New Roman"/>
                <w:b/>
                <w:i/>
                <w:sz w:val="24"/>
                <w:szCs w:val="24"/>
                <w:lang w:val="uk-UA"/>
              </w:rPr>
              <w:t>242 </w:t>
            </w:r>
            <w:r w:rsidR="009B0229">
              <w:rPr>
                <w:rFonts w:ascii="Times New Roman" w:hAnsi="Times New Roman"/>
                <w:b/>
                <w:i/>
                <w:sz w:val="24"/>
                <w:szCs w:val="24"/>
                <w:lang w:val="uk-UA"/>
              </w:rPr>
              <w:t>215</w:t>
            </w:r>
            <w:bookmarkStart w:id="13" w:name="_GoBack"/>
            <w:bookmarkEnd w:id="13"/>
            <w:r>
              <w:rPr>
                <w:rFonts w:ascii="Times New Roman" w:hAnsi="Times New Roman"/>
                <w:b/>
                <w:i/>
                <w:sz w:val="24"/>
                <w:szCs w:val="24"/>
                <w:lang w:val="uk-UA"/>
              </w:rPr>
              <w:t xml:space="preserve">,945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26F9"/>
    <w:rsid w:val="00174F93"/>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B08"/>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2E17"/>
    <w:rsid w:val="002A6EDB"/>
    <w:rsid w:val="002B1153"/>
    <w:rsid w:val="002B12BD"/>
    <w:rsid w:val="002B64EB"/>
    <w:rsid w:val="002C0318"/>
    <w:rsid w:val="002C13B4"/>
    <w:rsid w:val="002C1586"/>
    <w:rsid w:val="002C27E8"/>
    <w:rsid w:val="002D3A01"/>
    <w:rsid w:val="002D4AA9"/>
    <w:rsid w:val="002D4BA8"/>
    <w:rsid w:val="002E0E5F"/>
    <w:rsid w:val="002E5BA6"/>
    <w:rsid w:val="00300D28"/>
    <w:rsid w:val="00301DDA"/>
    <w:rsid w:val="00304BAD"/>
    <w:rsid w:val="00305773"/>
    <w:rsid w:val="003110F2"/>
    <w:rsid w:val="003114B8"/>
    <w:rsid w:val="00313FAD"/>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8C2"/>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165E9"/>
    <w:rsid w:val="008208DA"/>
    <w:rsid w:val="008209BF"/>
    <w:rsid w:val="00820D38"/>
    <w:rsid w:val="00823434"/>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6677"/>
    <w:rsid w:val="009E6F4C"/>
    <w:rsid w:val="009F1459"/>
    <w:rsid w:val="009F54DD"/>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928CB"/>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B18ED"/>
    <w:rsid w:val="00BB1C91"/>
    <w:rsid w:val="00BB38E9"/>
    <w:rsid w:val="00BB6442"/>
    <w:rsid w:val="00BB68D3"/>
    <w:rsid w:val="00BB7CBA"/>
    <w:rsid w:val="00BC4B3B"/>
    <w:rsid w:val="00BD02AC"/>
    <w:rsid w:val="00BD0B16"/>
    <w:rsid w:val="00BD1E6A"/>
    <w:rsid w:val="00BD1E96"/>
    <w:rsid w:val="00BD3C6E"/>
    <w:rsid w:val="00BE4D1F"/>
    <w:rsid w:val="00BE7224"/>
    <w:rsid w:val="00BF7D3F"/>
    <w:rsid w:val="00C00184"/>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42C0"/>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57CF"/>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2506"/>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5418"/>
    <w:rsid w:val="00E3751E"/>
    <w:rsid w:val="00E44581"/>
    <w:rsid w:val="00E50D75"/>
    <w:rsid w:val="00E514D2"/>
    <w:rsid w:val="00E54308"/>
    <w:rsid w:val="00E54FC8"/>
    <w:rsid w:val="00E554EB"/>
    <w:rsid w:val="00E559AA"/>
    <w:rsid w:val="00E55D80"/>
    <w:rsid w:val="00E56676"/>
    <w:rsid w:val="00E77089"/>
    <w:rsid w:val="00E80026"/>
    <w:rsid w:val="00E81793"/>
    <w:rsid w:val="00E82F2F"/>
    <w:rsid w:val="00E87F86"/>
    <w:rsid w:val="00E9155B"/>
    <w:rsid w:val="00E9309C"/>
    <w:rsid w:val="00E96239"/>
    <w:rsid w:val="00E965AB"/>
    <w:rsid w:val="00E97905"/>
    <w:rsid w:val="00EA0B0D"/>
    <w:rsid w:val="00EB0F0A"/>
    <w:rsid w:val="00EB375E"/>
    <w:rsid w:val="00EC1AB5"/>
    <w:rsid w:val="00EC78F7"/>
    <w:rsid w:val="00ED06CE"/>
    <w:rsid w:val="00ED1F9B"/>
    <w:rsid w:val="00ED25B4"/>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0536"/>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7697"/>
    <w:rsid w:val="00FD673E"/>
    <w:rsid w:val="00FE1943"/>
    <w:rsid w:val="00FE48A1"/>
    <w:rsid w:val="00FE5CD3"/>
    <w:rsid w:val="00FF12C7"/>
    <w:rsid w:val="00FF32E3"/>
    <w:rsid w:val="00FF3FB5"/>
    <w:rsid w:val="00FF4AF3"/>
    <w:rsid w:val="00FF54C6"/>
    <w:rsid w:val="00FF5E1D"/>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EDE1-656E-4BBE-A307-06DA19A3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12408</Words>
  <Characters>70728</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2024-09-24T12:22:00Z</cp:lastPrinted>
  <dcterms:created xsi:type="dcterms:W3CDTF">2024-09-13T07:45:00Z</dcterms:created>
  <dcterms:modified xsi:type="dcterms:W3CDTF">2024-09-24T12:39:00Z</dcterms:modified>
</cp:coreProperties>
</file>