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42" w:rsidRDefault="00E23DB1" w:rsidP="00FD679F">
      <w:pPr>
        <w:spacing w:after="0" w:line="240" w:lineRule="auto"/>
        <w:jc w:val="center"/>
        <w:rPr>
          <w:rFonts w:ascii="Times New Roman" w:hAnsi="Times New Roman" w:cs="Times New Roman"/>
          <w:b/>
          <w:sz w:val="24"/>
          <w:szCs w:val="24"/>
          <w:lang w:val="uk-UA"/>
        </w:rPr>
      </w:pPr>
      <w:r w:rsidRPr="00E23DB1">
        <w:rPr>
          <w:rFonts w:ascii="Times New Roman" w:hAnsi="Times New Roman" w:cs="Times New Roman"/>
          <w:b/>
          <w:sz w:val="24"/>
          <w:szCs w:val="24"/>
          <w:lang w:val="uk-UA"/>
        </w:rPr>
        <w:t>О</w:t>
      </w:r>
      <w:r w:rsidRPr="00E23DB1">
        <w:rPr>
          <w:rFonts w:ascii="Times New Roman" w:hAnsi="Times New Roman" w:cs="Times New Roman"/>
          <w:b/>
          <w:sz w:val="24"/>
          <w:szCs w:val="24"/>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E23DB1">
        <w:rPr>
          <w:rFonts w:ascii="Times New Roman" w:hAnsi="Times New Roman" w:cs="Times New Roman"/>
          <w:b/>
          <w:sz w:val="24"/>
          <w:szCs w:val="24"/>
          <w:lang w:val="uk-UA"/>
        </w:rPr>
        <w:t xml:space="preserve"> згідно процедури закупівлі (відкриті торги, з урахуванням Особливостей) за предметом закупівлі: </w:t>
      </w:r>
      <w:r w:rsidR="00FD679F">
        <w:rPr>
          <w:rFonts w:ascii="Times New Roman" w:hAnsi="Times New Roman" w:cs="Times New Roman"/>
          <w:b/>
          <w:sz w:val="24"/>
          <w:szCs w:val="24"/>
          <w:lang w:val="uk-UA"/>
        </w:rPr>
        <w:t>«</w:t>
      </w:r>
      <w:r w:rsidR="00466B25" w:rsidRPr="005E0A6B">
        <w:rPr>
          <w:rFonts w:ascii="Times New Roman" w:hAnsi="Times New Roman"/>
          <w:b/>
          <w:sz w:val="24"/>
          <w:szCs w:val="24"/>
          <w:lang w:val="uk-UA"/>
        </w:rPr>
        <w:t>Емульсія бітумна катіонна дорожня ЕКШ-60 (44113310-1 – Бітумні матеріали для покриття доріг) ДК 021:2015: 44110000-4 – Конструкційні матеріали</w:t>
      </w:r>
      <w:r w:rsidR="00FD679F" w:rsidRPr="00FD679F">
        <w:rPr>
          <w:rFonts w:ascii="Times New Roman" w:hAnsi="Times New Roman" w:cs="Times New Roman"/>
          <w:b/>
          <w:sz w:val="24"/>
          <w:szCs w:val="24"/>
          <w:lang w:val="uk-UA"/>
        </w:rPr>
        <w:t>»</w:t>
      </w:r>
    </w:p>
    <w:p w:rsidR="00550226" w:rsidRDefault="00B83401" w:rsidP="00FD679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(оголошення про проведення відкритих торгів в електронній системі закупівель - </w:t>
      </w:r>
      <w:r w:rsidR="00466B25">
        <w:rPr>
          <w:rFonts w:ascii="Times New Roman" w:hAnsi="Times New Roman" w:cs="Times New Roman"/>
          <w:b/>
          <w:sz w:val="24"/>
          <w:szCs w:val="24"/>
          <w:lang w:val="uk-UA"/>
        </w:rPr>
        <w:t>UA-2024-04-23-011215-a</w:t>
      </w:r>
      <w:r>
        <w:rPr>
          <w:rFonts w:ascii="Times New Roman" w:hAnsi="Times New Roman" w:cs="Times New Roman"/>
          <w:b/>
          <w:sz w:val="24"/>
          <w:szCs w:val="24"/>
          <w:lang w:val="uk-UA"/>
        </w:rPr>
        <w:t>)</w:t>
      </w:r>
    </w:p>
    <w:p w:rsidR="00B83401" w:rsidRDefault="00B83401" w:rsidP="00550226">
      <w:pPr>
        <w:spacing w:after="0" w:line="240" w:lineRule="auto"/>
        <w:jc w:val="both"/>
        <w:rPr>
          <w:rFonts w:ascii="Times New Roman" w:hAnsi="Times New Roman" w:cs="Times New Roman"/>
          <w:sz w:val="24"/>
          <w:szCs w:val="24"/>
          <w:lang w:val="uk-UA"/>
        </w:rPr>
      </w:pPr>
    </w:p>
    <w:p w:rsidR="00B83401" w:rsidRDefault="00B9229F" w:rsidP="00B83401">
      <w:pPr>
        <w:spacing w:after="0" w:line="240" w:lineRule="auto"/>
        <w:ind w:firstLine="709"/>
        <w:jc w:val="both"/>
        <w:rPr>
          <w:rFonts w:ascii="Times New Roman" w:hAnsi="Times New Roman" w:cs="Times New Roman"/>
          <w:sz w:val="24"/>
          <w:szCs w:val="24"/>
          <w:lang w:val="uk-UA"/>
        </w:rPr>
      </w:pPr>
      <w:r w:rsidRPr="00B9229F">
        <w:rPr>
          <w:rFonts w:ascii="Times New Roman" w:hAnsi="Times New Roman" w:cs="Times New Roman"/>
          <w:sz w:val="24"/>
          <w:szCs w:val="24"/>
          <w:lang w:val="uk-UA"/>
        </w:rPr>
        <w:t xml:space="preserve">Закупівля  емульсії бітумної катіонної дорожньої ЕКШ-60 здійснюється з метою забезпечення утримання в належному стані автомобільних доріг комунальної власності Зачепилівської  територіальної громади. </w:t>
      </w:r>
      <w:r w:rsidR="00B83401">
        <w:rPr>
          <w:rFonts w:ascii="Times New Roman" w:hAnsi="Times New Roman" w:cs="Times New Roman"/>
          <w:sz w:val="24"/>
          <w:szCs w:val="24"/>
          <w:lang w:val="uk-UA"/>
        </w:rPr>
        <w:t>При визначенні</w:t>
      </w:r>
      <w:r w:rsidR="00B83401" w:rsidRPr="00B83401">
        <w:rPr>
          <w:rFonts w:ascii="Times New Roman" w:hAnsi="Times New Roman" w:cs="Times New Roman"/>
          <w:sz w:val="24"/>
          <w:szCs w:val="24"/>
          <w:lang w:val="uk-UA"/>
        </w:rPr>
        <w:t xml:space="preserve"> технічних та якісних характеристик предмета закупівлі, очікуваної вартості предмета закупівлі </w:t>
      </w:r>
      <w:r w:rsidR="00B83401">
        <w:rPr>
          <w:rFonts w:ascii="Times New Roman" w:hAnsi="Times New Roman" w:cs="Times New Roman"/>
          <w:sz w:val="24"/>
          <w:szCs w:val="24"/>
          <w:lang w:val="uk-UA"/>
        </w:rPr>
        <w:t xml:space="preserve">використано </w:t>
      </w:r>
      <w:r w:rsidR="0042567A">
        <w:rPr>
          <w:rFonts w:ascii="Times New Roman" w:hAnsi="Times New Roman" w:cs="Times New Roman"/>
          <w:sz w:val="24"/>
          <w:szCs w:val="24"/>
          <w:lang w:val="uk-UA"/>
        </w:rPr>
        <w:t xml:space="preserve">в тому числі </w:t>
      </w:r>
      <w:r w:rsidR="00B83401" w:rsidRPr="00B83401">
        <w:rPr>
          <w:rFonts w:ascii="Times New Roman" w:hAnsi="Times New Roman" w:cs="Times New Roman"/>
          <w:sz w:val="24"/>
          <w:szCs w:val="24"/>
          <w:lang w:val="uk-UA"/>
        </w:rPr>
        <w:t>примірн</w:t>
      </w:r>
      <w:r w:rsidR="00B83401">
        <w:rPr>
          <w:rFonts w:ascii="Times New Roman" w:hAnsi="Times New Roman" w:cs="Times New Roman"/>
          <w:sz w:val="24"/>
          <w:szCs w:val="24"/>
          <w:lang w:val="uk-UA"/>
        </w:rPr>
        <w:t>у</w:t>
      </w:r>
      <w:r w:rsidR="00B83401" w:rsidRPr="00B83401">
        <w:rPr>
          <w:rFonts w:ascii="Times New Roman" w:hAnsi="Times New Roman" w:cs="Times New Roman"/>
          <w:sz w:val="24"/>
          <w:szCs w:val="24"/>
          <w:lang w:val="uk-UA"/>
        </w:rPr>
        <w:t xml:space="preserve"> методик</w:t>
      </w:r>
      <w:r w:rsidR="00B83401">
        <w:rPr>
          <w:rFonts w:ascii="Times New Roman" w:hAnsi="Times New Roman" w:cs="Times New Roman"/>
          <w:sz w:val="24"/>
          <w:szCs w:val="24"/>
          <w:lang w:val="uk-UA"/>
        </w:rPr>
        <w:t>у</w:t>
      </w:r>
      <w:r w:rsidR="00B83401" w:rsidRPr="00B83401">
        <w:rPr>
          <w:rFonts w:ascii="Times New Roman" w:hAnsi="Times New Roman" w:cs="Times New Roman"/>
          <w:sz w:val="24"/>
          <w:szCs w:val="24"/>
          <w:lang w:val="uk-UA"/>
        </w:rPr>
        <w:t xml:space="preserve"> визначення очікуваної вартості предмета закупівлі</w:t>
      </w:r>
      <w:r w:rsidR="00B83401">
        <w:rPr>
          <w:rFonts w:ascii="Times New Roman" w:hAnsi="Times New Roman" w:cs="Times New Roman"/>
          <w:sz w:val="24"/>
          <w:szCs w:val="24"/>
          <w:lang w:val="uk-UA"/>
        </w:rPr>
        <w:t>, затверджену н</w:t>
      </w:r>
      <w:r w:rsidR="00B83401" w:rsidRPr="00B83401">
        <w:rPr>
          <w:rFonts w:ascii="Times New Roman" w:hAnsi="Times New Roman" w:cs="Times New Roman"/>
          <w:sz w:val="24"/>
          <w:szCs w:val="24"/>
          <w:lang w:val="uk-UA"/>
        </w:rPr>
        <w:t>аказ</w:t>
      </w:r>
      <w:r w:rsidR="00B83401">
        <w:rPr>
          <w:rFonts w:ascii="Times New Roman" w:hAnsi="Times New Roman" w:cs="Times New Roman"/>
          <w:sz w:val="24"/>
          <w:szCs w:val="24"/>
          <w:lang w:val="uk-UA"/>
        </w:rPr>
        <w:t>ом</w:t>
      </w:r>
      <w:r w:rsidR="00B83401" w:rsidRPr="00B83401">
        <w:rPr>
          <w:rFonts w:ascii="Times New Roman" w:hAnsi="Times New Roman" w:cs="Times New Roman"/>
          <w:sz w:val="24"/>
          <w:szCs w:val="24"/>
          <w:lang w:val="uk-UA"/>
        </w:rPr>
        <w:t xml:space="preserve"> Міністерства</w:t>
      </w:r>
      <w:r w:rsidR="00B83401">
        <w:rPr>
          <w:rFonts w:ascii="Times New Roman" w:hAnsi="Times New Roman" w:cs="Times New Roman"/>
          <w:sz w:val="24"/>
          <w:szCs w:val="24"/>
          <w:lang w:val="uk-UA"/>
        </w:rPr>
        <w:t xml:space="preserve"> </w:t>
      </w:r>
      <w:r w:rsidR="00B83401" w:rsidRPr="00B83401">
        <w:rPr>
          <w:rFonts w:ascii="Times New Roman" w:hAnsi="Times New Roman" w:cs="Times New Roman"/>
          <w:sz w:val="24"/>
          <w:szCs w:val="24"/>
          <w:lang w:val="uk-UA"/>
        </w:rPr>
        <w:t>розвитку економіки,</w:t>
      </w:r>
      <w:r w:rsidR="00B83401">
        <w:rPr>
          <w:rFonts w:ascii="Times New Roman" w:hAnsi="Times New Roman" w:cs="Times New Roman"/>
          <w:sz w:val="24"/>
          <w:szCs w:val="24"/>
          <w:lang w:val="uk-UA"/>
        </w:rPr>
        <w:t xml:space="preserve"> </w:t>
      </w:r>
      <w:r w:rsidR="00B83401" w:rsidRPr="00B83401">
        <w:rPr>
          <w:rFonts w:ascii="Times New Roman" w:hAnsi="Times New Roman" w:cs="Times New Roman"/>
          <w:sz w:val="24"/>
          <w:szCs w:val="24"/>
          <w:lang w:val="uk-UA"/>
        </w:rPr>
        <w:t>торгівлі та сільського</w:t>
      </w:r>
      <w:r w:rsidR="00B83401">
        <w:rPr>
          <w:rFonts w:ascii="Times New Roman" w:hAnsi="Times New Roman" w:cs="Times New Roman"/>
          <w:sz w:val="24"/>
          <w:szCs w:val="24"/>
          <w:lang w:val="uk-UA"/>
        </w:rPr>
        <w:t xml:space="preserve"> </w:t>
      </w:r>
      <w:r w:rsidR="00B83401" w:rsidRPr="00B83401">
        <w:rPr>
          <w:rFonts w:ascii="Times New Roman" w:hAnsi="Times New Roman" w:cs="Times New Roman"/>
          <w:sz w:val="24"/>
          <w:szCs w:val="24"/>
          <w:lang w:val="uk-UA"/>
        </w:rPr>
        <w:t>господарства України</w:t>
      </w:r>
      <w:r w:rsidR="00B83401">
        <w:rPr>
          <w:rFonts w:ascii="Times New Roman" w:hAnsi="Times New Roman" w:cs="Times New Roman"/>
          <w:sz w:val="24"/>
          <w:szCs w:val="24"/>
          <w:lang w:val="uk-UA"/>
        </w:rPr>
        <w:t xml:space="preserve"> </w:t>
      </w:r>
      <w:r w:rsidR="00B83401" w:rsidRPr="00B83401">
        <w:rPr>
          <w:rFonts w:ascii="Times New Roman" w:hAnsi="Times New Roman" w:cs="Times New Roman"/>
          <w:sz w:val="24"/>
          <w:szCs w:val="24"/>
          <w:lang w:val="uk-UA"/>
        </w:rPr>
        <w:t>18.02.2020</w:t>
      </w:r>
      <w:r w:rsidR="00B83401">
        <w:rPr>
          <w:rFonts w:ascii="Times New Roman" w:hAnsi="Times New Roman" w:cs="Times New Roman"/>
          <w:sz w:val="24"/>
          <w:szCs w:val="24"/>
          <w:lang w:val="uk-UA"/>
        </w:rPr>
        <w:t>р.</w:t>
      </w:r>
      <w:r w:rsidR="00B83401" w:rsidRPr="00B83401">
        <w:rPr>
          <w:rFonts w:ascii="Times New Roman" w:hAnsi="Times New Roman" w:cs="Times New Roman"/>
          <w:sz w:val="24"/>
          <w:szCs w:val="24"/>
          <w:lang w:val="uk-UA"/>
        </w:rPr>
        <w:t xml:space="preserve"> № 275</w:t>
      </w:r>
      <w:r w:rsidR="00B83401">
        <w:rPr>
          <w:rFonts w:ascii="Times New Roman" w:hAnsi="Times New Roman" w:cs="Times New Roman"/>
          <w:sz w:val="24"/>
          <w:szCs w:val="24"/>
          <w:lang w:val="uk-UA"/>
        </w:rPr>
        <w:t>.</w:t>
      </w:r>
    </w:p>
    <w:p w:rsidR="00B9229F" w:rsidRPr="00B9229F" w:rsidRDefault="00B9229F" w:rsidP="00875B5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 визначенні технічної специфікації щодо предмету закупівлі враховано в</w:t>
      </w:r>
      <w:r w:rsidRPr="002810B2">
        <w:rPr>
          <w:rFonts w:ascii="Times New Roman" w:hAnsi="Times New Roman" w:cs="Times New Roman"/>
          <w:sz w:val="24"/>
          <w:szCs w:val="24"/>
          <w:lang w:val="uk-UA"/>
        </w:rPr>
        <w:t xml:space="preserve">имоги </w:t>
      </w:r>
      <w:r w:rsidRPr="00B9229F">
        <w:rPr>
          <w:rFonts w:ascii="Times New Roman" w:hAnsi="Times New Roman" w:cs="Times New Roman"/>
          <w:sz w:val="24"/>
          <w:szCs w:val="24"/>
          <w:lang w:val="uk-UA"/>
        </w:rPr>
        <w:t>ДСТУ Б В.2.7-129:2013 "Емульсії бітумні дорожні. Технічні умови"</w:t>
      </w:r>
      <w:r>
        <w:rPr>
          <w:rFonts w:ascii="Times New Roman" w:hAnsi="Times New Roman" w:cs="Times New Roman"/>
          <w:sz w:val="24"/>
          <w:szCs w:val="24"/>
          <w:lang w:val="uk-UA"/>
        </w:rPr>
        <w:t xml:space="preserve">, який </w:t>
      </w:r>
      <w:r w:rsidRPr="00B9229F">
        <w:rPr>
          <w:rFonts w:ascii="Times New Roman" w:hAnsi="Times New Roman" w:cs="Times New Roman"/>
          <w:sz w:val="24"/>
          <w:szCs w:val="24"/>
          <w:lang w:val="uk-UA"/>
        </w:rPr>
        <w:t>поширюється на емульсії бітумні дорожні (далі - емульсії), що використовують як в'яжучий та плівкоутворюючий матеріал при будівництві і ремонті автомобільних доріг, вулиць, мостів згідно з ДБН В.2.3-4, ДБН В.2.3-5, ДБН В.2.3-14, ДБН В.2.3-22 та іншими чинними в Україні нормативними документами</w:t>
      </w:r>
      <w:r>
        <w:rPr>
          <w:rFonts w:ascii="Times New Roman" w:hAnsi="Times New Roman" w:cs="Times New Roman"/>
          <w:sz w:val="24"/>
          <w:szCs w:val="24"/>
          <w:lang w:val="uk-UA"/>
        </w:rPr>
        <w:t>. Відповідно при складенні технічної специфікації обрано основні фізико-хімічні характеристики, передбачені вказаним ДСТУ.</w:t>
      </w:r>
    </w:p>
    <w:p w:rsidR="00B9229F" w:rsidRPr="00F15A25" w:rsidRDefault="00FE23E4" w:rsidP="009340F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При визначенні очікуваної вартості</w:t>
      </w:r>
      <w:r w:rsidR="00723A83">
        <w:rPr>
          <w:rFonts w:ascii="Times New Roman" w:hAnsi="Times New Roman" w:cs="Times New Roman"/>
          <w:sz w:val="24"/>
          <w:szCs w:val="24"/>
          <w:lang w:val="uk-UA"/>
        </w:rPr>
        <w:t xml:space="preserve"> проаналізовано дані з відкритих джерел, зокрема електронної системи закупівель щодо аналогічних закупівель, проведених замовниками в межах Харківської області, наприклад (ідентифікатори закупівель): </w:t>
      </w:r>
      <w:r w:rsidR="00723A83" w:rsidRPr="00723A83">
        <w:rPr>
          <w:rFonts w:ascii="Times New Roman" w:hAnsi="Times New Roman" w:cs="Times New Roman"/>
          <w:sz w:val="24"/>
          <w:szCs w:val="24"/>
          <w:lang w:val="uk-UA"/>
        </w:rPr>
        <w:t>UA-2024-03-25-007588-a</w:t>
      </w:r>
      <w:r w:rsidR="00723A83">
        <w:rPr>
          <w:rFonts w:ascii="Times New Roman" w:hAnsi="Times New Roman" w:cs="Times New Roman"/>
          <w:sz w:val="24"/>
          <w:szCs w:val="24"/>
          <w:lang w:val="uk-UA"/>
        </w:rPr>
        <w:t xml:space="preserve">, </w:t>
      </w:r>
      <w:r w:rsidR="00723A83" w:rsidRPr="00723A83">
        <w:rPr>
          <w:rFonts w:ascii="Times New Roman" w:hAnsi="Times New Roman" w:cs="Times New Roman"/>
          <w:sz w:val="24"/>
          <w:szCs w:val="24"/>
          <w:lang w:val="uk-UA"/>
        </w:rPr>
        <w:t>UA-2024-03-12-002093-a</w:t>
      </w:r>
      <w:r w:rsidR="00723A83">
        <w:rPr>
          <w:rFonts w:ascii="Times New Roman" w:hAnsi="Times New Roman" w:cs="Times New Roman"/>
          <w:sz w:val="24"/>
          <w:szCs w:val="24"/>
          <w:lang w:val="uk-UA"/>
        </w:rPr>
        <w:t xml:space="preserve">,  </w:t>
      </w:r>
      <w:r w:rsidR="00F15A25">
        <w:rPr>
          <w:rFonts w:ascii="Times New Roman" w:hAnsi="Times New Roman" w:cs="Times New Roman"/>
          <w:sz w:val="24"/>
          <w:szCs w:val="24"/>
          <w:lang w:val="uk-UA"/>
        </w:rPr>
        <w:t>тощо. Також замовником отримано комерційну пропозицію від учасника ринку</w:t>
      </w:r>
      <w:r w:rsidR="00F15A25" w:rsidRPr="00F15A25">
        <w:rPr>
          <w:rFonts w:ascii="Times New Roman" w:hAnsi="Times New Roman" w:cs="Times New Roman"/>
          <w:sz w:val="24"/>
          <w:szCs w:val="24"/>
          <w:lang w:val="uk-UA"/>
        </w:rPr>
        <w:t xml:space="preserve"> – </w:t>
      </w:r>
      <w:r w:rsidR="00F15A25">
        <w:rPr>
          <w:rFonts w:ascii="Times New Roman" w:hAnsi="Times New Roman" w:cs="Times New Roman"/>
          <w:sz w:val="24"/>
          <w:szCs w:val="24"/>
          <w:lang w:val="uk-UA"/>
        </w:rPr>
        <w:t>ТОВ «ВІНБУД-АЛЬЯНС» від 28.03.2024р., згідно якої передбачається можливість постачання товару, що складає предмет закупівлі (з урахуванням доставки) за ціною 36000 грн./1 тонна товару.</w:t>
      </w:r>
    </w:p>
    <w:p w:rsidR="00FE23E4" w:rsidRDefault="00FE23E4" w:rsidP="00FE23E4">
      <w:pPr>
        <w:spacing w:after="0" w:line="240" w:lineRule="auto"/>
        <w:ind w:firstLine="709"/>
        <w:jc w:val="both"/>
        <w:rPr>
          <w:rFonts w:ascii="Times New Roman" w:hAnsi="Times New Roman" w:cs="Times New Roman"/>
          <w:sz w:val="24"/>
          <w:szCs w:val="24"/>
          <w:lang w:val="uk-UA"/>
        </w:rPr>
      </w:pPr>
      <w:r w:rsidRPr="00B9229F">
        <w:rPr>
          <w:rFonts w:ascii="Times New Roman" w:hAnsi="Times New Roman" w:cs="Times New Roman"/>
          <w:sz w:val="24"/>
          <w:szCs w:val="24"/>
          <w:lang w:val="uk-UA"/>
        </w:rPr>
        <w:t>Розмір бюджетного призначення</w:t>
      </w:r>
      <w:r w:rsidR="00F15A25">
        <w:rPr>
          <w:rFonts w:ascii="Times New Roman" w:hAnsi="Times New Roman" w:cs="Times New Roman"/>
          <w:sz w:val="24"/>
          <w:szCs w:val="24"/>
          <w:lang w:val="uk-UA"/>
        </w:rPr>
        <w:t>:</w:t>
      </w:r>
      <w:r w:rsidRPr="00B9229F">
        <w:rPr>
          <w:rFonts w:ascii="Times New Roman" w:hAnsi="Times New Roman" w:cs="Times New Roman"/>
          <w:sz w:val="24"/>
          <w:szCs w:val="24"/>
          <w:lang w:val="uk-UA"/>
        </w:rPr>
        <w:t xml:space="preserve"> відповідно до «Програми благоустрою населених пунктів Зачепилівської селищної ради на 2022-2025 роки» виділено кошти рішенням XLI сесії VIII скликання від 19 грудня 2023 року №4179 «Про бюджет Зачепилівської селищної територіальної громади на 2024 рік» по ТПКВКМБ 0117461 Утримання та розвиток автомобільних доріг та дорожньої інфраструктури за рахунок коштів місцевого бюджету) на закупівлю «Емульсія бітумна катіонна дорожня ЕКШ-60 (44113310-1 – Бітумні матеріали для покриття доріг).</w:t>
      </w:r>
    </w:p>
    <w:p w:rsidR="0042567A" w:rsidRPr="00A90EE6" w:rsidRDefault="00B9229F" w:rsidP="007459A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AC0606">
        <w:rPr>
          <w:rFonts w:ascii="Times New Roman" w:hAnsi="Times New Roman" w:cs="Times New Roman"/>
          <w:sz w:val="24"/>
          <w:szCs w:val="24"/>
          <w:lang w:val="uk-UA"/>
        </w:rPr>
        <w:t xml:space="preserve"> урахуванням необхідності забезпечення </w:t>
      </w:r>
      <w:r w:rsidR="004752C6">
        <w:rPr>
          <w:rFonts w:ascii="Times New Roman" w:hAnsi="Times New Roman" w:cs="Times New Roman"/>
          <w:sz w:val="24"/>
          <w:szCs w:val="24"/>
          <w:lang w:val="uk-UA"/>
        </w:rPr>
        <w:t xml:space="preserve">поточних завдань установи замовника, що в тому числі передбачає необхідність </w:t>
      </w:r>
      <w:r>
        <w:rPr>
          <w:rFonts w:ascii="Times New Roman" w:hAnsi="Times New Roman" w:cs="Times New Roman"/>
          <w:sz w:val="24"/>
          <w:szCs w:val="24"/>
          <w:lang w:val="uk-UA"/>
        </w:rPr>
        <w:t>утримання дорожнього покриття в належному стані</w:t>
      </w:r>
      <w:r w:rsidR="00956CE4">
        <w:rPr>
          <w:rFonts w:ascii="Times New Roman" w:hAnsi="Times New Roman" w:cs="Times New Roman"/>
          <w:sz w:val="24"/>
          <w:szCs w:val="24"/>
          <w:lang w:val="uk-UA"/>
        </w:rPr>
        <w:t xml:space="preserve">, за наявності затверджених у встановленому порядку кошторисних призначень та сукупності отриманої інформації </w:t>
      </w:r>
      <w:r>
        <w:rPr>
          <w:rFonts w:ascii="Times New Roman" w:hAnsi="Times New Roman" w:cs="Times New Roman"/>
          <w:sz w:val="24"/>
          <w:szCs w:val="24"/>
          <w:lang w:val="uk-UA"/>
        </w:rPr>
        <w:t>згідно ДСТУ</w:t>
      </w:r>
      <w:r w:rsidR="00956CE4">
        <w:rPr>
          <w:rFonts w:ascii="Times New Roman" w:hAnsi="Times New Roman" w:cs="Times New Roman"/>
          <w:sz w:val="24"/>
          <w:szCs w:val="24"/>
          <w:lang w:val="uk-UA"/>
        </w:rPr>
        <w:t xml:space="preserve"> щодо необхідних технічних та якісних характеристик предмету закупівлі, </w:t>
      </w:r>
      <w:r w:rsidR="00F15A25">
        <w:rPr>
          <w:rFonts w:ascii="Times New Roman" w:hAnsi="Times New Roman" w:cs="Times New Roman"/>
          <w:sz w:val="24"/>
          <w:szCs w:val="24"/>
          <w:lang w:val="uk-UA"/>
        </w:rPr>
        <w:t xml:space="preserve">інформації з електронної системи закупівель, </w:t>
      </w:r>
      <w:r w:rsidR="00956CE4">
        <w:rPr>
          <w:rFonts w:ascii="Times New Roman" w:hAnsi="Times New Roman" w:cs="Times New Roman"/>
          <w:sz w:val="24"/>
          <w:szCs w:val="24"/>
          <w:lang w:val="uk-UA"/>
        </w:rPr>
        <w:t xml:space="preserve">прийнято рішення здійснити організацію та проведення процедури закупівлі згідно Закону України «Про публічні закупівлі» та з урахуванням </w:t>
      </w:r>
      <w:r w:rsidR="00956CE4" w:rsidRPr="00956CE4">
        <w:rPr>
          <w:rFonts w:ascii="Times New Roman" w:hAnsi="Times New Roman" w:cs="Times New Roman"/>
          <w:sz w:val="24"/>
          <w:szCs w:val="24"/>
          <w:lang w:val="uk-UA"/>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w:t>
      </w:r>
      <w:r w:rsidR="00956CE4">
        <w:rPr>
          <w:rFonts w:ascii="Times New Roman" w:hAnsi="Times New Roman" w:cs="Times New Roman"/>
          <w:sz w:val="24"/>
          <w:szCs w:val="24"/>
          <w:lang w:val="uk-UA"/>
        </w:rPr>
        <w:t>.</w:t>
      </w:r>
    </w:p>
    <w:p w:rsidR="00CD339E" w:rsidRDefault="00CD339E" w:rsidP="007459A0">
      <w:pPr>
        <w:spacing w:after="0" w:line="240" w:lineRule="auto"/>
        <w:ind w:firstLine="709"/>
        <w:jc w:val="both"/>
        <w:rPr>
          <w:rFonts w:ascii="Times New Roman" w:hAnsi="Times New Roman" w:cs="Times New Roman"/>
          <w:sz w:val="24"/>
          <w:szCs w:val="24"/>
          <w:lang w:val="uk-UA"/>
        </w:rPr>
      </w:pPr>
    </w:p>
    <w:p w:rsidR="00CD339E" w:rsidRDefault="00CD339E" w:rsidP="007459A0">
      <w:pPr>
        <w:spacing w:after="0" w:line="240" w:lineRule="auto"/>
        <w:ind w:firstLine="709"/>
        <w:jc w:val="both"/>
        <w:rPr>
          <w:rFonts w:ascii="Times New Roman" w:hAnsi="Times New Roman" w:cs="Times New Roman"/>
          <w:sz w:val="24"/>
          <w:szCs w:val="24"/>
          <w:lang w:val="uk-UA"/>
        </w:rPr>
      </w:pPr>
    </w:p>
    <w:p w:rsidR="00B83401" w:rsidRPr="00B83401" w:rsidRDefault="00B83401" w:rsidP="00B83401">
      <w:pPr>
        <w:spacing w:after="0" w:line="240" w:lineRule="auto"/>
        <w:jc w:val="both"/>
        <w:rPr>
          <w:rFonts w:ascii="Times New Roman" w:hAnsi="Times New Roman" w:cs="Times New Roman"/>
          <w:sz w:val="24"/>
          <w:szCs w:val="24"/>
          <w:lang w:val="uk-UA"/>
        </w:rPr>
      </w:pPr>
    </w:p>
    <w:sectPr w:rsidR="00B83401" w:rsidRPr="00B83401" w:rsidSect="00E23DB1">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23DB1"/>
    <w:rsid w:val="00072677"/>
    <w:rsid w:val="000D581A"/>
    <w:rsid w:val="000D62DC"/>
    <w:rsid w:val="0012793F"/>
    <w:rsid w:val="001C49AC"/>
    <w:rsid w:val="001C55FF"/>
    <w:rsid w:val="001C6DF2"/>
    <w:rsid w:val="001C7E06"/>
    <w:rsid w:val="001D1479"/>
    <w:rsid w:val="00210849"/>
    <w:rsid w:val="00233DA9"/>
    <w:rsid w:val="0024602E"/>
    <w:rsid w:val="0024657B"/>
    <w:rsid w:val="00247611"/>
    <w:rsid w:val="002810B2"/>
    <w:rsid w:val="002827CD"/>
    <w:rsid w:val="002A01FA"/>
    <w:rsid w:val="003019E5"/>
    <w:rsid w:val="00305588"/>
    <w:rsid w:val="00335AAD"/>
    <w:rsid w:val="00376D47"/>
    <w:rsid w:val="003C3742"/>
    <w:rsid w:val="003D6A4E"/>
    <w:rsid w:val="003E3097"/>
    <w:rsid w:val="003E6467"/>
    <w:rsid w:val="0042567A"/>
    <w:rsid w:val="00430991"/>
    <w:rsid w:val="00451964"/>
    <w:rsid w:val="00466B25"/>
    <w:rsid w:val="004752C6"/>
    <w:rsid w:val="00506D2B"/>
    <w:rsid w:val="00550226"/>
    <w:rsid w:val="005A5776"/>
    <w:rsid w:val="005E7E9B"/>
    <w:rsid w:val="0063537D"/>
    <w:rsid w:val="00644CF6"/>
    <w:rsid w:val="00653B30"/>
    <w:rsid w:val="006620AE"/>
    <w:rsid w:val="00680534"/>
    <w:rsid w:val="006E195C"/>
    <w:rsid w:val="006F3A1C"/>
    <w:rsid w:val="007039A1"/>
    <w:rsid w:val="00723A83"/>
    <w:rsid w:val="00723BE5"/>
    <w:rsid w:val="0072759B"/>
    <w:rsid w:val="007459A0"/>
    <w:rsid w:val="007565DB"/>
    <w:rsid w:val="00757F73"/>
    <w:rsid w:val="007B025F"/>
    <w:rsid w:val="007B3829"/>
    <w:rsid w:val="007E26B6"/>
    <w:rsid w:val="00875B59"/>
    <w:rsid w:val="008E1DF2"/>
    <w:rsid w:val="008E7AC4"/>
    <w:rsid w:val="008F6981"/>
    <w:rsid w:val="008F79A9"/>
    <w:rsid w:val="009029EA"/>
    <w:rsid w:val="0090458F"/>
    <w:rsid w:val="0091231D"/>
    <w:rsid w:val="009340F5"/>
    <w:rsid w:val="00942073"/>
    <w:rsid w:val="00945908"/>
    <w:rsid w:val="0095171D"/>
    <w:rsid w:val="00956CE4"/>
    <w:rsid w:val="009808DA"/>
    <w:rsid w:val="00980CD0"/>
    <w:rsid w:val="00993B8A"/>
    <w:rsid w:val="00A41161"/>
    <w:rsid w:val="00A766ED"/>
    <w:rsid w:val="00A90EE6"/>
    <w:rsid w:val="00A936DE"/>
    <w:rsid w:val="00AC0606"/>
    <w:rsid w:val="00AC07AB"/>
    <w:rsid w:val="00B72616"/>
    <w:rsid w:val="00B83401"/>
    <w:rsid w:val="00B9229F"/>
    <w:rsid w:val="00BD3640"/>
    <w:rsid w:val="00BE0AC2"/>
    <w:rsid w:val="00C02F05"/>
    <w:rsid w:val="00C17844"/>
    <w:rsid w:val="00C23662"/>
    <w:rsid w:val="00CD339E"/>
    <w:rsid w:val="00CE5E94"/>
    <w:rsid w:val="00D272F4"/>
    <w:rsid w:val="00D30BBA"/>
    <w:rsid w:val="00D47374"/>
    <w:rsid w:val="00D95A1B"/>
    <w:rsid w:val="00DC307D"/>
    <w:rsid w:val="00E2180A"/>
    <w:rsid w:val="00E23DB1"/>
    <w:rsid w:val="00E73A98"/>
    <w:rsid w:val="00E7637F"/>
    <w:rsid w:val="00E83164"/>
    <w:rsid w:val="00EB2017"/>
    <w:rsid w:val="00EC0790"/>
    <w:rsid w:val="00EE4C3C"/>
    <w:rsid w:val="00F15A25"/>
    <w:rsid w:val="00F3444C"/>
    <w:rsid w:val="00FD679F"/>
    <w:rsid w:val="00FE23E4"/>
    <w:rsid w:val="00FE7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2024-06-24T07:49:00Z</dcterms:created>
  <dcterms:modified xsi:type="dcterms:W3CDTF">2024-06-24T07:49:00Z</dcterms:modified>
</cp:coreProperties>
</file>