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B1D" w:rsidRPr="00455B40" w:rsidRDefault="00C4584C" w:rsidP="00C4584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</w:t>
      </w:r>
      <w:r w:rsidR="00BE3311" w:rsidRPr="00455B40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BE3311" w:rsidRPr="00455B40" w:rsidRDefault="00C4584C" w:rsidP="00C4584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</w:t>
      </w:r>
      <w:r w:rsidR="00BE3311" w:rsidRPr="00455B40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комітету</w:t>
      </w:r>
    </w:p>
    <w:p w:rsidR="00BE3311" w:rsidRPr="00455B40" w:rsidRDefault="00C4584C" w:rsidP="00C4584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Зачепилівської селищної</w:t>
      </w:r>
      <w:r w:rsidR="00BE3311" w:rsidRPr="00455B40"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</w:p>
    <w:p w:rsidR="00BE3311" w:rsidRPr="00455B40" w:rsidRDefault="00C4584C" w:rsidP="00C4584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</w:t>
      </w:r>
      <w:r w:rsidR="00BE3311" w:rsidRPr="00455B40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925924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BE3311" w:rsidRPr="00455B40">
        <w:rPr>
          <w:rFonts w:ascii="Times New Roman" w:hAnsi="Times New Roman" w:cs="Times New Roman"/>
          <w:sz w:val="28"/>
          <w:szCs w:val="28"/>
          <w:lang w:val="uk-UA"/>
        </w:rPr>
        <w:t xml:space="preserve">  червня 2024</w:t>
      </w:r>
      <w:r w:rsidR="00D03B68" w:rsidRPr="00455B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3311" w:rsidRPr="00455B40">
        <w:rPr>
          <w:rFonts w:ascii="Times New Roman" w:hAnsi="Times New Roman" w:cs="Times New Roman"/>
          <w:sz w:val="28"/>
          <w:szCs w:val="28"/>
          <w:lang w:val="uk-UA"/>
        </w:rPr>
        <w:t xml:space="preserve"> №  </w:t>
      </w:r>
      <w:r w:rsidR="00925924">
        <w:rPr>
          <w:rFonts w:ascii="Times New Roman" w:hAnsi="Times New Roman" w:cs="Times New Roman"/>
          <w:sz w:val="28"/>
          <w:szCs w:val="28"/>
          <w:lang w:val="uk-UA"/>
        </w:rPr>
        <w:t>134</w:t>
      </w:r>
    </w:p>
    <w:p w:rsidR="00BE3311" w:rsidRPr="00C4584C" w:rsidRDefault="00C4584C" w:rsidP="00C4584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  <w:r w:rsidR="00BE3311" w:rsidRPr="00C4584C">
        <w:rPr>
          <w:rFonts w:ascii="Times New Roman" w:hAnsi="Times New Roman" w:cs="Times New Roman"/>
          <w:b/>
          <w:bCs/>
          <w:sz w:val="28"/>
          <w:szCs w:val="28"/>
          <w:lang w:val="uk-UA"/>
        </w:rPr>
        <w:t>Склад комісії</w:t>
      </w:r>
    </w:p>
    <w:p w:rsidR="00BE3311" w:rsidRPr="00C4584C" w:rsidRDefault="00C4584C" w:rsidP="00BE3311">
      <w:pPr>
        <w:spacing w:line="240" w:lineRule="auto"/>
        <w:ind w:left="2835" w:hanging="241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4584C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BE3311" w:rsidRPr="00C4584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 встановлення факту здійснення особою </w:t>
      </w:r>
    </w:p>
    <w:p w:rsidR="00BE3311" w:rsidRPr="00C4584C" w:rsidRDefault="00BE3311" w:rsidP="00BE3311">
      <w:pPr>
        <w:spacing w:line="240" w:lineRule="auto"/>
        <w:ind w:left="2835" w:hanging="241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4584C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догляду (постійного догляду)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BE3311" w:rsidRPr="00455B40" w:rsidTr="00BE3311">
        <w:tc>
          <w:tcPr>
            <w:tcW w:w="4956" w:type="dxa"/>
          </w:tcPr>
          <w:p w:rsidR="00BE3311" w:rsidRPr="00455B40" w:rsidRDefault="00BE3311" w:rsidP="00392DE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55B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Голова комісії:</w:t>
            </w:r>
          </w:p>
          <w:p w:rsidR="00BE3311" w:rsidRPr="00455B40" w:rsidRDefault="00392DED" w:rsidP="00392D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B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 ЗАГНІЙ</w:t>
            </w:r>
          </w:p>
        </w:tc>
        <w:tc>
          <w:tcPr>
            <w:tcW w:w="4956" w:type="dxa"/>
          </w:tcPr>
          <w:p w:rsidR="00BE3311" w:rsidRPr="00455B40" w:rsidRDefault="00455B40" w:rsidP="00392D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комісії, </w:t>
            </w:r>
            <w:r w:rsidR="00392DED" w:rsidRPr="00455B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селищного голови</w:t>
            </w:r>
          </w:p>
        </w:tc>
      </w:tr>
      <w:tr w:rsidR="00BE3311" w:rsidRPr="00455B40" w:rsidTr="00BE3311">
        <w:tc>
          <w:tcPr>
            <w:tcW w:w="4956" w:type="dxa"/>
          </w:tcPr>
          <w:p w:rsidR="00BE3311" w:rsidRPr="00455B40" w:rsidRDefault="00392DED" w:rsidP="00392DE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55B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Заступник голови комісії:</w:t>
            </w:r>
          </w:p>
          <w:p w:rsidR="00392DED" w:rsidRPr="00455B40" w:rsidRDefault="00392DED" w:rsidP="00392D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B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ПОДКОЛЗІНА</w:t>
            </w:r>
          </w:p>
        </w:tc>
        <w:tc>
          <w:tcPr>
            <w:tcW w:w="4956" w:type="dxa"/>
          </w:tcPr>
          <w:p w:rsidR="00BE3311" w:rsidRPr="00455B40" w:rsidRDefault="00455B40" w:rsidP="00392D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голови комісії, </w:t>
            </w:r>
            <w:r w:rsidR="00392DED" w:rsidRPr="00455B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селищного голови</w:t>
            </w:r>
          </w:p>
          <w:p w:rsidR="00392DED" w:rsidRPr="00455B40" w:rsidRDefault="00392DED" w:rsidP="00392D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311" w:rsidRPr="00455B40" w:rsidTr="00BE3311">
        <w:tc>
          <w:tcPr>
            <w:tcW w:w="4956" w:type="dxa"/>
          </w:tcPr>
          <w:p w:rsidR="00BE3311" w:rsidRPr="00455B40" w:rsidRDefault="00392DED" w:rsidP="00392DE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55B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Секретар комісії:</w:t>
            </w:r>
          </w:p>
          <w:p w:rsidR="00392DED" w:rsidRPr="00455B40" w:rsidRDefault="008D09D0" w:rsidP="00392D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09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СЕМЕНЕЦЬ</w:t>
            </w:r>
          </w:p>
        </w:tc>
        <w:tc>
          <w:tcPr>
            <w:tcW w:w="4956" w:type="dxa"/>
          </w:tcPr>
          <w:p w:rsidR="008D09D0" w:rsidRPr="008D09D0" w:rsidRDefault="008D09D0" w:rsidP="008D09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</w:t>
            </w:r>
            <w:r w:rsidR="00E00F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комісії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744B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D09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соціального захисту населення Зачепилівської селищної ради</w:t>
            </w:r>
          </w:p>
          <w:p w:rsidR="00BE3311" w:rsidRPr="00455B40" w:rsidRDefault="00BE3311" w:rsidP="00392D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311" w:rsidRPr="00455B40" w:rsidTr="00BE3311">
        <w:tc>
          <w:tcPr>
            <w:tcW w:w="4956" w:type="dxa"/>
          </w:tcPr>
          <w:p w:rsidR="00BE3311" w:rsidRPr="00455B40" w:rsidRDefault="00392DED" w:rsidP="00392DE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55B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Члени комісії:</w:t>
            </w:r>
          </w:p>
          <w:p w:rsidR="00392DED" w:rsidRPr="00455B40" w:rsidRDefault="00392DED" w:rsidP="00392D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56" w:type="dxa"/>
          </w:tcPr>
          <w:p w:rsidR="00392DED" w:rsidRPr="00455B40" w:rsidRDefault="00392DED" w:rsidP="008D09D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311" w:rsidRPr="00455B40" w:rsidTr="00BE3311">
        <w:tc>
          <w:tcPr>
            <w:tcW w:w="4956" w:type="dxa"/>
          </w:tcPr>
          <w:p w:rsidR="00BE3311" w:rsidRPr="00455B40" w:rsidRDefault="00A979C0" w:rsidP="005F16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B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СІДЕЛЬНІКОВА</w:t>
            </w:r>
          </w:p>
        </w:tc>
        <w:tc>
          <w:tcPr>
            <w:tcW w:w="4956" w:type="dxa"/>
          </w:tcPr>
          <w:p w:rsidR="00BE3311" w:rsidRPr="00455B40" w:rsidRDefault="00A979C0" w:rsidP="005F16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B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 w:rsidR="005F167E" w:rsidRPr="00455B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юридичного</w:t>
            </w:r>
            <w:r w:rsidRPr="00455B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</w:t>
            </w:r>
            <w:r w:rsidR="005F167E" w:rsidRPr="00455B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55B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Зачепилівської селищної ради</w:t>
            </w:r>
          </w:p>
        </w:tc>
      </w:tr>
      <w:tr w:rsidR="00BE3311" w:rsidRPr="00455B40" w:rsidTr="00BE3311">
        <w:tc>
          <w:tcPr>
            <w:tcW w:w="4956" w:type="dxa"/>
          </w:tcPr>
          <w:p w:rsidR="00BE3311" w:rsidRPr="00455B40" w:rsidRDefault="005F167E" w:rsidP="005F16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B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 ШВЕЦОВ</w:t>
            </w:r>
          </w:p>
        </w:tc>
        <w:tc>
          <w:tcPr>
            <w:tcW w:w="4956" w:type="dxa"/>
          </w:tcPr>
          <w:p w:rsidR="00BE3311" w:rsidRPr="00455B40" w:rsidRDefault="005F167E" w:rsidP="003B2A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B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містобудування</w:t>
            </w:r>
            <w:r w:rsidR="003B2A16" w:rsidRPr="00455B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455B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архітектури</w:t>
            </w:r>
            <w:r w:rsidR="003B2A16" w:rsidRPr="00455B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житлово - комунального господарства</w:t>
            </w:r>
            <w:r w:rsidR="00455B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Зачепилівскої селищної ради</w:t>
            </w:r>
          </w:p>
        </w:tc>
      </w:tr>
      <w:tr w:rsidR="00BE3311" w:rsidRPr="00455B40" w:rsidTr="00BE3311">
        <w:tc>
          <w:tcPr>
            <w:tcW w:w="4956" w:type="dxa"/>
          </w:tcPr>
          <w:p w:rsidR="00BE3311" w:rsidRPr="00455B40" w:rsidRDefault="005F167E" w:rsidP="005F16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B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 СУХОРУКОВ</w:t>
            </w:r>
          </w:p>
        </w:tc>
        <w:tc>
          <w:tcPr>
            <w:tcW w:w="4956" w:type="dxa"/>
          </w:tcPr>
          <w:p w:rsidR="00BE3311" w:rsidRPr="00455B40" w:rsidRDefault="00672C7D" w:rsidP="003B2A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B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депутат Зачепилівської селищної ради</w:t>
            </w:r>
            <w:r w:rsidR="005F167E" w:rsidRPr="00455B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272590" w:rsidRPr="00455B40" w:rsidTr="00BE3311">
        <w:tc>
          <w:tcPr>
            <w:tcW w:w="4956" w:type="dxa"/>
          </w:tcPr>
          <w:p w:rsidR="00272590" w:rsidRPr="00455B40" w:rsidRDefault="00272590" w:rsidP="005F16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 КОЗИНА</w:t>
            </w:r>
          </w:p>
        </w:tc>
        <w:tc>
          <w:tcPr>
            <w:tcW w:w="4956" w:type="dxa"/>
          </w:tcPr>
          <w:p w:rsidR="00272590" w:rsidRPr="00455B40" w:rsidRDefault="00272590" w:rsidP="003B2A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відділення рекрутингу та комплектування 1 відділу Красноградського РТЦК кСП</w:t>
            </w:r>
          </w:p>
        </w:tc>
      </w:tr>
      <w:tr w:rsidR="00DB13B6" w:rsidRPr="00DB13B6" w:rsidTr="00BE3311">
        <w:tc>
          <w:tcPr>
            <w:tcW w:w="4956" w:type="dxa"/>
          </w:tcPr>
          <w:p w:rsidR="00DB13B6" w:rsidRDefault="00DB13B6" w:rsidP="005F16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ЧЕРНЕНКО</w:t>
            </w:r>
          </w:p>
        </w:tc>
        <w:tc>
          <w:tcPr>
            <w:tcW w:w="4956" w:type="dxa"/>
          </w:tcPr>
          <w:p w:rsidR="00DB13B6" w:rsidRDefault="00DB13B6" w:rsidP="003B2A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військово-облікового бюро Зачепилівської селищної ради</w:t>
            </w:r>
          </w:p>
        </w:tc>
      </w:tr>
      <w:tr w:rsidR="00BE3311" w:rsidRPr="00455B40" w:rsidTr="00BE3311">
        <w:tc>
          <w:tcPr>
            <w:tcW w:w="4956" w:type="dxa"/>
          </w:tcPr>
          <w:p w:rsidR="00BE3311" w:rsidRPr="00455B40" w:rsidRDefault="00BE3311" w:rsidP="005F16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56" w:type="dxa"/>
          </w:tcPr>
          <w:p w:rsidR="00BE3311" w:rsidRPr="00455B40" w:rsidRDefault="005F167E" w:rsidP="005F16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B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 відповідного старостинського округу</w:t>
            </w:r>
          </w:p>
        </w:tc>
      </w:tr>
    </w:tbl>
    <w:p w:rsidR="00305F25" w:rsidRDefault="00305F25" w:rsidP="00305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05F25" w:rsidRPr="00305F25" w:rsidRDefault="00305F25" w:rsidP="00305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F25">
        <w:rPr>
          <w:rFonts w:ascii="Times New Roman" w:hAnsi="Times New Roman" w:cs="Times New Roman"/>
          <w:sz w:val="28"/>
          <w:szCs w:val="28"/>
          <w:lang w:val="uk-UA"/>
        </w:rPr>
        <w:t xml:space="preserve">Керуюча справами (секретар) </w:t>
      </w:r>
    </w:p>
    <w:p w:rsidR="00BE3311" w:rsidRPr="00455B40" w:rsidRDefault="00305F25" w:rsidP="00305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F25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селищної ради                              Наталія ЛЕВИЦЬКА</w:t>
      </w:r>
    </w:p>
    <w:sectPr w:rsidR="00BE3311" w:rsidRPr="00455B40" w:rsidSect="00BE331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34737"/>
    <w:multiLevelType w:val="hybridMultilevel"/>
    <w:tmpl w:val="CE44926C"/>
    <w:lvl w:ilvl="0" w:tplc="7AF472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602"/>
    <w:rsid w:val="00272590"/>
    <w:rsid w:val="00305F25"/>
    <w:rsid w:val="00390D71"/>
    <w:rsid w:val="00392DED"/>
    <w:rsid w:val="003B2A16"/>
    <w:rsid w:val="003D0B1D"/>
    <w:rsid w:val="00455B40"/>
    <w:rsid w:val="005F167E"/>
    <w:rsid w:val="00672C7D"/>
    <w:rsid w:val="00744B5D"/>
    <w:rsid w:val="00820D4C"/>
    <w:rsid w:val="008D09D0"/>
    <w:rsid w:val="00925924"/>
    <w:rsid w:val="00A979C0"/>
    <w:rsid w:val="00BE3311"/>
    <w:rsid w:val="00C238E4"/>
    <w:rsid w:val="00C4584C"/>
    <w:rsid w:val="00D03B68"/>
    <w:rsid w:val="00DA327C"/>
    <w:rsid w:val="00DB13B6"/>
    <w:rsid w:val="00E00FF6"/>
    <w:rsid w:val="00F0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3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2D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3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2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Вікторівна</dc:creator>
  <cp:lastModifiedBy>Пользователь</cp:lastModifiedBy>
  <cp:revision>2</cp:revision>
  <cp:lastPrinted>2024-06-26T10:45:00Z</cp:lastPrinted>
  <dcterms:created xsi:type="dcterms:W3CDTF">2024-06-26T10:46:00Z</dcterms:created>
  <dcterms:modified xsi:type="dcterms:W3CDTF">2024-06-26T10:46:00Z</dcterms:modified>
</cp:coreProperties>
</file>