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B5B11">
        <w:rPr>
          <w:lang w:val="uk-UA"/>
        </w:rPr>
        <w:t xml:space="preserve"> </w:t>
      </w:r>
      <w:r w:rsidR="00316BB1">
        <w:rPr>
          <w:lang w:val="uk-UA"/>
        </w:rPr>
        <w:t xml:space="preserve">ЗАТВЕРДЖЕНО </w:t>
      </w:r>
    </w:p>
    <w:p w:rsidR="00316BB1" w:rsidRDefault="00347AED" w:rsidP="00347AED">
      <w:pPr>
        <w:pStyle w:val="aa"/>
        <w:rPr>
          <w:lang w:val="uk-UA"/>
        </w:rPr>
      </w:pPr>
      <w:r>
        <w:rPr>
          <w:lang w:val="uk-UA"/>
        </w:rPr>
        <w:t xml:space="preserve">                                                                                         </w:t>
      </w:r>
      <w:r w:rsidR="001E1D82">
        <w:rPr>
          <w:lang w:val="uk-UA"/>
        </w:rPr>
        <w:t xml:space="preserve">        </w:t>
      </w:r>
      <w:r w:rsidR="00316BB1">
        <w:rPr>
          <w:lang w:val="uk-UA"/>
        </w:rPr>
        <w:t>рішенням №</w:t>
      </w:r>
      <w:r w:rsidR="00FB5B11">
        <w:rPr>
          <w:lang w:val="uk-UA"/>
        </w:rPr>
        <w:t>3833</w:t>
      </w:r>
    </w:p>
    <w:p w:rsidR="00316BB1" w:rsidRDefault="001E1D82" w:rsidP="001E1D82">
      <w:pPr>
        <w:pStyle w:val="aa"/>
        <w:rPr>
          <w:lang w:val="uk-UA"/>
        </w:rPr>
      </w:pPr>
      <w:r>
        <w:rPr>
          <w:lang w:val="uk-UA"/>
        </w:rPr>
        <w:t xml:space="preserve">                                                                                                 </w:t>
      </w:r>
      <w:r w:rsidR="00FB5B11">
        <w:rPr>
          <w:lang w:val="uk-UA"/>
        </w:rPr>
        <w:t xml:space="preserve">ХХІХ </w:t>
      </w:r>
      <w:r w:rsidR="00347AED">
        <w:rPr>
          <w:lang w:val="uk-UA"/>
        </w:rPr>
        <w:t>с</w:t>
      </w:r>
      <w:r w:rsidR="00316BB1">
        <w:rPr>
          <w:lang w:val="uk-UA"/>
        </w:rPr>
        <w:t xml:space="preserve">есії </w:t>
      </w:r>
      <w:r w:rsidR="00FB5B11">
        <w:rPr>
          <w:lang w:val="en-US"/>
        </w:rPr>
        <w:t>VII</w:t>
      </w:r>
      <w:r w:rsidR="00FB5B11" w:rsidRPr="00FB5B11">
        <w:rPr>
          <w:lang w:val="uk-UA"/>
        </w:rPr>
        <w:t xml:space="preserve"> </w:t>
      </w:r>
      <w:r w:rsidR="00316BB1">
        <w:rPr>
          <w:lang w:val="uk-UA"/>
        </w:rPr>
        <w:t>скликання</w:t>
      </w:r>
    </w:p>
    <w:p w:rsidR="001E1D82" w:rsidRDefault="00347AED" w:rsidP="00347AED">
      <w:pPr>
        <w:pStyle w:val="aa"/>
        <w:jc w:val="center"/>
        <w:rPr>
          <w:lang w:val="uk-UA"/>
        </w:rPr>
      </w:pPr>
      <w:r>
        <w:rPr>
          <w:lang w:val="uk-UA"/>
        </w:rPr>
        <w:t xml:space="preserve">                                                                        </w:t>
      </w:r>
      <w:r w:rsidR="001E1D82">
        <w:rPr>
          <w:lang w:val="uk-UA"/>
        </w:rPr>
        <w:t xml:space="preserve">               </w:t>
      </w:r>
      <w:r w:rsidR="00FB5B11">
        <w:rPr>
          <w:lang w:val="uk-UA"/>
        </w:rPr>
        <w:t>від</w:t>
      </w:r>
      <w:r>
        <w:rPr>
          <w:lang w:val="uk-UA"/>
        </w:rPr>
        <w:t xml:space="preserve"> </w:t>
      </w:r>
      <w:r w:rsidR="00FB5B11" w:rsidRPr="00071AD5">
        <w:rPr>
          <w:lang w:val="uk-UA"/>
        </w:rPr>
        <w:t>22</w:t>
      </w:r>
      <w:r w:rsidR="00316BB1">
        <w:rPr>
          <w:lang w:val="uk-UA"/>
        </w:rPr>
        <w:t>.12.202</w:t>
      </w:r>
      <w:r>
        <w:rPr>
          <w:lang w:val="uk-UA"/>
        </w:rPr>
        <w:t>2</w:t>
      </w:r>
      <w:r w:rsidR="00316BB1">
        <w:rPr>
          <w:lang w:val="uk-UA"/>
        </w:rPr>
        <w:t xml:space="preserve"> року</w:t>
      </w:r>
      <w:r w:rsidR="00071AD5">
        <w:rPr>
          <w:lang w:val="uk-UA"/>
        </w:rPr>
        <w:t xml:space="preserve"> (зі змінами </w:t>
      </w:r>
      <w:r w:rsidR="001E1D82">
        <w:rPr>
          <w:lang w:val="uk-UA"/>
        </w:rPr>
        <w:t xml:space="preserve"> </w:t>
      </w:r>
    </w:p>
    <w:p w:rsidR="00722B09" w:rsidRDefault="001E1D82" w:rsidP="00347AED">
      <w:pPr>
        <w:pStyle w:val="aa"/>
        <w:jc w:val="center"/>
        <w:rPr>
          <w:lang w:val="uk-UA"/>
        </w:rPr>
      </w:pPr>
      <w:r>
        <w:rPr>
          <w:lang w:val="uk-UA"/>
        </w:rPr>
        <w:t xml:space="preserve">                                                                                                 </w:t>
      </w:r>
      <w:r w:rsidR="00071AD5">
        <w:rPr>
          <w:lang w:val="uk-UA"/>
        </w:rPr>
        <w:t xml:space="preserve">від 16.02.2023 року рішення № </w:t>
      </w:r>
      <w:r>
        <w:rPr>
          <w:lang w:val="uk-UA"/>
        </w:rPr>
        <w:t>3855</w:t>
      </w:r>
      <w:r w:rsidR="00722B09">
        <w:rPr>
          <w:lang w:val="uk-UA"/>
        </w:rPr>
        <w:t xml:space="preserve">,  </w:t>
      </w:r>
    </w:p>
    <w:p w:rsidR="001E066D" w:rsidRDefault="00722B09" w:rsidP="00347AED">
      <w:pPr>
        <w:pStyle w:val="aa"/>
        <w:jc w:val="center"/>
        <w:rPr>
          <w:lang w:val="uk-UA"/>
        </w:rPr>
      </w:pPr>
      <w:r>
        <w:rPr>
          <w:lang w:val="uk-UA"/>
        </w:rPr>
        <w:t xml:space="preserve">                                                                                </w:t>
      </w:r>
      <w:r w:rsidR="001E066D">
        <w:rPr>
          <w:lang w:val="uk-UA"/>
        </w:rPr>
        <w:t xml:space="preserve"> </w:t>
      </w:r>
      <w:r>
        <w:rPr>
          <w:lang w:val="uk-UA"/>
        </w:rPr>
        <w:t>від 07.03.2023 року №3881</w:t>
      </w:r>
      <w:r w:rsidR="0028632F">
        <w:rPr>
          <w:lang w:val="uk-UA"/>
        </w:rPr>
        <w:t xml:space="preserve">, </w:t>
      </w:r>
    </w:p>
    <w:p w:rsidR="00316BB1" w:rsidRPr="00316BB1" w:rsidRDefault="001E066D" w:rsidP="00347AED">
      <w:pPr>
        <w:pStyle w:val="aa"/>
        <w:jc w:val="center"/>
        <w:rPr>
          <w:lang w:val="uk-UA"/>
        </w:rPr>
      </w:pPr>
      <w:r>
        <w:rPr>
          <w:lang w:val="uk-UA"/>
        </w:rPr>
        <w:t xml:space="preserve">                                                                         </w:t>
      </w:r>
      <w:bookmarkStart w:id="0" w:name="_GoBack"/>
      <w:bookmarkEnd w:id="0"/>
      <w:r w:rsidR="0028632F">
        <w:rPr>
          <w:lang w:val="uk-UA"/>
        </w:rPr>
        <w:t>від 27.04.2023 №</w:t>
      </w:r>
      <w:r>
        <w:rPr>
          <w:lang w:val="uk-UA"/>
        </w:rPr>
        <w:t>3892</w:t>
      </w:r>
      <w:r w:rsidR="00071AD5">
        <w:rPr>
          <w:lang w:val="uk-UA"/>
        </w:rPr>
        <w:t>)</w:t>
      </w: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06293A">
        <w:rPr>
          <w:rFonts w:ascii="Times New Roman" w:hAnsi="Times New Roman"/>
          <w:b/>
          <w:sz w:val="36"/>
          <w:szCs w:val="36"/>
          <w:lang w:val="uk-UA"/>
        </w:rPr>
        <w:t>3</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347AED" w:rsidRPr="001A22E1" w:rsidRDefault="00347AED" w:rsidP="005656E2">
      <w:pPr>
        <w:rPr>
          <w:lang w:val="uk-UA"/>
        </w:rPr>
      </w:pPr>
    </w:p>
    <w:p w:rsidR="001E1D82" w:rsidRDefault="001E1D82" w:rsidP="005656E2">
      <w:pPr>
        <w:rPr>
          <w:lang w:val="uk-UA"/>
        </w:rPr>
      </w:pPr>
    </w:p>
    <w:p w:rsidR="00B57CE4" w:rsidRPr="00B76520"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06293A">
        <w:rPr>
          <w:rFonts w:ascii="Times New Roman" w:hAnsi="Times New Roman"/>
          <w:b/>
          <w:sz w:val="28"/>
          <w:szCs w:val="28"/>
          <w:lang w:val="uk-UA"/>
        </w:rPr>
        <w:t>2</w:t>
      </w:r>
    </w:p>
    <w:p w:rsidR="00B57CE4" w:rsidRPr="00BB18ED" w:rsidRDefault="00B57CE4" w:rsidP="00D602F5">
      <w:pPr>
        <w:shd w:val="clear" w:color="auto" w:fill="FFFFFF"/>
        <w:ind w:firstLine="709"/>
        <w:rPr>
          <w:rFonts w:ascii="Times New Roman" w:hAnsi="Times New Roman"/>
          <w:b/>
          <w:sz w:val="24"/>
          <w:szCs w:val="24"/>
          <w:lang w:val="uk-UA"/>
        </w:rPr>
      </w:pPr>
      <w:r w:rsidRPr="00BB18ED">
        <w:rPr>
          <w:rFonts w:ascii="Times New Roman" w:hAnsi="Times New Roman"/>
          <w:b/>
          <w:sz w:val="24"/>
          <w:szCs w:val="24"/>
          <w:lang w:val="uk-UA"/>
        </w:rPr>
        <w:lastRenderedPageBreak/>
        <w:t>Вступ</w:t>
      </w:r>
    </w:p>
    <w:p w:rsidR="00B57CE4" w:rsidRDefault="00B57CE4" w:rsidP="00D602F5">
      <w:pPr>
        <w:pStyle w:val="5"/>
        <w:shd w:val="clear" w:color="auto" w:fill="FFFFFF"/>
        <w:spacing w:before="0" w:after="0"/>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економічного і соціального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47AED">
        <w:rPr>
          <w:rFonts w:ascii="Times New Roman" w:hAnsi="Times New Roman"/>
          <w:b w:val="0"/>
          <w:bCs w:val="0"/>
          <w:i w:val="0"/>
          <w:iCs w:val="0"/>
          <w:sz w:val="24"/>
          <w:szCs w:val="24"/>
          <w:lang w:val="uk-UA"/>
        </w:rPr>
        <w:t>3</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20579A">
        <w:rPr>
          <w:rFonts w:ascii="Times New Roman" w:hAnsi="Times New Roman"/>
          <w:b w:val="0"/>
          <w:bCs w:val="0"/>
          <w:i w:val="0"/>
          <w:iCs w:val="0"/>
          <w:sz w:val="24"/>
          <w:szCs w:val="24"/>
          <w:lang w:val="uk-UA"/>
        </w:rPr>
        <w:t>Постанови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Постанови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Pr="00914F8A">
        <w:rPr>
          <w:rFonts w:ascii="Times New Roman" w:hAnsi="Times New Roman"/>
          <w:b w:val="0"/>
          <w:bCs w:val="0"/>
          <w:i w:val="0"/>
          <w:iCs w:val="0"/>
          <w:sz w:val="24"/>
          <w:szCs w:val="24"/>
          <w:lang w:val="uk-UA"/>
        </w:rPr>
        <w:t xml:space="preserve">» та завданнями Плану заходів на </w:t>
      </w:r>
      <w:r w:rsidR="00914F8A" w:rsidRPr="00914F8A">
        <w:rPr>
          <w:rFonts w:ascii="Times New Roman" w:hAnsi="Times New Roman"/>
          <w:b w:val="0"/>
          <w:bCs w:val="0"/>
          <w:i w:val="0"/>
          <w:iCs w:val="0"/>
          <w:sz w:val="24"/>
          <w:szCs w:val="24"/>
          <w:lang w:val="uk-UA"/>
        </w:rPr>
        <w:t>2021-2023</w:t>
      </w:r>
      <w:r w:rsidRPr="00914F8A">
        <w:rPr>
          <w:rFonts w:ascii="Times New Roman" w:hAnsi="Times New Roman"/>
          <w:b w:val="0"/>
          <w:bCs w:val="0"/>
          <w:i w:val="0"/>
          <w:iCs w:val="0"/>
          <w:sz w:val="24"/>
          <w:szCs w:val="24"/>
          <w:lang w:val="uk-UA"/>
        </w:rPr>
        <w:t xml:space="preserve"> роки з реалізації Державної стратегії регіонального розвитку,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План</w:t>
      </w:r>
      <w:r w:rsidR="00185C37">
        <w:rPr>
          <w:rFonts w:ascii="Times New Roman" w:hAnsi="Times New Roman"/>
          <w:b w:val="0"/>
          <w:bCs w:val="0"/>
          <w:i w:val="0"/>
          <w:iCs w:val="0"/>
          <w:sz w:val="24"/>
          <w:szCs w:val="24"/>
          <w:lang w:val="uk-UA"/>
        </w:rPr>
        <w:t>у</w:t>
      </w:r>
      <w:r w:rsidR="00914F8A" w:rsidRPr="00914F8A">
        <w:rPr>
          <w:rFonts w:ascii="Times New Roman" w:hAnsi="Times New Roman"/>
          <w:b w:val="0"/>
          <w:bCs w:val="0"/>
          <w:i w:val="0"/>
          <w:iCs w:val="0"/>
          <w:sz w:val="24"/>
          <w:szCs w:val="24"/>
          <w:lang w:val="uk-UA"/>
        </w:rPr>
        <w:t xml:space="preserve"> заходів з її реалізації на 2021-2023 роки</w:t>
      </w:r>
      <w:r w:rsidRPr="00756BBF">
        <w:rPr>
          <w:rFonts w:ascii="Times New Roman" w:hAnsi="Times New Roman"/>
          <w:b w:val="0"/>
          <w:i w:val="0"/>
          <w:sz w:val="24"/>
          <w:szCs w:val="24"/>
          <w:lang w:val="uk-UA"/>
        </w:rPr>
        <w:t>,</w:t>
      </w:r>
      <w:r w:rsidRPr="001A22E1">
        <w:rPr>
          <w:rFonts w:ascii="Times New Roman" w:hAnsi="Times New Roman"/>
          <w:sz w:val="24"/>
          <w:szCs w:val="24"/>
          <w:lang w:val="uk-UA"/>
        </w:rPr>
        <w:t xml:space="preserve">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B57CE4" w:rsidP="002A6EDB">
      <w:pPr>
        <w:shd w:val="clear" w:color="auto" w:fill="FFFFFF" w:themeFill="background1"/>
        <w:ind w:firstLine="426"/>
        <w:rPr>
          <w:rFonts w:ascii="Times New Roman" w:hAnsi="Times New Roman"/>
          <w:b/>
          <w:sz w:val="24"/>
          <w:szCs w:val="24"/>
        </w:rPr>
      </w:pPr>
      <w:r w:rsidRPr="00BB18ED">
        <w:rPr>
          <w:rFonts w:ascii="Times New Roman" w:hAnsi="Times New Roman"/>
          <w:b/>
          <w:sz w:val="24"/>
          <w:szCs w:val="24"/>
        </w:rPr>
        <w:t xml:space="preserve">1.1. Географічне розташування та опис суміжних територій </w:t>
      </w:r>
    </w:p>
    <w:p w:rsidR="00B57CE4" w:rsidRPr="00BB18ED" w:rsidRDefault="003463E3" w:rsidP="002A6EDB">
      <w:pPr>
        <w:shd w:val="clear" w:color="auto" w:fill="FFFFFF" w:themeFill="background1"/>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B754D6" w:rsidP="00B754D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B754D6" w:rsidP="00C036F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lastRenderedPageBreak/>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підземних вод.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B57CE4" w:rsidP="002A6EDB">
      <w:pPr>
        <w:shd w:val="clear" w:color="auto" w:fill="FFFFFF" w:themeFill="background1"/>
        <w:ind w:firstLine="709"/>
        <w:jc w:val="both"/>
        <w:rPr>
          <w:rFonts w:ascii="Times New Roman" w:hAnsi="Times New Roman"/>
          <w:b/>
          <w:sz w:val="24"/>
          <w:szCs w:val="24"/>
        </w:rPr>
      </w:pPr>
      <w:r w:rsidRPr="00BB18ED">
        <w:rPr>
          <w:rFonts w:ascii="Times New Roman" w:hAnsi="Times New Roman"/>
          <w:b/>
          <w:sz w:val="24"/>
          <w:szCs w:val="24"/>
        </w:rPr>
        <w:t>1.2.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1" w:name="_Toc291687789"/>
      <w:bookmarkStart w:id="2" w:name="_Toc291842813"/>
      <w:bookmarkStart w:id="3" w:name="_Toc291842957"/>
      <w:bookmarkStart w:id="4" w:name="_Toc291843076"/>
      <w:r w:rsidRPr="00BB18ED">
        <w:rPr>
          <w:rFonts w:ascii="Times New Roman" w:hAnsi="Times New Roman"/>
          <w:i/>
          <w:sz w:val="24"/>
          <w:szCs w:val="24"/>
          <w:lang w:val="uk-UA"/>
        </w:rPr>
        <w:t xml:space="preserve">Таблиця 1. </w:t>
      </w:r>
      <w:bookmarkEnd w:id="1"/>
      <w:bookmarkEnd w:id="2"/>
      <w:bookmarkEnd w:id="3"/>
      <w:bookmarkEnd w:id="4"/>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231"/>
        <w:gridCol w:w="1060"/>
        <w:gridCol w:w="1212"/>
        <w:gridCol w:w="1208"/>
        <w:gridCol w:w="1072"/>
        <w:gridCol w:w="1072"/>
      </w:tblGrid>
      <w:tr w:rsidR="0034452D" w:rsidRPr="00BB18ED" w:rsidTr="0034452D">
        <w:trPr>
          <w:trHeight w:val="255"/>
        </w:trPr>
        <w:tc>
          <w:tcPr>
            <w:tcW w:w="2146" w:type="pct"/>
            <w:noWrap/>
            <w:vAlign w:val="center"/>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38" w:type="pct"/>
            <w:noWrap/>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2018 рік</w:t>
            </w:r>
          </w:p>
        </w:tc>
        <w:tc>
          <w:tcPr>
            <w:tcW w:w="615" w:type="pct"/>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613" w:type="pct"/>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14763</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14491</w:t>
            </w:r>
          </w:p>
        </w:tc>
        <w:tc>
          <w:tcPr>
            <w:tcW w:w="613" w:type="pct"/>
          </w:tcPr>
          <w:p w:rsidR="0034452D" w:rsidRPr="00195311"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14293</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14192</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13999</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-192</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-272</w:t>
            </w:r>
          </w:p>
        </w:tc>
        <w:tc>
          <w:tcPr>
            <w:tcW w:w="613"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-198</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-101</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-193</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5" w:name="_Toc291687796"/>
      <w:bookmarkStart w:id="6" w:name="_Toc291842817"/>
      <w:bookmarkStart w:id="7" w:name="_Toc291842961"/>
      <w:bookmarkStart w:id="8" w:name="_Toc291843080"/>
      <w:r w:rsidR="00185CB9" w:rsidRPr="00BB18ED">
        <w:rPr>
          <w:rFonts w:ascii="Times New Roman" w:hAnsi="Times New Roman"/>
          <w:sz w:val="24"/>
          <w:szCs w:val="24"/>
          <w:lang w:val="uk-UA"/>
        </w:rPr>
        <w:t>.</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EB0F0A">
        <w:trPr>
          <w:trHeight w:val="1104"/>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13999</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6614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7385</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3317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1824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5127</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cs="Calibri"/>
                <w:color w:val="000000"/>
                <w:sz w:val="20"/>
                <w:szCs w:val="2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688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321</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1097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9" w:name="_Toc291687794"/>
      <w:bookmarkStart w:id="10" w:name="_Toc291842819"/>
      <w:bookmarkStart w:id="11" w:name="_Toc291842963"/>
      <w:bookmarkStart w:id="12" w:name="_Toc291843082"/>
      <w:bookmarkEnd w:id="5"/>
      <w:bookmarkEnd w:id="6"/>
      <w:bookmarkEnd w:id="7"/>
      <w:bookmarkEnd w:id="8"/>
    </w:p>
    <w:p w:rsidR="00EB0F0A" w:rsidRDefault="00EB0F0A" w:rsidP="00EB0F0A">
      <w:pPr>
        <w:pStyle w:val="a3"/>
        <w:shd w:val="clear" w:color="auto" w:fill="FFFFFF"/>
        <w:ind w:left="0" w:firstLine="709"/>
        <w:jc w:val="both"/>
        <w:rPr>
          <w:rFonts w:ascii="Times New Roman" w:hAnsi="Times New Roman"/>
          <w:sz w:val="24"/>
          <w:szCs w:val="24"/>
          <w:lang w:val="uk-UA"/>
        </w:rPr>
      </w:pPr>
      <w:r w:rsidRPr="004A2B74">
        <w:rPr>
          <w:rFonts w:ascii="Times New Roman" w:hAnsi="Times New Roman"/>
          <w:sz w:val="24"/>
          <w:szCs w:val="24"/>
          <w:lang w:val="uk-UA"/>
        </w:rPr>
        <w:t>Заборгованості по виплаті заробітної плати впродовж 20</w:t>
      </w:r>
      <w:r w:rsidR="00686C20" w:rsidRPr="004A2B74">
        <w:rPr>
          <w:rFonts w:ascii="Times New Roman" w:hAnsi="Times New Roman"/>
          <w:sz w:val="24"/>
          <w:szCs w:val="24"/>
          <w:lang w:val="uk-UA"/>
        </w:rPr>
        <w:t>2</w:t>
      </w:r>
      <w:r w:rsidR="00DC1FFE" w:rsidRPr="004A2B74">
        <w:rPr>
          <w:rFonts w:ascii="Times New Roman" w:hAnsi="Times New Roman"/>
          <w:sz w:val="24"/>
          <w:szCs w:val="24"/>
          <w:lang w:val="uk-UA"/>
        </w:rPr>
        <w:t>1</w:t>
      </w:r>
      <w:r w:rsidR="00686C20" w:rsidRPr="004A2B74">
        <w:rPr>
          <w:rFonts w:ascii="Times New Roman" w:hAnsi="Times New Roman"/>
          <w:sz w:val="24"/>
          <w:szCs w:val="24"/>
          <w:lang w:val="uk-UA"/>
        </w:rPr>
        <w:t xml:space="preserve"> та 10 місяців 202</w:t>
      </w:r>
      <w:r w:rsidR="00DC1FFE" w:rsidRPr="004A2B74">
        <w:rPr>
          <w:rFonts w:ascii="Times New Roman" w:hAnsi="Times New Roman"/>
          <w:sz w:val="24"/>
          <w:szCs w:val="24"/>
          <w:lang w:val="uk-UA"/>
        </w:rPr>
        <w:t>2</w:t>
      </w:r>
      <w:r w:rsidRPr="004A2B74">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9"/>
    <w:bookmarkEnd w:id="10"/>
    <w:bookmarkEnd w:id="11"/>
    <w:bookmarkEnd w:id="12"/>
    <w:p w:rsidR="00B57CE4" w:rsidRPr="00BB18ED" w:rsidRDefault="00E32083" w:rsidP="00D602F5">
      <w:pPr>
        <w:pStyle w:val="a3"/>
        <w:numPr>
          <w:ilvl w:val="1"/>
          <w:numId w:val="10"/>
        </w:numPr>
        <w:shd w:val="clear" w:color="auto" w:fill="FFFFFF"/>
        <w:jc w:val="both"/>
        <w:rPr>
          <w:rFonts w:ascii="Times New Roman" w:hAnsi="Times New Roman"/>
          <w:b/>
          <w:sz w:val="24"/>
          <w:szCs w:val="24"/>
          <w:lang w:val="uk-UA"/>
        </w:rPr>
      </w:pPr>
      <w:r w:rsidRPr="00B754D6">
        <w:rPr>
          <w:rFonts w:ascii="Times New Roman" w:hAnsi="Times New Roman"/>
          <w:b/>
          <w:sz w:val="24"/>
          <w:szCs w:val="24"/>
          <w:lang w:val="uk-UA"/>
        </w:rPr>
        <w:t xml:space="preserve">Стан розвитку інфраструктури </w:t>
      </w:r>
      <w:r>
        <w:rPr>
          <w:rFonts w:ascii="Times New Roman" w:hAnsi="Times New Roman"/>
          <w:b/>
          <w:sz w:val="24"/>
          <w:szCs w:val="24"/>
          <w:lang w:val="uk-UA"/>
        </w:rPr>
        <w:t>громади</w:t>
      </w:r>
    </w:p>
    <w:p w:rsidR="00B57CE4" w:rsidRPr="00BB18ED" w:rsidRDefault="00B57CE4" w:rsidP="00D602F5">
      <w:pPr>
        <w:shd w:val="clear" w:color="auto" w:fill="FFFFFF"/>
        <w:ind w:firstLine="540"/>
        <w:jc w:val="both"/>
        <w:rPr>
          <w:rFonts w:ascii="Times New Roman" w:hAnsi="Times New Roman"/>
          <w:b/>
          <w:sz w:val="24"/>
          <w:szCs w:val="24"/>
          <w:lang w:val="uk-UA"/>
        </w:rPr>
      </w:pPr>
      <w:r w:rsidRPr="00BB18ED">
        <w:rPr>
          <w:rFonts w:ascii="Times New Roman" w:hAnsi="Times New Roman"/>
          <w:b/>
          <w:sz w:val="24"/>
          <w:szCs w:val="24"/>
          <w:lang w:val="uk-UA"/>
        </w:rPr>
        <w:t>1.3.1.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B57CE4" w:rsidRDefault="00B57CE4" w:rsidP="00D602F5">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p w:rsidR="004A2B74" w:rsidRPr="00BB18ED" w:rsidRDefault="004A2B74" w:rsidP="00D602F5">
      <w:pPr>
        <w:pStyle w:val="a3"/>
        <w:shd w:val="clear" w:color="auto" w:fill="FFFFFF"/>
        <w:spacing w:after="0"/>
        <w:ind w:left="0" w:firstLine="851"/>
        <w:jc w:val="center"/>
        <w:rPr>
          <w:rFonts w:ascii="Times New Roman" w:hAnsi="Times New Roman"/>
          <w:i/>
          <w:sz w:val="24"/>
          <w:szCs w:val="24"/>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B57CE4" w:rsidRPr="00BB18ED"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у центрі смт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Проте вони зосереджені в основному у центрі громади - смт Зачепилівка. У старостинських округах існує проблема низької якості інтернет-зв’язку або повна його відсутність,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старостинський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BB18ED" w:rsidRDefault="00B57CE4" w:rsidP="00EB0F0A">
      <w:pPr>
        <w:pStyle w:val="a3"/>
        <w:numPr>
          <w:ilvl w:val="2"/>
          <w:numId w:val="10"/>
        </w:numPr>
        <w:shd w:val="clear" w:color="auto" w:fill="FFFFFF" w:themeFill="background1"/>
        <w:jc w:val="both"/>
        <w:rPr>
          <w:rFonts w:ascii="Times New Roman" w:hAnsi="Times New Roman"/>
          <w:b/>
          <w:sz w:val="24"/>
          <w:szCs w:val="24"/>
          <w:lang w:val="uk-UA"/>
        </w:rPr>
      </w:pPr>
      <w:r w:rsidRPr="00BB18ED">
        <w:rPr>
          <w:rFonts w:ascii="Times New Roman" w:hAnsi="Times New Roman"/>
          <w:b/>
          <w:sz w:val="24"/>
          <w:szCs w:val="24"/>
          <w:lang w:val="uk-UA"/>
        </w:rPr>
        <w:t>Житлово-комунальне господарство та екологія</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sidR="003463E3">
        <w:rPr>
          <w:rFonts w:ascii="Times New Roman" w:hAnsi="Times New Roman"/>
          <w:sz w:val="24"/>
          <w:szCs w:val="24"/>
          <w:lang w:val="uk-UA"/>
        </w:rPr>
        <w:t>7500</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5928B6"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w:t>
      </w:r>
      <w:r w:rsidR="00D6589A" w:rsidRPr="00BB18ED">
        <w:rPr>
          <w:rFonts w:ascii="Times New Roman" w:hAnsi="Times New Roman"/>
          <w:sz w:val="24"/>
          <w:szCs w:val="24"/>
        </w:rPr>
        <w:t>ріальної громади створено 10</w:t>
      </w:r>
      <w:r w:rsidRPr="00BB18ED">
        <w:rPr>
          <w:rFonts w:ascii="Times New Roman" w:hAnsi="Times New Roman"/>
          <w:sz w:val="24"/>
          <w:szCs w:val="24"/>
        </w:rPr>
        <w:t xml:space="preserve"> ОСББ у 1</w:t>
      </w:r>
      <w:r w:rsidR="00D6589A"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00D6589A" w:rsidRPr="00BB18ED">
        <w:rPr>
          <w:rFonts w:ascii="Times New Roman" w:hAnsi="Times New Roman"/>
          <w:sz w:val="24"/>
          <w:szCs w:val="24"/>
        </w:rPr>
        <w:t xml:space="preserve"> 70</w:t>
      </w:r>
      <w:r w:rsidRPr="00BB18ED">
        <w:rPr>
          <w:rFonts w:ascii="Times New Roman" w:hAnsi="Times New Roman"/>
          <w:sz w:val="24"/>
          <w:szCs w:val="24"/>
        </w:rPr>
        <w:t xml:space="preserve">%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005928B6" w:rsidRPr="00BB18ED">
        <w:rPr>
          <w:rFonts w:ascii="Times New Roman" w:hAnsi="Times New Roman"/>
          <w:sz w:val="24"/>
          <w:szCs w:val="24"/>
        </w:rPr>
        <w:t>У 2019 році було створено ОСББ «Ранок – 2019», об’єднанням проведено роботу та отримано</w:t>
      </w:r>
      <w:r w:rsidR="005928B6" w:rsidRPr="00BB18ED">
        <w:rPr>
          <w:rFonts w:ascii="Times New Roman" w:hAnsi="Times New Roman"/>
          <w:sz w:val="24"/>
          <w:szCs w:val="24"/>
          <w:lang w:val="uk-UA"/>
        </w:rPr>
        <w:t xml:space="preserve"> «теплий»</w:t>
      </w:r>
      <w:r w:rsidR="005928B6" w:rsidRPr="00BB18ED">
        <w:rPr>
          <w:rFonts w:ascii="Times New Roman" w:hAnsi="Times New Roman"/>
          <w:sz w:val="24"/>
          <w:szCs w:val="24"/>
        </w:rPr>
        <w:t xml:space="preserve"> кредит на суму 38,0 тис</w:t>
      </w:r>
      <w:r w:rsidR="00600C5F">
        <w:rPr>
          <w:rFonts w:ascii="Times New Roman" w:hAnsi="Times New Roman"/>
          <w:sz w:val="24"/>
          <w:szCs w:val="24"/>
          <w:lang w:val="uk-UA"/>
        </w:rPr>
        <w:t>.</w:t>
      </w:r>
      <w:r w:rsidR="005928B6" w:rsidRPr="00BB18ED">
        <w:rPr>
          <w:rFonts w:ascii="Times New Roman" w:hAnsi="Times New Roman"/>
          <w:sz w:val="24"/>
          <w:szCs w:val="24"/>
        </w:rPr>
        <w:t xml:space="preserve"> грн</w:t>
      </w:r>
      <w:r w:rsidR="00600C5F">
        <w:rPr>
          <w:rFonts w:ascii="Times New Roman" w:hAnsi="Times New Roman"/>
          <w:sz w:val="24"/>
          <w:szCs w:val="24"/>
          <w:lang w:val="uk-UA"/>
        </w:rPr>
        <w:t>.</w:t>
      </w:r>
      <w:r w:rsidR="005928B6" w:rsidRPr="00BB18ED">
        <w:rPr>
          <w:rFonts w:ascii="Times New Roman" w:hAnsi="Times New Roman"/>
          <w:sz w:val="24"/>
          <w:szCs w:val="24"/>
        </w:rPr>
        <w:t xml:space="preserve"> на утеплення під’їзду із заміною вікон та дверей на енергозберігаючі.</w:t>
      </w:r>
    </w:p>
    <w:p w:rsidR="0072166B" w:rsidRPr="00600C5F" w:rsidRDefault="00B57CE4" w:rsidP="00EB0F0A">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lastRenderedPageBreak/>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005928B6" w:rsidRPr="00BB18ED">
        <w:rPr>
          <w:rFonts w:ascii="Times New Roman" w:hAnsi="Times New Roman"/>
          <w:i/>
          <w:sz w:val="24"/>
          <w:szCs w:val="24"/>
          <w:lang w:val="uk-UA"/>
        </w:rPr>
        <w:t xml:space="preserve"> Відтак</w:t>
      </w:r>
      <w:r w:rsidR="00A0646C" w:rsidRPr="00BB18ED">
        <w:rPr>
          <w:rFonts w:ascii="Times New Roman" w:hAnsi="Times New Roman"/>
          <w:i/>
          <w:sz w:val="24"/>
          <w:szCs w:val="24"/>
          <w:lang w:val="uk-UA"/>
        </w:rPr>
        <w:t xml:space="preserve"> у 2018 році за рахунок обласного та місцевого бюджетів</w:t>
      </w:r>
      <w:r w:rsidR="005928B6" w:rsidRPr="00BB18ED">
        <w:rPr>
          <w:rFonts w:ascii="Times New Roman" w:hAnsi="Times New Roman"/>
          <w:i/>
          <w:sz w:val="24"/>
          <w:szCs w:val="24"/>
          <w:lang w:val="uk-UA"/>
        </w:rPr>
        <w:t xml:space="preserve"> </w:t>
      </w:r>
      <w:r w:rsidR="00A0646C"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00A0646C" w:rsidRPr="00BB18ED">
        <w:rPr>
          <w:rFonts w:ascii="Times New Roman" w:hAnsi="Times New Roman"/>
          <w:i/>
          <w:sz w:val="24"/>
          <w:szCs w:val="24"/>
          <w:lang w:val="uk-UA"/>
        </w:rPr>
        <w:t xml:space="preserve"> селі</w:t>
      </w:r>
      <w:r w:rsidR="00A0646C" w:rsidRPr="00BB18ED">
        <w:rPr>
          <w:rFonts w:ascii="Times New Roman" w:hAnsi="Times New Roman"/>
          <w:i/>
          <w:sz w:val="24"/>
          <w:szCs w:val="24"/>
        </w:rPr>
        <w:t xml:space="preserve"> Нагірне на загальну суму</w:t>
      </w:r>
      <w:r w:rsidR="00A0646C" w:rsidRPr="00BB18ED">
        <w:rPr>
          <w:rFonts w:ascii="Times New Roman" w:hAnsi="Times New Roman"/>
          <w:i/>
          <w:sz w:val="24"/>
          <w:szCs w:val="24"/>
          <w:lang w:val="uk-UA"/>
        </w:rPr>
        <w:t xml:space="preserve"> 4952,8</w:t>
      </w:r>
      <w:r w:rsidR="00A0646C" w:rsidRPr="00BB18ED">
        <w:rPr>
          <w:rFonts w:ascii="Times New Roman" w:hAnsi="Times New Roman"/>
          <w:i/>
          <w:sz w:val="24"/>
          <w:szCs w:val="24"/>
        </w:rPr>
        <w:t xml:space="preserve"> тис</w:t>
      </w:r>
      <w:r w:rsidR="00600C5F">
        <w:rPr>
          <w:rFonts w:ascii="Times New Roman" w:hAnsi="Times New Roman"/>
          <w:i/>
          <w:sz w:val="24"/>
          <w:szCs w:val="24"/>
          <w:lang w:val="uk-UA"/>
        </w:rPr>
        <w:t>.</w:t>
      </w:r>
      <w:r w:rsidR="00A0646C" w:rsidRPr="00BB18ED">
        <w:rPr>
          <w:rFonts w:ascii="Times New Roman" w:hAnsi="Times New Roman"/>
          <w:i/>
          <w:sz w:val="24"/>
          <w:szCs w:val="24"/>
        </w:rPr>
        <w:t xml:space="preserve"> грн</w:t>
      </w:r>
      <w:r w:rsidR="00600C5F">
        <w:rPr>
          <w:rFonts w:ascii="Times New Roman" w:hAnsi="Times New Roman"/>
          <w:i/>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B57CE4" w:rsidRPr="00BB18ED" w:rsidRDefault="00B57CE4" w:rsidP="00140C22">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На даний час містобудівна документація в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B57CE4" w:rsidRPr="00BB18ED" w:rsidRDefault="00B57CE4" w:rsidP="00140C2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sidR="00783F38">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sidR="00E14D72">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004A714B" w:rsidRPr="00BB18ED">
        <w:rPr>
          <w:rFonts w:ascii="Times New Roman" w:hAnsi="Times New Roman"/>
          <w:sz w:val="24"/>
          <w:szCs w:val="24"/>
          <w:lang w:val="uk-UA"/>
        </w:rPr>
        <w:t>У 2018 році</w:t>
      </w:r>
      <w:r w:rsidR="00B843B0" w:rsidRPr="00BB18ED">
        <w:rPr>
          <w:rFonts w:ascii="Times New Roman" w:hAnsi="Times New Roman"/>
          <w:sz w:val="24"/>
          <w:szCs w:val="24"/>
          <w:lang w:val="uk-UA"/>
        </w:rPr>
        <w:t xml:space="preserve"> для потреб підприємства та покращення обслуговування жителів за рахунок місцевого бюджету придбано автомобіль ГАЗ «Соболь» (150,0 тис грн)</w:t>
      </w:r>
      <w:r w:rsidRPr="00BB18ED">
        <w:rPr>
          <w:rFonts w:ascii="Times New Roman" w:hAnsi="Times New Roman"/>
          <w:sz w:val="24"/>
          <w:szCs w:val="24"/>
        </w:rPr>
        <w:t xml:space="preserve">. </w:t>
      </w:r>
    </w:p>
    <w:p w:rsidR="00215B07"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00215B07"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00215B07"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D60529" w:rsidRDefault="00D60529" w:rsidP="00EB0F0A">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 xml:space="preserve">За рахунок обласного бюджету </w:t>
      </w:r>
      <w:r w:rsidR="003D4CC4">
        <w:rPr>
          <w:rFonts w:ascii="Times New Roman" w:hAnsi="Times New Roman"/>
          <w:sz w:val="24"/>
          <w:szCs w:val="24"/>
          <w:lang w:val="uk-UA"/>
        </w:rPr>
        <w:t>проведено</w:t>
      </w:r>
      <w:r>
        <w:rPr>
          <w:rFonts w:ascii="Times New Roman" w:hAnsi="Times New Roman"/>
          <w:sz w:val="24"/>
          <w:szCs w:val="24"/>
          <w:lang w:val="uk-UA"/>
        </w:rPr>
        <w:t xml:space="preserve"> роботи по відновленню водопостачання у селі Олександрівка З</w:t>
      </w:r>
      <w:r w:rsidR="004A2B74">
        <w:rPr>
          <w:rFonts w:ascii="Times New Roman" w:hAnsi="Times New Roman"/>
          <w:sz w:val="24"/>
          <w:szCs w:val="24"/>
          <w:lang w:val="uk-UA"/>
        </w:rPr>
        <w:t>а</w:t>
      </w:r>
      <w:r>
        <w:rPr>
          <w:rFonts w:ascii="Times New Roman" w:hAnsi="Times New Roman"/>
          <w:sz w:val="24"/>
          <w:szCs w:val="24"/>
          <w:lang w:val="uk-UA"/>
        </w:rPr>
        <w:t>баринського старостинського округу.</w:t>
      </w:r>
    </w:p>
    <w:p w:rsidR="00426017" w:rsidRPr="00BB18ED" w:rsidRDefault="00426017" w:rsidP="00140C2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вул. Харківська,                 с. Кочетівка на суму 267,270 тис. грн., реконструйовано артезіанську свердловину №9 по вул. Красноградська, с. Миколаївка на суму 570,000 тис.грн.</w:t>
      </w:r>
    </w:p>
    <w:p w:rsidR="003F698F" w:rsidRPr="008E6DFE" w:rsidRDefault="003F698F" w:rsidP="00EB0F0A">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sidR="006C650E">
        <w:rPr>
          <w:rFonts w:ascii="Times New Roman" w:hAnsi="Times New Roman"/>
          <w:sz w:val="24"/>
          <w:szCs w:val="24"/>
          <w:lang w:val="uk-UA"/>
        </w:rPr>
        <w:t xml:space="preserve"> КП «Рунівщина»,</w:t>
      </w:r>
      <w:r w:rsidRPr="008E6DFE">
        <w:rPr>
          <w:rFonts w:ascii="Times New Roman" w:hAnsi="Times New Roman"/>
          <w:sz w:val="24"/>
          <w:szCs w:val="24"/>
          <w:lang w:val="uk-UA"/>
        </w:rPr>
        <w:t xml:space="preserve"> КП "</w:t>
      </w:r>
      <w:r w:rsidR="0015012C">
        <w:rPr>
          <w:rFonts w:ascii="Times New Roman" w:hAnsi="Times New Roman"/>
          <w:sz w:val="24"/>
          <w:szCs w:val="24"/>
          <w:lang w:val="uk-UA"/>
        </w:rPr>
        <w:t>НОВАМАЖАРОВО</w:t>
      </w:r>
      <w:r w:rsidRPr="008E6DFE">
        <w:rPr>
          <w:rFonts w:ascii="Times New Roman" w:hAnsi="Times New Roman"/>
          <w:sz w:val="24"/>
          <w:szCs w:val="24"/>
          <w:lang w:val="uk-UA"/>
        </w:rPr>
        <w:t>"</w:t>
      </w:r>
      <w:r w:rsidR="0015012C">
        <w:rPr>
          <w:rFonts w:ascii="Times New Roman" w:hAnsi="Times New Roman"/>
          <w:sz w:val="24"/>
          <w:szCs w:val="24"/>
          <w:lang w:val="uk-UA"/>
        </w:rPr>
        <w:t xml:space="preserve"> Зачепилівської селищної ради</w:t>
      </w:r>
      <w:r w:rsidR="003D4CC4">
        <w:rPr>
          <w:rFonts w:ascii="Times New Roman" w:hAnsi="Times New Roman"/>
          <w:sz w:val="24"/>
          <w:szCs w:val="24"/>
          <w:lang w:val="uk-UA"/>
        </w:rPr>
        <w:t xml:space="preserve">, </w:t>
      </w:r>
      <w:r w:rsidR="0015012C">
        <w:rPr>
          <w:rFonts w:ascii="Times New Roman" w:hAnsi="Times New Roman"/>
          <w:sz w:val="24"/>
          <w:szCs w:val="24"/>
          <w:lang w:val="uk-UA"/>
        </w:rPr>
        <w:t>Комунальне підприємство Чернещинської сільської ради</w:t>
      </w:r>
      <w:r w:rsidRPr="008E6DFE">
        <w:rPr>
          <w:rFonts w:ascii="Times New Roman" w:hAnsi="Times New Roman"/>
          <w:sz w:val="24"/>
          <w:szCs w:val="24"/>
          <w:lang w:val="uk-UA"/>
        </w:rPr>
        <w:t xml:space="preserve"> "БЛАГОУСТРІЙ", КП «Зачепилівське». Також у структурі ради є відділ благоустрою.</w:t>
      </w:r>
    </w:p>
    <w:p w:rsidR="00B843B0" w:rsidRPr="00BB18ED" w:rsidRDefault="00B843B0"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державної субвенції на розвиток інфраструктури об’єднаних територіальних громад</w:t>
      </w:r>
      <w:r w:rsidR="00967216" w:rsidRPr="00BB18ED">
        <w:rPr>
          <w:rFonts w:ascii="Times New Roman" w:hAnsi="Times New Roman"/>
          <w:sz w:val="24"/>
          <w:szCs w:val="24"/>
          <w:lang w:val="uk-UA"/>
        </w:rPr>
        <w:t xml:space="preserve"> (1830,7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00967216" w:rsidRPr="00BB18ED">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sidR="005D7513">
        <w:rPr>
          <w:rFonts w:ascii="Times New Roman" w:hAnsi="Times New Roman"/>
          <w:sz w:val="24"/>
          <w:szCs w:val="24"/>
          <w:lang w:val="uk-UA"/>
        </w:rPr>
        <w:t xml:space="preserve"> (212,8</w:t>
      </w:r>
      <w:r w:rsidR="00967216" w:rsidRPr="00BB18ED">
        <w:rPr>
          <w:rFonts w:ascii="Times New Roman" w:hAnsi="Times New Roman"/>
          <w:sz w:val="24"/>
          <w:szCs w:val="24"/>
          <w:lang w:val="uk-UA"/>
        </w:rPr>
        <w:t xml:space="preserve">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sidRPr="00426017">
        <w:rPr>
          <w:rFonts w:ascii="Times New Roman" w:hAnsi="Times New Roman"/>
          <w:color w:val="C00000"/>
          <w:sz w:val="24"/>
          <w:szCs w:val="24"/>
          <w:lang w:val="uk-UA"/>
        </w:rPr>
        <w:t>.</w:t>
      </w:r>
      <w:r w:rsidR="00967216" w:rsidRPr="00426017">
        <w:rPr>
          <w:rFonts w:ascii="Times New Roman" w:hAnsi="Times New Roman"/>
          <w:color w:val="C00000"/>
          <w:sz w:val="24"/>
          <w:szCs w:val="24"/>
          <w:lang w:val="uk-UA"/>
        </w:rPr>
        <w:t>)</w:t>
      </w:r>
      <w:r w:rsidRPr="00426017">
        <w:rPr>
          <w:rFonts w:ascii="Times New Roman" w:hAnsi="Times New Roman"/>
          <w:color w:val="C00000"/>
          <w:sz w:val="24"/>
          <w:szCs w:val="24"/>
          <w:lang w:val="uk-UA"/>
        </w:rPr>
        <w:t xml:space="preserve"> </w:t>
      </w:r>
      <w:r w:rsidR="00B73949" w:rsidRPr="00783F38">
        <w:rPr>
          <w:rFonts w:ascii="Times New Roman" w:hAnsi="Times New Roman"/>
          <w:sz w:val="24"/>
          <w:szCs w:val="24"/>
          <w:lang w:val="uk-UA"/>
        </w:rPr>
        <w:t>у 2019 році</w:t>
      </w:r>
      <w:r w:rsidRPr="00783F38">
        <w:rPr>
          <w:rFonts w:ascii="Times New Roman" w:hAnsi="Times New Roman"/>
          <w:sz w:val="24"/>
          <w:szCs w:val="24"/>
          <w:lang w:val="uk-UA"/>
        </w:rPr>
        <w:t xml:space="preserve"> </w:t>
      </w:r>
      <w:r w:rsidR="00426017" w:rsidRPr="00783F38">
        <w:rPr>
          <w:rFonts w:ascii="Times New Roman" w:hAnsi="Times New Roman"/>
          <w:sz w:val="24"/>
          <w:szCs w:val="24"/>
          <w:lang w:val="uk-UA"/>
        </w:rPr>
        <w:t>завершено</w:t>
      </w:r>
      <w:r w:rsidRPr="00783F38">
        <w:rPr>
          <w:rFonts w:ascii="Times New Roman" w:hAnsi="Times New Roman"/>
          <w:sz w:val="24"/>
          <w:szCs w:val="24"/>
          <w:lang w:val="uk-UA"/>
        </w:rPr>
        <w:t xml:space="preserve"> будівництв</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та введен</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в експлуатацію очисн</w:t>
      </w:r>
      <w:r w:rsidR="00426017" w:rsidRPr="00783F38">
        <w:rPr>
          <w:rFonts w:ascii="Times New Roman" w:hAnsi="Times New Roman"/>
          <w:sz w:val="24"/>
          <w:szCs w:val="24"/>
          <w:lang w:val="uk-UA"/>
        </w:rPr>
        <w:t>і</w:t>
      </w:r>
      <w:r w:rsidRPr="00783F38">
        <w:rPr>
          <w:rFonts w:ascii="Times New Roman" w:hAnsi="Times New Roman"/>
          <w:sz w:val="24"/>
          <w:szCs w:val="24"/>
          <w:lang w:val="uk-UA"/>
        </w:rPr>
        <w:t xml:space="preserve"> споруд</w:t>
      </w:r>
      <w:r w:rsidR="00426017" w:rsidRPr="00783F38">
        <w:rPr>
          <w:rFonts w:ascii="Times New Roman" w:hAnsi="Times New Roman"/>
          <w:sz w:val="24"/>
          <w:szCs w:val="24"/>
          <w:lang w:val="uk-UA"/>
        </w:rPr>
        <w:t>и</w:t>
      </w:r>
      <w:r w:rsidRPr="00783F38">
        <w:rPr>
          <w:rFonts w:ascii="Times New Roman" w:hAnsi="Times New Roman"/>
          <w:sz w:val="24"/>
          <w:szCs w:val="24"/>
          <w:lang w:val="uk-UA"/>
        </w:rPr>
        <w:t xml:space="preserve"> у с.</w:t>
      </w:r>
      <w:r w:rsidR="00426017" w:rsidRPr="00783F38">
        <w:rPr>
          <w:rFonts w:ascii="Times New Roman" w:hAnsi="Times New Roman"/>
          <w:sz w:val="24"/>
          <w:szCs w:val="24"/>
          <w:lang w:val="uk-UA"/>
        </w:rPr>
        <w:t xml:space="preserve"> </w:t>
      </w:r>
      <w:r w:rsidRPr="00783F38">
        <w:rPr>
          <w:rFonts w:ascii="Times New Roman" w:hAnsi="Times New Roman"/>
          <w:sz w:val="24"/>
          <w:szCs w:val="24"/>
          <w:lang w:val="uk-UA"/>
        </w:rPr>
        <w:t>Кочетівка Леб’язького старостинського округу</w:t>
      </w:r>
      <w:r w:rsidR="00967216" w:rsidRPr="00783F38">
        <w:rPr>
          <w:rFonts w:ascii="Times New Roman" w:hAnsi="Times New Roman"/>
          <w:sz w:val="24"/>
          <w:szCs w:val="24"/>
          <w:lang w:val="uk-UA"/>
        </w:rPr>
        <w:t>, вар</w:t>
      </w:r>
      <w:r w:rsidR="00B73949" w:rsidRPr="00783F38">
        <w:rPr>
          <w:rFonts w:ascii="Times New Roman" w:hAnsi="Times New Roman"/>
          <w:sz w:val="24"/>
          <w:szCs w:val="24"/>
          <w:lang w:val="uk-UA"/>
        </w:rPr>
        <w:t>тість будівельних робіт – 2043,</w:t>
      </w:r>
      <w:r w:rsidR="005D7513" w:rsidRPr="00783F38">
        <w:rPr>
          <w:rFonts w:ascii="Times New Roman" w:hAnsi="Times New Roman"/>
          <w:sz w:val="24"/>
          <w:szCs w:val="24"/>
          <w:lang w:val="uk-UA"/>
        </w:rPr>
        <w:t>5</w:t>
      </w:r>
      <w:r w:rsidR="00967216" w:rsidRPr="00783F38">
        <w:rPr>
          <w:rFonts w:ascii="Times New Roman" w:hAnsi="Times New Roman"/>
          <w:sz w:val="24"/>
          <w:szCs w:val="24"/>
          <w:lang w:val="uk-UA"/>
        </w:rPr>
        <w:t xml:space="preserve"> тис</w:t>
      </w:r>
      <w:r w:rsidR="00426017" w:rsidRPr="00783F38">
        <w:rPr>
          <w:rFonts w:ascii="Times New Roman" w:hAnsi="Times New Roman"/>
          <w:sz w:val="24"/>
          <w:szCs w:val="24"/>
          <w:lang w:val="uk-UA"/>
        </w:rPr>
        <w:t>.</w:t>
      </w:r>
      <w:r w:rsidR="00967216" w:rsidRPr="00783F38">
        <w:rPr>
          <w:rFonts w:ascii="Times New Roman" w:hAnsi="Times New Roman"/>
          <w:sz w:val="24"/>
          <w:szCs w:val="24"/>
          <w:lang w:val="uk-UA"/>
        </w:rPr>
        <w:t xml:space="preserve"> грн</w:t>
      </w:r>
      <w:r w:rsidRPr="00783F38">
        <w:rPr>
          <w:rFonts w:ascii="Times New Roman" w:hAnsi="Times New Roman"/>
          <w:sz w:val="24"/>
          <w:szCs w:val="24"/>
          <w:lang w:val="uk-UA"/>
        </w:rPr>
        <w:t>.</w:t>
      </w:r>
    </w:p>
    <w:p w:rsidR="00924EE8" w:rsidRPr="00BB18ED" w:rsidRDefault="000D74B3"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xml:space="preserve">)  задля </w:t>
      </w:r>
      <w:r w:rsidR="008E6DFE">
        <w:rPr>
          <w:rFonts w:ascii="Times New Roman" w:hAnsi="Times New Roman"/>
          <w:sz w:val="24"/>
          <w:szCs w:val="24"/>
          <w:lang w:val="uk-UA"/>
        </w:rPr>
        <w:t>зміцнення ма</w:t>
      </w:r>
      <w:r w:rsidR="00967216"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sidR="008E6DFE">
        <w:rPr>
          <w:rFonts w:ascii="Times New Roman" w:hAnsi="Times New Roman"/>
          <w:sz w:val="24"/>
          <w:szCs w:val="24"/>
          <w:lang w:val="uk-UA"/>
        </w:rPr>
        <w:t>оріг комунальної власності тощо.</w:t>
      </w:r>
      <w:r w:rsidR="00967216" w:rsidRPr="00BB18ED">
        <w:rPr>
          <w:rFonts w:ascii="Times New Roman" w:hAnsi="Times New Roman"/>
          <w:sz w:val="24"/>
          <w:szCs w:val="24"/>
          <w:lang w:val="uk-UA"/>
        </w:rPr>
        <w:t xml:space="preserve">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3D4CC4" w:rsidRPr="00BB18ED" w:rsidRDefault="00A721B3" w:rsidP="00426017">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sidR="006A7CC8">
        <w:rPr>
          <w:rFonts w:ascii="Times New Roman" w:hAnsi="Times New Roman"/>
          <w:sz w:val="24"/>
          <w:szCs w:val="24"/>
          <w:lang w:val="uk-UA"/>
        </w:rPr>
        <w:t>.</w:t>
      </w:r>
      <w:r w:rsidRPr="00BB18ED">
        <w:rPr>
          <w:rFonts w:ascii="Times New Roman" w:hAnsi="Times New Roman"/>
          <w:sz w:val="24"/>
          <w:szCs w:val="24"/>
          <w:lang w:val="uk-UA"/>
        </w:rPr>
        <w:t xml:space="preserve"> грн</w:t>
      </w:r>
      <w:r w:rsidR="006A7CC8">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sidR="003463E3">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B57CE4"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w:t>
      </w:r>
      <w:r w:rsidR="00D139F5" w:rsidRPr="00BB18ED">
        <w:rPr>
          <w:rFonts w:ascii="Times New Roman" w:hAnsi="Times New Roman"/>
          <w:sz w:val="24"/>
          <w:szCs w:val="24"/>
          <w:lang w:val="uk-UA"/>
        </w:rPr>
        <w:t xml:space="preserve"> пункту сортування та переробки твердих побутових відходів.</w:t>
      </w:r>
      <w:r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У край важливим та актуальним є на сьогоднішній день налагодження сортування</w:t>
      </w:r>
      <w:r w:rsidR="004A714B"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сміття.</w:t>
      </w:r>
    </w:p>
    <w:p w:rsidR="00D60529" w:rsidRPr="00BB18ED" w:rsidRDefault="00D60529" w:rsidP="00EB0F0A">
      <w:pPr>
        <w:shd w:val="clear" w:color="auto" w:fill="FFFFFF" w:themeFill="background1"/>
        <w:ind w:firstLine="851"/>
        <w:jc w:val="both"/>
        <w:rPr>
          <w:rFonts w:ascii="Times New Roman" w:hAnsi="Times New Roman"/>
          <w:b/>
          <w:sz w:val="24"/>
          <w:szCs w:val="24"/>
          <w:lang w:val="uk-UA"/>
        </w:rPr>
      </w:pPr>
      <w:r>
        <w:rPr>
          <w:rFonts w:ascii="Times New Roman" w:hAnsi="Times New Roman"/>
          <w:sz w:val="24"/>
          <w:szCs w:val="24"/>
          <w:lang w:val="uk-UA"/>
        </w:rPr>
        <w:t>На даний час вивіз твердих побутових відходів із приватних домоволодінь здійснюється безкоштовно відділом благоустрою селищної ради. Із бага</w:t>
      </w:r>
      <w:r w:rsidR="00426017">
        <w:rPr>
          <w:rFonts w:ascii="Times New Roman" w:hAnsi="Times New Roman"/>
          <w:sz w:val="24"/>
          <w:szCs w:val="24"/>
          <w:lang w:val="uk-UA"/>
        </w:rPr>
        <w:t xml:space="preserve">токвартирних житлових будинків - </w:t>
      </w:r>
      <w:r>
        <w:rPr>
          <w:rFonts w:ascii="Times New Roman" w:hAnsi="Times New Roman"/>
          <w:sz w:val="24"/>
          <w:szCs w:val="24"/>
          <w:lang w:val="uk-UA"/>
        </w:rPr>
        <w:t xml:space="preserve">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B57CE4" w:rsidP="00EB0F0A">
      <w:pPr>
        <w:pStyle w:val="a3"/>
        <w:shd w:val="clear" w:color="auto" w:fill="FFFFFF" w:themeFill="background1"/>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w:t>
      </w:r>
      <w:r w:rsidRPr="00BB18ED">
        <w:rPr>
          <w:rFonts w:ascii="Times New Roman" w:hAnsi="Times New Roman"/>
          <w:i/>
          <w:sz w:val="24"/>
          <w:szCs w:val="24"/>
          <w:lang w:val="uk-UA"/>
        </w:rPr>
        <w:t>дозволив визначити наступні пріоритети</w:t>
      </w:r>
      <w:r w:rsidRPr="00BB18ED">
        <w:rPr>
          <w:rFonts w:ascii="Times New Roman" w:hAnsi="Times New Roman"/>
          <w:i/>
          <w:sz w:val="24"/>
          <w:szCs w:val="24"/>
          <w:lang w:val="uk-UA"/>
        </w:rPr>
        <w:t>: створення</w:t>
      </w:r>
      <w:r w:rsidRPr="00BB18ED">
        <w:rPr>
          <w:rFonts w:ascii="Times New Roman" w:hAnsi="Times New Roman"/>
          <w:i/>
          <w:sz w:val="24"/>
          <w:szCs w:val="24"/>
          <w:lang w:val="uk-UA"/>
        </w:rPr>
        <w:t xml:space="preserve"> та покращення</w:t>
      </w:r>
      <w:r w:rsidRPr="00BB18ED">
        <w:rPr>
          <w:rFonts w:ascii="Times New Roman" w:hAnsi="Times New Roman"/>
          <w:i/>
          <w:sz w:val="24"/>
          <w:szCs w:val="24"/>
          <w:lang w:val="uk-UA"/>
        </w:rPr>
        <w:t xml:space="preserve">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w:t>
      </w:r>
      <w:r w:rsidRPr="00BB18ED">
        <w:rPr>
          <w:rFonts w:ascii="Times New Roman" w:hAnsi="Times New Roman"/>
          <w:i/>
          <w:sz w:val="24"/>
          <w:szCs w:val="24"/>
          <w:lang w:val="uk-UA"/>
        </w:rPr>
        <w:lastRenderedPageBreak/>
        <w:t xml:space="preserve">очищення водойм та річок громади, створення системи збору, сортування та </w:t>
      </w:r>
      <w:r w:rsidR="00371BF0">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426017" w:rsidRDefault="00426017" w:rsidP="00EB0F0A">
      <w:pPr>
        <w:pStyle w:val="a3"/>
        <w:shd w:val="clear" w:color="auto" w:fill="FFFFFF" w:themeFill="background1"/>
        <w:ind w:left="0" w:firstLine="851"/>
        <w:jc w:val="both"/>
        <w:rPr>
          <w:rFonts w:ascii="Times New Roman" w:hAnsi="Times New Roman"/>
          <w:i/>
          <w:sz w:val="24"/>
          <w:szCs w:val="24"/>
          <w:lang w:val="uk-UA"/>
        </w:rPr>
      </w:pPr>
    </w:p>
    <w:p w:rsidR="00426017" w:rsidRPr="00BB18ED" w:rsidRDefault="00426017" w:rsidP="00EB0F0A">
      <w:pPr>
        <w:pStyle w:val="a3"/>
        <w:shd w:val="clear" w:color="auto" w:fill="FFFFFF" w:themeFill="background1"/>
        <w:ind w:left="0" w:firstLine="851"/>
        <w:jc w:val="both"/>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1.3.3. Соціальна інфраструктура та надання адміністративних послуг </w:t>
      </w:r>
    </w:p>
    <w:p w:rsidR="00B57CE4" w:rsidRPr="00BB18ED" w:rsidRDefault="00B57CE4" w:rsidP="00EB0F0A">
      <w:pPr>
        <w:pStyle w:val="a3"/>
        <w:shd w:val="clear" w:color="auto" w:fill="FFFFFF" w:themeFill="background1"/>
        <w:ind w:left="0" w:firstLine="851"/>
        <w:jc w:val="both"/>
        <w:rPr>
          <w:rFonts w:ascii="Times New Roman" w:hAnsi="Times New Roman"/>
          <w:b/>
          <w:sz w:val="24"/>
          <w:szCs w:val="24"/>
          <w:lang w:val="uk-UA"/>
        </w:rPr>
      </w:pPr>
      <w:r w:rsidRPr="00BB18ED">
        <w:rPr>
          <w:rFonts w:ascii="Times New Roman" w:hAnsi="Times New Roman"/>
          <w:b/>
          <w:sz w:val="24"/>
          <w:szCs w:val="24"/>
          <w:lang w:val="uk-UA"/>
        </w:rPr>
        <w:t>ОСВІТА</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Забезпечення різнобічного розвитку дошкільників у Зачепилівській </w:t>
      </w:r>
      <w:r w:rsidR="00FC0CD9">
        <w:rPr>
          <w:rFonts w:ascii="Times New Roman" w:hAnsi="Times New Roman"/>
          <w:sz w:val="24"/>
          <w:szCs w:val="24"/>
          <w:lang w:val="uk-UA"/>
        </w:rPr>
        <w:t xml:space="preserve">селищній </w:t>
      </w:r>
      <w:r w:rsidRPr="00542822">
        <w:rPr>
          <w:rFonts w:ascii="Times New Roman" w:hAnsi="Times New Roman"/>
          <w:sz w:val="24"/>
          <w:szCs w:val="24"/>
          <w:lang w:val="uk-UA"/>
        </w:rPr>
        <w:t xml:space="preserve">територіальній громаді здійснюють 9 закладами дошкільної  освіти, у тому числі 5 закладів дошкільної освіти та 4 дошкільні підрозділи у складі 3-х ліцеїв та початкової школи, де виховується 309 дітей віком від 1 до 6 (7) років, в т.ч. 19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 xml:space="preserve">селищної </w:t>
      </w:r>
      <w:r w:rsidRPr="00542822">
        <w:rPr>
          <w:rFonts w:ascii="Times New Roman" w:hAnsi="Times New Roman"/>
          <w:sz w:val="24"/>
          <w:szCs w:val="24"/>
          <w:lang w:val="uk-UA"/>
        </w:rPr>
        <w:t xml:space="preserve">територіальної громади налічується 8 закладів загальної середньої освіти. Із них:  ліцеї – 7,  початкова школа -1.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542822">
        <w:rPr>
          <w:rFonts w:ascii="Times New Roman" w:hAnsi="Times New Roman"/>
          <w:sz w:val="24"/>
          <w:szCs w:val="24"/>
        </w:rPr>
        <w:t>язька</w:t>
      </w:r>
      <w:r w:rsidRPr="00542822">
        <w:rPr>
          <w:rFonts w:ascii="Times New Roman" w:hAnsi="Times New Roman"/>
          <w:sz w:val="24"/>
          <w:szCs w:val="24"/>
          <w:lang w:val="uk-UA"/>
        </w:rPr>
        <w:t>). До складу Сомівської філії входить дошкільний підрозділ.</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41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lang w:val="uk-UA"/>
        </w:rPr>
      </w:pPr>
      <w:r w:rsidRPr="00542822">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542822" w:rsidRPr="00542822" w:rsidRDefault="00542822" w:rsidP="00542822">
      <w:pPr>
        <w:shd w:val="clear" w:color="auto" w:fill="FFFFFF"/>
        <w:autoSpaceDE w:val="0"/>
        <w:autoSpaceDN w:val="0"/>
        <w:spacing w:after="0"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542822" w:rsidRPr="00542822" w:rsidRDefault="00542822" w:rsidP="00542822">
      <w:pPr>
        <w:shd w:val="clear" w:color="auto" w:fill="FFFFFF"/>
        <w:spacing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542822">
        <w:rPr>
          <w:rFonts w:ascii="Times New Roman" w:hAnsi="Times New Roman"/>
          <w:sz w:val="24"/>
          <w:szCs w:val="24"/>
          <w:lang w:val="uk-UA" w:eastAsia="ru-RU"/>
        </w:rPr>
        <w:t xml:space="preserve">навчально </w:t>
      </w:r>
      <w:r w:rsidRPr="00542822">
        <w:rPr>
          <w:rFonts w:ascii="Times New Roman" w:hAnsi="Times New Roman"/>
          <w:sz w:val="24"/>
          <w:szCs w:val="24"/>
          <w:lang w:val="uk-UA"/>
        </w:rPr>
        <w:t>– комп’ютерних комплексів,  до мережі Інтернет підключено всі заклади освіти.</w:t>
      </w:r>
    </w:p>
    <w:p w:rsidR="00542822" w:rsidRP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Впродовж 2018-2021 років придбано чотири автобуси,  для здійснення підвозу учнів.</w:t>
      </w:r>
    </w:p>
    <w:p w:rsid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зв’язку </w:t>
      </w:r>
      <w:r w:rsidR="006D74F7">
        <w:rPr>
          <w:rFonts w:ascii="Times New Roman" w:hAnsi="Times New Roman"/>
          <w:sz w:val="24"/>
          <w:szCs w:val="24"/>
          <w:lang w:val="uk-UA"/>
        </w:rPr>
        <w:t>зі</w:t>
      </w:r>
      <w:r w:rsidRPr="00542822">
        <w:rPr>
          <w:rFonts w:ascii="Times New Roman" w:hAnsi="Times New Roman"/>
          <w:sz w:val="24"/>
          <w:szCs w:val="24"/>
          <w:lang w:val="uk-UA"/>
        </w:rPr>
        <w:t xml:space="preserve"> збройною агресією </w:t>
      </w:r>
      <w:r w:rsidR="006D74F7">
        <w:rPr>
          <w:rFonts w:ascii="Times New Roman" w:hAnsi="Times New Roman"/>
          <w:sz w:val="24"/>
          <w:szCs w:val="24"/>
          <w:lang w:val="uk-UA"/>
        </w:rPr>
        <w:t>та повномасштабного вторгнення на територію України,</w:t>
      </w:r>
      <w:r w:rsidRPr="00542822">
        <w:rPr>
          <w:rFonts w:ascii="Times New Roman" w:hAnsi="Times New Roman"/>
          <w:sz w:val="24"/>
          <w:szCs w:val="24"/>
          <w:lang w:val="uk-UA"/>
        </w:rPr>
        <w:t xml:space="preserve"> починаючи </w:t>
      </w:r>
      <w:r w:rsidR="006D74F7">
        <w:rPr>
          <w:rFonts w:ascii="Times New Roman" w:hAnsi="Times New Roman"/>
          <w:sz w:val="24"/>
          <w:szCs w:val="24"/>
          <w:lang w:val="uk-UA"/>
        </w:rPr>
        <w:t>з</w:t>
      </w:r>
      <w:r w:rsidRPr="00542822">
        <w:rPr>
          <w:rFonts w:ascii="Times New Roman" w:hAnsi="Times New Roman"/>
          <w:sz w:val="24"/>
          <w:szCs w:val="24"/>
          <w:lang w:val="uk-UA"/>
        </w:rPr>
        <w:t xml:space="preserve"> 25.02.2022 року організація освітнього процесу в закладах освіти Зачепилівської селищної ради відбувається за дистанційною формою навчання. </w:t>
      </w:r>
    </w:p>
    <w:p w:rsidR="00B5606B" w:rsidRPr="00542822" w:rsidRDefault="00B5606B" w:rsidP="00542822">
      <w:pPr>
        <w:shd w:val="clear" w:color="auto" w:fill="FFFFFF"/>
        <w:tabs>
          <w:tab w:val="left" w:pos="984"/>
        </w:tabs>
        <w:spacing w:after="0" w:line="276" w:lineRule="auto"/>
        <w:ind w:firstLine="851"/>
        <w:jc w:val="both"/>
        <w:rPr>
          <w:rFonts w:ascii="Times New Roman" w:hAnsi="Times New Roman"/>
          <w:sz w:val="24"/>
          <w:szCs w:val="24"/>
          <w:lang w:val="uk-UA"/>
        </w:rPr>
      </w:pPr>
    </w:p>
    <w:p w:rsidR="000E6476" w:rsidRDefault="00542822" w:rsidP="000E6476">
      <w:pPr>
        <w:shd w:val="clear" w:color="auto" w:fill="FFFFFF"/>
        <w:spacing w:after="0" w:line="276" w:lineRule="auto"/>
        <w:ind w:right="-1"/>
        <w:jc w:val="center"/>
        <w:rPr>
          <w:rFonts w:ascii="Times New Roman" w:hAnsi="Times New Roman"/>
          <w:i/>
          <w:sz w:val="24"/>
          <w:szCs w:val="24"/>
          <w:lang w:val="uk-UA"/>
        </w:rPr>
      </w:pPr>
      <w:r w:rsidRPr="00542822">
        <w:rPr>
          <w:rFonts w:ascii="Times New Roman" w:hAnsi="Times New Roman"/>
          <w:i/>
          <w:sz w:val="24"/>
          <w:szCs w:val="24"/>
          <w:lang w:val="uk-UA"/>
        </w:rPr>
        <w:lastRenderedPageBreak/>
        <w:t xml:space="preserve">Таблиця 5. Заклади дошкільної та загальної середньої освіти                                 Зачепилівської </w:t>
      </w:r>
      <w:r w:rsidR="00FC0CD9">
        <w:rPr>
          <w:rFonts w:ascii="Times New Roman" w:hAnsi="Times New Roman"/>
          <w:i/>
          <w:sz w:val="24"/>
          <w:szCs w:val="24"/>
          <w:lang w:val="uk-UA"/>
        </w:rPr>
        <w:t xml:space="preserve">селищної </w:t>
      </w:r>
      <w:r w:rsidRPr="00542822">
        <w:rPr>
          <w:rFonts w:ascii="Times New Roman" w:hAnsi="Times New Roman"/>
          <w:i/>
          <w:sz w:val="24"/>
          <w:szCs w:val="24"/>
          <w:lang w:val="uk-UA"/>
        </w:rPr>
        <w:t xml:space="preserve">територіальної громади </w:t>
      </w:r>
    </w:p>
    <w:p w:rsidR="000E6476" w:rsidRPr="00542822" w:rsidRDefault="000E6476" w:rsidP="000E6476">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542822" w:rsidRPr="00542822" w:rsidTr="003A16D4">
        <w:trPr>
          <w:trHeight w:val="397"/>
          <w:jc w:val="center"/>
        </w:trPr>
        <w:tc>
          <w:tcPr>
            <w:tcW w:w="5103"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w:t>
            </w:r>
            <w:r w:rsidRPr="00542822">
              <w:rPr>
                <w:rFonts w:ascii="Times New Roman" w:hAnsi="Times New Roman"/>
                <w:b/>
                <w:i/>
                <w:sz w:val="24"/>
                <w:szCs w:val="24"/>
              </w:rPr>
              <w:t>аклади</w:t>
            </w:r>
            <w:r w:rsidRPr="00542822">
              <w:rPr>
                <w:rFonts w:ascii="Times New Roman" w:hAnsi="Times New Roman"/>
                <w:b/>
                <w:i/>
                <w:sz w:val="24"/>
                <w:szCs w:val="24"/>
                <w:lang w:val="uk-UA"/>
              </w:rPr>
              <w:t xml:space="preserve"> дошкільної освіти</w:t>
            </w:r>
          </w:p>
        </w:tc>
        <w:tc>
          <w:tcPr>
            <w:tcW w:w="4521"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Заклади загальної середньої освіти</w:t>
            </w:r>
          </w:p>
        </w:tc>
      </w:tr>
      <w:tr w:rsidR="00542822" w:rsidRPr="00542822" w:rsidTr="003A16D4">
        <w:trPr>
          <w:jc w:val="center"/>
        </w:trPr>
        <w:tc>
          <w:tcPr>
            <w:tcW w:w="5103" w:type="dxa"/>
          </w:tcPr>
          <w:p w:rsidR="00542822" w:rsidRPr="00542822" w:rsidRDefault="002359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542822" w:rsidRPr="00542822">
                <w:rPr>
                  <w:rFonts w:ascii="Times New Roman" w:hAnsi="Times New Roman"/>
                  <w:sz w:val="24"/>
                  <w:szCs w:val="24"/>
                  <w:shd w:val="clear" w:color="auto" w:fill="FFFFFF"/>
                </w:rPr>
                <w:t>Зачепилівський дошкільний навчальний заклад (ясла-садок) «Ромашка»</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hyperlink>
            <w:r w:rsidR="00542822" w:rsidRPr="00542822">
              <w:rPr>
                <w:rFonts w:ascii="Times New Roman" w:hAnsi="Times New Roman"/>
                <w:sz w:val="24"/>
                <w:szCs w:val="24"/>
              </w:rPr>
              <w:t>;</w:t>
            </w:r>
          </w:p>
          <w:p w:rsidR="00542822" w:rsidRPr="00542822" w:rsidRDefault="002359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542822" w:rsidRPr="00542822">
                <w:rPr>
                  <w:rFonts w:ascii="Times New Roman" w:hAnsi="Times New Roman"/>
                  <w:sz w:val="24"/>
                  <w:szCs w:val="24"/>
                  <w:shd w:val="clear" w:color="auto" w:fill="FFFFFF"/>
                </w:rPr>
                <w:t>Леб’язький дошкільний навчальний заклад (ясла-садок) «Сонечко»</w:t>
              </w:r>
            </w:hyperlink>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rPr>
              <w:t xml:space="preserve"> </w:t>
            </w:r>
          </w:p>
          <w:p w:rsidR="00542822" w:rsidRPr="00542822" w:rsidRDefault="002359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542822" w:rsidRPr="00542822">
                <w:rPr>
                  <w:rFonts w:ascii="Times New Roman" w:hAnsi="Times New Roman"/>
                  <w:sz w:val="24"/>
                  <w:szCs w:val="24"/>
                  <w:shd w:val="clear" w:color="auto" w:fill="FFFFFF"/>
                </w:rPr>
                <w:t>Миколаївський дошкільний навчальний заклад (ясла-садок) «Вишенька</w:t>
              </w:r>
            </w:hyperlink>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shd w:val="clear" w:color="auto" w:fill="FFFFFF"/>
              </w:rPr>
              <w:t xml:space="preserve">Новомажарівський дошкільний навчальний заклад (ясла - садок) </w:t>
            </w:r>
            <w:r w:rsidRPr="00542822">
              <w:rPr>
                <w:rFonts w:ascii="Times New Roman" w:hAnsi="Times New Roman"/>
                <w:bCs/>
                <w:sz w:val="24"/>
                <w:szCs w:val="24"/>
                <w:shd w:val="clear" w:color="auto" w:fill="FFFFFF"/>
                <w:lang w:val="uk-UA"/>
              </w:rPr>
              <w:t>«</w:t>
            </w:r>
            <w:r w:rsidRPr="00542822">
              <w:rPr>
                <w:rFonts w:ascii="Times New Roman" w:hAnsi="Times New Roman"/>
                <w:bCs/>
                <w:sz w:val="24"/>
                <w:szCs w:val="24"/>
                <w:shd w:val="clear" w:color="auto" w:fill="FFFFFF"/>
              </w:rPr>
              <w:t>Теремок</w:t>
            </w:r>
            <w:r w:rsidRPr="00542822">
              <w:rPr>
                <w:rFonts w:ascii="Times New Roman" w:hAnsi="Times New Roman"/>
                <w:bCs/>
                <w:sz w:val="24"/>
                <w:szCs w:val="24"/>
                <w:shd w:val="clear" w:color="auto" w:fill="FFFFFF"/>
                <w:lang w:val="uk-UA"/>
              </w:rPr>
              <w:t>»</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542822">
              <w:rPr>
                <w:rFonts w:ascii="Times New Roman" w:hAnsi="Times New Roman"/>
                <w:bCs/>
                <w:sz w:val="24"/>
                <w:szCs w:val="24"/>
                <w:shd w:val="clear" w:color="auto" w:fill="FFFFFF"/>
              </w:rPr>
              <w:t>Рунівщинський дошкільний навчальний заклад (ясла-садок) «Сонечко»</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r w:rsidRPr="00542822">
              <w:rPr>
                <w:rFonts w:ascii="Times New Roman" w:hAnsi="Times New Roman"/>
                <w:sz w:val="24"/>
                <w:szCs w:val="24"/>
                <w:shd w:val="clear" w:color="auto" w:fill="FABF8F"/>
              </w:rPr>
              <w:t xml:space="preserve"> </w:t>
            </w:r>
          </w:p>
          <w:p w:rsidR="00542822" w:rsidRPr="00542822" w:rsidRDefault="002359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«Бердянський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2359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«Чернещинський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2359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542822" w:rsidRPr="00542822">
                <w:rPr>
                  <w:rFonts w:ascii="Times New Roman" w:hAnsi="Times New Roman"/>
                  <w:sz w:val="24"/>
                  <w:szCs w:val="24"/>
                  <w:lang w:val="uk-UA"/>
                </w:rPr>
                <w:t>дошкільний підрозділ Сомівської філії Комунального</w:t>
              </w:r>
            </w:hyperlink>
            <w:r w:rsidR="00542822" w:rsidRPr="00542822">
              <w:rPr>
                <w:rFonts w:ascii="Times New Roman" w:hAnsi="Times New Roman"/>
                <w:sz w:val="24"/>
                <w:szCs w:val="24"/>
                <w:lang w:val="uk-UA"/>
              </w:rPr>
              <w:t xml:space="preserve"> закладу  «Зачепилівський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2359F5"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«Орчицька початкова школа»</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Pr>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«Зачепилівський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Сомівська філія </w:t>
            </w:r>
            <w:r w:rsidRPr="00542822">
              <w:rPr>
                <w:rFonts w:ascii="Times New Roman" w:hAnsi="Times New Roman"/>
                <w:sz w:val="24"/>
                <w:szCs w:val="24"/>
                <w:lang w:val="uk-UA"/>
              </w:rPr>
              <w:t>Комунального закладу «Зачепилівський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Леб’язька філія </w:t>
            </w:r>
            <w:r w:rsidRPr="00542822">
              <w:rPr>
                <w:rFonts w:ascii="Times New Roman" w:hAnsi="Times New Roman"/>
                <w:sz w:val="24"/>
                <w:szCs w:val="24"/>
                <w:lang w:val="uk-UA"/>
              </w:rPr>
              <w:t>КЗ «Зачепилівський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«Миколаївський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«Бердянський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«Рунівщинський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«Чернещинський ліцей» Зачепилівської селищної ради Красноградського району Харківської області</w:t>
            </w:r>
            <w:r w:rsidRPr="00542822">
              <w:rPr>
                <w:rFonts w:ascii="Times New Roman" w:hAnsi="Times New Roman"/>
                <w:bCs/>
                <w:sz w:val="24"/>
                <w:szCs w:val="24"/>
                <w:lang w:val="uk-UA"/>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bCs/>
                <w:sz w:val="24"/>
                <w:szCs w:val="24"/>
              </w:rPr>
              <w:t>К</w:t>
            </w:r>
            <w:r w:rsidRPr="00542822">
              <w:rPr>
                <w:rFonts w:ascii="Times New Roman" w:hAnsi="Times New Roman"/>
                <w:bCs/>
                <w:sz w:val="24"/>
                <w:szCs w:val="24"/>
                <w:lang w:val="uk-UA"/>
              </w:rPr>
              <w:t>омунальний заклад «</w:t>
            </w:r>
            <w:r w:rsidRPr="00542822">
              <w:rPr>
                <w:rFonts w:ascii="Times New Roman" w:hAnsi="Times New Roman"/>
                <w:bCs/>
                <w:sz w:val="24"/>
                <w:szCs w:val="24"/>
              </w:rPr>
              <w:t xml:space="preserve">Орчицька </w:t>
            </w:r>
          </w:p>
          <w:p w:rsidR="00542822" w:rsidRPr="00542822" w:rsidRDefault="00542822" w:rsidP="00542822">
            <w:p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rPr>
              <w:t>початкова школа</w:t>
            </w:r>
            <w:r w:rsidRPr="00542822">
              <w:rPr>
                <w:rFonts w:ascii="Times New Roman" w:hAnsi="Times New Roman"/>
                <w:bCs/>
                <w:sz w:val="24"/>
                <w:szCs w:val="24"/>
                <w:lang w:val="uk-UA"/>
              </w:rPr>
              <w:t xml:space="preserve">» Зачепилівської </w:t>
            </w:r>
            <w:r w:rsidRPr="00542822">
              <w:rPr>
                <w:rFonts w:ascii="Times New Roman" w:hAnsi="Times New Roman"/>
                <w:bCs/>
                <w:sz w:val="24"/>
                <w:szCs w:val="24"/>
                <w:lang w:val="uk-UA"/>
              </w:rPr>
              <w:lastRenderedPageBreak/>
              <w:t>селищної ради Красноградського району Харківської області</w:t>
            </w:r>
            <w:r w:rsidRPr="00542822">
              <w:rPr>
                <w:rFonts w:ascii="Times New Roman" w:hAnsi="Times New Roman"/>
                <w:sz w:val="24"/>
                <w:szCs w:val="24"/>
              </w:rPr>
              <w:t>.</w:t>
            </w:r>
          </w:p>
        </w:tc>
      </w:tr>
    </w:tbl>
    <w:p w:rsidR="00B5606B" w:rsidRDefault="00B5606B"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p>
    <w:p w:rsidR="00542822" w:rsidRPr="00542822" w:rsidRDefault="00542822"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У 2018 році було відкрито 2 додаткові групи у</w:t>
      </w:r>
      <w:r w:rsidRPr="00542822">
        <w:rPr>
          <w:rFonts w:ascii="Times New Roman" w:hAnsi="Times New Roman"/>
          <w:sz w:val="24"/>
          <w:szCs w:val="24"/>
          <w:lang w:val="uk-UA"/>
        </w:rPr>
        <w:t xml:space="preserve"> </w:t>
      </w:r>
      <w:r w:rsidRPr="00542822">
        <w:rPr>
          <w:rFonts w:ascii="Times New Roman" w:hAnsi="Times New Roman"/>
          <w:sz w:val="24"/>
          <w:szCs w:val="24"/>
          <w:lang w:val="uk-UA"/>
        </w:rPr>
        <w:t>Зачепилівському дошкільному навчальному закладі (ясла-садок) «Ромашка», що відповідає пріоритетам уряду із подолання черг у дитячих садках до 2020 року.</w:t>
      </w:r>
    </w:p>
    <w:p w:rsidR="00542822" w:rsidRPr="00542822" w:rsidRDefault="00542822" w:rsidP="00542822">
      <w:pPr>
        <w:pStyle w:val="a3"/>
        <w:shd w:val="clear" w:color="auto" w:fill="FFFFFF"/>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 xml:space="preserve">Відповідно до потреб «Нова українська школа» впродовж 2018-2021 років проведено суттєве оновлення матеріально-технічного оснащення закладів загальної середньої освіти Зачепилівської селищної ради для учнів 1-4-х класів за рахунок різних бюджетів. </w:t>
      </w:r>
    </w:p>
    <w:p w:rsidR="00B57CE4" w:rsidRDefault="00542822" w:rsidP="00542822">
      <w:pPr>
        <w:shd w:val="clear" w:color="auto" w:fill="FFFFFF" w:themeFill="background1"/>
        <w:spacing w:line="276" w:lineRule="auto"/>
        <w:ind w:firstLine="851"/>
        <w:jc w:val="both"/>
        <w:rPr>
          <w:rFonts w:ascii="Times New Roman" w:hAnsi="Times New Roman"/>
          <w:i/>
          <w:sz w:val="24"/>
          <w:szCs w:val="24"/>
          <w:lang w:val="uk-UA"/>
        </w:rPr>
      </w:pPr>
      <w:r w:rsidRPr="00542822">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57742E" w:rsidRPr="00B73949" w:rsidRDefault="0057742E"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У підпорядкуванні Зачелівської селищної ради перебувають первинна та вторинна ланка медичної допомоги: </w:t>
      </w:r>
      <w:r w:rsidRPr="003517D4">
        <w:rPr>
          <w:rFonts w:ascii="Times New Roman" w:hAnsi="Times New Roman"/>
          <w:sz w:val="24"/>
          <w:szCs w:val="24"/>
          <w:lang w:val="uk-UA"/>
        </w:rPr>
        <w:t>КНП «Зачепилівська центральна лікарня» та КНП «Центр первинної медичної допомоги».</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Мережа закладів охорони здоров’я </w:t>
      </w:r>
      <w:r w:rsidR="00371BF0">
        <w:rPr>
          <w:rFonts w:ascii="Times New Roman" w:hAnsi="Times New Roman"/>
          <w:sz w:val="24"/>
          <w:szCs w:val="24"/>
          <w:lang w:val="uk-UA"/>
        </w:rPr>
        <w:t>в громаді виглядає наступним чином:</w:t>
      </w:r>
    </w:p>
    <w:p w:rsidR="00A735E1" w:rsidRPr="00A735E1" w:rsidRDefault="00A735E1" w:rsidP="00A735E1">
      <w:pPr>
        <w:pStyle w:val="aa"/>
        <w:shd w:val="clear" w:color="auto" w:fill="FFFFFF"/>
        <w:spacing w:line="276" w:lineRule="auto"/>
        <w:ind w:firstLine="709"/>
        <w:jc w:val="both"/>
        <w:rPr>
          <w:lang w:val="uk-UA" w:eastAsia="en-US"/>
        </w:rPr>
      </w:pPr>
      <w:r w:rsidRPr="00A735E1">
        <w:rPr>
          <w:lang w:val="uk-UA" w:eastAsia="en-US"/>
        </w:rPr>
        <w:t>КНП «Зачепилівська центральна лікарня» селищної ради, кількість відділень – 5,</w:t>
      </w:r>
    </w:p>
    <w:p w:rsidR="003517D4" w:rsidRPr="003517D4" w:rsidRDefault="00A735E1" w:rsidP="00B5606B">
      <w:pPr>
        <w:pStyle w:val="aa"/>
        <w:shd w:val="clear" w:color="auto" w:fill="FFFFFF"/>
        <w:spacing w:line="276" w:lineRule="auto"/>
        <w:jc w:val="both"/>
        <w:rPr>
          <w:lang w:val="uk-UA" w:eastAsia="en-US"/>
        </w:rPr>
      </w:pPr>
      <w:r w:rsidRPr="00A735E1">
        <w:rPr>
          <w:lang w:val="uk-UA" w:eastAsia="en-US"/>
        </w:rPr>
        <w:t>стаціонарних ліжок – 73. Загальна чисельність працюючих – 9</w:t>
      </w:r>
      <w:r>
        <w:rPr>
          <w:lang w:val="uk-UA" w:eastAsia="en-US"/>
        </w:rPr>
        <w:t>1 ос</w:t>
      </w:r>
      <w:r w:rsidR="00B5606B">
        <w:rPr>
          <w:lang w:val="uk-UA" w:eastAsia="en-US"/>
        </w:rPr>
        <w:t>оба</w:t>
      </w:r>
      <w:r>
        <w:rPr>
          <w:lang w:val="uk-UA" w:eastAsia="en-US"/>
        </w:rPr>
        <w:t xml:space="preserve">, з них: 18 лікарів, 38 </w:t>
      </w:r>
      <w:r w:rsidRPr="00A735E1">
        <w:rPr>
          <w:lang w:val="uk-UA" w:eastAsia="en-US"/>
        </w:rPr>
        <w:t>–</w:t>
      </w:r>
      <w:r>
        <w:rPr>
          <w:lang w:val="uk-UA" w:eastAsia="en-US"/>
        </w:rPr>
        <w:t xml:space="preserve"> </w:t>
      </w:r>
      <w:r w:rsidRPr="00A735E1">
        <w:rPr>
          <w:lang w:val="uk-UA" w:eastAsia="en-US"/>
        </w:rPr>
        <w:t>середній медперсонал. Забезпеченість медичної установи лікарями становить 73%, середнім</w:t>
      </w:r>
      <w:r>
        <w:rPr>
          <w:lang w:val="uk-UA" w:eastAsia="en-US"/>
        </w:rPr>
        <w:t xml:space="preserve"> </w:t>
      </w:r>
      <w:r w:rsidRPr="00A735E1">
        <w:rPr>
          <w:lang w:val="uk-UA" w:eastAsia="en-US"/>
        </w:rPr>
        <w:t>медперсоналом – 90%. Закладом укладено договір про медичне обслуговування населення за</w:t>
      </w:r>
      <w:r>
        <w:rPr>
          <w:lang w:val="uk-UA" w:eastAsia="en-US"/>
        </w:rPr>
        <w:t xml:space="preserve"> </w:t>
      </w:r>
      <w:r w:rsidRPr="00A735E1">
        <w:rPr>
          <w:lang w:val="uk-UA" w:eastAsia="en-US"/>
        </w:rPr>
        <w:t>програмою медичних гарантій із Національною службою здоров’я України на 10 пакетів медичних</w:t>
      </w:r>
      <w:r>
        <w:rPr>
          <w:lang w:val="uk-UA" w:eastAsia="en-US"/>
        </w:rPr>
        <w:t xml:space="preserve"> </w:t>
      </w:r>
      <w:r w:rsidRPr="00A735E1">
        <w:rPr>
          <w:lang w:val="uk-UA" w:eastAsia="en-US"/>
        </w:rPr>
        <w:t>послуг.</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Pr>
          <w:lang w:val="uk-UA" w:eastAsia="en-US"/>
        </w:rPr>
        <w:t>59</w:t>
      </w:r>
      <w:r w:rsidRPr="003517D4">
        <w:rPr>
          <w:lang w:val="uk-UA" w:eastAsia="en-US"/>
        </w:rPr>
        <w:t xml:space="preserve"> осіб, з них: 8 лікарів, 2</w:t>
      </w:r>
      <w:r w:rsidR="00A8269A">
        <w:rPr>
          <w:lang w:val="uk-UA" w:eastAsia="en-US"/>
        </w:rPr>
        <w:t>5</w:t>
      </w:r>
      <w:r w:rsidRPr="003517D4">
        <w:rPr>
          <w:lang w:val="uk-UA" w:eastAsia="en-US"/>
        </w:rPr>
        <w:t xml:space="preserve"> – середній медперсонал. Медичний заклад на 100% укомплектований медперсоналом. </w:t>
      </w:r>
    </w:p>
    <w:p w:rsidR="003517D4" w:rsidRPr="00BB18ED"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рамках </w:t>
      </w:r>
      <w:r w:rsidRPr="00BB18ED">
        <w:rPr>
          <w:rFonts w:ascii="Times New Roman" w:hAnsi="Times New Roman"/>
          <w:sz w:val="24"/>
          <w:szCs w:val="24"/>
        </w:rPr>
        <w:t>медичної реформи</w:t>
      </w:r>
      <w:r w:rsidR="00371BF0">
        <w:rPr>
          <w:rFonts w:ascii="Times New Roman" w:hAnsi="Times New Roman"/>
          <w:sz w:val="24"/>
          <w:szCs w:val="24"/>
          <w:lang w:val="uk-UA"/>
        </w:rPr>
        <w:t xml:space="preserve"> та з метою  </w:t>
      </w:r>
      <w:r w:rsidR="00371BF0" w:rsidRPr="00371BF0">
        <w:rPr>
          <w:rFonts w:ascii="Times New Roman" w:hAnsi="Times New Roman"/>
          <w:sz w:val="24"/>
          <w:szCs w:val="24"/>
          <w:lang w:val="uk-UA"/>
        </w:rPr>
        <w:t>обслуговування 1,5 тис</w:t>
      </w:r>
      <w:r w:rsidR="006664BA">
        <w:rPr>
          <w:rFonts w:ascii="Times New Roman" w:hAnsi="Times New Roman"/>
          <w:sz w:val="24"/>
          <w:szCs w:val="24"/>
          <w:lang w:val="uk-UA"/>
        </w:rPr>
        <w:t>.</w:t>
      </w:r>
      <w:r w:rsidR="00371BF0" w:rsidRPr="00371BF0">
        <w:rPr>
          <w:rFonts w:ascii="Times New Roman" w:hAnsi="Times New Roman"/>
          <w:sz w:val="24"/>
          <w:szCs w:val="24"/>
          <w:lang w:val="uk-UA"/>
        </w:rPr>
        <w:t xml:space="preserve"> осіб – мешканців 6 населених пунктів</w:t>
      </w:r>
      <w:r w:rsidR="00371BF0">
        <w:rPr>
          <w:rFonts w:ascii="Times New Roman" w:hAnsi="Times New Roman"/>
          <w:sz w:val="24"/>
          <w:szCs w:val="24"/>
          <w:lang w:val="uk-UA"/>
        </w:rPr>
        <w:t xml:space="preserve"> у</w:t>
      </w:r>
      <w:r w:rsidRPr="00BB18ED">
        <w:rPr>
          <w:rFonts w:ascii="Times New Roman" w:hAnsi="Times New Roman"/>
          <w:sz w:val="24"/>
          <w:szCs w:val="24"/>
          <w:lang w:val="uk-UA"/>
        </w:rPr>
        <w:t xml:space="preserve"> селі Бердянка Бердянського старостинського округу </w:t>
      </w:r>
      <w:r w:rsidR="00371BF0">
        <w:rPr>
          <w:rFonts w:ascii="Times New Roman" w:hAnsi="Times New Roman"/>
          <w:sz w:val="24"/>
          <w:szCs w:val="24"/>
          <w:lang w:val="uk-UA"/>
        </w:rPr>
        <w:t>в</w:t>
      </w:r>
      <w:r w:rsidRPr="00BB18ED">
        <w:rPr>
          <w:rFonts w:ascii="Times New Roman" w:hAnsi="Times New Roman"/>
          <w:sz w:val="24"/>
          <w:szCs w:val="24"/>
          <w:lang w:val="uk-UA"/>
        </w:rPr>
        <w:t xml:space="preserve"> 2019 році ві</w:t>
      </w:r>
      <w:r w:rsidR="006664BA">
        <w:rPr>
          <w:rFonts w:ascii="Times New Roman" w:hAnsi="Times New Roman"/>
          <w:sz w:val="24"/>
          <w:szCs w:val="24"/>
          <w:lang w:val="uk-UA"/>
        </w:rPr>
        <w:t xml:space="preserve">дбулося завершення будівництва </w:t>
      </w:r>
      <w:r w:rsidRPr="00BB18ED">
        <w:rPr>
          <w:rFonts w:ascii="Times New Roman" w:hAnsi="Times New Roman"/>
          <w:sz w:val="24"/>
          <w:szCs w:val="24"/>
          <w:lang w:val="uk-UA"/>
        </w:rPr>
        <w:t xml:space="preserve">амбулаторії загальної практики – сімейної медицини </w:t>
      </w:r>
      <w:r w:rsidRPr="00371BF0">
        <w:rPr>
          <w:rFonts w:ascii="Times New Roman" w:hAnsi="Times New Roman"/>
          <w:sz w:val="24"/>
          <w:szCs w:val="24"/>
          <w:lang w:val="uk-UA"/>
        </w:rPr>
        <w:t xml:space="preserve">із житлом для сімейного лікаря. </w:t>
      </w:r>
      <w:r w:rsidRPr="00075E18">
        <w:rPr>
          <w:rFonts w:ascii="Times New Roman" w:hAnsi="Times New Roman"/>
          <w:sz w:val="24"/>
          <w:szCs w:val="24"/>
          <w:lang w:val="uk-UA"/>
        </w:rPr>
        <w:t>Будівництво об’єкту</w:t>
      </w:r>
      <w:r w:rsidR="00371BF0">
        <w:rPr>
          <w:rFonts w:ascii="Times New Roman" w:hAnsi="Times New Roman"/>
          <w:sz w:val="24"/>
          <w:szCs w:val="24"/>
          <w:lang w:val="uk-UA"/>
        </w:rPr>
        <w:t xml:space="preserve"> було</w:t>
      </w:r>
      <w:r w:rsidRPr="00075E18">
        <w:rPr>
          <w:rFonts w:ascii="Times New Roman" w:hAnsi="Times New Roman"/>
          <w:sz w:val="24"/>
          <w:szCs w:val="24"/>
          <w:lang w:val="uk-UA"/>
        </w:rPr>
        <w:t xml:space="preserve"> розпочато у 2018 році</w:t>
      </w:r>
      <w:r w:rsidRPr="00BB18ED">
        <w:rPr>
          <w:rFonts w:ascii="Times New Roman" w:hAnsi="Times New Roman"/>
          <w:sz w:val="24"/>
          <w:szCs w:val="24"/>
          <w:lang w:val="uk-UA"/>
        </w:rPr>
        <w:t xml:space="preserve">. </w:t>
      </w:r>
      <w:r w:rsidRPr="00075E18">
        <w:rPr>
          <w:rFonts w:ascii="Times New Roman" w:hAnsi="Times New Roman"/>
          <w:sz w:val="24"/>
          <w:szCs w:val="24"/>
          <w:lang w:val="uk-UA"/>
        </w:rPr>
        <w:t>Вартість будівельних робіт впродовж 2018-2019 років склала близько 14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з них 6,1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 рахунок державного бюджету, 7,6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обласного бюджету, 300,0 тис</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залучені кошти.</w:t>
      </w:r>
      <w:r w:rsidRPr="00BB18ED">
        <w:rPr>
          <w:rFonts w:ascii="Times New Roman" w:hAnsi="Times New Roman"/>
          <w:sz w:val="24"/>
          <w:szCs w:val="24"/>
          <w:lang w:val="uk-UA"/>
        </w:rPr>
        <w:t xml:space="preserve"> </w:t>
      </w:r>
    </w:p>
    <w:p w:rsidR="003517D4" w:rsidRP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w:t>
      </w:r>
      <w:r>
        <w:rPr>
          <w:lang w:val="uk-UA" w:eastAsia="en-US"/>
        </w:rPr>
        <w:t xml:space="preserve">у 2021 році </w:t>
      </w:r>
      <w:r w:rsidRPr="003517D4">
        <w:rPr>
          <w:lang w:val="uk-UA" w:eastAsia="en-US"/>
        </w:rPr>
        <w:t>завершено роботи по термомодернізації приміщення АЗПСМ смт.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Зачепилівська селищна рада стала переможцем обласного конкурсу мініпроєктів «Ефективна медицина в громаді».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w:t>
      </w:r>
      <w:r w:rsidRPr="003517D4">
        <w:rPr>
          <w:lang w:val="uk-UA" w:eastAsia="en-US"/>
        </w:rPr>
        <w:lastRenderedPageBreak/>
        <w:t>485,7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з них: 340,0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за рахунок обласного бюджету, 145,7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місцевий бюджет.</w:t>
      </w:r>
    </w:p>
    <w:p w:rsidR="00A8269A" w:rsidRPr="00E35418" w:rsidRDefault="00A8269A" w:rsidP="00A8269A">
      <w:pPr>
        <w:pStyle w:val="aa"/>
        <w:shd w:val="clear" w:color="auto" w:fill="FFFFFF"/>
        <w:spacing w:line="276" w:lineRule="auto"/>
        <w:ind w:firstLine="709"/>
        <w:jc w:val="both"/>
        <w:rPr>
          <w:lang w:val="uk-UA" w:eastAsia="en-US"/>
        </w:rPr>
      </w:pPr>
      <w:r w:rsidRPr="00A8269A">
        <w:rPr>
          <w:lang w:val="uk-UA" w:eastAsia="en-US"/>
        </w:rPr>
        <w:t>У серпні 2022 року отримано центром гуманітарну допомогу від КП ХОР «Обласний аптечний склад» 3</w:t>
      </w:r>
      <w:r w:rsidR="007E12FB">
        <w:rPr>
          <w:lang w:val="uk-UA" w:eastAsia="en-US"/>
        </w:rPr>
        <w:t xml:space="preserve"> </w:t>
      </w:r>
      <w:r w:rsidRPr="00A8269A">
        <w:rPr>
          <w:lang w:val="uk-UA" w:eastAsia="en-US"/>
        </w:rPr>
        <w:t xml:space="preserve">(три) ноутбуки на загальну суму 68914,56 грн. для забезпечення медичних працівників та мобільних бригад на </w:t>
      </w:r>
      <w:r w:rsidRPr="00A8269A">
        <w:rPr>
          <w:lang w:val="en-US" w:eastAsia="en-US"/>
        </w:rPr>
        <w:t>COVID</w:t>
      </w:r>
      <w:r w:rsidRPr="00A8269A">
        <w:rPr>
          <w:lang w:val="uk-UA" w:eastAsia="en-US"/>
        </w:rPr>
        <w:t>-19 первинної медичної допомоги.</w:t>
      </w:r>
    </w:p>
    <w:p w:rsidR="00A8269A" w:rsidRPr="003517D4" w:rsidRDefault="00A8269A" w:rsidP="00EB0F0A">
      <w:pPr>
        <w:pStyle w:val="aa"/>
        <w:shd w:val="clear" w:color="auto" w:fill="FFFFFF" w:themeFill="background1"/>
        <w:spacing w:line="276" w:lineRule="auto"/>
        <w:ind w:firstLine="709"/>
        <w:jc w:val="both"/>
        <w:rPr>
          <w:lang w:val="uk-UA" w:eastAsia="en-US"/>
        </w:rPr>
      </w:pPr>
    </w:p>
    <w:p w:rsidR="00B57CE4"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BB18ED">
        <w:rPr>
          <w:rFonts w:ascii="Times New Roman" w:hAnsi="Times New Roman"/>
          <w:i/>
          <w:sz w:val="24"/>
          <w:szCs w:val="24"/>
          <w:lang w:val="uk-UA"/>
        </w:rPr>
        <w:t xml:space="preserve">пунктів здоров’я та </w:t>
      </w:r>
      <w:r w:rsidRPr="00BB18ED">
        <w:rPr>
          <w:rFonts w:ascii="Times New Roman" w:hAnsi="Times New Roman"/>
          <w:i/>
          <w:sz w:val="24"/>
          <w:szCs w:val="24"/>
          <w:lang w:val="uk-UA"/>
        </w:rPr>
        <w:t>фельдшерських пунктів громади.</w:t>
      </w:r>
    </w:p>
    <w:p w:rsidR="007A6985" w:rsidRPr="00BB18ED" w:rsidRDefault="007A6985"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F94455" w:rsidRPr="009B02B3"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 xml:space="preserve">На території Зачепилівської </w:t>
      </w:r>
      <w:r w:rsidR="00AE1324">
        <w:rPr>
          <w:rFonts w:ascii="Times New Roman" w:hAnsi="Times New Roman"/>
          <w:sz w:val="24"/>
          <w:szCs w:val="24"/>
          <w:lang w:val="uk-UA"/>
        </w:rPr>
        <w:t>селищної</w:t>
      </w:r>
      <w:r w:rsidRPr="009B02B3">
        <w:rPr>
          <w:rFonts w:ascii="Times New Roman" w:hAnsi="Times New Roman"/>
          <w:sz w:val="24"/>
          <w:szCs w:val="24"/>
          <w:lang w:val="uk-UA"/>
        </w:rPr>
        <w:t xml:space="preserve"> терито</w:t>
      </w:r>
      <w:r w:rsidR="00A61FAE">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575D0D">
        <w:rPr>
          <w:rFonts w:ascii="Times New Roman" w:hAnsi="Times New Roman"/>
          <w:sz w:val="24"/>
          <w:szCs w:val="24"/>
          <w:lang w:val="uk-UA"/>
        </w:rPr>
        <w:t>ї  та 26</w:t>
      </w:r>
      <w:r w:rsidRPr="009B02B3">
        <w:rPr>
          <w:rFonts w:ascii="Times New Roman" w:hAnsi="Times New Roman"/>
          <w:sz w:val="24"/>
          <w:szCs w:val="24"/>
          <w:lang w:val="uk-UA"/>
        </w:rPr>
        <w:t xml:space="preserve"> пам’яток історії</w:t>
      </w:r>
      <w:r w:rsidR="00575D0D">
        <w:rPr>
          <w:rFonts w:ascii="Times New Roman" w:hAnsi="Times New Roman"/>
          <w:sz w:val="24"/>
          <w:szCs w:val="24"/>
          <w:lang w:val="uk-UA"/>
        </w:rPr>
        <w:t>, пам’яток монументального мистецтва – 1.</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sidR="007E12FB">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w:t>
      </w:r>
      <w:r>
        <w:rPr>
          <w:rFonts w:ascii="Times New Roman" w:hAnsi="Times New Roman"/>
          <w:sz w:val="24"/>
          <w:szCs w:val="24"/>
          <w:lang w:val="uk-UA"/>
        </w:rPr>
        <w:t xml:space="preserve"> </w:t>
      </w:r>
      <w:r w:rsidRPr="00BB18ED">
        <w:rPr>
          <w:rFonts w:ascii="Times New Roman" w:hAnsi="Times New Roman"/>
          <w:sz w:val="24"/>
          <w:szCs w:val="24"/>
          <w:lang w:val="uk-UA"/>
        </w:rPr>
        <w:t>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F94455" w:rsidRPr="00BB18ED" w:rsidRDefault="00F94455" w:rsidP="00EB0F0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території Зачепилівської </w:t>
      </w:r>
      <w:r w:rsidR="00FC0CD9">
        <w:rPr>
          <w:rFonts w:ascii="Times New Roman" w:hAnsi="Times New Roman"/>
          <w:color w:val="000000"/>
          <w:sz w:val="24"/>
          <w:szCs w:val="24"/>
          <w:shd w:val="clear" w:color="auto" w:fill="FFFFFF"/>
          <w:lang w:val="uk-UA"/>
        </w:rPr>
        <w:t xml:space="preserve">селищної </w:t>
      </w:r>
      <w:r w:rsidRPr="00BB18ED">
        <w:rPr>
          <w:rFonts w:ascii="Times New Roman" w:hAnsi="Times New Roman"/>
          <w:color w:val="000000"/>
          <w:sz w:val="24"/>
          <w:szCs w:val="24"/>
          <w:shd w:val="clear" w:color="auto" w:fill="FFFFFF"/>
        </w:rPr>
        <w:t xml:space="preserve">територіальної громади </w:t>
      </w:r>
      <w:r>
        <w:rPr>
          <w:rFonts w:ascii="Times New Roman" w:hAnsi="Times New Roman"/>
          <w:color w:val="000000"/>
          <w:sz w:val="24"/>
          <w:szCs w:val="24"/>
          <w:shd w:val="clear" w:color="auto" w:fill="FFFFFF"/>
          <w:lang w:val="uk-UA"/>
        </w:rPr>
        <w:t>діють</w:t>
      </w:r>
      <w:r w:rsidRPr="00BB18E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sidR="007E12FB">
        <w:rPr>
          <w:rFonts w:ascii="Times New Roman" w:hAnsi="Times New Roman"/>
          <w:color w:val="000000"/>
          <w:sz w:val="24"/>
          <w:szCs w:val="24"/>
          <w:shd w:val="clear" w:color="auto" w:fill="FFFFFF"/>
          <w:lang w:val="uk-UA"/>
        </w:rPr>
        <w:t>.</w:t>
      </w:r>
    </w:p>
    <w:p w:rsidR="00AE76C1" w:rsidRPr="00AE76C1" w:rsidRDefault="00AE76C1" w:rsidP="00AE76C1">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 xml:space="preserve">який впродовж 10 місяців 2022 року відвідало 73 </w:t>
      </w:r>
      <w:r w:rsidR="007E12FB">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16 екскурсій.</w:t>
      </w:r>
    </w:p>
    <w:p w:rsidR="00F94455" w:rsidRPr="00BB18ED" w:rsidRDefault="007E12FB" w:rsidP="00AE76C1">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00AE76C1" w:rsidRPr="00AE76C1">
        <w:rPr>
          <w:rFonts w:ascii="Times New Roman" w:hAnsi="Times New Roman"/>
          <w:sz w:val="24"/>
          <w:szCs w:val="24"/>
          <w:lang w:val="uk-UA"/>
        </w:rPr>
        <w:t xml:space="preserve"> навчаються 122 учнів із різних населених пунктів громади віком від 6 до 16 років. В закладі культури функціонують 3 відділи та 11 класів, в них викладає 8 викладачів різного напрямку.</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 надання послуг культури, відпочинку та дозвілля в громаді є задовільним. Створені належні умови для реалізації творчого потенціалу мешканців.</w:t>
      </w:r>
    </w:p>
    <w:p w:rsidR="00F9445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(115,250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w:t>
      </w:r>
      <w:r w:rsidR="007E12FB">
        <w:rPr>
          <w:rFonts w:ascii="Times New Roman" w:hAnsi="Times New Roman"/>
          <w:sz w:val="24"/>
          <w:szCs w:val="24"/>
          <w:lang w:val="uk-UA"/>
        </w:rPr>
        <w:t>.</w:t>
      </w:r>
      <w:r>
        <w:rPr>
          <w:rFonts w:ascii="Times New Roman" w:hAnsi="Times New Roman"/>
          <w:sz w:val="24"/>
          <w:szCs w:val="24"/>
          <w:lang w:val="uk-UA"/>
        </w:rPr>
        <w:t xml:space="preserve"> грн.</w:t>
      </w:r>
      <w:r w:rsidR="007E12FB">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4"/>
          <w:szCs w:val="24"/>
          <w:lang w:val="uk-UA"/>
        </w:rPr>
        <w:lastRenderedPageBreak/>
        <w:t>Завдяки реалізації проєкту у Олександрівському СБК реконструйовано систему опалення та придбано мультимедійне обладнання.</w:t>
      </w:r>
    </w:p>
    <w:p w:rsidR="00F94455" w:rsidRPr="007A61CC"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Pr="00E54308">
        <w:rPr>
          <w:rFonts w:ascii="Times New Roman" w:hAnsi="Times New Roman"/>
          <w:color w:val="FF0000"/>
          <w:sz w:val="24"/>
          <w:szCs w:val="24"/>
          <w:lang w:val="uk-UA"/>
        </w:rPr>
        <w:t xml:space="preserve"> </w:t>
      </w:r>
      <w:r>
        <w:rPr>
          <w:rFonts w:ascii="Times New Roman" w:hAnsi="Times New Roman"/>
          <w:sz w:val="24"/>
          <w:szCs w:val="24"/>
          <w:lang w:val="uk-UA"/>
        </w:rPr>
        <w:t>одиниці сценічного вбрання.</w:t>
      </w:r>
    </w:p>
    <w:p w:rsidR="00AE76C1" w:rsidRPr="00AE76C1" w:rsidRDefault="00AE76C1" w:rsidP="00AE76C1">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color w:val="C9211E"/>
          <w:kern w:val="3"/>
          <w:sz w:val="24"/>
          <w:szCs w:val="24"/>
          <w:lang w:val="uk-UA" w:eastAsia="zh-CN"/>
        </w:rPr>
        <w:t xml:space="preserve">            </w:t>
      </w: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AE76C1" w:rsidRPr="00AE76C1" w:rsidRDefault="00AE76C1" w:rsidP="007E12FB">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sidR="007E12FB">
        <w:rPr>
          <w:rFonts w:ascii="Times New Roman" w:eastAsia="MS Mincho" w:hAnsi="Times New Roman"/>
          <w:sz w:val="28"/>
          <w:szCs w:val="28"/>
          <w:lang w:val="uk-UA" w:eastAsia="ja-JP"/>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AE76C1" w:rsidRPr="00AE76C1" w:rsidRDefault="00AE76C1" w:rsidP="00AE76C1">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F94455" w:rsidRPr="00BB18ED" w:rsidRDefault="00AE76C1" w:rsidP="00AE76C1">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У Зачепилівській </w:t>
      </w:r>
      <w:r w:rsidR="00FC0CD9">
        <w:rPr>
          <w:rFonts w:ascii="Times New Roman" w:eastAsia="NSimSun" w:hAnsi="Times New Roman" w:cs="Arial"/>
          <w:kern w:val="3"/>
          <w:sz w:val="24"/>
          <w:szCs w:val="24"/>
          <w:shd w:val="clear" w:color="auto" w:fill="FFFFFF"/>
          <w:lang w:val="uk-UA" w:eastAsia="zh-CN" w:bidi="hi-IN"/>
        </w:rPr>
        <w:t xml:space="preserve">селищній </w:t>
      </w:r>
      <w:r w:rsidR="007E12FB">
        <w:rPr>
          <w:rFonts w:ascii="Times New Roman" w:eastAsia="NSimSun" w:hAnsi="Times New Roman" w:cs="Arial"/>
          <w:kern w:val="3"/>
          <w:sz w:val="24"/>
          <w:szCs w:val="24"/>
          <w:shd w:val="clear" w:color="auto" w:fill="FFFFFF"/>
          <w:lang w:val="uk-UA" w:eastAsia="zh-CN" w:bidi="hi-IN"/>
        </w:rPr>
        <w:t>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F94455" w:rsidRPr="00AE76C1" w:rsidRDefault="00AE76C1" w:rsidP="00EB0F0A">
      <w:pPr>
        <w:pStyle w:val="a3"/>
        <w:shd w:val="clear" w:color="auto" w:fill="FFFFFF" w:themeFill="background1"/>
        <w:spacing w:line="276" w:lineRule="auto"/>
        <w:ind w:left="0" w:firstLine="851"/>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w:t>
      </w:r>
      <w:r w:rsidR="00FC0CD9">
        <w:rPr>
          <w:rFonts w:ascii="Times New Roman" w:eastAsia="NSimSun" w:hAnsi="Times New Roman" w:cs="Arial"/>
          <w:kern w:val="3"/>
          <w:sz w:val="24"/>
          <w:szCs w:val="24"/>
          <w:shd w:val="clear" w:color="auto" w:fill="FFFFFF"/>
          <w:lang w:val="uk-UA" w:eastAsia="zh-CN" w:bidi="hi-IN"/>
        </w:rPr>
        <w:t xml:space="preserve">селищної </w:t>
      </w:r>
      <w:r w:rsidRPr="00AE76C1">
        <w:rPr>
          <w:rFonts w:ascii="Times New Roman" w:eastAsia="NSimSun" w:hAnsi="Times New Roman" w:cs="Arial"/>
          <w:kern w:val="3"/>
          <w:sz w:val="24"/>
          <w:szCs w:val="24"/>
          <w:shd w:val="clear" w:color="auto" w:fill="FFFFFF"/>
          <w:lang w:val="uk-UA" w:eastAsia="zh-CN" w:bidi="hi-IN"/>
        </w:rPr>
        <w:t>територіальної громади, з урахуванням вимог законодавства щодо воєнного стану, проводяться різноманітні театралізовані заходи, тематичні концертні програми, культурно-мистецькі заходи, виставки робіт майстрів декоративно-ужиткового мистецтва</w:t>
      </w:r>
      <w:r w:rsidRPr="00AE76C1">
        <w:rPr>
          <w:rFonts w:ascii="Times New Roman" w:eastAsia="NSimSun" w:hAnsi="Times New Roman" w:cs="Arial"/>
          <w:kern w:val="3"/>
          <w:sz w:val="24"/>
          <w:szCs w:val="24"/>
          <w:shd w:val="clear" w:color="auto" w:fill="FFFFFF"/>
          <w:lang w:val="uk-UA" w:eastAsia="uk-UA" w:bidi="hi-IN"/>
        </w:rPr>
        <w:t>. Метою даних заходів є залучення широких верств населення та культурний розвиток мешканців громади, популяризація культурної спадщини.  За січень – жовтень 2022 року проведено 618  заход</w:t>
      </w:r>
      <w:r w:rsidR="007E12FB">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185. Аматорських формувань – 62</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sidR="007E12FB">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F94455" w:rsidRDefault="00F94455" w:rsidP="00EB0F0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sidR="00371BF0">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lang/>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rPr>
      </w:pPr>
      <w:r w:rsidRPr="00BB18ED">
        <w:rPr>
          <w:rFonts w:ascii="Times New Roman" w:hAnsi="Times New Roman"/>
          <w:sz w:val="24"/>
          <w:szCs w:val="24"/>
        </w:rPr>
        <w:t xml:space="preserve">Загальнозоологічний заказник місцевого значення «Російський Орчик». Площа </w:t>
      </w:r>
      <w:smartTag w:uri="urn:schemas-microsoft-com:office:smarttags" w:element="metricconverter">
        <w:smartTagPr>
          <w:attr w:name="ProductID" w:val="1006,0 га"/>
        </w:smartTagPr>
        <w:r w:rsidRPr="00BB18ED">
          <w:rPr>
            <w:rFonts w:ascii="Times New Roman" w:hAnsi="Times New Roman"/>
            <w:sz w:val="24"/>
            <w:szCs w:val="24"/>
          </w:rPr>
          <w:t>1006,0 га</w:t>
        </w:r>
      </w:smartTag>
      <w:r w:rsidRPr="00BB18ED">
        <w:rPr>
          <w:rFonts w:ascii="Times New Roman" w:hAnsi="Times New Roman"/>
          <w:sz w:val="24"/>
          <w:szCs w:val="24"/>
          <w:lang w:val="uk-UA"/>
        </w:rPr>
        <w:t>,</w:t>
      </w:r>
      <w:r w:rsidRPr="00BB18ED">
        <w:rPr>
          <w:rFonts w:ascii="Times New Roman" w:hAnsi="Times New Roman"/>
          <w:sz w:val="24"/>
          <w:szCs w:val="24"/>
        </w:rPr>
        <w:t xml:space="preserve">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Орнітологічний заказник місцевого значення «Займанський». Площа </w:t>
      </w:r>
      <w:smartTag w:uri="urn:schemas-microsoft-com:office:smarttags" w:element="metricconverter">
        <w:smartTagPr>
          <w:attr w:name="ProductID" w:val="157,1 га"/>
        </w:smartTagPr>
        <w:r w:rsidRPr="00BB18ED">
          <w:rPr>
            <w:rFonts w:ascii="Times New Roman" w:hAnsi="Times New Roman"/>
            <w:sz w:val="24"/>
            <w:szCs w:val="24"/>
          </w:rPr>
          <w:t>157,1 га</w:t>
        </w:r>
      </w:smartTag>
      <w:r w:rsidRPr="00BB18ED">
        <w:rPr>
          <w:rFonts w:ascii="Times New Roman" w:hAnsi="Times New Roman"/>
          <w:sz w:val="24"/>
          <w:szCs w:val="24"/>
        </w:rPr>
        <w:t xml:space="preserve">.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w:t>
      </w:r>
      <w:r w:rsidRPr="00BB18ED">
        <w:rPr>
          <w:rFonts w:ascii="Times New Roman" w:hAnsi="Times New Roman"/>
          <w:sz w:val="24"/>
          <w:szCs w:val="24"/>
        </w:rPr>
        <w:lastRenderedPageBreak/>
        <w:t>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Гідрологічний заказник місцевого значення «Орільський». Площа </w:t>
      </w:r>
      <w:smartTag w:uri="urn:schemas-microsoft-com:office:smarttags" w:element="metricconverter">
        <w:smartTagPr>
          <w:attr w:name="ProductID" w:val="196,0 га"/>
        </w:smartTagPr>
        <w:r w:rsidRPr="00BB18ED">
          <w:rPr>
            <w:rFonts w:ascii="Times New Roman" w:hAnsi="Times New Roman"/>
            <w:sz w:val="24"/>
            <w:szCs w:val="24"/>
          </w:rPr>
          <w:t>196,0 га</w:t>
        </w:r>
      </w:smartTag>
      <w:r w:rsidRPr="00BB18ED">
        <w:rPr>
          <w:rFonts w:ascii="Times New Roman" w:hAnsi="Times New Roman"/>
          <w:sz w:val="24"/>
          <w:szCs w:val="24"/>
        </w:rPr>
        <w:t>.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color w:val="000000"/>
          <w:sz w:val="24"/>
          <w:szCs w:val="24"/>
        </w:rPr>
        <w:t xml:space="preserve">Справжньою окрасою селища є будівля </w:t>
      </w:r>
      <w:r w:rsidRPr="00BB18ED">
        <w:rPr>
          <w:rFonts w:ascii="Times New Roman" w:hAnsi="Times New Roman"/>
          <w:sz w:val="24"/>
          <w:szCs w:val="24"/>
        </w:rPr>
        <w:t>Свято-Архангело-Михайлівського храму</w:t>
      </w:r>
      <w:r w:rsidRPr="00BB18ED">
        <w:rPr>
          <w:rFonts w:ascii="Times New Roman" w:hAnsi="Times New Roman"/>
          <w:color w:val="000000"/>
          <w:sz w:val="24"/>
          <w:szCs w:val="24"/>
        </w:rPr>
        <w:t xml:space="preserve"> </w:t>
      </w:r>
      <w:r w:rsidR="001F5F69">
        <w:rPr>
          <w:rFonts w:ascii="Times New Roman" w:hAnsi="Times New Roman"/>
          <w:color w:val="000000"/>
          <w:sz w:val="24"/>
          <w:szCs w:val="24"/>
          <w:lang w:val="uk-UA"/>
        </w:rPr>
        <w:t>я</w:t>
      </w:r>
      <w:r w:rsidRPr="00BB18ED">
        <w:rPr>
          <w:rFonts w:ascii="Times New Roman" w:hAnsi="Times New Roman"/>
          <w:color w:val="000000"/>
          <w:sz w:val="24"/>
          <w:szCs w:val="24"/>
        </w:rPr>
        <w:t xml:space="preserve">кий розташований в самісінькому центрі. На сонці він сяє золотими куполами, та навіть в негоду має прекрасний вигляд. </w:t>
      </w:r>
    </w:p>
    <w:p w:rsidR="00B57CE4" w:rsidRPr="00BB18ED" w:rsidRDefault="001F5F69" w:rsidP="00EB0F0A">
      <w:pPr>
        <w:shd w:val="clear" w:color="auto" w:fill="FFFFFF" w:themeFill="background1"/>
        <w:spacing w:after="0" w:line="276" w:lineRule="auto"/>
        <w:ind w:firstLine="851"/>
        <w:jc w:val="both"/>
        <w:rPr>
          <w:rFonts w:ascii="Times New Roman" w:hAnsi="Times New Roman"/>
          <w:sz w:val="24"/>
          <w:szCs w:val="24"/>
        </w:rPr>
      </w:pPr>
      <w:r>
        <w:rPr>
          <w:rFonts w:ascii="Times New Roman" w:hAnsi="Times New Roman"/>
          <w:sz w:val="24"/>
          <w:szCs w:val="24"/>
          <w:lang w:val="uk-UA"/>
        </w:rPr>
        <w:t>О</w:t>
      </w:r>
      <w:r w:rsidR="00B57CE4" w:rsidRPr="00BB18ED">
        <w:rPr>
          <w:rFonts w:ascii="Times New Roman" w:hAnsi="Times New Roman"/>
          <w:sz w:val="24"/>
          <w:szCs w:val="24"/>
        </w:rPr>
        <w:t>дним з напрямків розвитку туризму в Зачепилівській</w:t>
      </w:r>
      <w:r w:rsidR="00FC0CD9">
        <w:rPr>
          <w:rFonts w:ascii="Times New Roman" w:hAnsi="Times New Roman"/>
          <w:sz w:val="24"/>
          <w:szCs w:val="24"/>
          <w:lang w:val="uk-UA"/>
        </w:rPr>
        <w:t xml:space="preserve"> селищній</w:t>
      </w:r>
      <w:r w:rsidR="00B57CE4" w:rsidRPr="00BB18ED">
        <w:rPr>
          <w:rFonts w:ascii="Times New Roman" w:hAnsi="Times New Roman"/>
          <w:sz w:val="24"/>
          <w:szCs w:val="24"/>
        </w:rPr>
        <w:t xml:space="preserve"> територіальній громаді є розробка велосипедних туристичних маршрутів. Оскільки, велотуристичний спорт –</w:t>
      </w:r>
      <w:r w:rsidR="00B57CE4" w:rsidRPr="00BB18ED">
        <w:rPr>
          <w:rFonts w:ascii="Times New Roman" w:hAnsi="Times New Roman"/>
          <w:sz w:val="24"/>
          <w:szCs w:val="24"/>
          <w:lang w:val="uk-UA"/>
        </w:rPr>
        <w:t xml:space="preserve"> </w:t>
      </w:r>
      <w:r w:rsidR="00B57CE4" w:rsidRPr="00BB18ED">
        <w:rPr>
          <w:rFonts w:ascii="Times New Roman" w:hAnsi="Times New Roman"/>
          <w:sz w:val="24"/>
          <w:szCs w:val="24"/>
        </w:rPr>
        <w:t xml:space="preserve">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C63ECE" w:rsidRPr="00ED567E" w:rsidRDefault="00C63ECE" w:rsidP="00ED567E">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color w:val="000000"/>
          <w:sz w:val="24"/>
          <w:szCs w:val="24"/>
          <w:shd w:val="clear" w:color="auto" w:fill="FFFFFF"/>
          <w:lang w:val="uk-UA"/>
        </w:rPr>
        <w:t xml:space="preserve">За рахунок реалізації обласного конкурсу розвитку територіальних громад «Разом у майбутнє» впродовж </w:t>
      </w:r>
      <w:r w:rsidRPr="00BB18ED">
        <w:rPr>
          <w:rFonts w:ascii="Times New Roman" w:hAnsi="Times New Roman"/>
          <w:sz w:val="24"/>
          <w:szCs w:val="24"/>
        </w:rPr>
        <w:t>2018-201</w:t>
      </w:r>
      <w:r w:rsidRPr="00BB18ED">
        <w:rPr>
          <w:rFonts w:ascii="Times New Roman" w:hAnsi="Times New Roman"/>
          <w:sz w:val="24"/>
          <w:szCs w:val="24"/>
          <w:lang w:val="uk-UA"/>
        </w:rPr>
        <w:t>9</w:t>
      </w:r>
      <w:r w:rsidRPr="00BB18ED">
        <w:rPr>
          <w:rFonts w:ascii="Times New Roman" w:hAnsi="Times New Roman"/>
          <w:sz w:val="24"/>
          <w:szCs w:val="24"/>
        </w:rPr>
        <w:t xml:space="preserve"> років було встановлено 2 дитячих</w:t>
      </w:r>
      <w:r w:rsidRPr="00BB18ED">
        <w:rPr>
          <w:rFonts w:ascii="Times New Roman" w:hAnsi="Times New Roman"/>
          <w:sz w:val="24"/>
          <w:szCs w:val="24"/>
          <w:lang w:val="uk-UA"/>
        </w:rPr>
        <w:t xml:space="preserve"> спортивно-ігрових майданчик</w:t>
      </w:r>
      <w:r w:rsidR="001F5F69">
        <w:rPr>
          <w:rFonts w:ascii="Times New Roman" w:hAnsi="Times New Roman"/>
          <w:sz w:val="24"/>
          <w:szCs w:val="24"/>
          <w:lang w:val="uk-UA"/>
        </w:rPr>
        <w:t>и</w:t>
      </w:r>
      <w:r w:rsidRPr="00BB18ED">
        <w:rPr>
          <w:rFonts w:ascii="Times New Roman" w:hAnsi="Times New Roman"/>
          <w:sz w:val="24"/>
          <w:szCs w:val="24"/>
        </w:rPr>
        <w:t xml:space="preserve"> </w:t>
      </w:r>
      <w:r w:rsidRPr="00BB18ED">
        <w:rPr>
          <w:rFonts w:ascii="Times New Roman" w:hAnsi="Times New Roman"/>
          <w:sz w:val="24"/>
          <w:szCs w:val="24"/>
          <w:lang w:val="uk-UA"/>
        </w:rPr>
        <w:t>у с. Леб’яже (Леб’язький старостинський округ) та с. Бердянка (Бер</w:t>
      </w:r>
      <w:r w:rsidR="00ED567E">
        <w:rPr>
          <w:rFonts w:ascii="Times New Roman" w:hAnsi="Times New Roman"/>
          <w:sz w:val="24"/>
          <w:szCs w:val="24"/>
          <w:lang w:val="uk-UA"/>
        </w:rPr>
        <w:t>дянський старостинський округ).</w:t>
      </w:r>
    </w:p>
    <w:p w:rsidR="00C63ECE" w:rsidRPr="00BB18ED" w:rsidRDefault="00ED1F9B"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Зачепилівська </w:t>
      </w:r>
      <w:r w:rsidR="00FC0CD9">
        <w:rPr>
          <w:rFonts w:ascii="Times New Roman" w:hAnsi="Times New Roman"/>
          <w:sz w:val="24"/>
          <w:szCs w:val="24"/>
          <w:lang w:val="uk-UA"/>
        </w:rPr>
        <w:t>селищна</w:t>
      </w:r>
      <w:r w:rsidRPr="00BB18ED">
        <w:rPr>
          <w:rFonts w:ascii="Times New Roman" w:hAnsi="Times New Roman"/>
          <w:sz w:val="24"/>
          <w:szCs w:val="24"/>
          <w:lang w:val="uk-UA"/>
        </w:rPr>
        <w:t xml:space="preserve"> територіаль</w:t>
      </w:r>
      <w:r w:rsidR="00AD4ECE" w:rsidRPr="00BB18ED">
        <w:rPr>
          <w:rFonts w:ascii="Times New Roman" w:hAnsi="Times New Roman"/>
          <w:sz w:val="24"/>
          <w:szCs w:val="24"/>
          <w:lang w:val="uk-UA"/>
        </w:rPr>
        <w:t>на громада стала учасником Прое</w:t>
      </w:r>
      <w:r w:rsidRPr="00BB18ED">
        <w:rPr>
          <w:rFonts w:ascii="Times New Roman" w:hAnsi="Times New Roman"/>
          <w:sz w:val="24"/>
          <w:szCs w:val="24"/>
          <w:lang w:val="uk-UA"/>
        </w:rPr>
        <w:t>кту</w:t>
      </w:r>
      <w:r w:rsidR="00AD4ECE" w:rsidRPr="00BB18ED">
        <w:rPr>
          <w:rFonts w:ascii="Times New Roman" w:hAnsi="Times New Roman"/>
          <w:sz w:val="24"/>
          <w:szCs w:val="24"/>
          <w:lang w:val="uk-UA"/>
        </w:rPr>
        <w:t xml:space="preserve"> Німецької с</w:t>
      </w:r>
      <w:r w:rsidR="00AD4ECE" w:rsidRPr="00BB18ED">
        <w:rPr>
          <w:rFonts w:ascii="Times New Roman" w:hAnsi="Times New Roman"/>
          <w:bCs/>
          <w:sz w:val="24"/>
          <w:szCs w:val="24"/>
          <w:lang w:val="uk-UA"/>
        </w:rPr>
        <w:t>лужби старших експертів (</w:t>
      </w:r>
      <w:r w:rsidR="00AD4ECE" w:rsidRPr="00BB18ED">
        <w:rPr>
          <w:rFonts w:ascii="Times New Roman" w:hAnsi="Times New Roman"/>
          <w:bCs/>
          <w:sz w:val="24"/>
          <w:szCs w:val="24"/>
        </w:rPr>
        <w:t>SES</w:t>
      </w:r>
      <w:r w:rsidR="00ED567E">
        <w:rPr>
          <w:rFonts w:ascii="Times New Roman" w:hAnsi="Times New Roman"/>
          <w:bCs/>
          <w:sz w:val="24"/>
          <w:szCs w:val="24"/>
          <w:lang w:val="uk-UA"/>
        </w:rPr>
        <w:t>), у рам</w:t>
      </w:r>
      <w:r w:rsidR="00AD4ECE" w:rsidRPr="00BB18ED">
        <w:rPr>
          <w:rFonts w:ascii="Times New Roman" w:hAnsi="Times New Roman"/>
          <w:bCs/>
          <w:sz w:val="24"/>
          <w:szCs w:val="24"/>
          <w:lang w:val="uk-UA"/>
        </w:rPr>
        <w:t>ках якого</w:t>
      </w:r>
      <w:r w:rsidRPr="00BB18ED">
        <w:rPr>
          <w:rFonts w:ascii="Times New Roman" w:hAnsi="Times New Roman"/>
          <w:sz w:val="24"/>
          <w:szCs w:val="24"/>
          <w:lang w:val="uk-UA"/>
        </w:rPr>
        <w:t xml:space="preserve">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B57CE4" w:rsidRPr="00BB18ED"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Сільський зелений туризм є переважно відпочинковим і пізнавальним та потребує забезпечення житловим фондом в сільській місцевості. У громаді </w:t>
      </w:r>
      <w:r w:rsidRPr="00BB18ED">
        <w:rPr>
          <w:rFonts w:ascii="Times New Roman" w:hAnsi="Times New Roman"/>
          <w:i/>
          <w:sz w:val="24"/>
          <w:szCs w:val="24"/>
        </w:rPr>
        <w:t>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 красу навколишньої природи, 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w:t>
      </w:r>
      <w:r w:rsidR="00ED567E">
        <w:rPr>
          <w:rFonts w:ascii="Times New Roman" w:hAnsi="Times New Roman"/>
          <w:i/>
          <w:sz w:val="24"/>
          <w:szCs w:val="24"/>
          <w:lang w:val="uk-UA"/>
        </w:rPr>
        <w:t>ше</w:t>
      </w:r>
      <w:r w:rsidRPr="00BB18ED">
        <w:rPr>
          <w:rFonts w:ascii="Times New Roman" w:hAnsi="Times New Roman"/>
          <w:i/>
          <w:sz w:val="24"/>
          <w:szCs w:val="24"/>
        </w:rPr>
        <w:t xml:space="preserve">), сходити в ліс за грибами чи ягодами, ловити рибу у місцевих водоймах, отримати інші послуги. </w:t>
      </w:r>
      <w:r w:rsidRPr="00BB18ED">
        <w:rPr>
          <w:rFonts w:ascii="Times New Roman" w:hAnsi="Times New Roman"/>
          <w:i/>
          <w:sz w:val="24"/>
          <w:szCs w:val="24"/>
          <w:lang w:val="uk-UA"/>
        </w:rPr>
        <w:t>Перспективним для громади є також проведення фестивалів.</w:t>
      </w:r>
    </w:p>
    <w:p w:rsidR="00A61FAE" w:rsidRDefault="00B57CE4" w:rsidP="00EB0F0A">
      <w:pPr>
        <w:shd w:val="clear" w:color="auto" w:fill="FFFFFF" w:themeFill="background1"/>
        <w:spacing w:after="0"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BB18ED">
        <w:rPr>
          <w:rFonts w:ascii="Times New Roman" w:hAnsi="Times New Roman"/>
          <w:i/>
          <w:sz w:val="24"/>
          <w:szCs w:val="24"/>
        </w:rPr>
        <w:t>А це стане одним із шляхів активізації її соціально-економічного розвитку</w:t>
      </w:r>
      <w:r w:rsidRPr="00BB18ED">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Default="00F94455"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22 травня 2020 року </w:t>
      </w:r>
      <w:r w:rsidRPr="00F94455">
        <w:rPr>
          <w:rFonts w:ascii="Times New Roman" w:hAnsi="Times New Roman"/>
          <w:sz w:val="24"/>
          <w:szCs w:val="24"/>
          <w:lang w:val="uk-UA"/>
        </w:rPr>
        <w:t xml:space="preserve">рішення ХХХХ сесії VIII скликання №3243 </w:t>
      </w:r>
      <w:r w:rsidR="00D57B3E">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с. Нове Мажарове, с. Чернещина, </w:t>
      </w:r>
      <w:r w:rsidR="0008333F" w:rsidRPr="0008333F">
        <w:rPr>
          <w:rFonts w:ascii="Times New Roman" w:hAnsi="Times New Roman"/>
          <w:sz w:val="24"/>
          <w:szCs w:val="24"/>
          <w:lang w:val="uk-UA"/>
        </w:rPr>
        <w:t xml:space="preserve">                     </w:t>
      </w:r>
      <w:r w:rsidR="00D57B3E">
        <w:rPr>
          <w:rFonts w:ascii="Times New Roman" w:hAnsi="Times New Roman"/>
          <w:sz w:val="24"/>
          <w:szCs w:val="24"/>
          <w:lang w:val="uk-UA"/>
        </w:rPr>
        <w:t xml:space="preserve">с. Рунівщина, </w:t>
      </w:r>
      <w:r w:rsidR="00F43C15">
        <w:rPr>
          <w:rFonts w:ascii="Times New Roman" w:hAnsi="Times New Roman"/>
          <w:sz w:val="24"/>
          <w:szCs w:val="24"/>
          <w:lang w:val="uk-UA"/>
        </w:rPr>
        <w:t>с. Леб’</w:t>
      </w:r>
      <w:r w:rsidR="0008333F">
        <w:rPr>
          <w:rFonts w:ascii="Times New Roman" w:hAnsi="Times New Roman"/>
          <w:sz w:val="24"/>
          <w:szCs w:val="24"/>
          <w:lang w:val="uk-UA"/>
        </w:rPr>
        <w:t>я</w:t>
      </w:r>
      <w:r w:rsidR="00F43C15">
        <w:rPr>
          <w:rFonts w:ascii="Times New Roman" w:hAnsi="Times New Roman"/>
          <w:sz w:val="24"/>
          <w:szCs w:val="24"/>
          <w:lang w:val="uk-UA"/>
        </w:rPr>
        <w:t>же та с. Малий Орчик.</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lastRenderedPageBreak/>
        <w:t xml:space="preserve">Штатна структура складається з 13 осіб – 1 начальник, 3 адміністратори, </w:t>
      </w:r>
      <w:r w:rsidRPr="004632C9">
        <w:rPr>
          <w:rFonts w:ascii="Times New Roman" w:hAnsi="Times New Roman"/>
          <w:sz w:val="24"/>
          <w:szCs w:val="24"/>
          <w:lang w:val="uk-UA"/>
        </w:rPr>
        <w:br/>
        <w:t>2 державні реєстратори, спеціаліст з реєстрації місця проживання, 6 спеціалістів на відділених робочих місцях.</w:t>
      </w:r>
    </w:p>
    <w:p w:rsidR="0025015A"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З метою створення </w:t>
      </w:r>
      <w:r>
        <w:rPr>
          <w:rFonts w:ascii="Times New Roman" w:hAnsi="Times New Roman"/>
          <w:sz w:val="24"/>
          <w:szCs w:val="24"/>
          <w:lang w:val="uk-UA"/>
        </w:rPr>
        <w:t>належного Центру надання адміністративних послуг Зачепилівської селищної ради у 2019 році</w:t>
      </w:r>
      <w:r w:rsidR="0025015A">
        <w:rPr>
          <w:rFonts w:ascii="Times New Roman" w:hAnsi="Times New Roman"/>
          <w:sz w:val="24"/>
          <w:szCs w:val="24"/>
          <w:lang w:val="uk-UA"/>
        </w:rPr>
        <w:t xml:space="preserve"> громада стала учасником</w:t>
      </w:r>
      <w:r>
        <w:rPr>
          <w:rFonts w:ascii="Times New Roman" w:hAnsi="Times New Roman"/>
          <w:sz w:val="24"/>
          <w:szCs w:val="24"/>
          <w:lang w:val="uk-UA"/>
        </w:rPr>
        <w:t xml:space="preserve"> </w:t>
      </w:r>
      <w:r w:rsidR="0025015A" w:rsidRPr="0025015A">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Pr>
          <w:rFonts w:ascii="Times New Roman" w:hAnsi="Times New Roman"/>
          <w:sz w:val="24"/>
          <w:szCs w:val="24"/>
          <w:lang w:val="uk-UA"/>
        </w:rPr>
        <w:t xml:space="preserve"> </w:t>
      </w:r>
      <w:r w:rsidR="0025015A" w:rsidRPr="0025015A">
        <w:rPr>
          <w:rFonts w:ascii="Times New Roman" w:hAnsi="Times New Roman"/>
          <w:sz w:val="24"/>
          <w:szCs w:val="24"/>
          <w:lang w:val="uk-UA"/>
        </w:rPr>
        <w:t>3)</w:t>
      </w:r>
      <w:r w:rsidR="0025015A">
        <w:rPr>
          <w:rFonts w:ascii="Times New Roman" w:hAnsi="Times New Roman"/>
          <w:sz w:val="24"/>
          <w:szCs w:val="24"/>
          <w:lang w:val="uk-UA"/>
        </w:rPr>
        <w:t>.</w:t>
      </w:r>
    </w:p>
    <w:p w:rsidR="0025015A"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25015A">
        <w:rPr>
          <w:rFonts w:ascii="Times New Roman" w:hAnsi="Times New Roman"/>
          <w:sz w:val="24"/>
          <w:szCs w:val="24"/>
          <w:lang w:val="uk-UA"/>
        </w:rPr>
        <w:t xml:space="preserve">У 2019 році завершено роботи по "Реконструкція частини приміщення під Центр надання адміністративних послуг (ЦНАП) за адресою: вул. Центральна, 56,  </w:t>
      </w:r>
      <w:r w:rsidR="0008333F">
        <w:rPr>
          <w:rFonts w:ascii="Times New Roman" w:hAnsi="Times New Roman"/>
          <w:sz w:val="24"/>
          <w:szCs w:val="24"/>
          <w:lang w:val="uk-UA"/>
        </w:rPr>
        <w:t xml:space="preserve">                                </w:t>
      </w:r>
      <w:r w:rsidRPr="0025015A">
        <w:rPr>
          <w:rFonts w:ascii="Times New Roman" w:hAnsi="Times New Roman"/>
          <w:sz w:val="24"/>
          <w:szCs w:val="24"/>
          <w:lang w:val="uk-UA"/>
        </w:rPr>
        <w:t>смт. Зечепилівка, Зачепилівського району, Харківської області"  на суму 1407,443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з них: 1289,968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селищний бюджет</w:t>
      </w:r>
      <w:r>
        <w:rPr>
          <w:rFonts w:ascii="Times New Roman" w:hAnsi="Times New Roman"/>
          <w:sz w:val="24"/>
          <w:szCs w:val="24"/>
          <w:lang w:val="uk-UA"/>
        </w:rPr>
        <w:t>.</w:t>
      </w:r>
    </w:p>
    <w:p w:rsidR="006138BD"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6138BD">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25015A"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Проект реалізувався впродовж 2019</w:t>
      </w:r>
      <w:r w:rsidR="0008333F">
        <w:rPr>
          <w:rFonts w:ascii="Times New Roman" w:hAnsi="Times New Roman"/>
          <w:sz w:val="24"/>
          <w:szCs w:val="24"/>
          <w:lang w:val="uk-UA"/>
        </w:rPr>
        <w:t xml:space="preserve"> </w:t>
      </w:r>
      <w:r>
        <w:rPr>
          <w:rFonts w:ascii="Times New Roman" w:hAnsi="Times New Roman"/>
          <w:sz w:val="24"/>
          <w:szCs w:val="24"/>
          <w:lang w:val="uk-UA"/>
        </w:rPr>
        <w:t>року</w:t>
      </w:r>
      <w:r w:rsidR="0025015A" w:rsidRPr="006138BD">
        <w:rPr>
          <w:rFonts w:ascii="Times New Roman" w:hAnsi="Times New Roman"/>
          <w:sz w:val="24"/>
          <w:szCs w:val="24"/>
          <w:lang w:val="uk-UA"/>
        </w:rPr>
        <w:t xml:space="preserve"> – </w:t>
      </w:r>
      <w:r>
        <w:rPr>
          <w:rFonts w:ascii="Times New Roman" w:hAnsi="Times New Roman"/>
          <w:sz w:val="24"/>
          <w:szCs w:val="24"/>
          <w:lang w:val="uk-UA"/>
        </w:rPr>
        <w:t>31 березня 2021 року.</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EA0B0D" w:rsidRPr="004632C9" w:rsidRDefault="00EA0B0D" w:rsidP="00EB0F0A">
      <w:pPr>
        <w:shd w:val="clear" w:color="auto" w:fill="FFFFFF" w:themeFill="background1"/>
        <w:spacing w:line="276" w:lineRule="auto"/>
        <w:ind w:firstLine="851"/>
        <w:jc w:val="both"/>
        <w:rPr>
          <w:rFonts w:ascii="Times New Roman" w:hAnsi="Times New Roman"/>
          <w:sz w:val="24"/>
          <w:szCs w:val="24"/>
          <w:lang w:val="uk-UA"/>
        </w:rPr>
      </w:pPr>
      <w:r w:rsidRPr="00EA0B0D">
        <w:rPr>
          <w:rFonts w:ascii="Times New Roman" w:hAnsi="Times New Roman"/>
          <w:sz w:val="24"/>
          <w:szCs w:val="24"/>
          <w:lang w:val="uk-UA"/>
        </w:rPr>
        <w:t>Зачепилівська</w:t>
      </w:r>
      <w:r w:rsidR="00FC0CD9">
        <w:rPr>
          <w:rFonts w:ascii="Times New Roman" w:hAnsi="Times New Roman"/>
          <w:sz w:val="24"/>
          <w:szCs w:val="24"/>
          <w:lang w:val="uk-UA"/>
        </w:rPr>
        <w:t xml:space="preserve"> селищна</w:t>
      </w:r>
      <w:r>
        <w:rPr>
          <w:rFonts w:ascii="Times New Roman" w:hAnsi="Times New Roman"/>
          <w:sz w:val="24"/>
          <w:szCs w:val="24"/>
          <w:lang w:val="uk-UA"/>
        </w:rPr>
        <w:t xml:space="preserve"> територіальна громада</w:t>
      </w:r>
      <w:r w:rsidRPr="00EA0B0D">
        <w:rPr>
          <w:rFonts w:ascii="Times New Roman" w:hAnsi="Times New Roman"/>
          <w:sz w:val="24"/>
          <w:szCs w:val="24"/>
          <w:lang w:val="uk-UA"/>
        </w:rPr>
        <w:t xml:space="preserve"> з лютого 2022 року надала прихисток вимушеним внутрішнім переселенцям, які покинули свої домівки через військове вторгнення в Україну. Станом на 10 грудня 2022 р</w:t>
      </w:r>
      <w:r>
        <w:rPr>
          <w:rFonts w:ascii="Times New Roman" w:hAnsi="Times New Roman"/>
          <w:sz w:val="24"/>
          <w:szCs w:val="24"/>
          <w:lang w:val="uk-UA"/>
        </w:rPr>
        <w:t>оку</w:t>
      </w:r>
      <w:r w:rsidRPr="00EA0B0D">
        <w:rPr>
          <w:rFonts w:ascii="Times New Roman" w:hAnsi="Times New Roman"/>
          <w:sz w:val="24"/>
          <w:szCs w:val="24"/>
          <w:lang w:val="uk-UA"/>
        </w:rPr>
        <w:t xml:space="preserve"> як внутрішньо переміщені особи (ВПО) в громаді офіційно зареєструвалося 3878 переселенців</w:t>
      </w:r>
      <w:r>
        <w:rPr>
          <w:rFonts w:ascii="Times New Roman" w:hAnsi="Times New Roman"/>
          <w:sz w:val="24"/>
          <w:szCs w:val="24"/>
          <w:lang w:val="uk-UA"/>
        </w:rPr>
        <w:t xml:space="preserve"> (2957 сімей)</w:t>
      </w:r>
      <w:r w:rsidRPr="00EA0B0D">
        <w:rPr>
          <w:rFonts w:ascii="Times New Roman" w:hAnsi="Times New Roman"/>
          <w:sz w:val="24"/>
          <w:szCs w:val="24"/>
          <w:lang w:val="uk-UA"/>
        </w:rPr>
        <w:t>, з яких: 1527 чоловіків, 2351 жін</w:t>
      </w:r>
      <w:r>
        <w:rPr>
          <w:rFonts w:ascii="Times New Roman" w:hAnsi="Times New Roman"/>
          <w:sz w:val="24"/>
          <w:szCs w:val="24"/>
          <w:lang w:val="uk-UA"/>
        </w:rPr>
        <w:t>ка</w:t>
      </w:r>
      <w:r w:rsidRPr="00EA0B0D">
        <w:rPr>
          <w:rFonts w:ascii="Times New Roman" w:hAnsi="Times New Roman"/>
          <w:sz w:val="24"/>
          <w:szCs w:val="24"/>
          <w:lang w:val="uk-UA"/>
        </w:rPr>
        <w:t>,</w:t>
      </w:r>
      <w:r>
        <w:rPr>
          <w:rFonts w:ascii="Times New Roman" w:hAnsi="Times New Roman"/>
          <w:sz w:val="24"/>
          <w:szCs w:val="24"/>
          <w:lang w:val="uk-UA"/>
        </w:rPr>
        <w:t xml:space="preserve"> в тому числі</w:t>
      </w:r>
      <w:r w:rsidRPr="00EA0B0D">
        <w:rPr>
          <w:rFonts w:ascii="Times New Roman" w:hAnsi="Times New Roman"/>
          <w:sz w:val="24"/>
          <w:szCs w:val="24"/>
          <w:lang w:val="uk-UA"/>
        </w:rPr>
        <w:t xml:space="preserve"> 968 дітей до 18 років, 697 пенсіонерів, 157 осіб з інвалідністю.</w:t>
      </w:r>
    </w:p>
    <w:p w:rsidR="004632C9" w:rsidRPr="00BB18ED" w:rsidRDefault="004632C9"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B57CE4" w:rsidRPr="00BB18ED"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 метою  забезпечення захисту прав, свобод і законних інтересів дітей у громаді, 22 березня 2018 року прийнято рішення про створення органу опіки та піклування при виконавчому комітеті Зачепилівської селищної ради. На орган опіки і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357A23" w:rsidRDefault="008B0752"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Рішенням ХІХ сесії </w:t>
      </w:r>
      <w:r w:rsidRPr="00BB18ED">
        <w:rPr>
          <w:rFonts w:ascii="Times New Roman" w:hAnsi="Times New Roman"/>
          <w:sz w:val="24"/>
          <w:szCs w:val="24"/>
          <w:lang w:val="en-US"/>
        </w:rPr>
        <w:t>V</w:t>
      </w:r>
      <w:r w:rsidRPr="00BB18ED">
        <w:rPr>
          <w:rFonts w:ascii="Times New Roman" w:hAnsi="Times New Roman"/>
          <w:sz w:val="24"/>
          <w:szCs w:val="24"/>
          <w:lang w:val="uk-UA"/>
        </w:rPr>
        <w:t>ІІІ скликання Зачепилівської селищної ради №70</w:t>
      </w:r>
      <w:r w:rsidR="00CD5ABC">
        <w:rPr>
          <w:rFonts w:ascii="Times New Roman" w:hAnsi="Times New Roman"/>
          <w:sz w:val="24"/>
          <w:szCs w:val="24"/>
          <w:lang w:val="uk-UA"/>
        </w:rPr>
        <w:t>3</w:t>
      </w:r>
      <w:r w:rsidRPr="00BB18ED">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Pr>
          <w:rFonts w:ascii="Times New Roman" w:hAnsi="Times New Roman"/>
          <w:sz w:val="24"/>
          <w:szCs w:val="24"/>
          <w:lang w:val="uk-UA"/>
        </w:rPr>
        <w:t xml:space="preserve">, </w:t>
      </w:r>
      <w:r w:rsidR="00357A23">
        <w:rPr>
          <w:rFonts w:ascii="Times New Roman" w:hAnsi="Times New Roman"/>
          <w:sz w:val="24"/>
          <w:szCs w:val="24"/>
          <w:lang w:val="uk-UA"/>
        </w:rPr>
        <w:t xml:space="preserve">рішенням ІХ сесії </w:t>
      </w:r>
      <w:r w:rsidR="00357A23">
        <w:rPr>
          <w:rFonts w:ascii="Times New Roman" w:hAnsi="Times New Roman"/>
          <w:sz w:val="24"/>
          <w:szCs w:val="24"/>
          <w:lang w:val="en-US"/>
        </w:rPr>
        <w:t>V</w:t>
      </w:r>
      <w:r w:rsidR="00357A23">
        <w:rPr>
          <w:rFonts w:ascii="Times New Roman" w:hAnsi="Times New Roman"/>
          <w:sz w:val="24"/>
          <w:szCs w:val="24"/>
          <w:lang w:val="uk-UA"/>
        </w:rPr>
        <w:t xml:space="preserve">ІІІ скликання Зачепилівської селищної ради №617 </w:t>
      </w:r>
      <w:r w:rsidR="00357A23">
        <w:rPr>
          <w:rFonts w:ascii="Times New Roman" w:hAnsi="Times New Roman"/>
          <w:sz w:val="24"/>
          <w:szCs w:val="24"/>
          <w:lang w:val="uk-UA"/>
        </w:rPr>
        <w:lastRenderedPageBreak/>
        <w:t xml:space="preserve">від 30.04.2021 року </w:t>
      </w:r>
      <w:r w:rsidR="00357A23" w:rsidRPr="00BB18ED">
        <w:rPr>
          <w:rFonts w:ascii="Times New Roman" w:hAnsi="Times New Roman"/>
          <w:sz w:val="24"/>
          <w:szCs w:val="24"/>
          <w:lang w:val="uk-UA"/>
        </w:rPr>
        <w:t xml:space="preserve">Комунальну установу «Територіальний центр соціального обслуговування (надання соціальних послуг)» </w:t>
      </w:r>
      <w:r w:rsidR="00357A23">
        <w:rPr>
          <w:rFonts w:ascii="Times New Roman" w:hAnsi="Times New Roman"/>
          <w:sz w:val="24"/>
          <w:szCs w:val="24"/>
          <w:lang w:val="uk-UA"/>
        </w:rPr>
        <w:t xml:space="preserve"> перейменовано в Комунальну установу «Центр надання соціальних послуг» Зачепилівської селищної ради та затверджено її Положення. </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Станом на 01.1</w:t>
      </w:r>
      <w:r w:rsidR="00126100">
        <w:rPr>
          <w:rFonts w:ascii="Times New Roman" w:hAnsi="Times New Roman"/>
          <w:sz w:val="24"/>
          <w:szCs w:val="24"/>
          <w:lang w:val="uk-UA"/>
        </w:rPr>
        <w:t>2.202</w:t>
      </w:r>
      <w:r w:rsidR="007D4B65">
        <w:rPr>
          <w:rFonts w:ascii="Times New Roman" w:hAnsi="Times New Roman"/>
          <w:sz w:val="24"/>
          <w:szCs w:val="24"/>
          <w:lang w:val="uk-UA"/>
        </w:rPr>
        <w:t>2</w:t>
      </w:r>
      <w:r w:rsidRPr="00C63DBD">
        <w:rPr>
          <w:rFonts w:ascii="Times New Roman" w:hAnsi="Times New Roman"/>
          <w:sz w:val="24"/>
          <w:szCs w:val="24"/>
          <w:lang w:val="uk-UA"/>
        </w:rPr>
        <w:t xml:space="preserve"> року </w:t>
      </w:r>
      <w:r w:rsidR="00357A23">
        <w:rPr>
          <w:rFonts w:ascii="Times New Roman" w:hAnsi="Times New Roman"/>
          <w:sz w:val="24"/>
          <w:szCs w:val="24"/>
          <w:lang w:val="uk-UA"/>
        </w:rPr>
        <w:t>в</w:t>
      </w:r>
      <w:r w:rsidRPr="00C63DBD">
        <w:rPr>
          <w:rFonts w:ascii="Times New Roman" w:hAnsi="Times New Roman"/>
          <w:sz w:val="24"/>
          <w:szCs w:val="24"/>
          <w:lang w:val="uk-UA"/>
        </w:rPr>
        <w:t xml:space="preserve"> </w:t>
      </w:r>
      <w:r w:rsidR="00357A23">
        <w:rPr>
          <w:rFonts w:ascii="Times New Roman" w:hAnsi="Times New Roman"/>
          <w:sz w:val="24"/>
          <w:szCs w:val="24"/>
          <w:lang w:val="uk-UA"/>
        </w:rPr>
        <w:t xml:space="preserve">КУ «Центр надання соціальних послуг» </w:t>
      </w:r>
      <w:r w:rsidRPr="00C63DBD">
        <w:rPr>
          <w:rFonts w:ascii="Times New Roman" w:hAnsi="Times New Roman"/>
          <w:sz w:val="24"/>
          <w:szCs w:val="24"/>
          <w:lang w:val="uk-UA"/>
        </w:rPr>
        <w:t xml:space="preserve"> діють такі відділення:</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відділення соціальної допомоги вдома;</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xml:space="preserve">- </w:t>
      </w:r>
      <w:r w:rsidR="00B86B38">
        <w:rPr>
          <w:rFonts w:ascii="Times New Roman" w:hAnsi="Times New Roman"/>
          <w:sz w:val="24"/>
          <w:szCs w:val="24"/>
          <w:lang w:val="uk-UA"/>
        </w:rPr>
        <w:t xml:space="preserve"> </w:t>
      </w:r>
      <w:r w:rsidRPr="00C63DBD">
        <w:rPr>
          <w:rFonts w:ascii="Times New Roman" w:hAnsi="Times New Roman"/>
          <w:sz w:val="24"/>
          <w:szCs w:val="24"/>
          <w:lang w:val="uk-UA"/>
        </w:rPr>
        <w:t>відділення організації надання адресної натуральної та грошової допомоги;</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 дітей, сім’ї та молоді;</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пункт прокату технічних та інших засобів реабілітації.</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Відділенням соціа</w:t>
      </w:r>
      <w:r w:rsidR="00126100">
        <w:rPr>
          <w:rFonts w:ascii="Times New Roman" w:hAnsi="Times New Roman"/>
          <w:sz w:val="24"/>
          <w:szCs w:val="24"/>
          <w:lang w:val="uk-UA"/>
        </w:rPr>
        <w:t>льної допомоги вдома впродовж 11 місяців 202</w:t>
      </w:r>
      <w:r w:rsidR="00CD5ABC">
        <w:rPr>
          <w:rFonts w:ascii="Times New Roman" w:hAnsi="Times New Roman"/>
          <w:sz w:val="24"/>
          <w:szCs w:val="24"/>
          <w:lang w:val="uk-UA"/>
        </w:rPr>
        <w:t>2</w:t>
      </w:r>
      <w:r w:rsidRPr="00C63DBD">
        <w:rPr>
          <w:rFonts w:ascii="Times New Roman" w:hAnsi="Times New Roman"/>
          <w:sz w:val="24"/>
          <w:szCs w:val="24"/>
          <w:lang w:val="uk-UA"/>
        </w:rPr>
        <w:t xml:space="preserve"> року </w:t>
      </w:r>
      <w:r w:rsidR="00126100" w:rsidRPr="00CD5ABC">
        <w:rPr>
          <w:rFonts w:ascii="Times New Roman" w:hAnsi="Times New Roman"/>
          <w:sz w:val="24"/>
          <w:szCs w:val="28"/>
          <w:lang w:val="uk-UA"/>
        </w:rPr>
        <w:t>надано</w:t>
      </w:r>
      <w:r w:rsidR="00126100" w:rsidRPr="00F63B2A">
        <w:rPr>
          <w:rFonts w:ascii="Times New Roman" w:hAnsi="Times New Roman"/>
          <w:sz w:val="28"/>
          <w:szCs w:val="28"/>
          <w:lang w:val="uk-UA"/>
        </w:rPr>
        <w:t xml:space="preserve"> </w:t>
      </w:r>
      <w:r w:rsidR="00CD5ABC">
        <w:rPr>
          <w:rFonts w:ascii="Times New Roman" w:hAnsi="Times New Roman"/>
          <w:sz w:val="24"/>
          <w:szCs w:val="24"/>
          <w:lang w:val="uk-UA"/>
        </w:rPr>
        <w:t>соціальну послугу догляд вдома 472</w:t>
      </w:r>
      <w:r w:rsidR="00126100" w:rsidRPr="00126100">
        <w:rPr>
          <w:rFonts w:ascii="Times New Roman" w:hAnsi="Times New Roman"/>
          <w:sz w:val="24"/>
          <w:szCs w:val="24"/>
          <w:lang w:val="uk-UA"/>
        </w:rPr>
        <w:t xml:space="preserve"> громадянам похилого віку та особам з інвалідністю. Середнє навантаження на одного соціального робітника у відділенні соціальної допомоги вдома становить 1</w:t>
      </w:r>
      <w:r w:rsidR="00357A23">
        <w:rPr>
          <w:rFonts w:ascii="Times New Roman" w:hAnsi="Times New Roman"/>
          <w:sz w:val="24"/>
          <w:szCs w:val="24"/>
          <w:lang w:val="uk-UA"/>
        </w:rPr>
        <w:t>3</w:t>
      </w:r>
      <w:r w:rsidR="00126100" w:rsidRPr="00126100">
        <w:rPr>
          <w:rFonts w:ascii="Times New Roman" w:hAnsi="Times New Roman"/>
          <w:sz w:val="24"/>
          <w:szCs w:val="24"/>
          <w:lang w:val="uk-UA"/>
        </w:rPr>
        <w:t xml:space="preserve"> чоловік.</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w:t>
      </w:r>
      <w:r w:rsidR="006E48E9">
        <w:rPr>
          <w:rFonts w:ascii="Times New Roman" w:hAnsi="Times New Roman"/>
          <w:sz w:val="24"/>
          <w:szCs w:val="24"/>
          <w:lang w:val="uk-UA"/>
        </w:rPr>
        <w:t>Ц</w:t>
      </w:r>
      <w:r w:rsidRPr="00C63DBD">
        <w:rPr>
          <w:rFonts w:ascii="Times New Roman" w:hAnsi="Times New Roman"/>
          <w:sz w:val="24"/>
          <w:szCs w:val="24"/>
          <w:lang w:val="uk-UA"/>
        </w:rPr>
        <w:t xml:space="preserve">ентром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w:t>
      </w:r>
      <w:r w:rsidR="00126100">
        <w:rPr>
          <w:rFonts w:ascii="Times New Roman" w:hAnsi="Times New Roman"/>
          <w:sz w:val="24"/>
          <w:szCs w:val="24"/>
          <w:lang w:val="uk-UA"/>
        </w:rPr>
        <w:t xml:space="preserve">служб тощо) та інше. </w:t>
      </w:r>
      <w:r w:rsidR="00126100" w:rsidRPr="00126100">
        <w:rPr>
          <w:rFonts w:ascii="Times New Roman" w:hAnsi="Times New Roman"/>
          <w:sz w:val="24"/>
          <w:szCs w:val="24"/>
          <w:lang w:val="uk-UA"/>
        </w:rPr>
        <w:t xml:space="preserve">Впродовж </w:t>
      </w:r>
      <w:r w:rsidR="00B86B38">
        <w:rPr>
          <w:rFonts w:ascii="Times New Roman" w:hAnsi="Times New Roman"/>
          <w:sz w:val="24"/>
          <w:szCs w:val="24"/>
          <w:lang w:val="uk-UA"/>
        </w:rPr>
        <w:t>11</w:t>
      </w:r>
      <w:r w:rsidR="00126100" w:rsidRPr="00126100">
        <w:rPr>
          <w:rFonts w:ascii="Times New Roman" w:hAnsi="Times New Roman"/>
          <w:sz w:val="24"/>
          <w:szCs w:val="24"/>
          <w:lang w:val="uk-UA"/>
        </w:rPr>
        <w:t xml:space="preserve"> місяців 202</w:t>
      </w:r>
      <w:r w:rsidR="006E48E9">
        <w:rPr>
          <w:rFonts w:ascii="Times New Roman" w:hAnsi="Times New Roman"/>
          <w:sz w:val="24"/>
          <w:szCs w:val="24"/>
          <w:lang w:val="uk-UA"/>
        </w:rPr>
        <w:t>2</w:t>
      </w:r>
      <w:r w:rsidR="00126100" w:rsidRPr="00126100">
        <w:rPr>
          <w:rFonts w:ascii="Times New Roman" w:hAnsi="Times New Roman"/>
          <w:sz w:val="24"/>
          <w:szCs w:val="24"/>
          <w:lang w:val="uk-UA"/>
        </w:rPr>
        <w:t xml:space="preserve"> року надано </w:t>
      </w:r>
      <w:r w:rsidR="006E48E9">
        <w:rPr>
          <w:rFonts w:ascii="Times New Roman" w:hAnsi="Times New Roman"/>
          <w:sz w:val="24"/>
          <w:szCs w:val="24"/>
          <w:lang w:val="uk-UA"/>
        </w:rPr>
        <w:t>89475</w:t>
      </w:r>
      <w:r w:rsidR="00126100" w:rsidRPr="00126100">
        <w:rPr>
          <w:rFonts w:ascii="Times New Roman" w:hAnsi="Times New Roman"/>
          <w:sz w:val="24"/>
          <w:szCs w:val="24"/>
          <w:lang w:val="uk-UA"/>
        </w:rPr>
        <w:t xml:space="preserve"> </w:t>
      </w:r>
      <w:r w:rsidR="00B86B38">
        <w:rPr>
          <w:rFonts w:ascii="Times New Roman" w:hAnsi="Times New Roman"/>
          <w:sz w:val="24"/>
          <w:szCs w:val="24"/>
          <w:lang w:val="uk-UA"/>
        </w:rPr>
        <w:t>послуг 74 особам,</w:t>
      </w:r>
      <w:r w:rsidR="00126100" w:rsidRPr="00126100">
        <w:rPr>
          <w:rFonts w:ascii="Times New Roman" w:hAnsi="Times New Roman"/>
          <w:sz w:val="24"/>
          <w:szCs w:val="24"/>
          <w:lang w:val="uk-UA"/>
        </w:rPr>
        <w:t xml:space="preserve"> які складають соціальну послугу </w:t>
      </w:r>
      <w:r w:rsidR="006E48E9">
        <w:rPr>
          <w:rFonts w:ascii="Times New Roman" w:hAnsi="Times New Roman"/>
          <w:sz w:val="24"/>
          <w:szCs w:val="24"/>
          <w:lang w:val="uk-UA"/>
        </w:rPr>
        <w:t>«</w:t>
      </w:r>
      <w:r w:rsidR="00126100" w:rsidRPr="00126100">
        <w:rPr>
          <w:rFonts w:ascii="Times New Roman" w:hAnsi="Times New Roman"/>
          <w:sz w:val="24"/>
          <w:szCs w:val="24"/>
          <w:lang w:val="uk-UA"/>
        </w:rPr>
        <w:t>Догляд вдома</w:t>
      </w:r>
      <w:r w:rsidR="006E48E9">
        <w:rPr>
          <w:rFonts w:ascii="Times New Roman" w:hAnsi="Times New Roman"/>
          <w:sz w:val="24"/>
          <w:szCs w:val="24"/>
          <w:lang w:val="uk-UA"/>
        </w:rPr>
        <w:t>»</w:t>
      </w:r>
      <w:r w:rsidR="00B86B38">
        <w:rPr>
          <w:rFonts w:ascii="Times New Roman" w:hAnsi="Times New Roman"/>
          <w:sz w:val="24"/>
          <w:szCs w:val="24"/>
          <w:lang w:val="uk-UA"/>
        </w:rPr>
        <w:t xml:space="preserve"> </w:t>
      </w:r>
      <w:r w:rsidR="00126100" w:rsidRPr="00126100">
        <w:rPr>
          <w:rFonts w:ascii="Times New Roman" w:hAnsi="Times New Roman"/>
          <w:sz w:val="24"/>
          <w:szCs w:val="24"/>
          <w:lang w:val="uk-UA"/>
        </w:rPr>
        <w:t xml:space="preserve">(за рахунок отримувачів соціальних послуг)  на суму </w:t>
      </w:r>
      <w:r w:rsidR="006E48E9">
        <w:rPr>
          <w:rFonts w:ascii="Times New Roman" w:hAnsi="Times New Roman"/>
          <w:sz w:val="24"/>
          <w:szCs w:val="24"/>
          <w:lang w:val="uk-UA"/>
        </w:rPr>
        <w:t>77</w:t>
      </w:r>
      <w:r w:rsidR="00126100" w:rsidRPr="00126100">
        <w:rPr>
          <w:rFonts w:ascii="Times New Roman" w:hAnsi="Times New Roman"/>
          <w:sz w:val="24"/>
          <w:szCs w:val="24"/>
          <w:lang w:val="uk-UA"/>
        </w:rPr>
        <w:t>,</w:t>
      </w:r>
      <w:r w:rsidR="006E48E9">
        <w:rPr>
          <w:rFonts w:ascii="Times New Roman" w:hAnsi="Times New Roman"/>
          <w:sz w:val="24"/>
          <w:szCs w:val="24"/>
          <w:lang w:val="uk-UA"/>
        </w:rPr>
        <w:t xml:space="preserve">2 </w:t>
      </w:r>
      <w:r w:rsidR="00126100" w:rsidRPr="00126100">
        <w:rPr>
          <w:rFonts w:ascii="Times New Roman" w:hAnsi="Times New Roman"/>
          <w:sz w:val="24"/>
          <w:szCs w:val="24"/>
          <w:lang w:val="uk-UA"/>
        </w:rPr>
        <w:t>тис</w:t>
      </w:r>
      <w:r w:rsidR="00B86B38">
        <w:rPr>
          <w:rFonts w:ascii="Times New Roman" w:hAnsi="Times New Roman"/>
          <w:sz w:val="24"/>
          <w:szCs w:val="24"/>
          <w:lang w:val="uk-UA"/>
        </w:rPr>
        <w:t>.</w:t>
      </w:r>
      <w:r w:rsidR="00126100" w:rsidRPr="00126100">
        <w:rPr>
          <w:rFonts w:ascii="Times New Roman" w:hAnsi="Times New Roman"/>
          <w:sz w:val="24"/>
          <w:szCs w:val="24"/>
          <w:lang w:val="uk-UA"/>
        </w:rPr>
        <w:t xml:space="preserve"> грн.</w:t>
      </w:r>
      <w:r w:rsidR="00B86B38">
        <w:rPr>
          <w:rFonts w:ascii="Times New Roman" w:hAnsi="Times New Roman"/>
          <w:sz w:val="24"/>
          <w:szCs w:val="24"/>
          <w:lang w:val="uk-UA"/>
        </w:rPr>
        <w:t>.</w:t>
      </w:r>
    </w:p>
    <w:p w:rsid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Постійно ведеться контроль за якістю та повнотою надання соціальними робітниками соціальної послуги </w:t>
      </w:r>
      <w:r w:rsidR="00B86B38">
        <w:rPr>
          <w:rFonts w:ascii="Times New Roman" w:hAnsi="Times New Roman"/>
          <w:sz w:val="24"/>
          <w:szCs w:val="24"/>
          <w:lang w:val="uk-UA"/>
        </w:rPr>
        <w:t>«Д</w:t>
      </w:r>
      <w:r w:rsidRPr="00C63DBD">
        <w:rPr>
          <w:rFonts w:ascii="Times New Roman" w:hAnsi="Times New Roman"/>
          <w:sz w:val="24"/>
          <w:szCs w:val="24"/>
          <w:lang w:val="uk-UA"/>
        </w:rPr>
        <w:t>огляд вдома</w:t>
      </w:r>
      <w:r w:rsidR="00B86B38">
        <w:rPr>
          <w:rFonts w:ascii="Times New Roman" w:hAnsi="Times New Roman"/>
          <w:sz w:val="24"/>
          <w:szCs w:val="24"/>
          <w:lang w:val="uk-UA"/>
        </w:rPr>
        <w:t>» своїм</w:t>
      </w:r>
      <w:r w:rsidRPr="00C63DBD">
        <w:rPr>
          <w:rFonts w:ascii="Times New Roman" w:hAnsi="Times New Roman"/>
          <w:sz w:val="24"/>
          <w:szCs w:val="24"/>
          <w:lang w:val="uk-UA"/>
        </w:rPr>
        <w:t xml:space="preserve"> підопічним</w:t>
      </w:r>
      <w:r w:rsidR="00B86B38">
        <w:rPr>
          <w:rFonts w:ascii="Times New Roman" w:hAnsi="Times New Roman"/>
          <w:sz w:val="24"/>
          <w:szCs w:val="24"/>
          <w:lang w:val="uk-UA"/>
        </w:rPr>
        <w:t>, враховуючи особливості роботи</w:t>
      </w:r>
      <w:r w:rsidRPr="00C63DBD">
        <w:rPr>
          <w:rFonts w:ascii="Times New Roman" w:hAnsi="Times New Roman"/>
          <w:sz w:val="24"/>
          <w:szCs w:val="24"/>
          <w:lang w:val="uk-UA"/>
        </w:rPr>
        <w:t xml:space="preserve"> з окремими категоріями отримувачів </w:t>
      </w:r>
      <w:r w:rsidR="00B86B38">
        <w:rPr>
          <w:rFonts w:ascii="Times New Roman" w:hAnsi="Times New Roman"/>
          <w:sz w:val="24"/>
          <w:szCs w:val="24"/>
          <w:lang w:val="uk-UA"/>
        </w:rPr>
        <w:t>та</w:t>
      </w:r>
      <w:r w:rsidRPr="00C63DBD">
        <w:rPr>
          <w:rFonts w:ascii="Times New Roman" w:hAnsi="Times New Roman"/>
          <w:sz w:val="24"/>
          <w:szCs w:val="24"/>
          <w:lang w:val="uk-UA"/>
        </w:rPr>
        <w:t xml:space="preserve"> з метою підвищення якості обслуговування громадян похилого віку, осіб з інвалідністю, хворих.</w:t>
      </w:r>
    </w:p>
    <w:p w:rsidR="00126100" w:rsidRPr="00C8530F" w:rsidRDefault="00C8530F" w:rsidP="00EB0F0A">
      <w:pPr>
        <w:shd w:val="clear" w:color="auto" w:fill="FFFFFF" w:themeFill="background1"/>
        <w:spacing w:line="276" w:lineRule="auto"/>
        <w:ind w:firstLine="851"/>
        <w:jc w:val="both"/>
        <w:rPr>
          <w:rFonts w:ascii="Times New Roman" w:hAnsi="Times New Roman"/>
          <w:szCs w:val="24"/>
          <w:lang w:val="uk-UA"/>
        </w:rPr>
      </w:pPr>
      <w:r w:rsidRPr="00C8530F">
        <w:rPr>
          <w:rFonts w:ascii="Times New Roman" w:hAnsi="Times New Roman"/>
          <w:sz w:val="24"/>
          <w:szCs w:val="28"/>
          <w:lang w:val="uk-UA"/>
        </w:rPr>
        <w:t>У відділенні організації надання адресної натуральної та грошової допомоги працює 1 соціальний робітник. Відділення утворене для надання соціальної послуги - натуральна допомога (Ремонтні роботи, внутрішні (дрібні ремонтно - будівельні роботи в будинку, квартирі), косіння трави біля будинку, рубання дров, н</w:t>
      </w:r>
      <w:r w:rsidRPr="00C8530F">
        <w:rPr>
          <w:rFonts w:ascii="Times New Roman" w:hAnsi="Times New Roman"/>
          <w:color w:val="333333"/>
          <w:sz w:val="24"/>
          <w:szCs w:val="28"/>
          <w:lang w:val="uk-UA"/>
        </w:rPr>
        <w:t xml:space="preserve">адання </w:t>
      </w:r>
      <w:r w:rsidRPr="00C8530F">
        <w:rPr>
          <w:rFonts w:ascii="Times New Roman" w:hAnsi="Times New Roman"/>
          <w:sz w:val="24"/>
          <w:szCs w:val="28"/>
          <w:lang w:val="uk-UA"/>
        </w:rPr>
        <w:t xml:space="preserve">допомоги у сільській місцевості з проведення сільськогосподарських робіт в обробці присадибної ділянки та інше.). Таку послугу отримали 129 осіб (з них 69 осіб, які обслуговуються виключно відділенням організації надання адресної натуральної та грошової допомоги та 60 осіб, які обслуговуються відділенням соціальної допомоги вдома), яким </w:t>
      </w:r>
      <w:r w:rsidR="005C16F8">
        <w:rPr>
          <w:rFonts w:ascii="Times New Roman" w:hAnsi="Times New Roman"/>
          <w:sz w:val="24"/>
          <w:szCs w:val="28"/>
          <w:lang w:val="uk-UA"/>
        </w:rPr>
        <w:t>проведено</w:t>
      </w:r>
      <w:r w:rsidRPr="00C8530F">
        <w:rPr>
          <w:rFonts w:ascii="Times New Roman" w:hAnsi="Times New Roman"/>
          <w:sz w:val="24"/>
          <w:szCs w:val="28"/>
          <w:lang w:val="uk-UA"/>
        </w:rPr>
        <w:t xml:space="preserve"> 223 заходи.</w:t>
      </w:r>
    </w:p>
    <w:p w:rsidR="00126100" w:rsidRDefault="00126100"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пункті прокату технічних та інших засобів реабілітації на платних умовах в тимчасове користування згідно договору</w:t>
      </w:r>
      <w:r w:rsidR="005C16F8">
        <w:rPr>
          <w:rFonts w:ascii="Times New Roman" w:hAnsi="Times New Roman"/>
          <w:sz w:val="24"/>
          <w:szCs w:val="24"/>
          <w:lang w:val="uk-UA"/>
        </w:rPr>
        <w:t>,</w:t>
      </w:r>
      <w:r w:rsidRPr="008209BF">
        <w:rPr>
          <w:rFonts w:ascii="Times New Roman" w:hAnsi="Times New Roman"/>
          <w:sz w:val="24"/>
          <w:szCs w:val="24"/>
          <w:lang w:val="uk-UA"/>
        </w:rPr>
        <w:t xml:space="preserve"> засоби реабілітації (інвалідні візки, стільці туалетні,  ходуни – ролатори, милиці) отримали 34 ос</w:t>
      </w:r>
      <w:r w:rsidR="005C16F8">
        <w:rPr>
          <w:rFonts w:ascii="Times New Roman" w:hAnsi="Times New Roman"/>
          <w:sz w:val="24"/>
          <w:szCs w:val="24"/>
          <w:lang w:val="uk-UA"/>
        </w:rPr>
        <w:t>оби</w:t>
      </w:r>
      <w:r w:rsidRPr="008209BF">
        <w:rPr>
          <w:rFonts w:ascii="Times New Roman" w:hAnsi="Times New Roman"/>
          <w:sz w:val="24"/>
          <w:szCs w:val="24"/>
          <w:lang w:val="uk-UA"/>
        </w:rPr>
        <w:t xml:space="preserve"> на суму 6,6 тис</w:t>
      </w:r>
      <w:r w:rsidR="005C16F8">
        <w:rPr>
          <w:rFonts w:ascii="Times New Roman" w:hAnsi="Times New Roman"/>
          <w:sz w:val="24"/>
          <w:szCs w:val="24"/>
          <w:lang w:val="uk-UA"/>
        </w:rPr>
        <w:t>.</w:t>
      </w:r>
      <w:r w:rsidRPr="008209BF">
        <w:rPr>
          <w:rFonts w:ascii="Times New Roman" w:hAnsi="Times New Roman"/>
          <w:sz w:val="24"/>
          <w:szCs w:val="24"/>
          <w:lang w:val="uk-UA"/>
        </w:rPr>
        <w:t xml:space="preserve"> грн.</w:t>
      </w:r>
      <w:r w:rsidR="005C16F8">
        <w:rPr>
          <w:rFonts w:ascii="Times New Roman" w:hAnsi="Times New Roman"/>
          <w:sz w:val="24"/>
          <w:szCs w:val="24"/>
          <w:lang w:val="uk-UA"/>
        </w:rPr>
        <w:t>.</w:t>
      </w:r>
    </w:p>
    <w:p w:rsidR="00C8530F" w:rsidRP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З метою поліпшення соціального обслуговування населення </w:t>
      </w:r>
      <w:r w:rsidR="005C16F8">
        <w:rPr>
          <w:rFonts w:ascii="Times New Roman" w:hAnsi="Times New Roman"/>
          <w:sz w:val="24"/>
          <w:szCs w:val="28"/>
          <w:lang w:val="uk-UA"/>
        </w:rPr>
        <w:t>територіальної громади</w:t>
      </w:r>
      <w:r w:rsidRPr="00C8530F">
        <w:rPr>
          <w:rFonts w:ascii="Times New Roman" w:hAnsi="Times New Roman"/>
          <w:sz w:val="24"/>
          <w:szCs w:val="28"/>
          <w:lang w:val="uk-UA"/>
        </w:rPr>
        <w:t xml:space="preserve"> на базі КУ «ЦНСП»  створено  пункт прокату технічних та інших засобів реабілітації.</w:t>
      </w:r>
    </w:p>
    <w:p w:rsid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У пункті надаються  на платних умовах в тимчасове користування згідно договору: інвалідні візки, </w:t>
      </w:r>
      <w:r>
        <w:rPr>
          <w:rFonts w:ascii="Times New Roman" w:hAnsi="Times New Roman"/>
          <w:sz w:val="24"/>
          <w:szCs w:val="28"/>
          <w:lang w:val="uk-UA"/>
        </w:rPr>
        <w:t>манежі</w:t>
      </w:r>
      <w:r w:rsidRPr="00C8530F">
        <w:rPr>
          <w:rFonts w:ascii="Times New Roman" w:hAnsi="Times New Roman"/>
          <w:sz w:val="24"/>
          <w:szCs w:val="28"/>
          <w:lang w:val="uk-UA"/>
        </w:rPr>
        <w:t xml:space="preserve">, стільці туалетні,  ходуни – ролатори, милиці та палиці особам, які за </w:t>
      </w:r>
      <w:r w:rsidRPr="00C8530F">
        <w:rPr>
          <w:rFonts w:ascii="Times New Roman" w:hAnsi="Times New Roman"/>
          <w:sz w:val="24"/>
          <w:szCs w:val="28"/>
          <w:lang w:val="uk-UA"/>
        </w:rPr>
        <w:lastRenderedPageBreak/>
        <w:t xml:space="preserve">станом здоров’я у щоденному побуті потребують певних технічних та інших засобів реабілітації. Загальна чисельність отримувачів складає – 22 особи, на суму – 4,8 тис.грн.  </w:t>
      </w:r>
    </w:p>
    <w:p w:rsidR="00C8530F" w:rsidRPr="00C8530F" w:rsidRDefault="00FC0CD9" w:rsidP="005C16F8">
      <w:pPr>
        <w:spacing w:after="0" w:line="276" w:lineRule="auto"/>
        <w:ind w:firstLine="540"/>
        <w:jc w:val="both"/>
        <w:rPr>
          <w:rFonts w:ascii="Times New Roman" w:hAnsi="Times New Roman"/>
          <w:sz w:val="24"/>
          <w:szCs w:val="28"/>
          <w:lang w:val="uk-UA"/>
        </w:rPr>
      </w:pPr>
      <w:r>
        <w:rPr>
          <w:rFonts w:ascii="Times New Roman" w:hAnsi="Times New Roman"/>
          <w:sz w:val="24"/>
          <w:szCs w:val="28"/>
          <w:lang w:val="uk-UA"/>
        </w:rPr>
        <w:t xml:space="preserve">     </w:t>
      </w:r>
      <w:r w:rsidR="00C8530F" w:rsidRPr="00C8530F">
        <w:rPr>
          <w:rFonts w:ascii="Times New Roman" w:hAnsi="Times New Roman"/>
          <w:sz w:val="24"/>
          <w:szCs w:val="28"/>
          <w:lang w:val="uk-UA"/>
        </w:rPr>
        <w:t xml:space="preserve">Станом на </w:t>
      </w:r>
      <w:r w:rsidR="00C8530F">
        <w:rPr>
          <w:rFonts w:ascii="Times New Roman" w:hAnsi="Times New Roman"/>
          <w:sz w:val="24"/>
          <w:szCs w:val="28"/>
          <w:lang w:val="uk-UA"/>
        </w:rPr>
        <w:t>01</w:t>
      </w:r>
      <w:r w:rsidR="00C8530F" w:rsidRPr="00C8530F">
        <w:rPr>
          <w:rFonts w:ascii="Times New Roman" w:hAnsi="Times New Roman"/>
          <w:sz w:val="24"/>
          <w:szCs w:val="28"/>
          <w:lang w:val="uk-UA"/>
        </w:rPr>
        <w:t>.1</w:t>
      </w:r>
      <w:r w:rsidR="00C8530F">
        <w:rPr>
          <w:rFonts w:ascii="Times New Roman" w:hAnsi="Times New Roman"/>
          <w:sz w:val="24"/>
          <w:szCs w:val="28"/>
          <w:lang w:val="uk-UA"/>
        </w:rPr>
        <w:t>2</w:t>
      </w:r>
      <w:r w:rsidR="00C8530F" w:rsidRPr="00C8530F">
        <w:rPr>
          <w:rFonts w:ascii="Times New Roman" w:hAnsi="Times New Roman"/>
          <w:sz w:val="24"/>
          <w:szCs w:val="28"/>
          <w:lang w:val="uk-UA"/>
        </w:rPr>
        <w:t>.2022</w:t>
      </w:r>
      <w:r w:rsidR="00C8530F">
        <w:rPr>
          <w:rFonts w:ascii="Times New Roman" w:hAnsi="Times New Roman"/>
          <w:sz w:val="24"/>
          <w:szCs w:val="28"/>
          <w:lang w:val="uk-UA"/>
        </w:rPr>
        <w:t xml:space="preserve"> </w:t>
      </w:r>
      <w:r w:rsidR="00C8530F" w:rsidRPr="00C8530F">
        <w:rPr>
          <w:rFonts w:ascii="Times New Roman" w:hAnsi="Times New Roman"/>
          <w:sz w:val="24"/>
          <w:szCs w:val="28"/>
          <w:lang w:val="uk-UA"/>
        </w:rPr>
        <w:t>р</w:t>
      </w:r>
      <w:r w:rsidR="00C8530F">
        <w:rPr>
          <w:rFonts w:ascii="Times New Roman" w:hAnsi="Times New Roman"/>
          <w:sz w:val="24"/>
          <w:szCs w:val="28"/>
          <w:lang w:val="uk-UA"/>
        </w:rPr>
        <w:t>оку</w:t>
      </w:r>
      <w:r w:rsidR="00C8530F" w:rsidRPr="00C8530F">
        <w:rPr>
          <w:rFonts w:ascii="Times New Roman" w:hAnsi="Times New Roman"/>
          <w:sz w:val="24"/>
          <w:szCs w:val="28"/>
          <w:lang w:val="uk-UA"/>
        </w:rPr>
        <w:t xml:space="preserve">  було виявлено 450 осіб, які потребують надання соціальних послуг.</w:t>
      </w:r>
    </w:p>
    <w:p w:rsidR="008209BF" w:rsidRP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 xml:space="preserve">2 </w:t>
      </w:r>
      <w:r w:rsidRPr="008209BF">
        <w:rPr>
          <w:rFonts w:ascii="Times New Roman" w:hAnsi="Times New Roman"/>
          <w:sz w:val="24"/>
          <w:szCs w:val="24"/>
          <w:lang w:val="uk-UA"/>
        </w:rPr>
        <w:t>р</w:t>
      </w:r>
      <w:r w:rsidR="00C8530F">
        <w:rPr>
          <w:rFonts w:ascii="Times New Roman" w:hAnsi="Times New Roman"/>
          <w:sz w:val="24"/>
          <w:szCs w:val="24"/>
          <w:lang w:val="uk-UA"/>
        </w:rPr>
        <w:t>оку</w:t>
      </w:r>
      <w:r w:rsidRPr="008209BF">
        <w:rPr>
          <w:rFonts w:ascii="Times New Roman" w:hAnsi="Times New Roman"/>
          <w:sz w:val="24"/>
          <w:szCs w:val="24"/>
          <w:lang w:val="uk-UA"/>
        </w:rPr>
        <w:t xml:space="preserve"> відділ сім’ї, дітей та молоді спільно із суб’єктами соціальної роботи здійснив оцінку потреб в </w:t>
      </w:r>
      <w:r w:rsidR="00C8530F">
        <w:rPr>
          <w:rFonts w:ascii="Times New Roman" w:hAnsi="Times New Roman"/>
          <w:sz w:val="24"/>
          <w:szCs w:val="24"/>
          <w:lang w:val="uk-UA"/>
        </w:rPr>
        <w:t>75</w:t>
      </w:r>
      <w:r w:rsidRPr="008209BF">
        <w:rPr>
          <w:rFonts w:ascii="Times New Roman" w:hAnsi="Times New Roman"/>
          <w:sz w:val="24"/>
          <w:szCs w:val="24"/>
          <w:lang w:val="uk-UA"/>
        </w:rPr>
        <w:t xml:space="preserve"> сім’ях (в них </w:t>
      </w:r>
      <w:r w:rsidR="00C8530F">
        <w:rPr>
          <w:rFonts w:ascii="Times New Roman" w:hAnsi="Times New Roman"/>
          <w:sz w:val="24"/>
          <w:szCs w:val="24"/>
          <w:lang w:val="uk-UA"/>
        </w:rPr>
        <w:t>157</w:t>
      </w:r>
      <w:r w:rsidRPr="008209BF">
        <w:rPr>
          <w:rFonts w:ascii="Times New Roman" w:hAnsi="Times New Roman"/>
          <w:sz w:val="24"/>
          <w:szCs w:val="24"/>
          <w:lang w:val="uk-UA"/>
        </w:rPr>
        <w:t xml:space="preserve"> дітей). </w:t>
      </w:r>
      <w:r w:rsidR="00C8530F">
        <w:rPr>
          <w:rFonts w:ascii="Times New Roman" w:hAnsi="Times New Roman"/>
          <w:sz w:val="24"/>
          <w:szCs w:val="24"/>
          <w:lang w:val="uk-UA"/>
        </w:rPr>
        <w:t>Послугу «консультування» (разове) отримали 75 сімей</w:t>
      </w:r>
      <w:r w:rsidRPr="008209BF">
        <w:rPr>
          <w:rFonts w:ascii="Times New Roman" w:hAnsi="Times New Roman"/>
          <w:sz w:val="24"/>
          <w:szCs w:val="24"/>
          <w:lang w:val="uk-UA"/>
        </w:rPr>
        <w:t>.</w:t>
      </w:r>
    </w:p>
    <w:p w:rsid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2</w:t>
      </w:r>
      <w:r w:rsidRPr="008209BF">
        <w:rPr>
          <w:rFonts w:ascii="Times New Roman" w:hAnsi="Times New Roman"/>
          <w:sz w:val="24"/>
          <w:szCs w:val="24"/>
          <w:lang w:val="uk-UA"/>
        </w:rPr>
        <w:t xml:space="preserve"> року:</w:t>
      </w:r>
    </w:p>
    <w:p w:rsidR="00C8530F" w:rsidRPr="003D134D" w:rsidRDefault="00C8530F"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4"/>
          <w:lang w:val="uk-UA"/>
        </w:rPr>
        <w:t xml:space="preserve">Послугу «соціальний супровід сімей, які перебувають в складних життєвих обставинах» отримує </w:t>
      </w:r>
      <w:r w:rsidR="003D134D">
        <w:rPr>
          <w:rFonts w:ascii="Times New Roman" w:hAnsi="Times New Roman"/>
          <w:sz w:val="24"/>
          <w:szCs w:val="24"/>
          <w:lang w:val="uk-UA"/>
        </w:rPr>
        <w:t xml:space="preserve">4 сім’ї (в них 9 дітей), </w:t>
      </w:r>
      <w:r w:rsidR="003D134D" w:rsidRPr="003D134D">
        <w:rPr>
          <w:rFonts w:ascii="Times New Roman" w:hAnsi="Times New Roman"/>
          <w:sz w:val="24"/>
          <w:szCs w:val="28"/>
          <w:lang w:val="uk-UA"/>
        </w:rPr>
        <w:t>в ході здійснення соціального супроводу сім’ям надано 3 послуги (консультування, соціальна профіла</w:t>
      </w:r>
      <w:r w:rsidR="003D134D">
        <w:rPr>
          <w:rFonts w:ascii="Times New Roman" w:hAnsi="Times New Roman"/>
          <w:sz w:val="24"/>
          <w:szCs w:val="28"/>
          <w:lang w:val="uk-UA"/>
        </w:rPr>
        <w:t>ктика, представництво інтересів</w:t>
      </w:r>
      <w:r w:rsidR="005C16F8">
        <w:rPr>
          <w:rFonts w:ascii="Times New Roman" w:hAnsi="Times New Roman"/>
          <w:sz w:val="24"/>
          <w:szCs w:val="28"/>
          <w:lang w:val="uk-UA"/>
        </w:rPr>
        <w:t>)</w:t>
      </w:r>
      <w:r w:rsidR="003D134D">
        <w:rPr>
          <w:rFonts w:ascii="Times New Roman" w:hAnsi="Times New Roman"/>
          <w:sz w:val="24"/>
          <w:szCs w:val="28"/>
          <w:lang w:val="uk-UA"/>
        </w:rPr>
        <w:t>;</w:t>
      </w:r>
    </w:p>
    <w:p w:rsidR="003D134D" w:rsidRPr="003D134D"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отримує 2 сім’ї (6 дітей);</w:t>
      </w:r>
    </w:p>
    <w:p w:rsidR="003D134D" w:rsidRPr="008209BF"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«представництво інтересів» отримала 1 сім’я (1 дитина).</w:t>
      </w:r>
    </w:p>
    <w:p w:rsidR="0023138D" w:rsidRPr="00FC0CD9" w:rsidRDefault="0023138D" w:rsidP="005C16F8">
      <w:pPr>
        <w:spacing w:after="0" w:line="276" w:lineRule="auto"/>
        <w:ind w:right="-28" w:firstLine="708"/>
        <w:jc w:val="both"/>
        <w:rPr>
          <w:rFonts w:ascii="Times New Roman" w:hAnsi="Times New Roman"/>
          <w:sz w:val="24"/>
          <w:szCs w:val="28"/>
          <w:lang w:val="uk-UA"/>
        </w:rPr>
      </w:pPr>
      <w:r w:rsidRPr="00FC0CD9">
        <w:rPr>
          <w:rFonts w:ascii="Times New Roman" w:hAnsi="Times New Roman"/>
          <w:sz w:val="24"/>
          <w:szCs w:val="28"/>
          <w:lang w:val="uk-UA"/>
        </w:rPr>
        <w:t>В Зачепилівській територіальній громаді функціонує:</w:t>
      </w:r>
    </w:p>
    <w:p w:rsidR="0023138D" w:rsidRPr="00FC0CD9" w:rsidRDefault="0023138D" w:rsidP="005C16F8">
      <w:pPr>
        <w:numPr>
          <w:ilvl w:val="0"/>
          <w:numId w:val="23"/>
        </w:numPr>
        <w:spacing w:after="0" w:line="276" w:lineRule="auto"/>
        <w:ind w:left="0" w:right="-28" w:firstLine="851"/>
        <w:jc w:val="both"/>
        <w:rPr>
          <w:rFonts w:ascii="Times New Roman" w:hAnsi="Times New Roman"/>
          <w:sz w:val="24"/>
          <w:szCs w:val="28"/>
          <w:lang w:val="uk-UA"/>
        </w:rPr>
      </w:pPr>
      <w:r w:rsidRPr="00FC0CD9">
        <w:rPr>
          <w:rFonts w:ascii="Times New Roman" w:hAnsi="Times New Roman"/>
          <w:sz w:val="24"/>
          <w:szCs w:val="28"/>
          <w:lang w:val="uk-UA"/>
        </w:rPr>
        <w:t>3 прийомних сім’ї, в яких виховується 4 д</w:t>
      </w:r>
      <w:r w:rsidR="005C16F8" w:rsidRPr="00FC0CD9">
        <w:rPr>
          <w:rFonts w:ascii="Times New Roman" w:hAnsi="Times New Roman"/>
          <w:sz w:val="24"/>
          <w:szCs w:val="28"/>
          <w:lang w:val="uk-UA"/>
        </w:rPr>
        <w:t>итини,</w:t>
      </w:r>
      <w:r w:rsidRPr="00FC0CD9">
        <w:rPr>
          <w:rFonts w:ascii="Times New Roman" w:hAnsi="Times New Roman"/>
          <w:sz w:val="24"/>
          <w:szCs w:val="28"/>
          <w:lang w:val="uk-UA"/>
        </w:rPr>
        <w:t xml:space="preserve"> з числа дітей позбавлених батьківського піклування, 1 дитина-сирота та 2 особи</w:t>
      </w:r>
      <w:r w:rsidR="00FC0CD9" w:rsidRPr="00FC0CD9">
        <w:rPr>
          <w:rFonts w:ascii="Times New Roman" w:hAnsi="Times New Roman"/>
          <w:sz w:val="24"/>
          <w:szCs w:val="28"/>
          <w:lang w:val="uk-UA"/>
        </w:rPr>
        <w:t xml:space="preserve"> з їх числа;</w:t>
      </w:r>
      <w:r w:rsidRPr="00FC0CD9">
        <w:rPr>
          <w:rFonts w:ascii="Times New Roman" w:hAnsi="Times New Roman"/>
          <w:sz w:val="24"/>
          <w:szCs w:val="28"/>
          <w:lang w:val="uk-UA"/>
        </w:rPr>
        <w:t xml:space="preserve"> </w:t>
      </w:r>
    </w:p>
    <w:p w:rsidR="0023138D" w:rsidRPr="0023138D" w:rsidRDefault="0023138D" w:rsidP="005C16F8">
      <w:pPr>
        <w:numPr>
          <w:ilvl w:val="0"/>
          <w:numId w:val="23"/>
        </w:numPr>
        <w:shd w:val="clear" w:color="auto" w:fill="FFFFFF"/>
        <w:spacing w:after="0" w:line="276" w:lineRule="auto"/>
        <w:ind w:left="0" w:right="-29" w:firstLine="993"/>
        <w:jc w:val="both"/>
        <w:rPr>
          <w:sz w:val="24"/>
          <w:szCs w:val="28"/>
          <w:lang w:val="uk-UA"/>
        </w:rPr>
      </w:pPr>
      <w:r w:rsidRPr="00FC0CD9">
        <w:rPr>
          <w:rFonts w:ascii="Times New Roman" w:hAnsi="Times New Roman"/>
          <w:sz w:val="24"/>
          <w:szCs w:val="28"/>
          <w:lang w:val="uk-UA"/>
        </w:rPr>
        <w:t>1 дитячий будинок сімейного типу, в якому виховується 5 дітей.</w:t>
      </w:r>
    </w:p>
    <w:p w:rsidR="0023138D" w:rsidRDefault="0023138D" w:rsidP="005C16F8">
      <w:pPr>
        <w:shd w:val="clear" w:color="auto" w:fill="FFFFFF"/>
        <w:spacing w:after="0" w:line="276" w:lineRule="auto"/>
        <w:ind w:right="-29" w:firstLine="993"/>
        <w:jc w:val="both"/>
        <w:rPr>
          <w:rFonts w:ascii="Times New Roman" w:hAnsi="Times New Roman"/>
          <w:sz w:val="28"/>
          <w:szCs w:val="28"/>
          <w:lang w:val="uk-UA"/>
        </w:rPr>
      </w:pPr>
      <w:r w:rsidRPr="00930E23">
        <w:rPr>
          <w:rFonts w:ascii="Times New Roman" w:hAnsi="Times New Roman"/>
          <w:sz w:val="28"/>
          <w:szCs w:val="28"/>
          <w:lang w:val="uk-UA"/>
        </w:rPr>
        <w:t xml:space="preserve"> </w:t>
      </w:r>
    </w:p>
    <w:p w:rsidR="008209BF" w:rsidRPr="008209BF" w:rsidRDefault="0023138D" w:rsidP="005C16F8">
      <w:pPr>
        <w:shd w:val="clear" w:color="auto" w:fill="FFFFFF" w:themeFill="background1"/>
        <w:spacing w:line="276" w:lineRule="auto"/>
        <w:ind w:firstLine="851"/>
        <w:jc w:val="both"/>
        <w:rPr>
          <w:rFonts w:ascii="Times New Roman" w:hAnsi="Times New Roman"/>
          <w:sz w:val="24"/>
          <w:szCs w:val="24"/>
          <w:lang w:val="uk-UA"/>
        </w:rPr>
      </w:pPr>
      <w:r w:rsidRPr="0023138D">
        <w:rPr>
          <w:rFonts w:ascii="Times New Roman" w:hAnsi="Times New Roman"/>
          <w:sz w:val="24"/>
          <w:szCs w:val="28"/>
          <w:lang w:val="uk-UA"/>
        </w:rPr>
        <w:t>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2022 року надано соціальні послуги «консультування» та «представництво інтересів».</w:t>
      </w:r>
      <w:r w:rsidR="008209BF" w:rsidRPr="0023138D">
        <w:rPr>
          <w:rFonts w:ascii="Times New Roman" w:hAnsi="Times New Roman"/>
          <w:szCs w:val="24"/>
          <w:lang w:val="uk-UA"/>
        </w:rPr>
        <w:t xml:space="preserve"> </w:t>
      </w:r>
      <w:r w:rsidR="008209BF" w:rsidRPr="008209BF">
        <w:rPr>
          <w:rFonts w:ascii="Times New Roman" w:hAnsi="Times New Roman"/>
          <w:sz w:val="24"/>
          <w:szCs w:val="24"/>
          <w:lang w:val="uk-UA"/>
        </w:rPr>
        <w:t xml:space="preserve"> </w:t>
      </w:r>
    </w:p>
    <w:p w:rsidR="0053401E" w:rsidRPr="00BB18ED" w:rsidRDefault="00FC7697"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На соціальний захист у 202</w:t>
      </w:r>
      <w:r w:rsidR="00237C01">
        <w:rPr>
          <w:rFonts w:ascii="Times New Roman" w:hAnsi="Times New Roman"/>
          <w:sz w:val="24"/>
          <w:szCs w:val="24"/>
          <w:lang w:val="uk-UA"/>
        </w:rPr>
        <w:t>2</w:t>
      </w:r>
      <w:r w:rsidRPr="008D45F8">
        <w:rPr>
          <w:rFonts w:ascii="Times New Roman" w:hAnsi="Times New Roman"/>
          <w:sz w:val="24"/>
          <w:szCs w:val="24"/>
          <w:lang w:val="uk-UA"/>
        </w:rPr>
        <w:t xml:space="preserve"> році із місцевого бюджету виділено кошти в сумі </w:t>
      </w:r>
      <w:r w:rsidRPr="00FC7697">
        <w:rPr>
          <w:rFonts w:ascii="Times New Roman" w:hAnsi="Times New Roman"/>
          <w:sz w:val="24"/>
          <w:szCs w:val="24"/>
          <w:lang w:val="uk-UA"/>
        </w:rPr>
        <w:t>6</w:t>
      </w:r>
      <w:r w:rsidR="00237C01">
        <w:rPr>
          <w:rFonts w:ascii="Times New Roman" w:hAnsi="Times New Roman"/>
          <w:sz w:val="24"/>
          <w:szCs w:val="24"/>
          <w:lang w:val="uk-UA"/>
        </w:rPr>
        <w:t>828</w:t>
      </w:r>
      <w:r w:rsidRPr="00FC7697">
        <w:rPr>
          <w:rFonts w:ascii="Times New Roman" w:hAnsi="Times New Roman"/>
          <w:sz w:val="24"/>
          <w:szCs w:val="24"/>
          <w:lang w:val="uk-UA"/>
        </w:rPr>
        <w:t>,3</w:t>
      </w:r>
      <w:r w:rsidR="00237C01">
        <w:rPr>
          <w:rFonts w:ascii="Times New Roman" w:hAnsi="Times New Roman"/>
          <w:sz w:val="24"/>
          <w:szCs w:val="24"/>
          <w:lang w:val="uk-UA"/>
        </w:rPr>
        <w:t>38</w:t>
      </w:r>
      <w:r w:rsidRPr="008D45F8">
        <w:rPr>
          <w:rFonts w:ascii="Times New Roman" w:hAnsi="Times New Roman"/>
          <w:sz w:val="24"/>
          <w:szCs w:val="24"/>
          <w:lang w:val="uk-UA"/>
        </w:rPr>
        <w:t xml:space="preserve"> 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r w:rsidRPr="008D45F8">
        <w:rPr>
          <w:rFonts w:ascii="Times New Roman" w:hAnsi="Times New Roman"/>
          <w:sz w:val="24"/>
          <w:szCs w:val="24"/>
          <w:lang w:val="uk-UA"/>
        </w:rPr>
        <w:t xml:space="preserve">, в тому числі на компенсаційні виплати за проїзд пільгових категорій населення склали </w:t>
      </w:r>
      <w:r>
        <w:rPr>
          <w:rFonts w:ascii="Times New Roman" w:hAnsi="Times New Roman"/>
          <w:sz w:val="24"/>
          <w:szCs w:val="24"/>
          <w:lang w:val="uk-UA"/>
        </w:rPr>
        <w:t xml:space="preserve"> </w:t>
      </w:r>
      <w:r w:rsidR="00237C01">
        <w:rPr>
          <w:rFonts w:ascii="Times New Roman" w:hAnsi="Times New Roman"/>
          <w:sz w:val="24"/>
          <w:szCs w:val="24"/>
          <w:lang w:val="uk-UA"/>
        </w:rPr>
        <w:t>520</w:t>
      </w:r>
      <w:r w:rsidRPr="00FC7697">
        <w:rPr>
          <w:rFonts w:ascii="Times New Roman" w:hAnsi="Times New Roman"/>
          <w:sz w:val="24"/>
          <w:szCs w:val="24"/>
          <w:lang w:val="uk-UA"/>
        </w:rPr>
        <w:t xml:space="preserve">,0 </w:t>
      </w:r>
      <w:r w:rsidRPr="008D45F8">
        <w:rPr>
          <w:rFonts w:ascii="Times New Roman" w:hAnsi="Times New Roman"/>
          <w:sz w:val="24"/>
          <w:szCs w:val="24"/>
          <w:lang w:val="uk-UA"/>
        </w:rPr>
        <w:t>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p>
    <w:p w:rsidR="00154ACF" w:rsidRDefault="00154ACF" w:rsidP="00EB0F0A">
      <w:pPr>
        <w:shd w:val="clear" w:color="auto" w:fill="FFFFFF" w:themeFill="background1"/>
        <w:ind w:firstLine="851"/>
        <w:jc w:val="both"/>
        <w:rPr>
          <w:rFonts w:ascii="Times New Roman" w:hAnsi="Times New Roman"/>
          <w:sz w:val="24"/>
          <w:szCs w:val="24"/>
          <w:lang w:val="uk-UA"/>
        </w:rPr>
      </w:pPr>
    </w:p>
    <w:p w:rsidR="00E172C6" w:rsidRPr="00F911EB" w:rsidRDefault="00E172C6" w:rsidP="00E172C6">
      <w:pPr>
        <w:shd w:val="clear" w:color="auto" w:fill="FFFFFF"/>
        <w:ind w:firstLine="851"/>
        <w:rPr>
          <w:rFonts w:ascii="Times New Roman" w:hAnsi="Times New Roman"/>
          <w:b/>
          <w:sz w:val="24"/>
          <w:szCs w:val="24"/>
          <w:lang w:val="uk-UA"/>
        </w:rPr>
      </w:pPr>
      <w:r w:rsidRPr="00F911EB">
        <w:rPr>
          <w:rFonts w:ascii="Times New Roman" w:hAnsi="Times New Roman"/>
          <w:b/>
          <w:sz w:val="24"/>
          <w:szCs w:val="24"/>
          <w:lang w:val="uk-UA"/>
        </w:rPr>
        <w:t>1.4. Фінансово-бюджетна ситуація громади</w:t>
      </w:r>
    </w:p>
    <w:p w:rsidR="00E172C6" w:rsidRPr="00F911EB" w:rsidRDefault="00E172C6" w:rsidP="00B56266">
      <w:pPr>
        <w:shd w:val="clear" w:color="auto" w:fill="FFFFFF"/>
        <w:spacing w:line="276" w:lineRule="auto"/>
        <w:ind w:firstLine="851"/>
        <w:jc w:val="both"/>
        <w:rPr>
          <w:rFonts w:ascii="Times New Roman" w:hAnsi="Times New Roman"/>
          <w:sz w:val="24"/>
          <w:szCs w:val="24"/>
        </w:rPr>
      </w:pPr>
      <w:r w:rsidRPr="00F911EB">
        <w:rPr>
          <w:rFonts w:ascii="Times New Roman" w:hAnsi="Times New Roman"/>
          <w:sz w:val="24"/>
          <w:szCs w:val="24"/>
        </w:rPr>
        <w:t xml:space="preserve">Зачепилівська </w:t>
      </w:r>
      <w:r w:rsidR="00FC0CD9">
        <w:rPr>
          <w:rFonts w:ascii="Times New Roman" w:hAnsi="Times New Roman"/>
          <w:sz w:val="24"/>
          <w:szCs w:val="24"/>
          <w:lang w:val="uk-UA"/>
        </w:rPr>
        <w:t>селищна</w:t>
      </w:r>
      <w:r w:rsidR="00B56266">
        <w:rPr>
          <w:rFonts w:ascii="Times New Roman" w:hAnsi="Times New Roman"/>
          <w:sz w:val="24"/>
          <w:szCs w:val="24"/>
          <w:lang w:val="uk-UA"/>
        </w:rPr>
        <w:t xml:space="preserve"> </w:t>
      </w:r>
      <w:r w:rsidRPr="00F911EB">
        <w:rPr>
          <w:rFonts w:ascii="Times New Roman" w:hAnsi="Times New Roman"/>
          <w:sz w:val="24"/>
          <w:szCs w:val="24"/>
        </w:rPr>
        <w:t xml:space="preserve">територіальна громада </w:t>
      </w:r>
      <w:r w:rsidR="00B56266">
        <w:rPr>
          <w:rFonts w:ascii="Times New Roman" w:hAnsi="Times New Roman"/>
          <w:sz w:val="24"/>
          <w:szCs w:val="24"/>
          <w:lang w:val="uk-UA"/>
        </w:rPr>
        <w:t>утворилася</w:t>
      </w:r>
      <w:r w:rsidRPr="00F911EB">
        <w:rPr>
          <w:rFonts w:ascii="Times New Roman" w:hAnsi="Times New Roman"/>
          <w:sz w:val="24"/>
          <w:szCs w:val="24"/>
        </w:rPr>
        <w:t xml:space="preserve"> у травні 2017 року, </w:t>
      </w:r>
      <w:r w:rsidRPr="00F911EB">
        <w:rPr>
          <w:rFonts w:ascii="Times New Roman" w:hAnsi="Times New Roman"/>
          <w:sz w:val="24"/>
          <w:szCs w:val="24"/>
          <w:lang w:val="uk-UA"/>
        </w:rPr>
        <w:t>та</w:t>
      </w:r>
      <w:r w:rsidRPr="00F911EB">
        <w:rPr>
          <w:rFonts w:ascii="Times New Roman" w:hAnsi="Times New Roman"/>
          <w:sz w:val="24"/>
          <w:szCs w:val="24"/>
        </w:rPr>
        <w:t xml:space="preserve"> на прямі відносини з державою перейшла з 01 січня 2018 року. </w:t>
      </w:r>
    </w:p>
    <w:p w:rsidR="00E172C6" w:rsidRPr="00F911EB" w:rsidRDefault="00E172C6" w:rsidP="00377F57">
      <w:pPr>
        <w:shd w:val="clear" w:color="auto" w:fill="FFFFFF"/>
        <w:spacing w:line="276" w:lineRule="auto"/>
        <w:ind w:firstLine="708"/>
        <w:contextualSpacing/>
        <w:jc w:val="both"/>
        <w:rPr>
          <w:rFonts w:ascii="Times New Roman" w:hAnsi="Times New Roman"/>
          <w:sz w:val="24"/>
          <w:szCs w:val="24"/>
          <w:lang w:val="uk-UA"/>
        </w:rPr>
      </w:pPr>
      <w:r w:rsidRPr="00F911EB">
        <w:rPr>
          <w:rFonts w:ascii="Times New Roman" w:hAnsi="Times New Roman"/>
          <w:sz w:val="24"/>
          <w:szCs w:val="24"/>
          <w:lang w:val="uk-UA"/>
        </w:rPr>
        <w:t>Б</w:t>
      </w:r>
      <w:r w:rsidRPr="00F911EB">
        <w:rPr>
          <w:rFonts w:ascii="Times New Roman" w:hAnsi="Times New Roman"/>
          <w:sz w:val="24"/>
          <w:szCs w:val="24"/>
        </w:rPr>
        <w:t>юджет громади в 202</w:t>
      </w:r>
      <w:r w:rsidRPr="00F911EB">
        <w:rPr>
          <w:rFonts w:ascii="Times New Roman" w:hAnsi="Times New Roman"/>
          <w:sz w:val="24"/>
          <w:szCs w:val="24"/>
          <w:lang w:val="uk-UA"/>
        </w:rPr>
        <w:t>2</w:t>
      </w:r>
      <w:r w:rsidRPr="00F911EB">
        <w:rPr>
          <w:rFonts w:ascii="Times New Roman" w:hAnsi="Times New Roman"/>
          <w:sz w:val="24"/>
          <w:szCs w:val="24"/>
        </w:rPr>
        <w:t xml:space="preserve"> році </w:t>
      </w:r>
      <w:r w:rsidRPr="00F911EB">
        <w:rPr>
          <w:rFonts w:ascii="Times New Roman" w:hAnsi="Times New Roman"/>
          <w:sz w:val="24"/>
          <w:szCs w:val="24"/>
          <w:lang w:val="uk-UA"/>
        </w:rPr>
        <w:t xml:space="preserve">затверджено в обсязі </w:t>
      </w:r>
      <w:r w:rsidRPr="00F911EB">
        <w:rPr>
          <w:rFonts w:ascii="Times New Roman" w:hAnsi="Times New Roman"/>
          <w:sz w:val="24"/>
          <w:szCs w:val="24"/>
          <w:shd w:val="clear" w:color="auto" w:fill="FFFFFF"/>
          <w:lang w:val="uk-UA"/>
        </w:rPr>
        <w:t xml:space="preserve">142,622 </w:t>
      </w:r>
      <w:r w:rsidRPr="00F911EB">
        <w:rPr>
          <w:rFonts w:ascii="Times New Roman" w:hAnsi="Times New Roman"/>
          <w:sz w:val="24"/>
          <w:szCs w:val="24"/>
          <w:lang w:val="uk-UA"/>
        </w:rPr>
        <w:t xml:space="preserve"> млн</w:t>
      </w:r>
      <w:r w:rsidR="00577C7B">
        <w:rPr>
          <w:rFonts w:ascii="Times New Roman" w:hAnsi="Times New Roman"/>
          <w:sz w:val="24"/>
          <w:szCs w:val="24"/>
          <w:lang w:val="uk-UA"/>
        </w:rPr>
        <w:t>.</w:t>
      </w:r>
      <w:r w:rsidRPr="00F911EB">
        <w:rPr>
          <w:rFonts w:ascii="Times New Roman" w:hAnsi="Times New Roman"/>
          <w:sz w:val="24"/>
          <w:szCs w:val="24"/>
          <w:lang w:val="uk-UA"/>
        </w:rPr>
        <w:t xml:space="preserve"> грн. (разом з трансфертами).</w:t>
      </w:r>
    </w:p>
    <w:p w:rsidR="00E172C6" w:rsidRPr="00F911EB" w:rsidRDefault="00E172C6" w:rsidP="00377F57">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За січень-листопад 2022 року до загального фонду селищної ради одержано 113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269,9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надходжень (разом з трансфертами).</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План податків і зборів за січень-листопад ви</w:t>
      </w:r>
      <w:r w:rsidR="00B56266">
        <w:rPr>
          <w:rFonts w:ascii="Times New Roman" w:hAnsi="Times New Roman"/>
          <w:sz w:val="24"/>
          <w:szCs w:val="24"/>
          <w:lang w:val="uk-UA"/>
        </w:rPr>
        <w:t>конано на 80,1%, при уточненому</w:t>
      </w:r>
      <w:r w:rsidRPr="00F911EB">
        <w:rPr>
          <w:rFonts w:ascii="Times New Roman" w:hAnsi="Times New Roman"/>
          <w:sz w:val="24"/>
          <w:szCs w:val="24"/>
          <w:lang w:val="uk-UA"/>
        </w:rPr>
        <w:t xml:space="preserve"> плані на звітний період в сумі 78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728,9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фактично надійшло 63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038,3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15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690,6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менше плану. До відповідного періоду минулого року надходження зменшились на 6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336,7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w:t>
      </w:r>
      <w:r w:rsidR="00733646">
        <w:rPr>
          <w:rFonts w:ascii="Times New Roman" w:hAnsi="Times New Roman"/>
          <w:sz w:val="24"/>
          <w:szCs w:val="24"/>
          <w:lang w:val="uk-UA"/>
        </w:rPr>
        <w:t>.</w:t>
      </w:r>
      <w:r w:rsidRPr="00F911EB">
        <w:rPr>
          <w:rFonts w:ascii="Times New Roman" w:hAnsi="Times New Roman"/>
          <w:sz w:val="24"/>
          <w:szCs w:val="24"/>
          <w:lang w:val="uk-UA"/>
        </w:rPr>
        <w:t xml:space="preserve"> Через військові дії надходження до бюджету протягом звітного періоду скорочувалися, через це маємо щомісячне невиконання дохідної частини селищного бюджету. </w:t>
      </w:r>
      <w:r w:rsidR="00733646">
        <w:rPr>
          <w:rFonts w:ascii="Times New Roman" w:hAnsi="Times New Roman"/>
          <w:sz w:val="24"/>
          <w:szCs w:val="24"/>
          <w:lang w:val="uk-UA"/>
        </w:rPr>
        <w:t>У</w:t>
      </w:r>
      <w:r w:rsidRPr="00F911EB">
        <w:rPr>
          <w:rFonts w:ascii="Times New Roman" w:hAnsi="Times New Roman"/>
          <w:sz w:val="24"/>
          <w:szCs w:val="24"/>
          <w:lang w:val="uk-UA"/>
        </w:rPr>
        <w:t>рядом затверджен</w:t>
      </w:r>
      <w:r w:rsidR="00733646">
        <w:rPr>
          <w:rFonts w:ascii="Times New Roman" w:hAnsi="Times New Roman"/>
          <w:sz w:val="24"/>
          <w:szCs w:val="24"/>
          <w:lang w:val="uk-UA"/>
        </w:rPr>
        <w:t>о</w:t>
      </w:r>
      <w:r w:rsidRPr="00F911EB">
        <w:rPr>
          <w:rFonts w:ascii="Times New Roman" w:hAnsi="Times New Roman"/>
          <w:sz w:val="24"/>
          <w:szCs w:val="24"/>
          <w:lang w:val="uk-UA"/>
        </w:rPr>
        <w:t xml:space="preserve"> ряд заходів, які негативно впливають на виконання власних доходів протягом поточного року, і вже по попередніх </w:t>
      </w:r>
      <w:r w:rsidRPr="00F911EB">
        <w:rPr>
          <w:rFonts w:ascii="Times New Roman" w:hAnsi="Times New Roman"/>
          <w:sz w:val="24"/>
          <w:szCs w:val="24"/>
          <w:lang w:val="uk-UA"/>
        </w:rPr>
        <w:lastRenderedPageBreak/>
        <w:t xml:space="preserve">розрахунках можна зробити висновок, що річна сума власних доходів не буде виконана. Також на сповільнення надходжень та зменшення їх обсягів впливає і низька закупівельна ціна на ринку зернових, що негативно позначається на платіжній спроможності платників податків усіх форм власності і фізичних осіб. </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Основним джерелом формування доходної частини селищного бюджету є </w:t>
      </w:r>
      <w:r w:rsidRPr="00F911EB">
        <w:rPr>
          <w:rFonts w:ascii="Times New Roman" w:hAnsi="Times New Roman"/>
          <w:b/>
          <w:sz w:val="24"/>
          <w:szCs w:val="24"/>
          <w:lang w:val="uk-UA"/>
        </w:rPr>
        <w:t>податок на доходи фізичних осіб</w:t>
      </w:r>
      <w:r w:rsidRPr="00F911EB">
        <w:rPr>
          <w:rFonts w:ascii="Times New Roman" w:hAnsi="Times New Roman"/>
          <w:sz w:val="24"/>
          <w:szCs w:val="24"/>
          <w:lang w:val="uk-UA"/>
        </w:rPr>
        <w:t xml:space="preserve"> (складає 54,6% в загальному обсязі надходжень податків і зборів). За січень-листопад план надходжень по вказаному податку виконано на 80,0%, при плані 43 млн. 044,2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одержано 34 млн. 434,5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що на 8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609,7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1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904,2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від надходжень за відповідний період минулого року. Невиконання пояснюється тим, що в воєнних умовах сільськогосподарські підприємства економлять грошові кошти для забезпечення процесу вирощування і збирання сільгосппродукції, на сьогоднішній день сповільнені розрахунки з власниками земельних паїв і перерахування відповідного податку до бюджету через низьку закупівельну ціну продукції. Маємо надію, що з активізацією реалізації сільгосппродукції в подальшому ситуація з надходженнями покращиться.</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Ще одним значним джерелом надходжень селищного бюджету є </w:t>
      </w:r>
      <w:r w:rsidRPr="00F911EB">
        <w:rPr>
          <w:rFonts w:ascii="Times New Roman" w:hAnsi="Times New Roman"/>
          <w:b/>
          <w:sz w:val="24"/>
          <w:szCs w:val="24"/>
          <w:lang w:val="uk-UA"/>
        </w:rPr>
        <w:t>податок на майно</w:t>
      </w:r>
      <w:r w:rsidRPr="00F911EB">
        <w:rPr>
          <w:rFonts w:ascii="Times New Roman" w:hAnsi="Times New Roman"/>
          <w:sz w:val="24"/>
          <w:szCs w:val="24"/>
          <w:lang w:val="uk-UA"/>
        </w:rPr>
        <w:t xml:space="preserve"> (складає 19,7% в загальному обсязі надходжень податків і зборів). За 11 місяців поточного року план надходжень по ньому виконано на 84,2%, при плані 14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719,1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387,9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331,2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615,1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 xml:space="preserve">грн. менше від надходжень за відповідний період минулого року.  </w:t>
      </w:r>
    </w:p>
    <w:p w:rsidR="00E172C6" w:rsidRPr="00F911EB" w:rsidRDefault="00E172C6" w:rsidP="00E172C6">
      <w:pPr>
        <w:ind w:firstLine="720"/>
        <w:jc w:val="both"/>
        <w:rPr>
          <w:rFonts w:ascii="Times New Roman" w:hAnsi="Times New Roman"/>
          <w:sz w:val="24"/>
          <w:szCs w:val="24"/>
          <w:lang w:val="uk-UA"/>
        </w:rPr>
      </w:pPr>
      <w:r w:rsidRPr="00F911EB">
        <w:rPr>
          <w:rFonts w:ascii="Times New Roman" w:hAnsi="Times New Roman"/>
          <w:b/>
          <w:sz w:val="24"/>
          <w:szCs w:val="24"/>
          <w:lang w:val="uk-UA"/>
        </w:rPr>
        <w:t>Єдиний податок</w:t>
      </w:r>
      <w:r w:rsidRPr="00F911EB">
        <w:rPr>
          <w:rFonts w:ascii="Times New Roman" w:hAnsi="Times New Roman"/>
          <w:sz w:val="24"/>
          <w:szCs w:val="24"/>
          <w:lang w:val="uk-UA"/>
        </w:rPr>
        <w:t xml:space="preserve"> також істотно впливає на формування доходної частини бюджету (20,2% в загальному обсязі надходжень). За січень-листопад поточного року план надходжень по ньому виконано на 92,8%, при плані 13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723,5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728,8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Зменшення надходжень до відповідного періоду минулого року склав 370,9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r w:rsidR="00577C7B">
        <w:rPr>
          <w:rFonts w:ascii="Times New Roman" w:hAnsi="Times New Roman"/>
          <w:sz w:val="24"/>
          <w:szCs w:val="24"/>
          <w:lang w:val="uk-UA"/>
        </w:rPr>
        <w:t xml:space="preserve">. </w:t>
      </w:r>
    </w:p>
    <w:p w:rsidR="00E172C6" w:rsidRPr="00F911EB" w:rsidRDefault="00E172C6" w:rsidP="00733646">
      <w:pPr>
        <w:spacing w:after="120" w:line="276" w:lineRule="auto"/>
        <w:ind w:firstLine="720"/>
        <w:jc w:val="both"/>
        <w:rPr>
          <w:rFonts w:ascii="Times New Roman" w:hAnsi="Times New Roman"/>
          <w:bCs/>
          <w:sz w:val="24"/>
          <w:szCs w:val="24"/>
          <w:lang w:eastAsia="ru-RU"/>
        </w:rPr>
      </w:pPr>
      <w:r w:rsidRPr="00F911EB">
        <w:rPr>
          <w:rFonts w:ascii="Times New Roman" w:hAnsi="Times New Roman"/>
          <w:bCs/>
          <w:sz w:val="24"/>
          <w:szCs w:val="24"/>
          <w:lang w:val="uk-UA" w:eastAsia="ru-RU"/>
        </w:rPr>
        <w:t>Також до бюджету селищної ради за січень-листопад 2022 року надійшли трансферти з бюджетів вищих рівнів, а саме</w:t>
      </w:r>
      <w:r w:rsidRPr="00F911EB">
        <w:rPr>
          <w:rFonts w:ascii="Times New Roman" w:hAnsi="Times New Roman"/>
          <w:bCs/>
          <w:sz w:val="24"/>
          <w:szCs w:val="24"/>
          <w:lang w:eastAsia="ru-RU"/>
        </w:rPr>
        <w:t>:</w:t>
      </w:r>
    </w:p>
    <w:p w:rsidR="00E172C6" w:rsidRPr="00F911EB" w:rsidRDefault="00E172C6" w:rsidP="00E172C6">
      <w:pPr>
        <w:numPr>
          <w:ilvl w:val="0"/>
          <w:numId w:val="24"/>
        </w:numPr>
        <w:spacing w:after="0" w:line="240" w:lineRule="auto"/>
        <w:jc w:val="both"/>
        <w:rPr>
          <w:rFonts w:ascii="Times New Roman" w:hAnsi="Times New Roman"/>
          <w:bCs/>
          <w:sz w:val="24"/>
          <w:szCs w:val="24"/>
          <w:lang w:val="uk-UA"/>
        </w:rPr>
      </w:pPr>
      <w:r w:rsidRPr="00F911EB">
        <w:rPr>
          <w:rFonts w:ascii="Times New Roman" w:hAnsi="Times New Roman"/>
          <w:bCs/>
          <w:sz w:val="24"/>
          <w:szCs w:val="24"/>
          <w:lang w:val="uk-UA"/>
        </w:rPr>
        <w:t>базова дотація в сумі 5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827,8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освітня субвенція з державного бюджету в сумі 39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008,5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827,2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в сумі 3 млн.136,6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інші дотації з місцевого бюджету – 862,1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субвенція з місцевого бюджету на надання державної підтримки особам з особливими освітніми потребами – 17,1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E172C6" w:rsidP="00577C7B">
      <w:pPr>
        <w:shd w:val="clear" w:color="auto" w:fill="FFFFFF" w:themeFill="background1"/>
        <w:jc w:val="both"/>
        <w:rPr>
          <w:rFonts w:ascii="Times New Roman" w:hAnsi="Times New Roman"/>
          <w:sz w:val="24"/>
          <w:szCs w:val="24"/>
          <w:lang w:val="uk-UA"/>
        </w:rPr>
      </w:pPr>
      <w:r w:rsidRPr="00F911EB">
        <w:rPr>
          <w:rFonts w:ascii="Times New Roman" w:hAnsi="Times New Roman"/>
          <w:sz w:val="24"/>
          <w:szCs w:val="24"/>
          <w:lang w:val="uk-UA"/>
        </w:rPr>
        <w:lastRenderedPageBreak/>
        <w:t>субвенція з місцевого бюджету на здійснення з</w:t>
      </w:r>
      <w:r w:rsidR="00F911EB" w:rsidRPr="00F911EB">
        <w:rPr>
          <w:rFonts w:ascii="Times New Roman" w:hAnsi="Times New Roman"/>
          <w:sz w:val="24"/>
          <w:szCs w:val="24"/>
          <w:lang w:val="uk-UA"/>
        </w:rPr>
        <w:t xml:space="preserve">аходів щодо </w:t>
      </w:r>
      <w:r w:rsidRPr="00F911EB">
        <w:rPr>
          <w:rFonts w:ascii="Times New Roman" w:hAnsi="Times New Roman"/>
          <w:sz w:val="24"/>
          <w:szCs w:val="24"/>
          <w:lang w:val="uk-UA"/>
        </w:rPr>
        <w:t>підтримки територій, що зазнали негативного впливу внаслідок збройного конфлікту на сході України за рахунок відповідної субвенції з державного бюджету – 552,3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FC7697" w:rsidP="00EB0F0A">
      <w:pPr>
        <w:shd w:val="clear" w:color="auto" w:fill="FFFFFF" w:themeFill="background1"/>
        <w:jc w:val="center"/>
        <w:rPr>
          <w:rFonts w:ascii="Times New Roman" w:hAnsi="Times New Roman"/>
          <w:i/>
          <w:sz w:val="24"/>
          <w:szCs w:val="24"/>
          <w:lang w:val="uk-UA"/>
        </w:rPr>
      </w:pPr>
      <w:r w:rsidRPr="00577C7B">
        <w:rPr>
          <w:rFonts w:ascii="Times New Roman" w:hAnsi="Times New Roman"/>
          <w:i/>
          <w:sz w:val="24"/>
          <w:szCs w:val="24"/>
        </w:rPr>
        <w:t xml:space="preserve">Таблиця </w:t>
      </w:r>
      <w:r w:rsidRPr="00577C7B">
        <w:rPr>
          <w:rFonts w:ascii="Times New Roman" w:hAnsi="Times New Roman"/>
          <w:i/>
          <w:sz w:val="24"/>
          <w:szCs w:val="24"/>
          <w:lang w:val="uk-UA"/>
        </w:rPr>
        <w:t>6</w:t>
      </w:r>
      <w:r w:rsidRPr="00577C7B">
        <w:rPr>
          <w:rFonts w:ascii="Times New Roman" w:hAnsi="Times New Roman"/>
          <w:i/>
          <w:sz w:val="24"/>
          <w:szCs w:val="24"/>
        </w:rPr>
        <w:t>. Найбільші платники податків у громаді</w:t>
      </w:r>
      <w:r w:rsidRPr="00577C7B">
        <w:rPr>
          <w:rFonts w:ascii="Times New Roman" w:hAnsi="Times New Roman"/>
          <w:i/>
          <w:sz w:val="24"/>
          <w:szCs w:val="24"/>
          <w:lang w:val="uk-UA"/>
        </w:rPr>
        <w:t>, тис</w:t>
      </w:r>
      <w:r w:rsidR="00577C7B">
        <w:rPr>
          <w:rFonts w:ascii="Times New Roman" w:hAnsi="Times New Roman"/>
          <w:i/>
          <w:sz w:val="24"/>
          <w:szCs w:val="24"/>
          <w:lang w:val="uk-UA"/>
        </w:rPr>
        <w:t>.</w:t>
      </w:r>
      <w:r w:rsidRPr="00577C7B">
        <w:rPr>
          <w:rFonts w:ascii="Times New Roman" w:hAnsi="Times New Roman"/>
          <w:i/>
          <w:sz w:val="24"/>
          <w:szCs w:val="24"/>
          <w:lang w:val="uk-UA"/>
        </w:rPr>
        <w:t xml:space="preserve"> грн</w:t>
      </w:r>
      <w:r w:rsidR="00577C7B">
        <w:rPr>
          <w:rFonts w:ascii="Times New Roman" w:hAnsi="Times New Roman"/>
          <w:i/>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990"/>
        <w:gridCol w:w="2075"/>
        <w:gridCol w:w="1276"/>
        <w:gridCol w:w="1701"/>
      </w:tblGrid>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 п/п</w:t>
            </w:r>
          </w:p>
        </w:tc>
        <w:tc>
          <w:tcPr>
            <w:tcW w:w="3990"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Назва</w:t>
            </w:r>
          </w:p>
        </w:tc>
        <w:tc>
          <w:tcPr>
            <w:tcW w:w="2075" w:type="dxa"/>
          </w:tcPr>
          <w:p w:rsidR="00FC7697" w:rsidRPr="00577C7B" w:rsidRDefault="00FC7697"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rPr>
              <w:t>Сплачено ПДФО</w:t>
            </w:r>
            <w:r w:rsidRPr="00577C7B">
              <w:rPr>
                <w:rFonts w:ascii="Times New Roman" w:hAnsi="Times New Roman"/>
                <w:sz w:val="24"/>
                <w:szCs w:val="24"/>
                <w:lang w:val="uk-UA"/>
              </w:rPr>
              <w:t xml:space="preserve"> (станом на </w:t>
            </w:r>
            <w:r w:rsidRPr="00577C7B">
              <w:rPr>
                <w:rFonts w:ascii="Times New Roman" w:hAnsi="Times New Roman"/>
                <w:sz w:val="24"/>
                <w:szCs w:val="24"/>
                <w:shd w:val="clear" w:color="auto" w:fill="FFFFFF" w:themeFill="background1"/>
                <w:lang w:val="uk-UA"/>
              </w:rPr>
              <w:t>01.12</w:t>
            </w:r>
            <w:r w:rsidRPr="00577C7B">
              <w:rPr>
                <w:rFonts w:ascii="Times New Roman" w:hAnsi="Times New Roman"/>
                <w:sz w:val="24"/>
                <w:szCs w:val="24"/>
                <w:lang w:val="uk-UA"/>
              </w:rPr>
              <w:t>.202</w:t>
            </w:r>
            <w:r w:rsidR="00577C7B" w:rsidRPr="00577C7B">
              <w:rPr>
                <w:rFonts w:ascii="Times New Roman" w:hAnsi="Times New Roman"/>
                <w:sz w:val="24"/>
                <w:szCs w:val="24"/>
                <w:lang w:val="uk-UA"/>
              </w:rPr>
              <w:t>2</w:t>
            </w:r>
            <w:r w:rsidRPr="00577C7B">
              <w:rPr>
                <w:rFonts w:ascii="Times New Roman" w:hAnsi="Times New Roman"/>
                <w:sz w:val="24"/>
                <w:szCs w:val="24"/>
                <w:lang w:val="uk-UA"/>
              </w:rPr>
              <w:t xml:space="preserve"> року)</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Плата за землю</w:t>
            </w: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Податок на нерухомість</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1</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ПСП ім..Фрунзе</w:t>
            </w:r>
          </w:p>
        </w:tc>
        <w:tc>
          <w:tcPr>
            <w:tcW w:w="2075" w:type="dxa"/>
          </w:tcPr>
          <w:p w:rsidR="00FC7697" w:rsidRPr="00577C7B" w:rsidRDefault="00577C7B"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8377</w:t>
            </w:r>
            <w:r w:rsidR="00FC7697" w:rsidRPr="00577C7B">
              <w:rPr>
                <w:rFonts w:ascii="Times New Roman" w:hAnsi="Times New Roman"/>
                <w:sz w:val="24"/>
                <w:szCs w:val="24"/>
                <w:lang w:val="uk-UA"/>
              </w:rPr>
              <w:t>,</w:t>
            </w:r>
            <w:r w:rsidRPr="00577C7B">
              <w:rPr>
                <w:rFonts w:ascii="Times New Roman" w:hAnsi="Times New Roman"/>
                <w:sz w:val="24"/>
                <w:szCs w:val="24"/>
                <w:lang w:val="uk-UA"/>
              </w:rPr>
              <w:t>3</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367,8</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25,2</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2</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Відділ освіти селищної ради</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9652,3</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3</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АК «Харківобленерго»</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1878,7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17,9</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220,9</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4</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«Надія»</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1802,7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1141,5</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2,0</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lang w:val="en-US"/>
              </w:rPr>
            </w:pPr>
            <w:r w:rsidRPr="00577C7B">
              <w:rPr>
                <w:rFonts w:ascii="Times New Roman" w:hAnsi="Times New Roman"/>
                <w:sz w:val="24"/>
                <w:szCs w:val="24"/>
                <w:lang w:val="en-US"/>
              </w:rPr>
              <w:t>5</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АПК «Зачепилівське»</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1671,5</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82,0</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30,4</w:t>
            </w:r>
          </w:p>
        </w:tc>
      </w:tr>
    </w:tbl>
    <w:p w:rsidR="00733646" w:rsidRDefault="00733646" w:rsidP="00733646">
      <w:pPr>
        <w:shd w:val="clear" w:color="auto" w:fill="FFFFFF" w:themeFill="background1"/>
        <w:spacing w:line="276" w:lineRule="auto"/>
        <w:ind w:firstLine="851"/>
        <w:jc w:val="both"/>
        <w:rPr>
          <w:rFonts w:ascii="Times New Roman" w:hAnsi="Times New Roman"/>
          <w:sz w:val="24"/>
          <w:szCs w:val="24"/>
          <w:lang w:val="uk-UA"/>
        </w:rPr>
      </w:pP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Основою економіки Зачепилівської</w:t>
      </w:r>
      <w:r w:rsidR="000E6476">
        <w:rPr>
          <w:rFonts w:ascii="Times New Roman" w:hAnsi="Times New Roman"/>
          <w:sz w:val="24"/>
          <w:szCs w:val="24"/>
          <w:lang w:val="uk-UA"/>
        </w:rPr>
        <w:t xml:space="preserve"> селищної</w:t>
      </w:r>
      <w:r w:rsidRPr="00E87F86">
        <w:rPr>
          <w:rFonts w:ascii="Times New Roman" w:hAnsi="Times New Roman"/>
          <w:sz w:val="24"/>
          <w:szCs w:val="24"/>
          <w:lang w:val="uk-UA"/>
        </w:rPr>
        <w:t xml:space="preserve"> територіальної громади є сільськогосподарське виробництво, відповідно і найбільшим бюджетоутворюючим підприємством є приватне сільськогосподарське підприємство імені Фрунзе. </w:t>
      </w: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 xml:space="preserve">На території Зачепилівської територіальної громади </w:t>
      </w:r>
      <w:r w:rsidR="001F2AE4">
        <w:rPr>
          <w:rFonts w:ascii="Times New Roman" w:hAnsi="Times New Roman"/>
          <w:sz w:val="24"/>
          <w:szCs w:val="24"/>
          <w:lang w:val="uk-UA"/>
        </w:rPr>
        <w:t xml:space="preserve">станом на 01.12.2022 року </w:t>
      </w:r>
      <w:r w:rsidRPr="00E87F86">
        <w:rPr>
          <w:rFonts w:ascii="Times New Roman" w:hAnsi="Times New Roman"/>
          <w:sz w:val="24"/>
          <w:szCs w:val="24"/>
          <w:lang w:val="uk-UA"/>
        </w:rPr>
        <w:t>розміщен</w:t>
      </w:r>
      <w:r w:rsidR="001F2AE4">
        <w:rPr>
          <w:rFonts w:ascii="Times New Roman" w:hAnsi="Times New Roman"/>
          <w:sz w:val="24"/>
          <w:szCs w:val="24"/>
          <w:lang w:val="uk-UA"/>
        </w:rPr>
        <w:t>а</w:t>
      </w:r>
      <w:r w:rsidRPr="00E87F86">
        <w:rPr>
          <w:rFonts w:ascii="Times New Roman" w:hAnsi="Times New Roman"/>
          <w:sz w:val="24"/>
          <w:szCs w:val="24"/>
          <w:lang w:val="uk-UA"/>
        </w:rPr>
        <w:t xml:space="preserve"> </w:t>
      </w:r>
      <w:r w:rsidR="001F2AE4">
        <w:rPr>
          <w:rFonts w:ascii="Times New Roman" w:hAnsi="Times New Roman"/>
          <w:sz w:val="24"/>
          <w:szCs w:val="24"/>
          <w:lang w:val="uk-UA"/>
        </w:rPr>
        <w:t>1</w:t>
      </w:r>
      <w:r w:rsidRPr="00E87F86">
        <w:rPr>
          <w:rFonts w:ascii="Times New Roman" w:hAnsi="Times New Roman"/>
          <w:sz w:val="24"/>
          <w:szCs w:val="24"/>
          <w:lang w:val="uk-UA"/>
        </w:rPr>
        <w:t xml:space="preserve"> банківськ</w:t>
      </w:r>
      <w:r w:rsidR="001F2AE4">
        <w:rPr>
          <w:rFonts w:ascii="Times New Roman" w:hAnsi="Times New Roman"/>
          <w:sz w:val="24"/>
          <w:szCs w:val="24"/>
          <w:lang w:val="uk-UA"/>
        </w:rPr>
        <w:t>а</w:t>
      </w:r>
      <w:r w:rsidRPr="00E87F86">
        <w:rPr>
          <w:rFonts w:ascii="Times New Roman" w:hAnsi="Times New Roman"/>
          <w:sz w:val="24"/>
          <w:szCs w:val="24"/>
          <w:lang w:val="uk-UA"/>
        </w:rPr>
        <w:t xml:space="preserve"> установ</w:t>
      </w:r>
      <w:r w:rsidR="001F2AE4">
        <w:rPr>
          <w:rFonts w:ascii="Times New Roman" w:hAnsi="Times New Roman"/>
          <w:sz w:val="24"/>
          <w:szCs w:val="24"/>
          <w:lang w:val="uk-UA"/>
        </w:rPr>
        <w:t>а</w:t>
      </w:r>
      <w:r w:rsidRPr="00E87F86">
        <w:rPr>
          <w:rFonts w:ascii="Times New Roman" w:hAnsi="Times New Roman"/>
          <w:sz w:val="24"/>
          <w:szCs w:val="24"/>
          <w:lang w:val="uk-UA"/>
        </w:rPr>
        <w:t>: ТВБВ №10020/0349 філія</w:t>
      </w:r>
      <w:r w:rsidR="00733646">
        <w:rPr>
          <w:rFonts w:ascii="Times New Roman" w:hAnsi="Times New Roman"/>
          <w:sz w:val="24"/>
          <w:szCs w:val="24"/>
          <w:lang w:val="uk-UA"/>
        </w:rPr>
        <w:t xml:space="preserve"> </w:t>
      </w:r>
      <w:r w:rsidRPr="00E87F86">
        <w:rPr>
          <w:rFonts w:ascii="Times New Roman" w:hAnsi="Times New Roman"/>
          <w:sz w:val="24"/>
          <w:szCs w:val="24"/>
          <w:lang w:val="uk-UA"/>
        </w:rPr>
        <w:t>-</w:t>
      </w:r>
      <w:r w:rsidR="00733646">
        <w:rPr>
          <w:rFonts w:ascii="Times New Roman" w:hAnsi="Times New Roman"/>
          <w:sz w:val="24"/>
          <w:szCs w:val="24"/>
          <w:lang w:val="uk-UA"/>
        </w:rPr>
        <w:t xml:space="preserve"> </w:t>
      </w:r>
      <w:r w:rsidRPr="00E87F86">
        <w:rPr>
          <w:rFonts w:ascii="Times New Roman" w:hAnsi="Times New Roman"/>
          <w:sz w:val="24"/>
          <w:szCs w:val="24"/>
          <w:lang w:val="uk-UA"/>
        </w:rPr>
        <w:t>Харківське обласне управління АТ «Ощадбанк» (1 відділення)</w:t>
      </w:r>
      <w:r w:rsidRPr="001F2AE4">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B57CE4" w:rsidP="00EB0F0A">
      <w:pPr>
        <w:pStyle w:val="a3"/>
        <w:shd w:val="clear" w:color="auto" w:fill="FFFFFF" w:themeFill="background1"/>
        <w:spacing w:line="276" w:lineRule="auto"/>
        <w:ind w:left="851"/>
        <w:jc w:val="both"/>
        <w:rPr>
          <w:rFonts w:ascii="Times New Roman" w:hAnsi="Times New Roman"/>
          <w:b/>
          <w:sz w:val="24"/>
          <w:szCs w:val="24"/>
          <w:lang w:val="uk-UA"/>
        </w:rPr>
      </w:pPr>
      <w:r w:rsidRPr="00BB18ED">
        <w:rPr>
          <w:rFonts w:ascii="Times New Roman" w:hAnsi="Times New Roman"/>
          <w:b/>
          <w:sz w:val="24"/>
          <w:szCs w:val="24"/>
          <w:lang w:val="uk-UA"/>
        </w:rPr>
        <w:t>1.5.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0F130E">
        <w:rPr>
          <w:rFonts w:ascii="Times New Roman" w:hAnsi="Times New Roman"/>
          <w:sz w:val="24"/>
          <w:szCs w:val="24"/>
          <w:lang w:val="uk-UA"/>
        </w:rPr>
        <w:t>2</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2B1153">
        <w:rPr>
          <w:rFonts w:ascii="Times New Roman" w:hAnsi="Times New Roman"/>
          <w:sz w:val="24"/>
          <w:szCs w:val="24"/>
          <w:lang w:val="uk-UA"/>
        </w:rPr>
        <w:t>2</w:t>
      </w:r>
      <w:r w:rsidRPr="002623F2">
        <w:rPr>
          <w:rFonts w:ascii="Times New Roman" w:hAnsi="Times New Roman"/>
          <w:sz w:val="24"/>
          <w:szCs w:val="24"/>
          <w:lang w:val="uk-UA"/>
        </w:rPr>
        <w:t>,</w:t>
      </w:r>
      <w:r w:rsidR="000F130E">
        <w:rPr>
          <w:rFonts w:ascii="Times New Roman" w:hAnsi="Times New Roman"/>
          <w:sz w:val="24"/>
          <w:szCs w:val="24"/>
          <w:lang w:val="uk-UA"/>
        </w:rPr>
        <w:t>6</w:t>
      </w:r>
      <w:r w:rsidR="002B1153">
        <w:rPr>
          <w:rFonts w:ascii="Times New Roman" w:hAnsi="Times New Roman"/>
          <w:sz w:val="24"/>
          <w:szCs w:val="24"/>
          <w:lang w:val="uk-UA"/>
        </w:rPr>
        <w:t>6</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2B1153">
        <w:rPr>
          <w:rFonts w:ascii="Times New Roman" w:hAnsi="Times New Roman"/>
          <w:sz w:val="24"/>
          <w:szCs w:val="24"/>
          <w:lang w:val="uk-UA"/>
        </w:rPr>
        <w:t>38</w:t>
      </w:r>
      <w:r w:rsidR="000F130E">
        <w:rPr>
          <w:rFonts w:ascii="Times New Roman" w:hAnsi="Times New Roman"/>
          <w:sz w:val="24"/>
          <w:szCs w:val="24"/>
          <w:lang w:val="uk-UA"/>
        </w:rPr>
        <w:t>,</w:t>
      </w:r>
      <w:r w:rsidR="002B1153">
        <w:rPr>
          <w:rFonts w:ascii="Times New Roman" w:hAnsi="Times New Roman"/>
          <w:sz w:val="24"/>
          <w:szCs w:val="24"/>
          <w:lang w:val="uk-UA"/>
        </w:rPr>
        <w:t>6</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2B1153">
        <w:rPr>
          <w:rFonts w:ascii="Times New Roman" w:hAnsi="Times New Roman"/>
          <w:sz w:val="24"/>
          <w:szCs w:val="24"/>
          <w:lang w:val="uk-UA"/>
        </w:rPr>
        <w:t>72</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0F130E">
        <w:rPr>
          <w:rFonts w:ascii="Times New Roman" w:hAnsi="Times New Roman"/>
          <w:sz w:val="24"/>
          <w:szCs w:val="24"/>
          <w:lang w:val="uk-UA"/>
        </w:rPr>
        <w:t>3</w:t>
      </w:r>
      <w:r w:rsidR="002B1153">
        <w:rPr>
          <w:rFonts w:ascii="Times New Roman" w:hAnsi="Times New Roman"/>
          <w:sz w:val="24"/>
          <w:szCs w:val="24"/>
          <w:lang w:val="uk-UA"/>
        </w:rPr>
        <w:t>9</w:t>
      </w:r>
      <w:r w:rsidRPr="002623F2">
        <w:rPr>
          <w:rFonts w:ascii="Times New Roman" w:hAnsi="Times New Roman"/>
          <w:sz w:val="24"/>
          <w:szCs w:val="24"/>
          <w:lang w:val="uk-UA"/>
        </w:rPr>
        <w:t>,</w:t>
      </w:r>
      <w:r w:rsidR="002B1153">
        <w:rPr>
          <w:rFonts w:ascii="Times New Roman" w:hAnsi="Times New Roman"/>
          <w:sz w:val="24"/>
          <w:szCs w:val="24"/>
          <w:lang w:val="uk-UA"/>
        </w:rPr>
        <w:t>1</w:t>
      </w:r>
      <w:r w:rsidRPr="002623F2">
        <w:rPr>
          <w:rFonts w:ascii="Times New Roman" w:hAnsi="Times New Roman"/>
          <w:sz w:val="24"/>
          <w:szCs w:val="24"/>
          <w:lang w:val="uk-UA"/>
        </w:rPr>
        <w:t xml:space="preserve"> ц/га, кукурудза на зерно із площі </w:t>
      </w:r>
      <w:r w:rsidR="002B1153">
        <w:rPr>
          <w:rFonts w:ascii="Times New Roman" w:hAnsi="Times New Roman"/>
          <w:sz w:val="24"/>
          <w:szCs w:val="24"/>
          <w:lang w:val="uk-UA"/>
        </w:rPr>
        <w:t>3</w:t>
      </w:r>
      <w:r w:rsidRPr="002623F2">
        <w:rPr>
          <w:rFonts w:ascii="Times New Roman" w:hAnsi="Times New Roman"/>
          <w:sz w:val="24"/>
          <w:szCs w:val="24"/>
          <w:lang w:val="uk-UA"/>
        </w:rPr>
        <w:t>,</w:t>
      </w:r>
      <w:r w:rsidR="002B1153">
        <w:rPr>
          <w:rFonts w:ascii="Times New Roman" w:hAnsi="Times New Roman"/>
          <w:sz w:val="24"/>
          <w:szCs w:val="24"/>
          <w:lang w:val="uk-UA"/>
        </w:rPr>
        <w:t>31</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га – 4</w:t>
      </w:r>
      <w:r w:rsidR="002B1153">
        <w:rPr>
          <w:rFonts w:ascii="Times New Roman" w:hAnsi="Times New Roman"/>
          <w:sz w:val="24"/>
          <w:szCs w:val="24"/>
          <w:lang w:val="uk-UA"/>
        </w:rPr>
        <w:t>2</w:t>
      </w:r>
      <w:r w:rsidRPr="002623F2">
        <w:rPr>
          <w:rFonts w:ascii="Times New Roman" w:hAnsi="Times New Roman"/>
          <w:sz w:val="24"/>
          <w:szCs w:val="24"/>
          <w:lang w:val="uk-UA"/>
        </w:rPr>
        <w:t xml:space="preserve"> ц/га. Соняшник із площі </w:t>
      </w:r>
      <w:r w:rsidR="000F130E">
        <w:rPr>
          <w:rFonts w:ascii="Times New Roman" w:hAnsi="Times New Roman"/>
          <w:sz w:val="24"/>
          <w:szCs w:val="24"/>
          <w:lang w:val="uk-UA"/>
        </w:rPr>
        <w:t>12,8</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2</w:t>
      </w:r>
      <w:r w:rsidR="002B1153">
        <w:rPr>
          <w:rFonts w:ascii="Times New Roman" w:hAnsi="Times New Roman"/>
          <w:sz w:val="24"/>
          <w:szCs w:val="24"/>
          <w:lang w:val="uk-UA"/>
        </w:rPr>
        <w:t>2</w:t>
      </w:r>
      <w:r w:rsidR="000F130E">
        <w:rPr>
          <w:rFonts w:ascii="Times New Roman" w:hAnsi="Times New Roman"/>
          <w:sz w:val="24"/>
          <w:szCs w:val="24"/>
          <w:lang w:val="uk-UA"/>
        </w:rPr>
        <w:t>,2</w:t>
      </w:r>
      <w:r w:rsidRPr="002623F2">
        <w:rPr>
          <w:rFonts w:ascii="Times New Roman" w:hAnsi="Times New Roman"/>
          <w:sz w:val="24"/>
          <w:szCs w:val="24"/>
          <w:lang w:val="uk-UA"/>
        </w:rPr>
        <w:t xml:space="preserve"> ц/га.</w:t>
      </w:r>
    </w:p>
    <w:p w:rsidR="002623F2" w:rsidRPr="002B1153" w:rsidRDefault="002623F2" w:rsidP="00733646">
      <w:pPr>
        <w:pStyle w:val="a6"/>
        <w:shd w:val="clear" w:color="auto" w:fill="FFFFFF" w:themeFill="background1"/>
        <w:spacing w:before="180" w:after="180" w:line="276" w:lineRule="auto"/>
        <w:ind w:firstLine="567"/>
        <w:jc w:val="both"/>
        <w:rPr>
          <w:lang w:eastAsia="en-US"/>
        </w:rPr>
      </w:pPr>
      <w:r w:rsidRPr="002B1153">
        <w:rPr>
          <w:lang w:eastAsia="en-US"/>
        </w:rPr>
        <w:t>Під урожай 202</w:t>
      </w:r>
      <w:r w:rsidR="000F130E" w:rsidRPr="002B1153">
        <w:rPr>
          <w:lang w:eastAsia="en-US"/>
        </w:rPr>
        <w:t>3</w:t>
      </w:r>
      <w:r w:rsidRPr="002B1153">
        <w:rPr>
          <w:lang w:eastAsia="en-US"/>
        </w:rPr>
        <w:t xml:space="preserve"> року засіяно </w:t>
      </w:r>
      <w:r w:rsidR="002B1153" w:rsidRPr="002B1153">
        <w:rPr>
          <w:lang w:eastAsia="en-US"/>
        </w:rPr>
        <w:t>6</w:t>
      </w:r>
      <w:r w:rsidRPr="002B1153">
        <w:rPr>
          <w:lang w:eastAsia="en-US"/>
        </w:rPr>
        <w:t>,</w:t>
      </w:r>
      <w:r w:rsidR="002B1153" w:rsidRPr="002B1153">
        <w:rPr>
          <w:lang w:eastAsia="en-US"/>
        </w:rPr>
        <w:t>03</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 озимої пшениці 5,79 тис</w:t>
      </w:r>
      <w:r w:rsidR="00733646">
        <w:rPr>
          <w:lang w:eastAsia="en-US"/>
        </w:rPr>
        <w:t>.</w:t>
      </w:r>
      <w:r w:rsidR="002B1153" w:rsidRPr="002B1153">
        <w:rPr>
          <w:lang w:eastAsia="en-US"/>
        </w:rPr>
        <w:t xml:space="preserve"> га та озимого ріпаку 0,24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2B1153">
        <w:rPr>
          <w:lang w:eastAsia="en-US"/>
        </w:rPr>
        <w:t>86</w:t>
      </w:r>
      <w:r w:rsidRPr="002623F2">
        <w:rPr>
          <w:lang w:eastAsia="en-US"/>
        </w:rPr>
        <w:t xml:space="preserve"> голів ВРХ, що на </w:t>
      </w:r>
      <w:r w:rsidR="007B36D6">
        <w:rPr>
          <w:lang w:eastAsia="en-US"/>
        </w:rPr>
        <w:t>4,2</w:t>
      </w:r>
      <w:r w:rsidRPr="002623F2">
        <w:rPr>
          <w:lang w:eastAsia="en-US"/>
        </w:rPr>
        <w:t xml:space="preserve"> % більше у порівнянні із відповідним періодом минулого року, з них: корів – 320 голів. Свиней </w:t>
      </w:r>
      <w:r w:rsidR="000F130E">
        <w:rPr>
          <w:lang w:eastAsia="en-US"/>
        </w:rPr>
        <w:t>1146</w:t>
      </w:r>
      <w:r w:rsidRPr="002623F2">
        <w:rPr>
          <w:lang w:eastAsia="en-US"/>
        </w:rPr>
        <w:t xml:space="preserve"> голів, що на </w:t>
      </w:r>
      <w:r w:rsidR="002B1153">
        <w:rPr>
          <w:lang w:eastAsia="en-US"/>
        </w:rPr>
        <w:t>65</w:t>
      </w:r>
      <w:r w:rsidRPr="002623F2">
        <w:rPr>
          <w:lang w:eastAsia="en-US"/>
        </w:rPr>
        <w:t xml:space="preserve"> % менше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lastRenderedPageBreak/>
        <w:t>У січні-</w:t>
      </w:r>
      <w:r w:rsidR="000F130E">
        <w:rPr>
          <w:lang w:eastAsia="en-US"/>
        </w:rPr>
        <w:t>листопаді</w:t>
      </w:r>
      <w:r w:rsidR="00733646">
        <w:rPr>
          <w:lang w:eastAsia="en-US"/>
        </w:rPr>
        <w:t xml:space="preserve"> </w:t>
      </w:r>
      <w:r w:rsidRPr="002623F2">
        <w:rPr>
          <w:lang w:eastAsia="en-US"/>
        </w:rPr>
        <w:t>202</w:t>
      </w:r>
      <w:r w:rsidR="000F130E">
        <w:rPr>
          <w:lang w:eastAsia="en-US"/>
        </w:rPr>
        <w:t>2</w:t>
      </w:r>
      <w:r w:rsidRPr="002623F2">
        <w:rPr>
          <w:lang w:eastAsia="en-US"/>
        </w:rPr>
        <w:t xml:space="preserve"> року у підприємствах Зачепилівської громади вирощено сільськогосподарських тварин у живій вазі </w:t>
      </w:r>
      <w:r w:rsidR="00521A0F">
        <w:rPr>
          <w:lang w:eastAsia="en-US"/>
        </w:rPr>
        <w:t xml:space="preserve">427 </w:t>
      </w:r>
      <w:r w:rsidRPr="002623F2">
        <w:rPr>
          <w:lang w:eastAsia="en-US"/>
        </w:rPr>
        <w:t xml:space="preserve">т (на </w:t>
      </w:r>
      <w:r w:rsidR="00521A0F">
        <w:rPr>
          <w:lang w:eastAsia="en-US"/>
        </w:rPr>
        <w:t>33</w:t>
      </w:r>
      <w:r w:rsidRPr="002623F2">
        <w:rPr>
          <w:lang w:eastAsia="en-US"/>
        </w:rPr>
        <w:t xml:space="preserve">% менше порівняно із минулим роком), в т.ч.: ВРХ – </w:t>
      </w:r>
      <w:r w:rsidR="00521A0F">
        <w:rPr>
          <w:lang w:eastAsia="en-US"/>
        </w:rPr>
        <w:t>175,9</w:t>
      </w:r>
      <w:r w:rsidRPr="002623F2">
        <w:rPr>
          <w:lang w:eastAsia="en-US"/>
        </w:rPr>
        <w:t xml:space="preserve"> т, свиней </w:t>
      </w:r>
      <w:r w:rsidR="00521A0F">
        <w:rPr>
          <w:lang w:eastAsia="en-US"/>
        </w:rPr>
        <w:t>251,1</w:t>
      </w:r>
      <w:r w:rsidRPr="002623F2">
        <w:rPr>
          <w:lang w:eastAsia="en-US"/>
        </w:rPr>
        <w:t xml:space="preserve"> т (на </w:t>
      </w:r>
      <w:r w:rsidR="00521A0F">
        <w:rPr>
          <w:lang w:eastAsia="en-US"/>
        </w:rPr>
        <w:t>49,2</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521A0F">
        <w:rPr>
          <w:lang w:eastAsia="en-US"/>
        </w:rPr>
        <w:t>2831,7</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2B1153" w:rsidRPr="002B1153">
        <w:rPr>
          <w:lang w:eastAsia="en-US"/>
        </w:rPr>
        <w:t>8849</w:t>
      </w:r>
      <w:r w:rsidRPr="002B1153">
        <w:rPr>
          <w:lang w:eastAsia="en-US"/>
        </w:rPr>
        <w:t xml:space="preserve"> т. </w:t>
      </w:r>
      <w:r w:rsidRPr="002623F2">
        <w:rPr>
          <w:lang w:eastAsia="en-US"/>
        </w:rPr>
        <w:t xml:space="preserve">Виробництво молока збільшилось на </w:t>
      </w:r>
      <w:r w:rsidR="00521A0F">
        <w:rPr>
          <w:lang w:eastAsia="en-US"/>
        </w:rPr>
        <w:t>11</w:t>
      </w:r>
      <w:r w:rsidRPr="002623F2">
        <w:rPr>
          <w:lang w:eastAsia="en-US"/>
        </w:rPr>
        <w:t>,8%,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7</w:t>
      </w:r>
      <w:r w:rsidR="002B1153">
        <w:rPr>
          <w:lang w:eastAsia="en-US"/>
        </w:rPr>
        <w:t>90</w:t>
      </w:r>
      <w:r w:rsidRPr="002623F2">
        <w:rPr>
          <w:lang w:eastAsia="en-US"/>
        </w:rPr>
        <w:t xml:space="preserve"> грам, свиней </w:t>
      </w:r>
      <w:r w:rsidR="002B1153">
        <w:rPr>
          <w:lang w:eastAsia="en-US"/>
        </w:rPr>
        <w:t xml:space="preserve">620 </w:t>
      </w:r>
      <w:r w:rsidRPr="002623F2">
        <w:rPr>
          <w:lang w:eastAsia="en-US"/>
        </w:rPr>
        <w:t>грам. З початку року одержано телят від корів 2</w:t>
      </w:r>
      <w:r w:rsidR="002B1153">
        <w:rPr>
          <w:lang w:eastAsia="en-US"/>
        </w:rPr>
        <w:t>87</w:t>
      </w:r>
      <w:r w:rsidRPr="002623F2">
        <w:rPr>
          <w:lang w:eastAsia="en-US"/>
        </w:rPr>
        <w:t xml:space="preserve"> голів, поросят </w:t>
      </w:r>
      <w:r w:rsidR="002B1153">
        <w:rPr>
          <w:lang w:eastAsia="en-US"/>
        </w:rPr>
        <w:t>1570</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сільськогосподарське підприємство імені Фрунзе.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ПСП імені Фрунзе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1E066D"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8</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302</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100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Великий Орчик</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Руновщина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w:t>
            </w:r>
            <w:r w:rsidRPr="00DB461C">
              <w:rPr>
                <w:rStyle w:val="FontStyle15"/>
                <w:lang w:val="en-US" w:eastAsia="uk-UA"/>
              </w:rPr>
              <w:t>20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144</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382</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32</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109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134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7D4B65" w:rsidP="007D4B65">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 xml:space="preserve">Старе </w:t>
            </w:r>
            <w:r w:rsidRPr="00DB461C">
              <w:rPr>
                <w:rFonts w:ascii="Times New Roman" w:hAnsi="Times New Roman"/>
                <w:sz w:val="24"/>
                <w:szCs w:val="24"/>
              </w:rPr>
              <w:t>Пекельне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156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DB461C"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3084</w:t>
            </w:r>
          </w:p>
        </w:tc>
        <w:tc>
          <w:tcPr>
            <w:tcW w:w="851"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182</w:t>
            </w:r>
          </w:p>
        </w:tc>
        <w:tc>
          <w:tcPr>
            <w:tcW w:w="1134"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1819</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B86F03" w:rsidP="00DB461C">
            <w:pPr>
              <w:pStyle w:val="Style8"/>
              <w:widowControl/>
              <w:shd w:val="clear" w:color="auto" w:fill="FFFFFF" w:themeFill="background1"/>
              <w:rPr>
                <w:rStyle w:val="FontStyle15"/>
                <w:b/>
                <w:lang w:val="uk-UA" w:eastAsia="uk-UA"/>
              </w:rPr>
            </w:pPr>
            <w:r w:rsidRPr="00DB461C">
              <w:rPr>
                <w:rStyle w:val="FontStyle15"/>
                <w:b/>
                <w:lang w:val="uk-UA" w:eastAsia="uk-UA"/>
              </w:rPr>
              <w:t>1</w:t>
            </w:r>
            <w:r w:rsidR="00DB461C" w:rsidRPr="00DB461C">
              <w:rPr>
                <w:rStyle w:val="FontStyle15"/>
                <w:b/>
                <w:lang w:val="uk-UA" w:eastAsia="uk-UA"/>
              </w:rPr>
              <w:t>0</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DB461C">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DB461C" w:rsidRPr="00DB461C">
              <w:rPr>
                <w:rFonts w:ascii="Times New Roman" w:hAnsi="Times New Roman"/>
                <w:b/>
                <w:sz w:val="24"/>
                <w:szCs w:val="24"/>
                <w:lang w:val="uk-UA"/>
              </w:rPr>
              <w:t>4</w:t>
            </w:r>
            <w:r w:rsidRPr="00DB461C">
              <w:rPr>
                <w:rFonts w:ascii="Times New Roman" w:hAnsi="Times New Roman"/>
                <w:b/>
                <w:sz w:val="24"/>
                <w:szCs w:val="24"/>
                <w:lang w:val="uk-UA"/>
              </w:rPr>
              <w:t>/1202</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lastRenderedPageBreak/>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01.12.2020</w:t>
            </w:r>
          </w:p>
        </w:tc>
        <w:tc>
          <w:tcPr>
            <w:tcW w:w="1753"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310</w:t>
            </w:r>
          </w:p>
        </w:tc>
        <w:tc>
          <w:tcPr>
            <w:tcW w:w="2407"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14491</w:t>
            </w:r>
          </w:p>
        </w:tc>
        <w:tc>
          <w:tcPr>
            <w:tcW w:w="2408"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2,1</w:t>
            </w:r>
          </w:p>
        </w:tc>
      </w:tr>
      <w:tr w:rsidR="00B23538" w:rsidRPr="005E5F04" w:rsidTr="00F503FC">
        <w:tc>
          <w:tcPr>
            <w:tcW w:w="3061" w:type="dxa"/>
          </w:tcPr>
          <w:p w:rsidR="00B23538"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5E5F04" w:rsidRPr="005E5F04" w:rsidTr="00F503FC">
        <w:tc>
          <w:tcPr>
            <w:tcW w:w="3061" w:type="dxa"/>
          </w:tcPr>
          <w:p w:rsidR="00087AF7" w:rsidRPr="005E5F04" w:rsidRDefault="00087AF7"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087AF7" w:rsidRPr="005E5F04" w:rsidRDefault="00087AF7" w:rsidP="00087AF7">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bl>
    <w:p w:rsidR="00877E42" w:rsidRDefault="00877E42" w:rsidP="00087AF7">
      <w:pPr>
        <w:shd w:val="clear" w:color="auto" w:fill="FFFFFF" w:themeFill="background1"/>
        <w:ind w:firstLine="851"/>
        <w:jc w:val="both"/>
        <w:rPr>
          <w:rFonts w:ascii="Times New Roman" w:hAnsi="Times New Roman"/>
          <w:sz w:val="24"/>
          <w:szCs w:val="24"/>
          <w:lang w:val="uk-UA"/>
        </w:rPr>
      </w:pPr>
    </w:p>
    <w:p w:rsidR="00B57CE4" w:rsidRPr="005E5F04" w:rsidRDefault="00087AF7" w:rsidP="00087AF7">
      <w:pPr>
        <w:shd w:val="clear" w:color="auto" w:fill="FFFFFF" w:themeFill="background1"/>
        <w:ind w:firstLine="851"/>
        <w:jc w:val="both"/>
        <w:rPr>
          <w:rFonts w:ascii="Times New Roman" w:hAnsi="Times New Roman"/>
          <w:sz w:val="24"/>
          <w:szCs w:val="24"/>
          <w:lang w:val="uk-UA"/>
        </w:rPr>
      </w:pPr>
      <w:r w:rsidRPr="005E5F04">
        <w:rPr>
          <w:rFonts w:ascii="Times New Roman" w:hAnsi="Times New Roman"/>
          <w:sz w:val="24"/>
          <w:szCs w:val="24"/>
          <w:lang w:val="uk-UA"/>
        </w:rPr>
        <w:t>Як бачимо в порівнянні з минул</w:t>
      </w:r>
      <w:r w:rsidR="00C96402" w:rsidRPr="005E5F04">
        <w:rPr>
          <w:rFonts w:ascii="Times New Roman" w:hAnsi="Times New Roman"/>
          <w:sz w:val="24"/>
          <w:szCs w:val="24"/>
          <w:lang w:val="uk-UA"/>
        </w:rPr>
        <w:t>ими роками кількість фізичних осіб-підприємців зменшується.</w:t>
      </w:r>
      <w:r w:rsidR="00B57CE4" w:rsidRPr="00877E42">
        <w:rPr>
          <w:rFonts w:ascii="Times New Roman" w:hAnsi="Times New Roman"/>
          <w:sz w:val="24"/>
          <w:szCs w:val="24"/>
          <w:lang w:val="uk-UA"/>
        </w:rPr>
        <w:t xml:space="preserve"> </w:t>
      </w: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27</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63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44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6F68B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w:t>
            </w:r>
            <w:r w:rsidR="006F68B3">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55</w:t>
            </w:r>
          </w:p>
        </w:tc>
      </w:tr>
    </w:tbl>
    <w:p w:rsidR="00AF6DB5" w:rsidRPr="005E5F04" w:rsidRDefault="009D2215"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AF6DB5" w:rsidRPr="005E5F04" w:rsidRDefault="00AF6DB5" w:rsidP="00EB0F0A">
      <w:pPr>
        <w:pStyle w:val="a3"/>
        <w:shd w:val="clear" w:color="auto" w:fill="FFFFFF" w:themeFill="background1"/>
        <w:ind w:left="0" w:firstLine="851"/>
        <w:jc w:val="both"/>
        <w:rPr>
          <w:rFonts w:ascii="Times New Roman" w:hAnsi="Times New Roman"/>
          <w:sz w:val="24"/>
          <w:szCs w:val="24"/>
          <w:lang w:val="uk-UA"/>
        </w:rPr>
      </w:pP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37</w:t>
            </w:r>
          </w:p>
        </w:tc>
      </w:tr>
    </w:tbl>
    <w:p w:rsidR="0041165F" w:rsidRDefault="0041165F"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4A2CE0" w:rsidRDefault="004A2CE0" w:rsidP="00EB0F0A">
      <w:pPr>
        <w:shd w:val="clear" w:color="auto" w:fill="FFFFFF" w:themeFill="background1"/>
        <w:ind w:firstLine="851"/>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lastRenderedPageBreak/>
        <w:t xml:space="preserve">1.6. Результати </w:t>
      </w:r>
      <w:r w:rsidRPr="00BB18ED">
        <w:rPr>
          <w:rFonts w:ascii="Times New Roman" w:hAnsi="Times New Roman"/>
          <w:b/>
          <w:sz w:val="24"/>
          <w:szCs w:val="24"/>
        </w:rPr>
        <w:t>SWOT</w:t>
      </w:r>
      <w:r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B57CE4" w:rsidP="00275C1C">
      <w:pPr>
        <w:ind w:firstLine="851"/>
        <w:rPr>
          <w:rFonts w:ascii="Times New Roman" w:hAnsi="Times New Roman"/>
          <w:b/>
          <w:sz w:val="24"/>
          <w:szCs w:val="24"/>
          <w:lang w:val="uk-UA"/>
        </w:rPr>
      </w:pPr>
      <w:r w:rsidRPr="00BB18ED">
        <w:rPr>
          <w:rFonts w:ascii="Times New Roman" w:hAnsi="Times New Roman"/>
          <w:b/>
          <w:sz w:val="24"/>
          <w:szCs w:val="24"/>
          <w:lang w:val="uk-UA"/>
        </w:rPr>
        <w:t>2.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B57CE4" w:rsidP="006F68B3">
      <w:pPr>
        <w:ind w:firstLine="851"/>
        <w:jc w:val="both"/>
        <w:rPr>
          <w:rFonts w:ascii="Times New Roman" w:hAnsi="Times New Roman"/>
          <w:b/>
          <w:sz w:val="24"/>
          <w:szCs w:val="24"/>
          <w:lang w:val="uk-UA"/>
        </w:rPr>
      </w:pPr>
      <w:r w:rsidRPr="00BB18ED">
        <w:rPr>
          <w:rFonts w:ascii="Times New Roman" w:hAnsi="Times New Roman"/>
          <w:b/>
          <w:sz w:val="24"/>
          <w:szCs w:val="24"/>
          <w:lang w:val="uk-UA"/>
        </w:rPr>
        <w:t>3. Фінансове забезпечення реалізації програми</w:t>
      </w:r>
    </w:p>
    <w:p w:rsidR="0053401E" w:rsidRDefault="00B57CE4" w:rsidP="006F68B3">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2023 рік</w:t>
      </w:r>
      <w:r w:rsidRPr="00BB18ED">
        <w:rPr>
          <w:rFonts w:ascii="Times New Roman" w:hAnsi="Times New Roman"/>
          <w:sz w:val="24"/>
          <w:szCs w:val="24"/>
          <w:lang w:val="uk-UA"/>
        </w:rPr>
        <w:t xml:space="preserve"> передбачається використання коштів із різних джерел, а саме :</w:t>
      </w:r>
    </w:p>
    <w:p w:rsidR="006C56FA" w:rsidRDefault="006C56FA" w:rsidP="00275C1C">
      <w:pPr>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518"/>
        <w:gridCol w:w="1721"/>
        <w:gridCol w:w="2302"/>
      </w:tblGrid>
      <w:tr w:rsidR="00E172C6" w:rsidRPr="001E066D"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п/п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2023 рік, в тому числі:</w:t>
            </w:r>
          </w:p>
          <w:p w:rsidR="00E172C6" w:rsidRPr="00615307"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Чернещинської сільської ради</w:t>
            </w:r>
            <w:r w:rsidR="00E172C6" w:rsidRPr="00615307">
              <w:rPr>
                <w:rFonts w:ascii="Times New Roman" w:hAnsi="Times New Roman"/>
                <w:sz w:val="24"/>
                <w:szCs w:val="24"/>
                <w:lang w:val="uk-UA"/>
              </w:rPr>
              <w:t xml:space="preserve"> «Благоустрій» - 5,0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C069F1">
              <w:rPr>
                <w:rFonts w:ascii="Times New Roman" w:hAnsi="Times New Roman"/>
                <w:sz w:val="24"/>
                <w:szCs w:val="24"/>
                <w:lang w:val="uk-UA"/>
              </w:rPr>
              <w:t>40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545986">
              <w:rPr>
                <w:rFonts w:ascii="Times New Roman" w:hAnsi="Times New Roman"/>
                <w:sz w:val="24"/>
                <w:szCs w:val="24"/>
                <w:shd w:val="clear" w:color="auto" w:fill="FFFFFF"/>
                <w:lang w:val="uk-UA"/>
              </w:rPr>
              <w:t>2</w:t>
            </w:r>
            <w:r w:rsidR="003A70CA">
              <w:rPr>
                <w:rFonts w:ascii="Times New Roman" w:hAnsi="Times New Roman"/>
                <w:sz w:val="24"/>
                <w:szCs w:val="24"/>
                <w:shd w:val="clear" w:color="auto" w:fill="FFFFFF"/>
                <w:lang w:val="uk-UA"/>
              </w:rPr>
              <w:t>70</w:t>
            </w:r>
            <w:r w:rsidR="00545986">
              <w:rPr>
                <w:rFonts w:ascii="Times New Roman" w:hAnsi="Times New Roman"/>
                <w:sz w:val="24"/>
                <w:szCs w:val="24"/>
                <w:shd w:val="clear" w:color="auto" w:fill="FFFFFF"/>
                <w:lang w:val="uk-UA"/>
              </w:rPr>
              <w:t>,8</w:t>
            </w:r>
            <w:r w:rsidR="003A70CA">
              <w:rPr>
                <w:rFonts w:ascii="Times New Roman" w:hAnsi="Times New Roman"/>
                <w:sz w:val="24"/>
                <w:szCs w:val="24"/>
                <w:shd w:val="clear" w:color="auto" w:fill="FFFFFF"/>
                <w:lang w:val="uk-UA"/>
              </w:rPr>
              <w:t>44</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- 5,0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«Леб’яже» - 5,0 тис грн</w:t>
            </w:r>
          </w:p>
          <w:p w:rsidR="00E172C6" w:rsidRPr="00615307" w:rsidRDefault="00E172C6" w:rsidP="007B5270">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7B5270">
              <w:rPr>
                <w:rFonts w:ascii="Times New Roman" w:hAnsi="Times New Roman"/>
                <w:sz w:val="24"/>
                <w:szCs w:val="24"/>
                <w:lang w:val="uk-UA"/>
              </w:rPr>
              <w:t>76</w:t>
            </w:r>
            <w:r w:rsidRPr="00615307">
              <w:rPr>
                <w:rFonts w:ascii="Times New Roman" w:hAnsi="Times New Roman"/>
                <w:sz w:val="24"/>
                <w:szCs w:val="24"/>
                <w:lang w:val="uk-UA"/>
              </w:rPr>
              <w:t>,</w:t>
            </w:r>
            <w:r w:rsidR="007B5270">
              <w:rPr>
                <w:rFonts w:ascii="Times New Roman" w:hAnsi="Times New Roman"/>
                <w:sz w:val="24"/>
                <w:szCs w:val="24"/>
                <w:lang w:val="uk-UA"/>
              </w:rPr>
              <w:t>500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7B5270" w:rsidP="007B5270">
            <w:pPr>
              <w:spacing w:after="0" w:line="240" w:lineRule="auto"/>
              <w:rPr>
                <w:rFonts w:ascii="Times New Roman" w:hAnsi="Times New Roman"/>
                <w:sz w:val="24"/>
                <w:szCs w:val="24"/>
                <w:lang w:val="uk-UA"/>
              </w:rPr>
            </w:pPr>
            <w:r>
              <w:rPr>
                <w:rFonts w:ascii="Times New Roman" w:hAnsi="Times New Roman"/>
                <w:sz w:val="24"/>
                <w:szCs w:val="24"/>
                <w:lang w:val="uk-UA"/>
              </w:rPr>
              <w:t>402</w:t>
            </w:r>
            <w:r w:rsidR="00E172C6" w:rsidRPr="00615307">
              <w:rPr>
                <w:rFonts w:ascii="Times New Roman" w:hAnsi="Times New Roman"/>
                <w:sz w:val="24"/>
                <w:szCs w:val="24"/>
                <w:lang w:val="uk-UA"/>
              </w:rPr>
              <w:t>,</w:t>
            </w:r>
            <w:r>
              <w:rPr>
                <w:rFonts w:ascii="Times New Roman" w:hAnsi="Times New Roman"/>
                <w:sz w:val="24"/>
                <w:szCs w:val="24"/>
                <w:lang w:val="uk-UA"/>
              </w:rPr>
              <w:t>3</w:t>
            </w:r>
            <w:r w:rsidR="003A70CA">
              <w:rPr>
                <w:rFonts w:ascii="Times New Roman" w:hAnsi="Times New Roman"/>
                <w:sz w:val="24"/>
                <w:szCs w:val="24"/>
                <w:lang w:val="uk-UA"/>
              </w:rPr>
              <w:t>44</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 xml:space="preserve">Державний,  обласний, місцевий </w:t>
            </w:r>
            <w:r w:rsidRPr="00E172C6">
              <w:rPr>
                <w:rFonts w:ascii="Times New Roman" w:hAnsi="Times New Roman"/>
                <w:sz w:val="24"/>
                <w:szCs w:val="24"/>
                <w:lang w:val="uk-UA"/>
              </w:rPr>
              <w:lastRenderedPageBreak/>
              <w:t>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lastRenderedPageBreak/>
              <w:t xml:space="preserve">2.3.3. Забезпечення якісного водопостачання та </w:t>
            </w:r>
            <w:r w:rsidRPr="00E172C6">
              <w:rPr>
                <w:rFonts w:ascii="Times New Roman" w:hAnsi="Times New Roman"/>
                <w:sz w:val="24"/>
                <w:szCs w:val="24"/>
                <w:lang w:val="uk-UA"/>
              </w:rPr>
              <w:lastRenderedPageBreak/>
              <w:t>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3D4175" w:rsidP="00D21672">
            <w:pPr>
              <w:rPr>
                <w:rFonts w:ascii="Times New Roman" w:hAnsi="Times New Roman"/>
                <w:sz w:val="24"/>
                <w:szCs w:val="24"/>
                <w:lang w:val="uk-UA"/>
              </w:rPr>
            </w:pPr>
            <w:r>
              <w:rPr>
                <w:rFonts w:ascii="Times New Roman" w:hAnsi="Times New Roman"/>
                <w:b/>
                <w:bCs/>
                <w:i/>
                <w:sz w:val="24"/>
                <w:szCs w:val="24"/>
                <w:lang w:val="uk-UA"/>
              </w:rPr>
              <w:t>15</w:t>
            </w:r>
            <w:r w:rsidR="00D21672">
              <w:rPr>
                <w:rFonts w:ascii="Times New Roman" w:hAnsi="Times New Roman"/>
                <w:b/>
                <w:bCs/>
                <w:i/>
                <w:sz w:val="24"/>
                <w:szCs w:val="24"/>
                <w:lang w:val="uk-UA"/>
              </w:rPr>
              <w:t>364</w:t>
            </w:r>
            <w:r>
              <w:rPr>
                <w:rFonts w:ascii="Times New Roman" w:hAnsi="Times New Roman"/>
                <w:b/>
                <w:bCs/>
                <w:i/>
                <w:sz w:val="24"/>
                <w:szCs w:val="24"/>
                <w:lang w:val="uk-UA"/>
              </w:rPr>
              <w:t>,</w:t>
            </w:r>
            <w:r w:rsidR="00D21672">
              <w:rPr>
                <w:rFonts w:ascii="Times New Roman" w:hAnsi="Times New Roman"/>
                <w:b/>
                <w:bCs/>
                <w:i/>
                <w:sz w:val="24"/>
                <w:szCs w:val="24"/>
                <w:lang w:val="uk-UA"/>
              </w:rPr>
              <w:t>98</w:t>
            </w:r>
            <w:r w:rsidR="003A70CA">
              <w:rPr>
                <w:rFonts w:ascii="Times New Roman" w:hAnsi="Times New Roman"/>
                <w:b/>
                <w:bCs/>
                <w:i/>
                <w:sz w:val="24"/>
                <w:szCs w:val="24"/>
                <w:lang w:val="uk-UA"/>
              </w:rPr>
              <w:t>2</w:t>
            </w:r>
            <w:r>
              <w:rPr>
                <w:rFonts w:ascii="Times New Roman" w:hAnsi="Times New Roman"/>
                <w:b/>
                <w:bCs/>
                <w:i/>
                <w:sz w:val="24"/>
                <w:szCs w:val="24"/>
                <w:lang w:val="uk-UA"/>
              </w:rPr>
              <w:t xml:space="preserve"> 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даху та фасаду будівлі Зачепилівської центральної районної бібліотеки за адресою: Харківська область, смт. </w:t>
            </w:r>
            <w:r w:rsidRPr="00E172C6">
              <w:rPr>
                <w:rFonts w:ascii="Times New Roman" w:hAnsi="Times New Roman"/>
                <w:color w:val="000000"/>
                <w:sz w:val="24"/>
                <w:szCs w:val="24"/>
                <w:lang w:val="uk-UA"/>
              </w:rPr>
              <w:lastRenderedPageBreak/>
              <w:t>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lastRenderedPageBreak/>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lastRenderedPageBreak/>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даху Миколаївської загальноосвітньої школи  І-ІІІ ступенів Зачепилівської селищної ради Харківської області за адресою: 64423, Харківська область, Зачепилівський район, с. Миколаївка, вул. Харківська, буд. 76 Д (коригування)</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1352,964 </w:t>
            </w:r>
            <w:r w:rsidR="007235AB">
              <w:rPr>
                <w:rFonts w:ascii="Times New Roman" w:hAnsi="Times New Roman"/>
                <w:bCs/>
                <w:sz w:val="24"/>
                <w:szCs w:val="24"/>
                <w:lang w:val="uk-UA"/>
              </w:rPr>
              <w:t>-</w:t>
            </w:r>
            <w:r w:rsidRPr="00E172C6">
              <w:rPr>
                <w:rFonts w:ascii="Times New Roman" w:hAnsi="Times New Roman"/>
                <w:sz w:val="24"/>
                <w:szCs w:val="24"/>
                <w:lang w:val="uk-UA"/>
              </w:rPr>
              <w:t>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 xml:space="preserve">Капітальний ремонт дошкільного навчального </w:t>
            </w:r>
            <w:r w:rsidRPr="00E172C6">
              <w:rPr>
                <w:rFonts w:ascii="Times New Roman" w:hAnsi="Times New Roman"/>
                <w:sz w:val="24"/>
                <w:szCs w:val="24"/>
                <w:lang w:val="uk-UA"/>
              </w:rPr>
              <w:lastRenderedPageBreak/>
              <w:t>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7044,982 - </w:t>
            </w:r>
            <w:r w:rsidRPr="00E172C6">
              <w:rPr>
                <w:rFonts w:ascii="Times New Roman" w:hAnsi="Times New Roman"/>
                <w:sz w:val="24"/>
                <w:szCs w:val="24"/>
                <w:lang w:val="uk-UA"/>
              </w:rPr>
              <w:t xml:space="preserve">Державний  </w:t>
            </w:r>
            <w:r w:rsidRPr="00E172C6">
              <w:rPr>
                <w:rFonts w:ascii="Times New Roman" w:hAnsi="Times New Roman"/>
                <w:sz w:val="24"/>
                <w:szCs w:val="24"/>
                <w:lang w:val="uk-UA"/>
              </w:rPr>
              <w:lastRenderedPageBreak/>
              <w:t>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2.6.2. Покращення матеріально-</w:t>
            </w:r>
            <w:r w:rsidRPr="00E172C6">
              <w:rPr>
                <w:rFonts w:ascii="Times New Roman" w:hAnsi="Times New Roman"/>
                <w:sz w:val="24"/>
                <w:szCs w:val="24"/>
                <w:lang w:val="uk-UA"/>
              </w:rPr>
              <w:lastRenderedPageBreak/>
              <w:t>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21672" w:rsidRPr="00E172C6" w:rsidTr="00360656">
        <w:tc>
          <w:tcPr>
            <w:tcW w:w="2088" w:type="dxa"/>
            <w:shd w:val="clear" w:color="auto" w:fill="FFFFFF"/>
          </w:tcPr>
          <w:p w:rsidR="00D21672" w:rsidRPr="00D21672" w:rsidRDefault="00D21672"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D21672" w:rsidRPr="00D21672" w:rsidRDefault="00D21672" w:rsidP="00E172C6">
            <w:pPr>
              <w:spacing w:after="0" w:line="240" w:lineRule="auto"/>
              <w:rPr>
                <w:rFonts w:ascii="Times New Roman" w:hAnsi="Times New Roman"/>
                <w:sz w:val="24"/>
                <w:szCs w:val="24"/>
                <w:lang w:val="uk-UA"/>
              </w:rPr>
            </w:pPr>
            <w:r w:rsidRPr="00D21672">
              <w:rPr>
                <w:rFonts w:ascii="Times New Roman" w:hAnsi="Times New Roman"/>
                <w:color w:val="000000"/>
                <w:sz w:val="24"/>
                <w:shd w:val="clear" w:color="auto" w:fill="FFFFFF"/>
              </w:rPr>
              <w:t>Нове будівництво котельні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D21672"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449,689 –</w:t>
            </w:r>
          </w:p>
          <w:p w:rsidR="00D21672" w:rsidRPr="00E172C6"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Місцевий бюджет</w:t>
            </w:r>
          </w:p>
        </w:tc>
        <w:tc>
          <w:tcPr>
            <w:tcW w:w="2302" w:type="dxa"/>
            <w:shd w:val="clear" w:color="auto" w:fill="FFFFFF"/>
          </w:tcPr>
          <w:p w:rsidR="00D21672" w:rsidRPr="00E172C6" w:rsidRDefault="00D21672"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E172C6" w:rsidRPr="00E172C6" w:rsidRDefault="00D21672" w:rsidP="00D21672">
            <w:pPr>
              <w:rPr>
                <w:rFonts w:ascii="Times New Roman" w:hAnsi="Times New Roman"/>
                <w:b/>
                <w:i/>
                <w:sz w:val="24"/>
                <w:szCs w:val="24"/>
                <w:lang w:val="uk-UA"/>
              </w:rPr>
            </w:pPr>
            <w:r>
              <w:rPr>
                <w:rFonts w:ascii="Times New Roman" w:hAnsi="Times New Roman"/>
                <w:b/>
                <w:bCs/>
                <w:i/>
                <w:sz w:val="24"/>
                <w:szCs w:val="24"/>
                <w:lang w:val="uk-UA"/>
              </w:rPr>
              <w:t>29 396</w:t>
            </w:r>
            <w:r w:rsidR="00E172C6" w:rsidRPr="00E172C6">
              <w:rPr>
                <w:rFonts w:ascii="Times New Roman" w:hAnsi="Times New Roman"/>
                <w:b/>
                <w:bCs/>
                <w:i/>
                <w:sz w:val="24"/>
                <w:szCs w:val="24"/>
                <w:lang w:val="uk-UA"/>
              </w:rPr>
              <w:t>,</w:t>
            </w:r>
            <w:r w:rsidR="008E6D71">
              <w:rPr>
                <w:rFonts w:ascii="Times New Roman" w:hAnsi="Times New Roman"/>
                <w:b/>
                <w:bCs/>
                <w:i/>
                <w:sz w:val="24"/>
                <w:szCs w:val="24"/>
                <w:lang w:val="uk-UA"/>
              </w:rPr>
              <w:t>018</w:t>
            </w:r>
            <w:r w:rsidR="00E172C6" w:rsidRPr="00E172C6">
              <w:rPr>
                <w:rFonts w:ascii="Times New Roman" w:hAnsi="Times New Roman"/>
                <w:b/>
                <w:bCs/>
                <w:i/>
                <w:sz w:val="24"/>
                <w:szCs w:val="24"/>
                <w:lang w:val="uk-UA"/>
              </w:rPr>
              <w:t xml:space="preserve"> тис</w:t>
            </w:r>
            <w:r w:rsidR="007235AB">
              <w:rPr>
                <w:rFonts w:ascii="Times New Roman" w:hAnsi="Times New Roman"/>
                <w:b/>
                <w:bCs/>
                <w:i/>
                <w:sz w:val="24"/>
                <w:szCs w:val="24"/>
                <w:lang w:val="uk-UA"/>
              </w:rPr>
              <w:t>.</w:t>
            </w:r>
            <w:r w:rsidR="00E172C6" w:rsidRPr="00E172C6">
              <w:rPr>
                <w:rFonts w:ascii="Times New Roman" w:hAnsi="Times New Roman"/>
                <w:b/>
                <w:bCs/>
                <w:i/>
                <w:sz w:val="24"/>
                <w:szCs w:val="24"/>
                <w:lang w:val="uk-UA"/>
              </w:rPr>
              <w:t xml:space="preserve"> грн</w:t>
            </w:r>
            <w:r w:rsidR="007235AB">
              <w:rPr>
                <w:rFonts w:ascii="Times New Roman" w:hAnsi="Times New Roman"/>
                <w:b/>
                <w:bCs/>
                <w:i/>
                <w:sz w:val="24"/>
                <w:szCs w:val="24"/>
                <w:lang w:val="uk-UA"/>
              </w:rPr>
              <w:t>.</w:t>
            </w:r>
          </w:p>
        </w:tc>
      </w:tr>
      <w:tr w:rsidR="00E172C6" w:rsidRPr="00E172C6" w:rsidTr="00360656">
        <w:tc>
          <w:tcPr>
            <w:tcW w:w="9629" w:type="dxa"/>
            <w:gridSpan w:val="4"/>
          </w:tcPr>
          <w:p w:rsidR="00E172C6" w:rsidRPr="00E172C6" w:rsidRDefault="00E172C6" w:rsidP="00E172C6">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E172C6" w:rsidRPr="00E172C6" w:rsidTr="00360656">
        <w:tc>
          <w:tcPr>
            <w:tcW w:w="9629" w:type="dxa"/>
            <w:gridSpan w:val="4"/>
            <w:shd w:val="clear" w:color="auto" w:fill="FFFFFF"/>
          </w:tcPr>
          <w:p w:rsidR="00E172C6" w:rsidRPr="00E172C6" w:rsidRDefault="00E172C6" w:rsidP="00E172C6">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E172C6" w:rsidRPr="00E172C6" w:rsidRDefault="00E172C6" w:rsidP="007235AB">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sidR="007235AB">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w:t>
            </w:r>
            <w:r w:rsidRPr="00E172C6">
              <w:rPr>
                <w:rFonts w:ascii="Times New Roman" w:hAnsi="Times New Roman"/>
                <w:sz w:val="24"/>
                <w:szCs w:val="24"/>
                <w:lang w:val="uk-UA"/>
              </w:rPr>
              <w:lastRenderedPageBreak/>
              <w:t>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E172C6" w:rsidRPr="00E172C6" w:rsidRDefault="00E172C6" w:rsidP="007235AB">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1335,283 </w:t>
            </w:r>
            <w:r w:rsidR="007235AB">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 xml:space="preserve">2.5. Підвищення рівня надання медичних послуг та забезпечення здорового способу </w:t>
            </w:r>
            <w:r w:rsidRPr="00E172C6">
              <w:rPr>
                <w:rFonts w:ascii="Times New Roman" w:hAnsi="Times New Roman"/>
                <w:sz w:val="24"/>
                <w:szCs w:val="24"/>
                <w:lang w:val="uk-UA"/>
              </w:rPr>
              <w:lastRenderedPageBreak/>
              <w:t>життя мешканців громади</w:t>
            </w:r>
          </w:p>
        </w:tc>
      </w:tr>
      <w:tr w:rsidR="00F625B9" w:rsidRPr="00E172C6" w:rsidTr="00360656">
        <w:tc>
          <w:tcPr>
            <w:tcW w:w="2088" w:type="dxa"/>
            <w:shd w:val="clear" w:color="auto" w:fill="FFFFFF"/>
          </w:tcPr>
          <w:p w:rsidR="00F625B9" w:rsidRDefault="00F625B9"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3</w:t>
            </w:r>
          </w:p>
        </w:tc>
        <w:tc>
          <w:tcPr>
            <w:tcW w:w="3518" w:type="dxa"/>
            <w:shd w:val="clear" w:color="auto" w:fill="FFFFFF"/>
          </w:tcPr>
          <w:p w:rsidR="00F625B9" w:rsidRPr="00E172C6" w:rsidRDefault="00F625B9" w:rsidP="00E172C6">
            <w:pPr>
              <w:spacing w:after="0" w:line="240" w:lineRule="auto"/>
              <w:rPr>
                <w:rFonts w:ascii="Times New Roman" w:hAnsi="Times New Roman"/>
                <w:sz w:val="24"/>
                <w:szCs w:val="24"/>
                <w:lang w:val="uk-UA"/>
              </w:rPr>
            </w:pPr>
            <w:r>
              <w:rPr>
                <w:rFonts w:ascii="Times New Roman" w:hAnsi="Times New Roman"/>
                <w:sz w:val="24"/>
                <w:szCs w:val="24"/>
                <w:lang w:val="uk-UA"/>
              </w:rPr>
              <w:t>Придбання нового сучасного медичного обладнання у рамках обласного конкурсу мініпроєктів «Ефективна медицина у громаді» у 2023 році</w:t>
            </w:r>
          </w:p>
        </w:tc>
        <w:tc>
          <w:tcPr>
            <w:tcW w:w="1721" w:type="dxa"/>
            <w:shd w:val="clear" w:color="auto" w:fill="FFFFFF"/>
          </w:tcPr>
          <w:p w:rsidR="00F625B9" w:rsidRDefault="00F625B9" w:rsidP="007235AB">
            <w:pPr>
              <w:spacing w:after="0" w:line="240" w:lineRule="auto"/>
              <w:rPr>
                <w:rFonts w:ascii="Times New Roman" w:hAnsi="Times New Roman"/>
                <w:sz w:val="24"/>
                <w:szCs w:val="24"/>
                <w:lang w:val="uk-UA"/>
              </w:rPr>
            </w:pPr>
            <w:r>
              <w:rPr>
                <w:rFonts w:ascii="Times New Roman" w:hAnsi="Times New Roman"/>
                <w:sz w:val="24"/>
                <w:szCs w:val="24"/>
                <w:lang w:val="uk-UA"/>
              </w:rPr>
              <w:t>700,000</w:t>
            </w:r>
          </w:p>
          <w:p w:rsidR="00F625B9" w:rsidRDefault="00F625B9" w:rsidP="007235AB">
            <w:pPr>
              <w:spacing w:after="0" w:line="240" w:lineRule="auto"/>
              <w:rPr>
                <w:rFonts w:ascii="Times New Roman" w:hAnsi="Times New Roman"/>
                <w:sz w:val="24"/>
                <w:szCs w:val="24"/>
                <w:lang w:val="uk-UA"/>
              </w:rPr>
            </w:pPr>
            <w:r>
              <w:rPr>
                <w:rFonts w:ascii="Times New Roman" w:hAnsi="Times New Roman"/>
                <w:sz w:val="24"/>
                <w:szCs w:val="24"/>
                <w:lang w:val="uk-UA"/>
              </w:rPr>
              <w:t>(490,000 – обласний бюджет;</w:t>
            </w:r>
          </w:p>
          <w:p w:rsidR="00F625B9" w:rsidRPr="00E172C6" w:rsidRDefault="00F625B9" w:rsidP="007235AB">
            <w:pPr>
              <w:spacing w:after="0" w:line="240" w:lineRule="auto"/>
              <w:rPr>
                <w:rFonts w:ascii="Times New Roman" w:hAnsi="Times New Roman"/>
                <w:sz w:val="24"/>
                <w:szCs w:val="24"/>
                <w:lang w:val="uk-UA"/>
              </w:rPr>
            </w:pPr>
            <w:r>
              <w:rPr>
                <w:rFonts w:ascii="Times New Roman" w:hAnsi="Times New Roman"/>
                <w:sz w:val="24"/>
                <w:szCs w:val="24"/>
                <w:lang w:val="uk-UA"/>
              </w:rPr>
              <w:t>210,000 – місцевий бюджет)</w:t>
            </w:r>
          </w:p>
        </w:tc>
        <w:tc>
          <w:tcPr>
            <w:tcW w:w="2302" w:type="dxa"/>
            <w:shd w:val="clear" w:color="auto" w:fill="FFFFFF"/>
          </w:tcPr>
          <w:p w:rsidR="00F625B9" w:rsidRPr="00E172C6" w:rsidRDefault="00F625B9" w:rsidP="00E172C6">
            <w:pPr>
              <w:rPr>
                <w:rFonts w:ascii="Times New Roman" w:hAnsi="Times New Roman"/>
                <w:sz w:val="24"/>
                <w:szCs w:val="24"/>
                <w:lang w:val="uk-UA"/>
              </w:rPr>
            </w:pPr>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E172C6" w:rsidRPr="00E172C6" w:rsidRDefault="00F625B9" w:rsidP="00E172C6">
            <w:pPr>
              <w:rPr>
                <w:rFonts w:ascii="Times New Roman" w:hAnsi="Times New Roman"/>
                <w:b/>
                <w:i/>
                <w:sz w:val="24"/>
                <w:szCs w:val="24"/>
                <w:lang w:val="uk-UA"/>
              </w:rPr>
            </w:pPr>
            <w:r>
              <w:rPr>
                <w:rFonts w:ascii="Times New Roman" w:hAnsi="Times New Roman"/>
                <w:b/>
                <w:i/>
                <w:sz w:val="24"/>
                <w:szCs w:val="24"/>
                <w:lang w:val="uk-UA"/>
              </w:rPr>
              <w:t>3249</w:t>
            </w:r>
            <w:r w:rsidR="00E172C6" w:rsidRPr="00E172C6">
              <w:rPr>
                <w:rFonts w:ascii="Times New Roman" w:hAnsi="Times New Roman"/>
                <w:b/>
                <w:i/>
                <w:sz w:val="24"/>
                <w:szCs w:val="24"/>
                <w:lang w:val="uk-UA"/>
              </w:rPr>
              <w:t>,394 тис</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E172C6" w:rsidRPr="00E172C6" w:rsidRDefault="008E6D71" w:rsidP="00D21672">
            <w:pPr>
              <w:rPr>
                <w:rFonts w:ascii="Times New Roman" w:hAnsi="Times New Roman"/>
                <w:b/>
                <w:i/>
                <w:sz w:val="24"/>
                <w:szCs w:val="24"/>
                <w:lang w:val="uk-UA"/>
              </w:rPr>
            </w:pPr>
            <w:r>
              <w:rPr>
                <w:rFonts w:ascii="Times New Roman" w:hAnsi="Times New Roman"/>
                <w:b/>
                <w:i/>
                <w:sz w:val="24"/>
                <w:szCs w:val="24"/>
                <w:lang w:val="uk-UA"/>
              </w:rPr>
              <w:t>7</w:t>
            </w:r>
            <w:r w:rsidR="007B5270">
              <w:rPr>
                <w:rFonts w:ascii="Times New Roman" w:hAnsi="Times New Roman"/>
                <w:b/>
                <w:i/>
                <w:sz w:val="24"/>
                <w:szCs w:val="24"/>
                <w:lang w:val="uk-UA"/>
              </w:rPr>
              <w:t>2</w:t>
            </w:r>
            <w:r w:rsidR="001941E4">
              <w:rPr>
                <w:rFonts w:ascii="Times New Roman" w:hAnsi="Times New Roman"/>
                <w:b/>
                <w:i/>
                <w:sz w:val="24"/>
                <w:szCs w:val="24"/>
                <w:lang w:val="uk-UA"/>
              </w:rPr>
              <w:t xml:space="preserve"> </w:t>
            </w:r>
            <w:r w:rsidR="00D21672">
              <w:rPr>
                <w:rFonts w:ascii="Times New Roman" w:hAnsi="Times New Roman"/>
                <w:b/>
                <w:i/>
                <w:sz w:val="24"/>
                <w:szCs w:val="24"/>
                <w:lang w:val="uk-UA"/>
              </w:rPr>
              <w:t>594</w:t>
            </w:r>
            <w:r w:rsidR="00E172C6" w:rsidRPr="00E172C6">
              <w:rPr>
                <w:rFonts w:ascii="Times New Roman" w:hAnsi="Times New Roman"/>
                <w:b/>
                <w:i/>
                <w:sz w:val="24"/>
                <w:szCs w:val="24"/>
                <w:lang w:val="uk-UA"/>
              </w:rPr>
              <w:t>,</w:t>
            </w:r>
            <w:r w:rsidR="00D21672">
              <w:rPr>
                <w:rFonts w:ascii="Times New Roman" w:hAnsi="Times New Roman"/>
                <w:b/>
                <w:i/>
                <w:sz w:val="24"/>
                <w:szCs w:val="24"/>
                <w:lang w:val="uk-UA"/>
              </w:rPr>
              <w:t>928</w:t>
            </w:r>
            <w:r w:rsidR="00E172C6" w:rsidRPr="00E172C6">
              <w:rPr>
                <w:rFonts w:ascii="Times New Roman" w:hAnsi="Times New Roman"/>
                <w:b/>
                <w:i/>
                <w:sz w:val="24"/>
                <w:szCs w:val="24"/>
                <w:lang w:val="uk-UA"/>
              </w:rPr>
              <w:t xml:space="preserve"> тис</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0"/>
  </w:num>
  <w:num w:numId="3">
    <w:abstractNumId w:val="17"/>
  </w:num>
  <w:num w:numId="4">
    <w:abstractNumId w:val="11"/>
  </w:num>
  <w:num w:numId="5">
    <w:abstractNumId w:val="2"/>
  </w:num>
  <w:num w:numId="6">
    <w:abstractNumId w:val="23"/>
  </w:num>
  <w:num w:numId="7">
    <w:abstractNumId w:val="7"/>
  </w:num>
  <w:num w:numId="8">
    <w:abstractNumId w:val="20"/>
  </w:num>
  <w:num w:numId="9">
    <w:abstractNumId w:val="12"/>
  </w:num>
  <w:num w:numId="10">
    <w:abstractNumId w:val="14"/>
  </w:num>
  <w:num w:numId="11">
    <w:abstractNumId w:val="21"/>
  </w:num>
  <w:num w:numId="12">
    <w:abstractNumId w:val="15"/>
  </w:num>
  <w:num w:numId="13">
    <w:abstractNumId w:val="22"/>
  </w:num>
  <w:num w:numId="14">
    <w:abstractNumId w:val="16"/>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19"/>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50DD4"/>
    <w:rsid w:val="0000395D"/>
    <w:rsid w:val="0000586F"/>
    <w:rsid w:val="00006598"/>
    <w:rsid w:val="00012C99"/>
    <w:rsid w:val="00014746"/>
    <w:rsid w:val="00016A8D"/>
    <w:rsid w:val="0003578D"/>
    <w:rsid w:val="00035E3E"/>
    <w:rsid w:val="00056CF1"/>
    <w:rsid w:val="00060E70"/>
    <w:rsid w:val="00060F10"/>
    <w:rsid w:val="00061973"/>
    <w:rsid w:val="0006293A"/>
    <w:rsid w:val="0006345E"/>
    <w:rsid w:val="000637C3"/>
    <w:rsid w:val="00066E0F"/>
    <w:rsid w:val="00071AD5"/>
    <w:rsid w:val="00075E18"/>
    <w:rsid w:val="00080BAE"/>
    <w:rsid w:val="0008136E"/>
    <w:rsid w:val="0008333F"/>
    <w:rsid w:val="00087AF7"/>
    <w:rsid w:val="000957FF"/>
    <w:rsid w:val="000A326B"/>
    <w:rsid w:val="000A6DF8"/>
    <w:rsid w:val="000B445A"/>
    <w:rsid w:val="000B6D56"/>
    <w:rsid w:val="000C6721"/>
    <w:rsid w:val="000C6C8B"/>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6100"/>
    <w:rsid w:val="00133717"/>
    <w:rsid w:val="0013541C"/>
    <w:rsid w:val="001360A5"/>
    <w:rsid w:val="00140C22"/>
    <w:rsid w:val="00140E0E"/>
    <w:rsid w:val="0015012C"/>
    <w:rsid w:val="00152DBA"/>
    <w:rsid w:val="00154ACF"/>
    <w:rsid w:val="0015713D"/>
    <w:rsid w:val="00160E1F"/>
    <w:rsid w:val="00160E36"/>
    <w:rsid w:val="001617F7"/>
    <w:rsid w:val="0016776D"/>
    <w:rsid w:val="00170670"/>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3FA6"/>
    <w:rsid w:val="001B7AA7"/>
    <w:rsid w:val="001C17E1"/>
    <w:rsid w:val="001C4A56"/>
    <w:rsid w:val="001D47E9"/>
    <w:rsid w:val="001D4F13"/>
    <w:rsid w:val="001D6928"/>
    <w:rsid w:val="001E066D"/>
    <w:rsid w:val="001E1D82"/>
    <w:rsid w:val="001E2256"/>
    <w:rsid w:val="001E2E26"/>
    <w:rsid w:val="001E35D1"/>
    <w:rsid w:val="001E5FB5"/>
    <w:rsid w:val="001F222B"/>
    <w:rsid w:val="001F2AE4"/>
    <w:rsid w:val="001F3EC9"/>
    <w:rsid w:val="001F5F69"/>
    <w:rsid w:val="002016D2"/>
    <w:rsid w:val="00201C10"/>
    <w:rsid w:val="0020208C"/>
    <w:rsid w:val="00202E97"/>
    <w:rsid w:val="0020579A"/>
    <w:rsid w:val="0021275A"/>
    <w:rsid w:val="00212E52"/>
    <w:rsid w:val="00214766"/>
    <w:rsid w:val="00214CCF"/>
    <w:rsid w:val="0021544D"/>
    <w:rsid w:val="00215B07"/>
    <w:rsid w:val="0022283C"/>
    <w:rsid w:val="00224CD0"/>
    <w:rsid w:val="00225953"/>
    <w:rsid w:val="00230F2C"/>
    <w:rsid w:val="0023138D"/>
    <w:rsid w:val="002359F5"/>
    <w:rsid w:val="00237C01"/>
    <w:rsid w:val="00242A8F"/>
    <w:rsid w:val="002438C3"/>
    <w:rsid w:val="00246FF3"/>
    <w:rsid w:val="00247D47"/>
    <w:rsid w:val="0025015A"/>
    <w:rsid w:val="00250EC2"/>
    <w:rsid w:val="00251DB5"/>
    <w:rsid w:val="002623F2"/>
    <w:rsid w:val="002645D3"/>
    <w:rsid w:val="00264F62"/>
    <w:rsid w:val="00266012"/>
    <w:rsid w:val="00266E87"/>
    <w:rsid w:val="002737F9"/>
    <w:rsid w:val="0027511F"/>
    <w:rsid w:val="00275C1C"/>
    <w:rsid w:val="00283EFD"/>
    <w:rsid w:val="0028506D"/>
    <w:rsid w:val="002856AE"/>
    <w:rsid w:val="0028632F"/>
    <w:rsid w:val="00290CD4"/>
    <w:rsid w:val="002A6EDB"/>
    <w:rsid w:val="002B1153"/>
    <w:rsid w:val="002B64EB"/>
    <w:rsid w:val="002C0318"/>
    <w:rsid w:val="002C13B4"/>
    <w:rsid w:val="002C1586"/>
    <w:rsid w:val="002D4AA9"/>
    <w:rsid w:val="002E0E5F"/>
    <w:rsid w:val="002E5BA6"/>
    <w:rsid w:val="00300D28"/>
    <w:rsid w:val="00301DDA"/>
    <w:rsid w:val="00305773"/>
    <w:rsid w:val="003114B8"/>
    <w:rsid w:val="00313FAD"/>
    <w:rsid w:val="003163D1"/>
    <w:rsid w:val="00316BB1"/>
    <w:rsid w:val="00323AC8"/>
    <w:rsid w:val="00324E9A"/>
    <w:rsid w:val="003344DB"/>
    <w:rsid w:val="003357E6"/>
    <w:rsid w:val="0033595D"/>
    <w:rsid w:val="00336077"/>
    <w:rsid w:val="00337139"/>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91C83"/>
    <w:rsid w:val="00392DB1"/>
    <w:rsid w:val="00394919"/>
    <w:rsid w:val="003A16D4"/>
    <w:rsid w:val="003A26DC"/>
    <w:rsid w:val="003A30CA"/>
    <w:rsid w:val="003A70CA"/>
    <w:rsid w:val="003A737C"/>
    <w:rsid w:val="003C0DE6"/>
    <w:rsid w:val="003C1B16"/>
    <w:rsid w:val="003C542E"/>
    <w:rsid w:val="003D04C1"/>
    <w:rsid w:val="003D0B5D"/>
    <w:rsid w:val="003D134D"/>
    <w:rsid w:val="003D4175"/>
    <w:rsid w:val="003D4CC4"/>
    <w:rsid w:val="003E1293"/>
    <w:rsid w:val="003E2CE3"/>
    <w:rsid w:val="003F3E0B"/>
    <w:rsid w:val="003F57F0"/>
    <w:rsid w:val="003F698F"/>
    <w:rsid w:val="003F7AA6"/>
    <w:rsid w:val="00404ED2"/>
    <w:rsid w:val="00410A3F"/>
    <w:rsid w:val="0041165F"/>
    <w:rsid w:val="00424B76"/>
    <w:rsid w:val="00426017"/>
    <w:rsid w:val="00432324"/>
    <w:rsid w:val="00440767"/>
    <w:rsid w:val="00447A60"/>
    <w:rsid w:val="0045335B"/>
    <w:rsid w:val="004550F0"/>
    <w:rsid w:val="004632C9"/>
    <w:rsid w:val="00466850"/>
    <w:rsid w:val="004712E2"/>
    <w:rsid w:val="0047130B"/>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C3046"/>
    <w:rsid w:val="004C6221"/>
    <w:rsid w:val="004D2808"/>
    <w:rsid w:val="004D29A4"/>
    <w:rsid w:val="004E0B10"/>
    <w:rsid w:val="004E0E9B"/>
    <w:rsid w:val="004E21BD"/>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42822"/>
    <w:rsid w:val="00545986"/>
    <w:rsid w:val="00550134"/>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D3F85"/>
    <w:rsid w:val="005D7513"/>
    <w:rsid w:val="005E249F"/>
    <w:rsid w:val="005E5F04"/>
    <w:rsid w:val="005E7CBD"/>
    <w:rsid w:val="005F03BD"/>
    <w:rsid w:val="005F1973"/>
    <w:rsid w:val="00600C5F"/>
    <w:rsid w:val="006028C7"/>
    <w:rsid w:val="00603043"/>
    <w:rsid w:val="00607E1C"/>
    <w:rsid w:val="00611EDE"/>
    <w:rsid w:val="006138BD"/>
    <w:rsid w:val="00614403"/>
    <w:rsid w:val="00615307"/>
    <w:rsid w:val="006221D1"/>
    <w:rsid w:val="00645D54"/>
    <w:rsid w:val="006652A9"/>
    <w:rsid w:val="006664BA"/>
    <w:rsid w:val="00666DF7"/>
    <w:rsid w:val="00672840"/>
    <w:rsid w:val="00682D7F"/>
    <w:rsid w:val="00686C20"/>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5F81"/>
    <w:rsid w:val="007A61CC"/>
    <w:rsid w:val="007A6985"/>
    <w:rsid w:val="007B36D6"/>
    <w:rsid w:val="007B42C4"/>
    <w:rsid w:val="007B5270"/>
    <w:rsid w:val="007B6D9C"/>
    <w:rsid w:val="007C500E"/>
    <w:rsid w:val="007D2694"/>
    <w:rsid w:val="007D28E3"/>
    <w:rsid w:val="007D4B65"/>
    <w:rsid w:val="007E12FB"/>
    <w:rsid w:val="007E2BC6"/>
    <w:rsid w:val="007E5B49"/>
    <w:rsid w:val="007F2EF3"/>
    <w:rsid w:val="007F334F"/>
    <w:rsid w:val="007F520D"/>
    <w:rsid w:val="007F6675"/>
    <w:rsid w:val="0080739A"/>
    <w:rsid w:val="0081248B"/>
    <w:rsid w:val="00813BD7"/>
    <w:rsid w:val="00814A13"/>
    <w:rsid w:val="008208DA"/>
    <w:rsid w:val="008209BF"/>
    <w:rsid w:val="00820D38"/>
    <w:rsid w:val="0083661D"/>
    <w:rsid w:val="00844F43"/>
    <w:rsid w:val="00851152"/>
    <w:rsid w:val="00865087"/>
    <w:rsid w:val="00872BD5"/>
    <w:rsid w:val="00873810"/>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25BE"/>
    <w:rsid w:val="0090500C"/>
    <w:rsid w:val="00905846"/>
    <w:rsid w:val="00906A24"/>
    <w:rsid w:val="00914F8A"/>
    <w:rsid w:val="00916B13"/>
    <w:rsid w:val="0092488E"/>
    <w:rsid w:val="00924EE8"/>
    <w:rsid w:val="00930E23"/>
    <w:rsid w:val="00934167"/>
    <w:rsid w:val="0093639C"/>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9E3"/>
    <w:rsid w:val="009D1AB3"/>
    <w:rsid w:val="009D1BF8"/>
    <w:rsid w:val="009D1E5C"/>
    <w:rsid w:val="009D2215"/>
    <w:rsid w:val="009D2545"/>
    <w:rsid w:val="009D5782"/>
    <w:rsid w:val="009E6677"/>
    <w:rsid w:val="009E6F4C"/>
    <w:rsid w:val="009F5B97"/>
    <w:rsid w:val="009F6662"/>
    <w:rsid w:val="009F6BD0"/>
    <w:rsid w:val="00A00010"/>
    <w:rsid w:val="00A00214"/>
    <w:rsid w:val="00A042B0"/>
    <w:rsid w:val="00A045D3"/>
    <w:rsid w:val="00A0646C"/>
    <w:rsid w:val="00A13BAD"/>
    <w:rsid w:val="00A14F0A"/>
    <w:rsid w:val="00A207EE"/>
    <w:rsid w:val="00A334CD"/>
    <w:rsid w:val="00A33D5C"/>
    <w:rsid w:val="00A40745"/>
    <w:rsid w:val="00A47024"/>
    <w:rsid w:val="00A50458"/>
    <w:rsid w:val="00A50E59"/>
    <w:rsid w:val="00A5286E"/>
    <w:rsid w:val="00A548F5"/>
    <w:rsid w:val="00A56A54"/>
    <w:rsid w:val="00A61FAE"/>
    <w:rsid w:val="00A67D20"/>
    <w:rsid w:val="00A70D8E"/>
    <w:rsid w:val="00A721B3"/>
    <w:rsid w:val="00A735E1"/>
    <w:rsid w:val="00A7440D"/>
    <w:rsid w:val="00A7757A"/>
    <w:rsid w:val="00A8269A"/>
    <w:rsid w:val="00A84595"/>
    <w:rsid w:val="00AA7315"/>
    <w:rsid w:val="00AB566A"/>
    <w:rsid w:val="00AC6327"/>
    <w:rsid w:val="00AD4ECE"/>
    <w:rsid w:val="00AE1324"/>
    <w:rsid w:val="00AE3E8D"/>
    <w:rsid w:val="00AE76C1"/>
    <w:rsid w:val="00AF32F4"/>
    <w:rsid w:val="00AF6DB5"/>
    <w:rsid w:val="00AF7F87"/>
    <w:rsid w:val="00B10990"/>
    <w:rsid w:val="00B10FA9"/>
    <w:rsid w:val="00B12087"/>
    <w:rsid w:val="00B2283B"/>
    <w:rsid w:val="00B23538"/>
    <w:rsid w:val="00B24DC2"/>
    <w:rsid w:val="00B36F8C"/>
    <w:rsid w:val="00B441FE"/>
    <w:rsid w:val="00B471B9"/>
    <w:rsid w:val="00B474EE"/>
    <w:rsid w:val="00B475D4"/>
    <w:rsid w:val="00B50DD4"/>
    <w:rsid w:val="00B5606B"/>
    <w:rsid w:val="00B56266"/>
    <w:rsid w:val="00B57966"/>
    <w:rsid w:val="00B57CE4"/>
    <w:rsid w:val="00B73949"/>
    <w:rsid w:val="00B754D6"/>
    <w:rsid w:val="00B76520"/>
    <w:rsid w:val="00B843B0"/>
    <w:rsid w:val="00B86B38"/>
    <w:rsid w:val="00B86F03"/>
    <w:rsid w:val="00B94A60"/>
    <w:rsid w:val="00BA500D"/>
    <w:rsid w:val="00BA519E"/>
    <w:rsid w:val="00BA56FB"/>
    <w:rsid w:val="00BB18ED"/>
    <w:rsid w:val="00BB1C91"/>
    <w:rsid w:val="00BB38E9"/>
    <w:rsid w:val="00BD02AC"/>
    <w:rsid w:val="00BD0B16"/>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63DBD"/>
    <w:rsid w:val="00C63ECE"/>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6F72"/>
    <w:rsid w:val="00D07826"/>
    <w:rsid w:val="00D07C65"/>
    <w:rsid w:val="00D1360F"/>
    <w:rsid w:val="00D13846"/>
    <w:rsid w:val="00D139F5"/>
    <w:rsid w:val="00D21672"/>
    <w:rsid w:val="00D21EC8"/>
    <w:rsid w:val="00D26991"/>
    <w:rsid w:val="00D307E9"/>
    <w:rsid w:val="00D36C15"/>
    <w:rsid w:val="00D4053D"/>
    <w:rsid w:val="00D511EF"/>
    <w:rsid w:val="00D57B3E"/>
    <w:rsid w:val="00D602F5"/>
    <w:rsid w:val="00D60529"/>
    <w:rsid w:val="00D605F5"/>
    <w:rsid w:val="00D622FC"/>
    <w:rsid w:val="00D652CD"/>
    <w:rsid w:val="00D6589A"/>
    <w:rsid w:val="00D722DA"/>
    <w:rsid w:val="00D749B5"/>
    <w:rsid w:val="00D852CE"/>
    <w:rsid w:val="00D85A33"/>
    <w:rsid w:val="00D876FC"/>
    <w:rsid w:val="00D907E3"/>
    <w:rsid w:val="00D91E7A"/>
    <w:rsid w:val="00DA6A02"/>
    <w:rsid w:val="00DB461C"/>
    <w:rsid w:val="00DC1FFE"/>
    <w:rsid w:val="00DD1FBA"/>
    <w:rsid w:val="00DD33C3"/>
    <w:rsid w:val="00DD50CD"/>
    <w:rsid w:val="00DE2CE7"/>
    <w:rsid w:val="00DE4F69"/>
    <w:rsid w:val="00DE62A9"/>
    <w:rsid w:val="00DF55C0"/>
    <w:rsid w:val="00E02729"/>
    <w:rsid w:val="00E10009"/>
    <w:rsid w:val="00E10252"/>
    <w:rsid w:val="00E14D72"/>
    <w:rsid w:val="00E172C6"/>
    <w:rsid w:val="00E17FA4"/>
    <w:rsid w:val="00E24104"/>
    <w:rsid w:val="00E269CE"/>
    <w:rsid w:val="00E32083"/>
    <w:rsid w:val="00E35418"/>
    <w:rsid w:val="00E44581"/>
    <w:rsid w:val="00E50D75"/>
    <w:rsid w:val="00E514D2"/>
    <w:rsid w:val="00E54308"/>
    <w:rsid w:val="00E554EB"/>
    <w:rsid w:val="00E559AA"/>
    <w:rsid w:val="00E55D80"/>
    <w:rsid w:val="00E56676"/>
    <w:rsid w:val="00E80026"/>
    <w:rsid w:val="00E87F86"/>
    <w:rsid w:val="00E9155B"/>
    <w:rsid w:val="00E9309C"/>
    <w:rsid w:val="00E96239"/>
    <w:rsid w:val="00E965AB"/>
    <w:rsid w:val="00E97905"/>
    <w:rsid w:val="00EA0B0D"/>
    <w:rsid w:val="00EB0F0A"/>
    <w:rsid w:val="00EC1AB5"/>
    <w:rsid w:val="00EC78F7"/>
    <w:rsid w:val="00ED1F9B"/>
    <w:rsid w:val="00ED2A6F"/>
    <w:rsid w:val="00ED4245"/>
    <w:rsid w:val="00ED567E"/>
    <w:rsid w:val="00ED66B8"/>
    <w:rsid w:val="00EE263F"/>
    <w:rsid w:val="00EE7CA2"/>
    <w:rsid w:val="00EF0845"/>
    <w:rsid w:val="00EF3C84"/>
    <w:rsid w:val="00EF736B"/>
    <w:rsid w:val="00EF783D"/>
    <w:rsid w:val="00F0719E"/>
    <w:rsid w:val="00F234AB"/>
    <w:rsid w:val="00F23F16"/>
    <w:rsid w:val="00F41937"/>
    <w:rsid w:val="00F43C15"/>
    <w:rsid w:val="00F503FC"/>
    <w:rsid w:val="00F5458F"/>
    <w:rsid w:val="00F54619"/>
    <w:rsid w:val="00F54941"/>
    <w:rsid w:val="00F56654"/>
    <w:rsid w:val="00F56E92"/>
    <w:rsid w:val="00F625B9"/>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F12C7"/>
    <w:rsid w:val="00FF32E3"/>
    <w:rsid w:val="00FF3FB5"/>
    <w:rsid w:val="00FF4AF3"/>
    <w:rsid w:val="00FF5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99"/>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268B4-47C8-498D-B071-6106E9E2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11330</Words>
  <Characters>64584</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75763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2</cp:revision>
  <cp:lastPrinted>2022-12-21T12:21:00Z</cp:lastPrinted>
  <dcterms:created xsi:type="dcterms:W3CDTF">2023-06-01T13:40:00Z</dcterms:created>
  <dcterms:modified xsi:type="dcterms:W3CDTF">2023-06-01T13:40:00Z</dcterms:modified>
</cp:coreProperties>
</file>