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93" w:rsidRPr="005B68BA" w:rsidRDefault="007D7A93" w:rsidP="00772429">
      <w:pPr>
        <w:spacing w:after="0" w:line="240" w:lineRule="auto"/>
        <w:ind w:left="4961" w:firstLine="703"/>
        <w:rPr>
          <w:rFonts w:ascii="Times New Roman" w:hAnsi="Times New Roman" w:cs="Times New Roman"/>
          <w:sz w:val="28"/>
          <w:szCs w:val="28"/>
        </w:rPr>
      </w:pPr>
      <w:r w:rsidRPr="005B68BA">
        <w:rPr>
          <w:rFonts w:ascii="Times New Roman" w:hAnsi="Times New Roman" w:cs="Times New Roman"/>
          <w:sz w:val="28"/>
          <w:szCs w:val="28"/>
        </w:rPr>
        <w:t>ЗАТВЕРДЖЕНО</w:t>
      </w:r>
    </w:p>
    <w:p w:rsidR="007D7A93" w:rsidRPr="00C63B99" w:rsidRDefault="00772429" w:rsidP="00772429">
      <w:pPr>
        <w:spacing w:after="0" w:line="240" w:lineRule="auto"/>
        <w:ind w:left="5659"/>
        <w:rPr>
          <w:rFonts w:ascii="Times New Roman" w:hAnsi="Times New Roman" w:cs="Times New Roman"/>
          <w:sz w:val="28"/>
          <w:szCs w:val="28"/>
        </w:rPr>
      </w:pPr>
      <w:r>
        <w:rPr>
          <w:rFonts w:ascii="Times New Roman" w:hAnsi="Times New Roman" w:cs="Times New Roman"/>
          <w:sz w:val="28"/>
          <w:szCs w:val="28"/>
          <w:lang w:val="uk-UA"/>
        </w:rPr>
        <w:t>р</w:t>
      </w:r>
      <w:r w:rsidR="007D7A93">
        <w:rPr>
          <w:rFonts w:ascii="Times New Roman" w:hAnsi="Times New Roman" w:cs="Times New Roman"/>
          <w:sz w:val="28"/>
          <w:szCs w:val="28"/>
        </w:rPr>
        <w:t>ішення</w:t>
      </w:r>
      <w:r>
        <w:rPr>
          <w:rFonts w:ascii="Times New Roman" w:hAnsi="Times New Roman" w:cs="Times New Roman"/>
          <w:sz w:val="28"/>
          <w:szCs w:val="28"/>
          <w:lang w:val="uk-UA"/>
        </w:rPr>
        <w:t xml:space="preserve"> </w:t>
      </w:r>
      <w:r w:rsidR="003C22AB">
        <w:rPr>
          <w:rFonts w:ascii="Times New Roman" w:hAnsi="Times New Roman" w:cs="Times New Roman"/>
          <w:sz w:val="28"/>
          <w:szCs w:val="28"/>
          <w:lang w:val="uk-UA"/>
        </w:rPr>
        <w:t xml:space="preserve">ХХХ </w:t>
      </w:r>
      <w:r w:rsidR="007D7A93">
        <w:rPr>
          <w:rFonts w:ascii="Times New Roman" w:hAnsi="Times New Roman" w:cs="Times New Roman"/>
          <w:sz w:val="28"/>
          <w:szCs w:val="28"/>
          <w:lang w:val="uk-UA"/>
        </w:rPr>
        <w:t>сесії</w:t>
      </w:r>
      <w:r>
        <w:rPr>
          <w:rFonts w:ascii="Times New Roman" w:hAnsi="Times New Roman" w:cs="Times New Roman"/>
          <w:sz w:val="28"/>
          <w:szCs w:val="28"/>
          <w:lang w:val="uk-UA"/>
        </w:rPr>
        <w:t xml:space="preserve"> </w:t>
      </w:r>
      <w:r w:rsidRPr="00C63B99">
        <w:rPr>
          <w:rFonts w:ascii="Times New Roman" w:hAnsi="Times New Roman" w:cs="Times New Roman"/>
          <w:sz w:val="28"/>
          <w:szCs w:val="28"/>
        </w:rPr>
        <w:t xml:space="preserve">                      </w:t>
      </w:r>
      <w:r w:rsidR="00E0305D">
        <w:rPr>
          <w:rFonts w:ascii="Times New Roman" w:hAnsi="Times New Roman" w:cs="Times New Roman"/>
          <w:sz w:val="28"/>
          <w:szCs w:val="28"/>
          <w:lang w:val="uk-UA"/>
        </w:rPr>
        <w:t xml:space="preserve">    </w:t>
      </w:r>
      <w:r w:rsidRPr="00C63B99">
        <w:rPr>
          <w:rFonts w:ascii="Times New Roman" w:hAnsi="Times New Roman" w:cs="Times New Roman"/>
          <w:sz w:val="28"/>
          <w:szCs w:val="28"/>
        </w:rPr>
        <w:t xml:space="preserve"> </w:t>
      </w:r>
      <w:r>
        <w:rPr>
          <w:rFonts w:ascii="Times New Roman" w:hAnsi="Times New Roman" w:cs="Times New Roman"/>
          <w:sz w:val="28"/>
          <w:szCs w:val="28"/>
          <w:lang w:val="uk-UA"/>
        </w:rPr>
        <w:t>с</w:t>
      </w:r>
      <w:r w:rsidR="007D7A93">
        <w:rPr>
          <w:rFonts w:ascii="Times New Roman" w:hAnsi="Times New Roman" w:cs="Times New Roman"/>
          <w:sz w:val="28"/>
          <w:szCs w:val="28"/>
          <w:lang w:val="uk-UA"/>
        </w:rPr>
        <w:t xml:space="preserve">кликання </w:t>
      </w:r>
      <w:r w:rsidR="00CB36B4">
        <w:rPr>
          <w:rFonts w:ascii="Times New Roman" w:hAnsi="Times New Roman" w:cs="Times New Roman"/>
          <w:sz w:val="28"/>
          <w:szCs w:val="28"/>
          <w:lang w:val="uk-UA"/>
        </w:rPr>
        <w:t>Зачепилівської</w:t>
      </w:r>
      <w:r w:rsidR="007D7A93">
        <w:rPr>
          <w:rFonts w:ascii="Times New Roman" w:hAnsi="Times New Roman" w:cs="Times New Roman"/>
          <w:sz w:val="28"/>
          <w:szCs w:val="28"/>
          <w:lang w:val="uk-UA"/>
        </w:rPr>
        <w:t xml:space="preserve"> </w:t>
      </w:r>
      <w:r w:rsidR="007D7A93">
        <w:rPr>
          <w:rFonts w:ascii="Times New Roman" w:hAnsi="Times New Roman" w:cs="Times New Roman"/>
          <w:sz w:val="28"/>
          <w:szCs w:val="28"/>
        </w:rPr>
        <w:t>селищної</w:t>
      </w:r>
      <w:r w:rsidR="007D7A93" w:rsidRPr="005B68BA">
        <w:rPr>
          <w:rFonts w:ascii="Times New Roman" w:hAnsi="Times New Roman" w:cs="Times New Roman"/>
          <w:sz w:val="28"/>
          <w:szCs w:val="28"/>
        </w:rPr>
        <w:t xml:space="preserve"> ради </w:t>
      </w:r>
    </w:p>
    <w:p w:rsidR="003C22AB" w:rsidRPr="00C63B99" w:rsidRDefault="003C22AB" w:rsidP="003C22AB">
      <w:pPr>
        <w:spacing w:after="0" w:line="240" w:lineRule="auto"/>
        <w:ind w:left="5659"/>
        <w:rPr>
          <w:rFonts w:ascii="Times New Roman" w:hAnsi="Times New Roman" w:cs="Times New Roman"/>
          <w:sz w:val="28"/>
          <w:szCs w:val="28"/>
        </w:rPr>
      </w:pPr>
      <w:r>
        <w:rPr>
          <w:rFonts w:ascii="Times New Roman" w:hAnsi="Times New Roman" w:cs="Times New Roman"/>
          <w:sz w:val="28"/>
          <w:szCs w:val="28"/>
          <w:lang w:val="uk-UA"/>
        </w:rPr>
        <w:t>№3864 від 16.02.2023</w:t>
      </w:r>
    </w:p>
    <w:p w:rsidR="007D7A93" w:rsidRPr="00C63B99" w:rsidRDefault="007D7A93" w:rsidP="007D7A93">
      <w:pPr>
        <w:spacing w:after="0" w:line="240" w:lineRule="auto"/>
        <w:ind w:left="4253"/>
        <w:rPr>
          <w:rFonts w:ascii="Times New Roman" w:hAnsi="Times New Roman" w:cs="Times New Roman"/>
          <w:sz w:val="28"/>
          <w:szCs w:val="28"/>
          <w:lang w:val="uk-UA"/>
        </w:rPr>
      </w:pPr>
    </w:p>
    <w:p w:rsidR="007D7A93" w:rsidRDefault="007D7A93"/>
    <w:p w:rsidR="007D7A93" w:rsidRPr="00BB2CFB" w:rsidRDefault="007D7A93" w:rsidP="007D7A9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B2CFB">
        <w:rPr>
          <w:rFonts w:ascii="Times New Roman" w:hAnsi="Times New Roman" w:cs="Times New Roman"/>
          <w:sz w:val="28"/>
          <w:szCs w:val="28"/>
        </w:rPr>
        <w:tab/>
      </w:r>
      <w:r w:rsidRPr="00BB2CFB">
        <w:rPr>
          <w:rFonts w:ascii="Times New Roman" w:eastAsia="Times New Roman" w:hAnsi="Times New Roman" w:cs="Times New Roman"/>
          <w:b/>
          <w:bCs/>
          <w:color w:val="000000"/>
          <w:sz w:val="28"/>
          <w:szCs w:val="28"/>
        </w:rPr>
        <w:t>ПОЛОЖЕННЯ</w:t>
      </w:r>
    </w:p>
    <w:p w:rsidR="00B018F3" w:rsidRPr="007217A9" w:rsidRDefault="00B018F3" w:rsidP="00356D61">
      <w:pPr>
        <w:shd w:val="clear" w:color="auto" w:fill="FFFFFF"/>
        <w:spacing w:after="0" w:line="240" w:lineRule="auto"/>
        <w:ind w:firstLine="709"/>
        <w:jc w:val="both"/>
        <w:textAlignment w:val="baseline"/>
        <w:rPr>
          <w:lang w:val="uk-UA"/>
        </w:rPr>
      </w:pPr>
      <w:r w:rsidRPr="00B018F3">
        <w:rPr>
          <w:rFonts w:ascii="Times New Roman" w:hAnsi="Times New Roman" w:cs="Times New Roman"/>
          <w:b/>
          <w:sz w:val="28"/>
          <w:szCs w:val="28"/>
        </w:rPr>
        <w:t xml:space="preserve">про порядок списання, відчуження, безоплатної передачі майна, яке належить до комунальної власності </w:t>
      </w:r>
      <w:r>
        <w:rPr>
          <w:rFonts w:ascii="Times New Roman" w:hAnsi="Times New Roman" w:cs="Times New Roman"/>
          <w:b/>
          <w:sz w:val="28"/>
          <w:szCs w:val="28"/>
          <w:lang w:val="uk-UA"/>
        </w:rPr>
        <w:t xml:space="preserve">Зачепилівської </w:t>
      </w:r>
      <w:r w:rsidRPr="00B018F3">
        <w:rPr>
          <w:rFonts w:ascii="Times New Roman" w:hAnsi="Times New Roman" w:cs="Times New Roman"/>
          <w:b/>
          <w:sz w:val="28"/>
          <w:szCs w:val="28"/>
        </w:rPr>
        <w:t xml:space="preserve"> </w:t>
      </w:r>
      <w:r w:rsidR="007217A9">
        <w:rPr>
          <w:rFonts w:ascii="Times New Roman" w:hAnsi="Times New Roman" w:cs="Times New Roman"/>
          <w:b/>
          <w:sz w:val="28"/>
          <w:szCs w:val="28"/>
          <w:lang w:val="uk-UA"/>
        </w:rPr>
        <w:t xml:space="preserve">селищної </w:t>
      </w:r>
      <w:proofErr w:type="gramStart"/>
      <w:r w:rsidR="007217A9">
        <w:rPr>
          <w:rFonts w:ascii="Times New Roman" w:hAnsi="Times New Roman" w:cs="Times New Roman"/>
          <w:b/>
          <w:sz w:val="28"/>
          <w:szCs w:val="28"/>
          <w:lang w:val="uk-UA"/>
        </w:rPr>
        <w:t>ради</w:t>
      </w:r>
      <w:proofErr w:type="gramEnd"/>
    </w:p>
    <w:p w:rsidR="00B018F3" w:rsidRDefault="00B018F3" w:rsidP="000E729F">
      <w:pPr>
        <w:shd w:val="clear" w:color="auto" w:fill="FFFFFF"/>
        <w:spacing w:after="0" w:line="240" w:lineRule="auto"/>
        <w:jc w:val="both"/>
        <w:textAlignment w:val="baseline"/>
        <w:rPr>
          <w:lang w:val="uk-UA"/>
        </w:rPr>
      </w:pPr>
      <w:r>
        <w:rPr>
          <w:lang w:val="uk-UA"/>
        </w:rPr>
        <w:t xml:space="preserve">  </w:t>
      </w:r>
    </w:p>
    <w:p w:rsidR="00B018F3" w:rsidRPr="007217A9" w:rsidRDefault="00B018F3" w:rsidP="000E729F">
      <w:pPr>
        <w:shd w:val="clear" w:color="auto" w:fill="FFFFFF"/>
        <w:spacing w:after="0" w:line="240" w:lineRule="auto"/>
        <w:ind w:firstLine="709"/>
        <w:jc w:val="both"/>
        <w:textAlignment w:val="baseline"/>
      </w:pPr>
      <w:r w:rsidRPr="00B018F3">
        <w:rPr>
          <w:rFonts w:ascii="Times New Roman" w:hAnsi="Times New Roman" w:cs="Times New Roman"/>
          <w:sz w:val="28"/>
          <w:szCs w:val="28"/>
        </w:rPr>
        <w:t xml:space="preserve">Положення про порядок списання, відчуження, безоплатної передачі майна, яке належить до комунальної власності </w:t>
      </w:r>
      <w:r w:rsidR="007217A9">
        <w:rPr>
          <w:rFonts w:ascii="Times New Roman" w:hAnsi="Times New Roman" w:cs="Times New Roman"/>
          <w:sz w:val="28"/>
          <w:szCs w:val="28"/>
          <w:lang w:val="uk-UA"/>
        </w:rPr>
        <w:t xml:space="preserve">Зачепилівської селищної ради </w:t>
      </w:r>
      <w:r w:rsidRPr="00B018F3">
        <w:rPr>
          <w:rFonts w:ascii="Times New Roman" w:hAnsi="Times New Roman" w:cs="Times New Roman"/>
          <w:sz w:val="28"/>
          <w:szCs w:val="28"/>
        </w:rPr>
        <w:t xml:space="preserve"> (надалі – Положення) розроблено з метою ефективного використання майна, здійснення належного контролю за списанням основних засобів, встановлення єдиних вимог до порядку списання майна, що є комунальною власністю </w:t>
      </w:r>
      <w:r w:rsidR="007217A9">
        <w:rPr>
          <w:rFonts w:ascii="Times New Roman" w:hAnsi="Times New Roman" w:cs="Times New Roman"/>
          <w:sz w:val="28"/>
          <w:szCs w:val="28"/>
          <w:lang w:val="uk-UA"/>
        </w:rPr>
        <w:t xml:space="preserve">Зачепилівської селищної </w:t>
      </w:r>
      <w:proofErr w:type="gramStart"/>
      <w:r w:rsidR="007217A9">
        <w:rPr>
          <w:rFonts w:ascii="Times New Roman" w:hAnsi="Times New Roman" w:cs="Times New Roman"/>
          <w:sz w:val="28"/>
          <w:szCs w:val="28"/>
          <w:lang w:val="uk-UA"/>
        </w:rPr>
        <w:t>ради</w:t>
      </w:r>
      <w:proofErr w:type="gramEnd"/>
      <w:r w:rsidRPr="00B018F3">
        <w:rPr>
          <w:rFonts w:ascii="Times New Roman" w:hAnsi="Times New Roman" w:cs="Times New Roman"/>
          <w:sz w:val="28"/>
          <w:szCs w:val="28"/>
        </w:rPr>
        <w:t xml:space="preserve">. Це Положення розроблено відповідно до законів України «Про місцеве самоврядування в Україні», «Про бухгалтерський </w:t>
      </w:r>
      <w:proofErr w:type="gramStart"/>
      <w:r w:rsidRPr="00B018F3">
        <w:rPr>
          <w:rFonts w:ascii="Times New Roman" w:hAnsi="Times New Roman" w:cs="Times New Roman"/>
          <w:sz w:val="28"/>
          <w:szCs w:val="28"/>
        </w:rPr>
        <w:t>обл</w:t>
      </w:r>
      <w:proofErr w:type="gramEnd"/>
      <w:r w:rsidRPr="00B018F3">
        <w:rPr>
          <w:rFonts w:ascii="Times New Roman" w:hAnsi="Times New Roman" w:cs="Times New Roman"/>
          <w:sz w:val="28"/>
          <w:szCs w:val="28"/>
        </w:rPr>
        <w:t>ік та фінансову звітність вУкраїні», постанов Кабінету Міністрів України від 08.11.2007 року № 1314 «Про затвердження Порядку списання об'єктів державної власності» та від 06.06.2007 року №803 «Про затвердження Порядку відчуження об’єкті</w:t>
      </w:r>
      <w:proofErr w:type="gramStart"/>
      <w:r w:rsidRPr="00B018F3">
        <w:rPr>
          <w:rFonts w:ascii="Times New Roman" w:hAnsi="Times New Roman" w:cs="Times New Roman"/>
          <w:sz w:val="28"/>
          <w:szCs w:val="28"/>
        </w:rPr>
        <w:t>в</w:t>
      </w:r>
      <w:proofErr w:type="gramEnd"/>
      <w:r w:rsidRPr="00B018F3">
        <w:rPr>
          <w:rFonts w:ascii="Times New Roman" w:hAnsi="Times New Roman" w:cs="Times New Roman"/>
          <w:sz w:val="28"/>
          <w:szCs w:val="28"/>
        </w:rPr>
        <w:t xml:space="preserve"> державної власності».</w:t>
      </w:r>
      <w:r>
        <w:t xml:space="preserve"> </w:t>
      </w:r>
    </w:p>
    <w:p w:rsidR="00356D61" w:rsidRPr="007217A9" w:rsidRDefault="00356D61" w:rsidP="000E729F">
      <w:pPr>
        <w:shd w:val="clear" w:color="auto" w:fill="FFFFFF"/>
        <w:spacing w:after="0" w:line="240" w:lineRule="auto"/>
        <w:ind w:firstLine="709"/>
        <w:jc w:val="both"/>
        <w:textAlignment w:val="baseline"/>
      </w:pPr>
    </w:p>
    <w:p w:rsidR="00B018F3" w:rsidRDefault="00B018F3" w:rsidP="000E729F">
      <w:pPr>
        <w:shd w:val="clear" w:color="auto" w:fill="FFFFFF"/>
        <w:spacing w:after="0" w:line="240" w:lineRule="auto"/>
        <w:jc w:val="both"/>
        <w:textAlignment w:val="baseline"/>
        <w:rPr>
          <w:lang w:val="uk-UA"/>
        </w:rPr>
      </w:pPr>
      <w:r w:rsidRPr="00B018F3">
        <w:rPr>
          <w:rFonts w:ascii="Times New Roman" w:hAnsi="Times New Roman" w:cs="Times New Roman"/>
          <w:b/>
          <w:sz w:val="28"/>
          <w:szCs w:val="28"/>
        </w:rPr>
        <w:t>1. Загальна частина</w:t>
      </w:r>
      <w:r>
        <w:t>.</w:t>
      </w:r>
    </w:p>
    <w:p w:rsidR="00B018F3" w:rsidRPr="000B0B98" w:rsidRDefault="000B0B98" w:rsidP="000E729F">
      <w:pPr>
        <w:shd w:val="clear" w:color="auto" w:fill="FFFFFF"/>
        <w:spacing w:after="0" w:line="240" w:lineRule="auto"/>
        <w:ind w:left="142"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18F3" w:rsidRPr="000B0B98">
        <w:rPr>
          <w:rFonts w:ascii="Times New Roman" w:hAnsi="Times New Roman" w:cs="Times New Roman"/>
          <w:sz w:val="28"/>
          <w:szCs w:val="28"/>
          <w:lang w:val="uk-UA"/>
        </w:rPr>
        <w:t xml:space="preserve"> 1.1. Це Положення визначає єдині вимоги до порядку списання майна, яке належить до комунальної власності </w:t>
      </w:r>
      <w:r>
        <w:rPr>
          <w:rFonts w:ascii="Times New Roman" w:hAnsi="Times New Roman" w:cs="Times New Roman"/>
          <w:sz w:val="28"/>
          <w:szCs w:val="28"/>
          <w:lang w:val="uk-UA"/>
        </w:rPr>
        <w:t>Зачепилівської</w:t>
      </w:r>
      <w:r w:rsidR="00B018F3" w:rsidRPr="000B0B98">
        <w:rPr>
          <w:rFonts w:ascii="Times New Roman" w:hAnsi="Times New Roman" w:cs="Times New Roman"/>
          <w:sz w:val="28"/>
          <w:szCs w:val="28"/>
          <w:lang w:val="uk-UA"/>
        </w:rPr>
        <w:t xml:space="preserve"> </w:t>
      </w:r>
      <w:r w:rsidR="007217A9">
        <w:rPr>
          <w:rFonts w:ascii="Times New Roman" w:hAnsi="Times New Roman" w:cs="Times New Roman"/>
          <w:sz w:val="28"/>
          <w:szCs w:val="28"/>
          <w:lang w:val="uk-UA"/>
        </w:rPr>
        <w:t>селищної ради</w:t>
      </w:r>
      <w:r w:rsidR="00B018F3" w:rsidRPr="000B0B98">
        <w:rPr>
          <w:rFonts w:ascii="Times New Roman" w:hAnsi="Times New Roman" w:cs="Times New Roman"/>
          <w:sz w:val="28"/>
          <w:szCs w:val="28"/>
          <w:lang w:val="uk-UA"/>
        </w:rPr>
        <w:t xml:space="preserve">, а саме: матеріальні активи, що відповідно до законодавства України визнаються основними фондами (засобами) та об'єкти незавершеного будівництва(незавершені капітальні інвестиції в необоротні матеріальні активи) (надалі –майно). </w:t>
      </w:r>
    </w:p>
    <w:p w:rsidR="00B018F3" w:rsidRPr="000B0B98" w:rsidRDefault="000B0B98"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18F3" w:rsidRPr="000B0B98">
        <w:rPr>
          <w:rFonts w:ascii="Times New Roman" w:hAnsi="Times New Roman" w:cs="Times New Roman"/>
          <w:sz w:val="28"/>
          <w:szCs w:val="28"/>
          <w:lang w:val="uk-UA"/>
        </w:rPr>
        <w:t xml:space="preserve"> 1.2. Списання майна здійснюється способом ліквідації, безоплатної передачі та відчуження з балансу </w:t>
      </w:r>
      <w:r w:rsidR="007217A9">
        <w:rPr>
          <w:rFonts w:ascii="Times New Roman" w:hAnsi="Times New Roman" w:cs="Times New Roman"/>
          <w:sz w:val="28"/>
          <w:szCs w:val="28"/>
          <w:lang w:val="uk-UA"/>
        </w:rPr>
        <w:t xml:space="preserve">селищної ради </w:t>
      </w:r>
      <w:r w:rsidR="00B018F3" w:rsidRPr="000B0B98">
        <w:rPr>
          <w:rFonts w:ascii="Times New Roman" w:hAnsi="Times New Roman" w:cs="Times New Roman"/>
          <w:sz w:val="28"/>
          <w:szCs w:val="28"/>
          <w:lang w:val="uk-UA"/>
        </w:rPr>
        <w:t xml:space="preserve">, її виконавчих органів, підприємств, установ, організацій, закладів. </w:t>
      </w:r>
      <w:r w:rsidR="00B018F3" w:rsidRPr="000B0B98">
        <w:rPr>
          <w:rFonts w:ascii="Times New Roman" w:hAnsi="Times New Roman" w:cs="Times New Roman"/>
          <w:sz w:val="28"/>
          <w:szCs w:val="28"/>
        </w:rPr>
        <w:t xml:space="preserve">Списанню </w:t>
      </w:r>
      <w:proofErr w:type="gramStart"/>
      <w:r w:rsidR="00B018F3" w:rsidRPr="000B0B98">
        <w:rPr>
          <w:rFonts w:ascii="Times New Roman" w:hAnsi="Times New Roman" w:cs="Times New Roman"/>
          <w:sz w:val="28"/>
          <w:szCs w:val="28"/>
        </w:rPr>
        <w:t>п</w:t>
      </w:r>
      <w:proofErr w:type="gramEnd"/>
      <w:r w:rsidR="00B018F3" w:rsidRPr="000B0B98">
        <w:rPr>
          <w:rFonts w:ascii="Times New Roman" w:hAnsi="Times New Roman" w:cs="Times New Roman"/>
          <w:sz w:val="28"/>
          <w:szCs w:val="28"/>
        </w:rPr>
        <w:t xml:space="preserve">ідлягає майно, що не може бути в установленому порядку відчужене, безоплатно передане державним підприємствам, установам чи організаціям та щодо якого не можуть бути застосовані інші способи управління. </w:t>
      </w:r>
    </w:p>
    <w:p w:rsidR="00B018F3" w:rsidRPr="000B0B98" w:rsidRDefault="000B0B98"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18F3" w:rsidRPr="007217A9">
        <w:rPr>
          <w:rFonts w:ascii="Times New Roman" w:hAnsi="Times New Roman" w:cs="Times New Roman"/>
          <w:sz w:val="28"/>
          <w:szCs w:val="28"/>
          <w:lang w:val="uk-UA"/>
        </w:rPr>
        <w:t xml:space="preserve">1.3.У цьому Положенні суб'єктами господарювання є комунальні підприємства, установи, організації, заклади, що засновані на власності </w:t>
      </w:r>
      <w:r w:rsidR="007217A9">
        <w:rPr>
          <w:rFonts w:ascii="Times New Roman" w:hAnsi="Times New Roman" w:cs="Times New Roman"/>
          <w:sz w:val="28"/>
          <w:szCs w:val="28"/>
          <w:lang w:val="uk-UA"/>
        </w:rPr>
        <w:t xml:space="preserve">Зачепилівської селищної ради </w:t>
      </w:r>
      <w:r w:rsidR="00B018F3" w:rsidRPr="007217A9">
        <w:rPr>
          <w:rFonts w:ascii="Times New Roman" w:hAnsi="Times New Roman" w:cs="Times New Roman"/>
          <w:sz w:val="28"/>
          <w:szCs w:val="28"/>
          <w:lang w:val="uk-UA"/>
        </w:rPr>
        <w:t xml:space="preserve"> (надалі – суб'єкти господарювання).</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t xml:space="preserve"> </w:t>
      </w:r>
      <w:r w:rsid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1.4. Терміни, які використовуються у цьому Положенні, вживаються у значенні, наведеному у законодавчих актах, що регулюють питання правового</w:t>
      </w:r>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режиму власності відповідного майна та питання управління майном, його</w:t>
      </w:r>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оцінки та бухгалтерського </w:t>
      </w:r>
      <w:proofErr w:type="gramStart"/>
      <w:r w:rsidRPr="000B0B98">
        <w:rPr>
          <w:rFonts w:ascii="Times New Roman" w:hAnsi="Times New Roman" w:cs="Times New Roman"/>
          <w:sz w:val="28"/>
          <w:szCs w:val="28"/>
        </w:rPr>
        <w:t>обл</w:t>
      </w:r>
      <w:proofErr w:type="gramEnd"/>
      <w:r w:rsidRPr="000B0B98">
        <w:rPr>
          <w:rFonts w:ascii="Times New Roman" w:hAnsi="Times New Roman" w:cs="Times New Roman"/>
          <w:sz w:val="28"/>
          <w:szCs w:val="28"/>
        </w:rPr>
        <w:t>іку.</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 </w:t>
      </w:r>
      <w:r w:rsid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1.5. Дія цього Положення поширюється на майно, яке належить до комунальної власності </w:t>
      </w:r>
      <w:r w:rsidR="000B0B98">
        <w:rPr>
          <w:rFonts w:ascii="Times New Roman" w:hAnsi="Times New Roman" w:cs="Times New Roman"/>
          <w:sz w:val="28"/>
          <w:szCs w:val="28"/>
          <w:lang w:val="uk-UA"/>
        </w:rPr>
        <w:t xml:space="preserve">Зачепилівської </w:t>
      </w:r>
      <w:r w:rsidRPr="000B0B98">
        <w:rPr>
          <w:rFonts w:ascii="Times New Roman" w:hAnsi="Times New Roman" w:cs="Times New Roman"/>
          <w:sz w:val="28"/>
          <w:szCs w:val="28"/>
        </w:rPr>
        <w:t xml:space="preserve"> </w:t>
      </w:r>
      <w:r w:rsidR="007217A9">
        <w:rPr>
          <w:rFonts w:ascii="Times New Roman" w:hAnsi="Times New Roman" w:cs="Times New Roman"/>
          <w:sz w:val="28"/>
          <w:szCs w:val="28"/>
          <w:lang w:val="uk-UA"/>
        </w:rPr>
        <w:t>селищної ради</w:t>
      </w:r>
      <w:proofErr w:type="gramStart"/>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w:t>
      </w:r>
      <w:proofErr w:type="gramEnd"/>
      <w:r w:rsidRPr="000B0B98">
        <w:rPr>
          <w:rFonts w:ascii="Times New Roman" w:hAnsi="Times New Roman" w:cs="Times New Roman"/>
          <w:sz w:val="28"/>
          <w:szCs w:val="28"/>
        </w:rPr>
        <w:t xml:space="preserve">та закріплено за </w:t>
      </w:r>
      <w:r w:rsidRPr="000B0B98">
        <w:rPr>
          <w:rFonts w:ascii="Times New Roman" w:hAnsi="Times New Roman" w:cs="Times New Roman"/>
          <w:sz w:val="28"/>
          <w:szCs w:val="28"/>
        </w:rPr>
        <w:lastRenderedPageBreak/>
        <w:t xml:space="preserve">суб'єктами господарювання або виконавчими органами </w:t>
      </w:r>
      <w:r w:rsidR="000B0B98">
        <w:rPr>
          <w:rFonts w:ascii="Times New Roman" w:hAnsi="Times New Roman" w:cs="Times New Roman"/>
          <w:sz w:val="28"/>
          <w:szCs w:val="28"/>
          <w:lang w:val="uk-UA"/>
        </w:rPr>
        <w:t>селищно</w:t>
      </w:r>
      <w:r w:rsidRPr="000B0B98">
        <w:rPr>
          <w:rFonts w:ascii="Times New Roman" w:hAnsi="Times New Roman" w:cs="Times New Roman"/>
          <w:sz w:val="28"/>
          <w:szCs w:val="28"/>
        </w:rPr>
        <w:t xml:space="preserve">ї ради на праві господарського відання або на праві оперативного управління. </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1.6. Дія цього Положення не поширюється </w:t>
      </w:r>
      <w:proofErr w:type="gramStart"/>
      <w:r w:rsidRPr="000B0B98">
        <w:rPr>
          <w:rFonts w:ascii="Times New Roman" w:hAnsi="Times New Roman" w:cs="Times New Roman"/>
          <w:sz w:val="28"/>
          <w:szCs w:val="28"/>
        </w:rPr>
        <w:t>на</w:t>
      </w:r>
      <w:proofErr w:type="gramEnd"/>
      <w:r w:rsidRPr="000B0B98">
        <w:rPr>
          <w:rFonts w:ascii="Times New Roman" w:hAnsi="Times New Roman" w:cs="Times New Roman"/>
          <w:sz w:val="28"/>
          <w:szCs w:val="28"/>
        </w:rPr>
        <w:t xml:space="preserve"> відчуження:</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 1.6.1. </w:t>
      </w:r>
      <w:proofErr w:type="gramStart"/>
      <w:r w:rsidRPr="000B0B98">
        <w:rPr>
          <w:rFonts w:ascii="Times New Roman" w:hAnsi="Times New Roman" w:cs="Times New Roman"/>
          <w:sz w:val="28"/>
          <w:szCs w:val="28"/>
        </w:rPr>
        <w:t>Ц</w:t>
      </w:r>
      <w:proofErr w:type="gramEnd"/>
      <w:r w:rsidRPr="000B0B98">
        <w:rPr>
          <w:rFonts w:ascii="Times New Roman" w:hAnsi="Times New Roman" w:cs="Times New Roman"/>
          <w:sz w:val="28"/>
          <w:szCs w:val="28"/>
        </w:rPr>
        <w:t>ілісних майнових комплексів комунальних підприємств, їх</w:t>
      </w:r>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структурних підрозділів. </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1.6.2. Індивідуально визначеного майна, що в установленому порядку</w:t>
      </w:r>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включене до переліків об'єктів, які </w:t>
      </w:r>
      <w:proofErr w:type="gramStart"/>
      <w:r w:rsidRPr="000B0B98">
        <w:rPr>
          <w:rFonts w:ascii="Times New Roman" w:hAnsi="Times New Roman" w:cs="Times New Roman"/>
          <w:sz w:val="28"/>
          <w:szCs w:val="28"/>
        </w:rPr>
        <w:t>п</w:t>
      </w:r>
      <w:proofErr w:type="gramEnd"/>
      <w:r w:rsidRPr="000B0B98">
        <w:rPr>
          <w:rFonts w:ascii="Times New Roman" w:hAnsi="Times New Roman" w:cs="Times New Roman"/>
          <w:sz w:val="28"/>
          <w:szCs w:val="28"/>
        </w:rPr>
        <w:t>ідлягають приватизації відповідно до</w:t>
      </w:r>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законодавства з питань приватизації.</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 1.6.3. Майна, на яке відповідно до законодавства встановлена заборона навідчуження.</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 1.6.4. Майна, порядок відчуження якого визначається окремим законом. </w:t>
      </w:r>
    </w:p>
    <w:p w:rsid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1.6.5.Майна, що не увійшло </w:t>
      </w:r>
      <w:proofErr w:type="gramStart"/>
      <w:r w:rsidRPr="000B0B98">
        <w:rPr>
          <w:rFonts w:ascii="Times New Roman" w:hAnsi="Times New Roman" w:cs="Times New Roman"/>
          <w:sz w:val="28"/>
          <w:szCs w:val="28"/>
        </w:rPr>
        <w:t>до</w:t>
      </w:r>
      <w:proofErr w:type="gramEnd"/>
      <w:r w:rsidRPr="000B0B98">
        <w:rPr>
          <w:rFonts w:ascii="Times New Roman" w:hAnsi="Times New Roman" w:cs="Times New Roman"/>
          <w:sz w:val="28"/>
          <w:szCs w:val="28"/>
        </w:rPr>
        <w:t xml:space="preserve"> статутного капіталу господарських товариств у процесі приватизації, але перебуває на їх балансі, і</w:t>
      </w:r>
      <w:r w:rsidR="007217A9">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відчуження якого здійснюється шляхом приватизації </w:t>
      </w:r>
    </w:p>
    <w:p w:rsidR="00B018F3" w:rsidRPr="000B0B98" w:rsidRDefault="000B0B98"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18F3" w:rsidRPr="000B0B98">
        <w:rPr>
          <w:rFonts w:ascii="Times New Roman" w:hAnsi="Times New Roman" w:cs="Times New Roman"/>
          <w:sz w:val="28"/>
          <w:szCs w:val="28"/>
        </w:rPr>
        <w:t>1.6.6. Майна, переданого в оренду у складі цілісних майнович комплексів</w:t>
      </w:r>
      <w:r w:rsidR="007217A9">
        <w:rPr>
          <w:rFonts w:ascii="Times New Roman" w:hAnsi="Times New Roman" w:cs="Times New Roman"/>
          <w:sz w:val="28"/>
          <w:szCs w:val="28"/>
          <w:lang w:val="uk-UA"/>
        </w:rPr>
        <w:t xml:space="preserve"> </w:t>
      </w:r>
      <w:r w:rsidR="00B018F3" w:rsidRPr="000B0B98">
        <w:rPr>
          <w:rFonts w:ascii="Times New Roman" w:hAnsi="Times New Roman" w:cs="Times New Roman"/>
          <w:sz w:val="28"/>
          <w:szCs w:val="28"/>
        </w:rPr>
        <w:t xml:space="preserve">державних </w:t>
      </w:r>
      <w:proofErr w:type="gramStart"/>
      <w:r w:rsidR="00B018F3" w:rsidRPr="000B0B98">
        <w:rPr>
          <w:rFonts w:ascii="Times New Roman" w:hAnsi="Times New Roman" w:cs="Times New Roman"/>
          <w:sz w:val="28"/>
          <w:szCs w:val="28"/>
        </w:rPr>
        <w:t>п</w:t>
      </w:r>
      <w:proofErr w:type="gramEnd"/>
      <w:r w:rsidR="00B018F3" w:rsidRPr="000B0B98">
        <w:rPr>
          <w:rFonts w:ascii="Times New Roman" w:hAnsi="Times New Roman" w:cs="Times New Roman"/>
          <w:sz w:val="28"/>
          <w:szCs w:val="28"/>
        </w:rPr>
        <w:t xml:space="preserve">ідприємств, організацій (їх структурних підрозділів) </w:t>
      </w:r>
    </w:p>
    <w:p w:rsidR="00B018F3" w:rsidRPr="00B018F3" w:rsidRDefault="00B018F3" w:rsidP="000E729F">
      <w:pPr>
        <w:shd w:val="clear" w:color="auto" w:fill="FFFFFF"/>
        <w:spacing w:after="0" w:line="240" w:lineRule="auto"/>
        <w:ind w:firstLine="709"/>
        <w:jc w:val="both"/>
        <w:textAlignment w:val="baseline"/>
        <w:rPr>
          <w:lang w:val="uk-UA"/>
        </w:rPr>
      </w:pPr>
    </w:p>
    <w:p w:rsidR="00B018F3" w:rsidRDefault="00B018F3" w:rsidP="000E729F">
      <w:pPr>
        <w:shd w:val="clear" w:color="auto" w:fill="FFFFFF"/>
        <w:spacing w:after="0" w:line="240" w:lineRule="auto"/>
        <w:jc w:val="both"/>
        <w:textAlignment w:val="baseline"/>
        <w:rPr>
          <w:rFonts w:ascii="Times New Roman" w:hAnsi="Times New Roman" w:cs="Times New Roman"/>
          <w:b/>
          <w:sz w:val="28"/>
          <w:szCs w:val="28"/>
          <w:lang w:val="uk-UA"/>
        </w:rPr>
      </w:pPr>
      <w:r w:rsidRPr="00B018F3">
        <w:rPr>
          <w:rFonts w:ascii="Times New Roman" w:hAnsi="Times New Roman" w:cs="Times New Roman"/>
          <w:b/>
          <w:sz w:val="28"/>
          <w:szCs w:val="28"/>
        </w:rPr>
        <w:t xml:space="preserve">2. Порядок списання майна, яке належить до комунальної власності </w:t>
      </w:r>
      <w:r w:rsidR="000B0B98">
        <w:rPr>
          <w:rFonts w:ascii="Times New Roman" w:hAnsi="Times New Roman" w:cs="Times New Roman"/>
          <w:b/>
          <w:sz w:val="28"/>
          <w:szCs w:val="28"/>
          <w:lang w:val="uk-UA"/>
        </w:rPr>
        <w:t>Зачепилівської</w:t>
      </w:r>
      <w:r w:rsidRPr="00B018F3">
        <w:rPr>
          <w:rFonts w:ascii="Times New Roman" w:hAnsi="Times New Roman" w:cs="Times New Roman"/>
          <w:b/>
          <w:sz w:val="28"/>
          <w:szCs w:val="28"/>
        </w:rPr>
        <w:t xml:space="preserve"> </w:t>
      </w:r>
      <w:r w:rsidR="007217A9">
        <w:rPr>
          <w:rFonts w:ascii="Times New Roman" w:hAnsi="Times New Roman" w:cs="Times New Roman"/>
          <w:b/>
          <w:sz w:val="28"/>
          <w:szCs w:val="28"/>
          <w:lang w:val="uk-UA"/>
        </w:rPr>
        <w:t xml:space="preserve">селищної </w:t>
      </w:r>
      <w:proofErr w:type="gramStart"/>
      <w:r w:rsidR="007217A9">
        <w:rPr>
          <w:rFonts w:ascii="Times New Roman" w:hAnsi="Times New Roman" w:cs="Times New Roman"/>
          <w:b/>
          <w:sz w:val="28"/>
          <w:szCs w:val="28"/>
          <w:lang w:val="uk-UA"/>
        </w:rPr>
        <w:t>ради</w:t>
      </w:r>
      <w:proofErr w:type="gramEnd"/>
      <w:r w:rsidRPr="00B018F3">
        <w:rPr>
          <w:rFonts w:ascii="Times New Roman" w:hAnsi="Times New Roman" w:cs="Times New Roman"/>
          <w:b/>
          <w:sz w:val="28"/>
          <w:szCs w:val="28"/>
        </w:rPr>
        <w:t>, способом ліквідації</w:t>
      </w:r>
    </w:p>
    <w:p w:rsidR="000B0B98" w:rsidRPr="000B0B98" w:rsidRDefault="000B0B98" w:rsidP="000E729F">
      <w:pPr>
        <w:shd w:val="clear" w:color="auto" w:fill="FFFFFF"/>
        <w:spacing w:after="0" w:line="240" w:lineRule="auto"/>
        <w:jc w:val="both"/>
        <w:textAlignment w:val="baseline"/>
        <w:rPr>
          <w:rFonts w:ascii="Times New Roman" w:hAnsi="Times New Roman" w:cs="Times New Roman"/>
          <w:b/>
          <w:sz w:val="28"/>
          <w:szCs w:val="28"/>
          <w:lang w:val="uk-UA"/>
        </w:rPr>
      </w:pPr>
    </w:p>
    <w:p w:rsid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2.1. Списанню </w:t>
      </w:r>
      <w:proofErr w:type="gramStart"/>
      <w:r w:rsidRPr="000B0B98">
        <w:rPr>
          <w:rFonts w:ascii="Times New Roman" w:hAnsi="Times New Roman" w:cs="Times New Roman"/>
          <w:sz w:val="28"/>
          <w:szCs w:val="28"/>
        </w:rPr>
        <w:t>п</w:t>
      </w:r>
      <w:proofErr w:type="gramEnd"/>
      <w:r w:rsidRPr="000B0B98">
        <w:rPr>
          <w:rFonts w:ascii="Times New Roman" w:hAnsi="Times New Roman" w:cs="Times New Roman"/>
          <w:sz w:val="28"/>
          <w:szCs w:val="28"/>
        </w:rPr>
        <w:t xml:space="preserve">ідлягає майно, що не може бути в установленому порядку відчужене, безоплатно передане державним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та відновленню не </w:t>
      </w:r>
      <w:proofErr w:type="gramStart"/>
      <w:r w:rsidRPr="000B0B98">
        <w:rPr>
          <w:rFonts w:ascii="Times New Roman" w:hAnsi="Times New Roman" w:cs="Times New Roman"/>
          <w:sz w:val="28"/>
          <w:szCs w:val="28"/>
        </w:rPr>
        <w:t>п</w:t>
      </w:r>
      <w:proofErr w:type="gramEnd"/>
      <w:r w:rsidRPr="000B0B98">
        <w:rPr>
          <w:rFonts w:ascii="Times New Roman" w:hAnsi="Times New Roman" w:cs="Times New Roman"/>
          <w:sz w:val="28"/>
          <w:szCs w:val="28"/>
        </w:rPr>
        <w:t xml:space="preserve">ідлягає, або виявлене в результаті інвентаризації як нестача. </w:t>
      </w:r>
    </w:p>
    <w:p w:rsid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Морально застаріла комп'ютерна техніка, придатна для подальшого використання, може передаватися до сфери управління місцевих органів виконавчої влади з подальшим її закріпленням за відповідними закладами, установами та організаціями. </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2.2. Списання майна здійснюється на </w:t>
      </w:r>
      <w:proofErr w:type="gramStart"/>
      <w:r w:rsidRPr="000B0B98">
        <w:rPr>
          <w:rFonts w:ascii="Times New Roman" w:hAnsi="Times New Roman" w:cs="Times New Roman"/>
          <w:sz w:val="28"/>
          <w:szCs w:val="28"/>
        </w:rPr>
        <w:t>п</w:t>
      </w:r>
      <w:proofErr w:type="gramEnd"/>
      <w:r w:rsidRPr="000B0B98">
        <w:rPr>
          <w:rFonts w:ascii="Times New Roman" w:hAnsi="Times New Roman" w:cs="Times New Roman"/>
          <w:sz w:val="28"/>
          <w:szCs w:val="28"/>
        </w:rPr>
        <w:t xml:space="preserve">ідставі прийнятого рішення про надання згоди на його списання. Списання майна здійснюється за умови врахування особливостей </w:t>
      </w:r>
      <w:proofErr w:type="gramStart"/>
      <w:r w:rsidRPr="000B0B98">
        <w:rPr>
          <w:rFonts w:ascii="Times New Roman" w:hAnsi="Times New Roman" w:cs="Times New Roman"/>
          <w:sz w:val="28"/>
          <w:szCs w:val="28"/>
        </w:rPr>
        <w:t>правового</w:t>
      </w:r>
      <w:proofErr w:type="gramEnd"/>
      <w:r w:rsidRPr="000B0B98">
        <w:rPr>
          <w:rFonts w:ascii="Times New Roman" w:hAnsi="Times New Roman" w:cs="Times New Roman"/>
          <w:sz w:val="28"/>
          <w:szCs w:val="28"/>
        </w:rPr>
        <w:t xml:space="preserve">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roofErr w:type="gramStart"/>
      <w:r w:rsidRPr="000B0B98">
        <w:rPr>
          <w:rFonts w:ascii="Times New Roman" w:hAnsi="Times New Roman" w:cs="Times New Roman"/>
          <w:sz w:val="28"/>
          <w:szCs w:val="28"/>
        </w:rPr>
        <w:t>Р</w:t>
      </w:r>
      <w:proofErr w:type="gramEnd"/>
      <w:r w:rsidRPr="000B0B98">
        <w:rPr>
          <w:rFonts w:ascii="Times New Roman" w:hAnsi="Times New Roman" w:cs="Times New Roman"/>
          <w:sz w:val="28"/>
          <w:szCs w:val="28"/>
        </w:rPr>
        <w:t xml:space="preserve">ішення про надання згоди на списання нерухомого майна приймається лише за погодженням з Фондом державного майна. </w:t>
      </w:r>
      <w:proofErr w:type="gramStart"/>
      <w:r w:rsidRPr="000B0B98">
        <w:rPr>
          <w:rFonts w:ascii="Times New Roman" w:hAnsi="Times New Roman" w:cs="Times New Roman"/>
          <w:sz w:val="28"/>
          <w:szCs w:val="28"/>
        </w:rPr>
        <w:t>Р</w:t>
      </w:r>
      <w:proofErr w:type="gramEnd"/>
      <w:r w:rsidRPr="000B0B98">
        <w:rPr>
          <w:rFonts w:ascii="Times New Roman" w:hAnsi="Times New Roman" w:cs="Times New Roman"/>
          <w:sz w:val="28"/>
          <w:szCs w:val="28"/>
        </w:rPr>
        <w:t xml:space="preserve">ішення про надання згоди на списання об'єктів незавершеного будівництва приймається суб'єктом </w:t>
      </w:r>
      <w:r w:rsidRPr="000B0B98">
        <w:rPr>
          <w:rFonts w:ascii="Times New Roman" w:hAnsi="Times New Roman" w:cs="Times New Roman"/>
          <w:sz w:val="28"/>
          <w:szCs w:val="28"/>
        </w:rPr>
        <w:lastRenderedPageBreak/>
        <w:t>управління за погодженням з державним органом приватизації за місцезнаходженням суб'єкта господарювання. Списання повністю амортизованих основних фондів (засобів), інших необоротних матеріальних активів, первісна (переоцінена) вартість яких становить менш як 10 тис</w:t>
      </w:r>
      <w:proofErr w:type="gramStart"/>
      <w:r w:rsidRPr="000B0B98">
        <w:rPr>
          <w:rFonts w:ascii="Times New Roman" w:hAnsi="Times New Roman" w:cs="Times New Roman"/>
          <w:sz w:val="28"/>
          <w:szCs w:val="28"/>
        </w:rPr>
        <w:t>.</w:t>
      </w:r>
      <w:proofErr w:type="gramEnd"/>
      <w:r w:rsidRPr="000B0B98">
        <w:rPr>
          <w:rFonts w:ascii="Times New Roman" w:hAnsi="Times New Roman" w:cs="Times New Roman"/>
          <w:sz w:val="28"/>
          <w:szCs w:val="28"/>
        </w:rPr>
        <w:t xml:space="preserve"> </w:t>
      </w:r>
      <w:proofErr w:type="gramStart"/>
      <w:r w:rsidRPr="000B0B98">
        <w:rPr>
          <w:rFonts w:ascii="Times New Roman" w:hAnsi="Times New Roman" w:cs="Times New Roman"/>
          <w:sz w:val="28"/>
          <w:szCs w:val="28"/>
        </w:rPr>
        <w:t>г</w:t>
      </w:r>
      <w:proofErr w:type="gramEnd"/>
      <w:r w:rsidRPr="000B0B98">
        <w:rPr>
          <w:rFonts w:ascii="Times New Roman" w:hAnsi="Times New Roman" w:cs="Times New Roman"/>
          <w:sz w:val="28"/>
          <w:szCs w:val="28"/>
        </w:rPr>
        <w:t>ривень, здійснюється за розпорядженням або наказом керівника відповідно до цього Порядку. Списання майна, що перебуває на балансі, здійснюється відповідно до цього Порядку.</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2.3. З метою отримання згоди на списання майна суб'єкт господарювання подає суб'єкту управління разом із зверненням стосовно списання майна такі документи:</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1)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та про те, як воно вплине на фінансовий план (для державних підприємств), а також напрями використання коштів, які передбачається одержати в результаті списання;</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2) відомості про майно, що пропонується списати за даними бухгалтерського обліку (крім об'єктів незавершеного будівництва), згідно з додатком 1; </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3) акт інвентаризації майна, що пропонується до списання, згідно з додатком 2</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4) акт технічного стану майна, затверджений керівником суб'єкта господарювання;</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5) 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плану;</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 </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У разі коли </w:t>
      </w:r>
      <w:proofErr w:type="gramStart"/>
      <w:r w:rsidRPr="000B0B98">
        <w:rPr>
          <w:rFonts w:ascii="Times New Roman" w:hAnsi="Times New Roman" w:cs="Times New Roman"/>
          <w:sz w:val="28"/>
          <w:szCs w:val="28"/>
        </w:rPr>
        <w:t>р</w:t>
      </w:r>
      <w:proofErr w:type="gramEnd"/>
      <w:r w:rsidRPr="000B0B98">
        <w:rPr>
          <w:rFonts w:ascii="Times New Roman" w:hAnsi="Times New Roman" w:cs="Times New Roman"/>
          <w:sz w:val="28"/>
          <w:szCs w:val="28"/>
        </w:rPr>
        <w:t>ішення про списання майна потребує погодження з Фондом державного майна або іншим державним органом приватизації за місце</w:t>
      </w:r>
      <w:r w:rsidR="00B30137" w:rsidRPr="00B30137">
        <w:rPr>
          <w:rFonts w:ascii="Times New Roman" w:hAnsi="Times New Roman" w:cs="Times New Roman"/>
          <w:sz w:val="28"/>
          <w:szCs w:val="28"/>
        </w:rPr>
        <w:t xml:space="preserve"> </w:t>
      </w:r>
      <w:r w:rsidRPr="000B0B98">
        <w:rPr>
          <w:rFonts w:ascii="Times New Roman" w:hAnsi="Times New Roman" w:cs="Times New Roman"/>
          <w:sz w:val="28"/>
          <w:szCs w:val="28"/>
        </w:rPr>
        <w:t xml:space="preserve">знаходженням суб'єкта господарювання, такий суб'єкт подає зазначені документи відповідному органу приватизації. </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У разі потреби суб'єкт управління, Фонд державного майна або інший державний орган приватизації за місцезнаходженням суб'єкта господарювання можуть запитувати від суб'єкта господарювання додаткові документи, необхідні для прийняття рішення про списання майна (технічні паспорти, суднові документи, витяги з реєстрів, висновки спеціалізованих </w:t>
      </w:r>
      <w:r w:rsidRPr="000B0B98">
        <w:rPr>
          <w:rFonts w:ascii="Times New Roman" w:hAnsi="Times New Roman" w:cs="Times New Roman"/>
          <w:sz w:val="28"/>
          <w:szCs w:val="28"/>
          <w:lang w:val="uk-UA"/>
        </w:rPr>
        <w:lastRenderedPageBreak/>
        <w:t xml:space="preserve">організацій, договори або їх проекти тощо). </w:t>
      </w:r>
      <w:r w:rsidRPr="000B0B98">
        <w:rPr>
          <w:rFonts w:ascii="Times New Roman" w:hAnsi="Times New Roman" w:cs="Times New Roman"/>
          <w:sz w:val="28"/>
          <w:szCs w:val="28"/>
        </w:rPr>
        <w:t xml:space="preserve">Вичерпний перелік додаткових документів надсилається суб'єкту господарювання у 10-денний строк з дати надходження зазначених у </w:t>
      </w:r>
      <w:proofErr w:type="gramStart"/>
      <w:r w:rsidRPr="000B0B98">
        <w:rPr>
          <w:rFonts w:ascii="Times New Roman" w:hAnsi="Times New Roman" w:cs="Times New Roman"/>
          <w:sz w:val="28"/>
          <w:szCs w:val="28"/>
        </w:rPr>
        <w:t>п</w:t>
      </w:r>
      <w:proofErr w:type="gramEnd"/>
      <w:r w:rsidRPr="000B0B98">
        <w:rPr>
          <w:rFonts w:ascii="Times New Roman" w:hAnsi="Times New Roman" w:cs="Times New Roman"/>
          <w:sz w:val="28"/>
          <w:szCs w:val="28"/>
        </w:rPr>
        <w:t>ідпунктах 1 - 7 цього пункту документів.</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 Фонд державного майна або інший державний орган приватизації за місце</w:t>
      </w:r>
      <w:r w:rsidR="00B30137" w:rsidRPr="003C22AB">
        <w:rPr>
          <w:rFonts w:ascii="Times New Roman" w:hAnsi="Times New Roman" w:cs="Times New Roman"/>
          <w:sz w:val="28"/>
          <w:szCs w:val="28"/>
        </w:rPr>
        <w:t xml:space="preserve"> </w:t>
      </w:r>
      <w:r w:rsidRPr="000B0B98">
        <w:rPr>
          <w:rFonts w:ascii="Times New Roman" w:hAnsi="Times New Roman" w:cs="Times New Roman"/>
          <w:sz w:val="28"/>
          <w:szCs w:val="28"/>
        </w:rPr>
        <w:t xml:space="preserve">знаходженням суб'єкта господарювання приймають протягом 30 робочих днів з дати надходження у повному обсязі зазначених документів </w:t>
      </w:r>
      <w:proofErr w:type="gramStart"/>
      <w:r w:rsidRPr="000B0B98">
        <w:rPr>
          <w:rFonts w:ascii="Times New Roman" w:hAnsi="Times New Roman" w:cs="Times New Roman"/>
          <w:sz w:val="28"/>
          <w:szCs w:val="28"/>
        </w:rPr>
        <w:t>р</w:t>
      </w:r>
      <w:proofErr w:type="gramEnd"/>
      <w:r w:rsidRPr="000B0B98">
        <w:rPr>
          <w:rFonts w:ascii="Times New Roman" w:hAnsi="Times New Roman" w:cs="Times New Roman"/>
          <w:sz w:val="28"/>
          <w:szCs w:val="28"/>
        </w:rPr>
        <w:t>ішення про погодження чи відмову в погодженні списання майна, яке доводиться до суб'єкта господарювання у формі листа.</w:t>
      </w:r>
    </w:p>
    <w:p w:rsidR="00B018F3"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 2.4. Керівник суб'єкта господарювання або виконавчих органів с</w:t>
      </w:r>
      <w:r w:rsidR="00E0305D">
        <w:rPr>
          <w:rFonts w:ascii="Times New Roman" w:hAnsi="Times New Roman" w:cs="Times New Roman"/>
          <w:sz w:val="28"/>
          <w:szCs w:val="28"/>
          <w:lang w:val="uk-UA"/>
        </w:rPr>
        <w:t>елищно</w:t>
      </w:r>
      <w:r w:rsidRPr="000B0B98">
        <w:rPr>
          <w:rFonts w:ascii="Times New Roman" w:hAnsi="Times New Roman" w:cs="Times New Roman"/>
          <w:sz w:val="28"/>
          <w:szCs w:val="28"/>
        </w:rPr>
        <w:t>ї ради несе відповідальність за змі</w:t>
      </w:r>
      <w:proofErr w:type="gramStart"/>
      <w:r w:rsidRPr="000B0B98">
        <w:rPr>
          <w:rFonts w:ascii="Times New Roman" w:hAnsi="Times New Roman" w:cs="Times New Roman"/>
          <w:sz w:val="28"/>
          <w:szCs w:val="28"/>
        </w:rPr>
        <w:t>ст</w:t>
      </w:r>
      <w:proofErr w:type="gramEnd"/>
      <w:r w:rsidRPr="000B0B98">
        <w:rPr>
          <w:rFonts w:ascii="Times New Roman" w:hAnsi="Times New Roman" w:cs="Times New Roman"/>
          <w:sz w:val="28"/>
          <w:szCs w:val="28"/>
        </w:rPr>
        <w:t xml:space="preserve"> наданих документів та достовірність наведених у них даних. </w:t>
      </w:r>
    </w:p>
    <w:p w:rsidR="007217A9"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lang w:val="uk-UA"/>
        </w:rPr>
        <w:t xml:space="preserve">  </w:t>
      </w:r>
      <w:r w:rsidRPr="000B0B98">
        <w:rPr>
          <w:rFonts w:ascii="Times New Roman" w:hAnsi="Times New Roman" w:cs="Times New Roman"/>
          <w:sz w:val="28"/>
          <w:szCs w:val="28"/>
        </w:rPr>
        <w:t xml:space="preserve">2.5. </w:t>
      </w:r>
      <w:proofErr w:type="gramStart"/>
      <w:r w:rsidRPr="000B0B98">
        <w:rPr>
          <w:rFonts w:ascii="Times New Roman" w:hAnsi="Times New Roman" w:cs="Times New Roman"/>
          <w:sz w:val="28"/>
          <w:szCs w:val="28"/>
        </w:rPr>
        <w:t>Р</w:t>
      </w:r>
      <w:proofErr w:type="gramEnd"/>
      <w:r w:rsidRPr="000B0B98">
        <w:rPr>
          <w:rFonts w:ascii="Times New Roman" w:hAnsi="Times New Roman" w:cs="Times New Roman"/>
          <w:sz w:val="28"/>
          <w:szCs w:val="28"/>
        </w:rPr>
        <w:t xml:space="preserve">ішення про надання чи відмову у наданні згоди на списання майна приймається протягом 30 календарних днів з дати надходження документів, зазначених у пункті 2.3 цього Положення. </w:t>
      </w:r>
    </w:p>
    <w:p w:rsidR="000B0B98" w:rsidRP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B0B98">
        <w:rPr>
          <w:rFonts w:ascii="Times New Roman" w:hAnsi="Times New Roman" w:cs="Times New Roman"/>
          <w:sz w:val="28"/>
          <w:szCs w:val="28"/>
        </w:rPr>
        <w:t xml:space="preserve">2.6. </w:t>
      </w:r>
      <w:proofErr w:type="gramStart"/>
      <w:r w:rsidRPr="000B0B98">
        <w:rPr>
          <w:rFonts w:ascii="Times New Roman" w:hAnsi="Times New Roman" w:cs="Times New Roman"/>
          <w:sz w:val="28"/>
          <w:szCs w:val="28"/>
        </w:rPr>
        <w:t>Р</w:t>
      </w:r>
      <w:proofErr w:type="gramEnd"/>
      <w:r w:rsidRPr="000B0B98">
        <w:rPr>
          <w:rFonts w:ascii="Times New Roman" w:hAnsi="Times New Roman" w:cs="Times New Roman"/>
          <w:sz w:val="28"/>
          <w:szCs w:val="28"/>
        </w:rPr>
        <w:t>ішення про надання згоди на списання майна оформляється у формі проекту рішення с</w:t>
      </w:r>
      <w:r w:rsidR="00893868">
        <w:rPr>
          <w:rFonts w:ascii="Times New Roman" w:hAnsi="Times New Roman" w:cs="Times New Roman"/>
          <w:sz w:val="28"/>
          <w:szCs w:val="28"/>
          <w:lang w:val="uk-UA"/>
        </w:rPr>
        <w:t>елищно</w:t>
      </w:r>
      <w:r w:rsidRPr="000B0B98">
        <w:rPr>
          <w:rFonts w:ascii="Times New Roman" w:hAnsi="Times New Roman" w:cs="Times New Roman"/>
          <w:sz w:val="28"/>
          <w:szCs w:val="28"/>
        </w:rPr>
        <w:t>ї ради або виконавчого комітету с</w:t>
      </w:r>
      <w:r w:rsidR="001933BF">
        <w:rPr>
          <w:rFonts w:ascii="Times New Roman" w:hAnsi="Times New Roman" w:cs="Times New Roman"/>
          <w:sz w:val="28"/>
          <w:szCs w:val="28"/>
          <w:lang w:val="uk-UA"/>
        </w:rPr>
        <w:t xml:space="preserve">елищної </w:t>
      </w:r>
      <w:r w:rsidRPr="000B0B98">
        <w:rPr>
          <w:rFonts w:ascii="Times New Roman" w:hAnsi="Times New Roman" w:cs="Times New Roman"/>
          <w:sz w:val="28"/>
          <w:szCs w:val="28"/>
        </w:rPr>
        <w:t xml:space="preserve">ради, а про відмову у наданні такої згоди – у формі листа. </w:t>
      </w:r>
    </w:p>
    <w:p w:rsidR="000B0B98"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 xml:space="preserve">2.7. Рішення про відмову в наданні згоди на списання майна приймається у разі, коли: майно не відповідає вимогам, визначеним у пункті 2.1 цього Порядку; суб'єкт управління визначив інші шляхи використання майна, що пропонується до списання; суб'єкт господарювання подав передбачені цим Порядком документи з порушенням установлених вимог, а також коли в документах наявні суперечності; 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 відповідно до законодавства заборонено розпорядження майном. </w:t>
      </w:r>
    </w:p>
    <w:p w:rsidR="000B0B98"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2.8. Для встановлення факту непридатності майна, що є комунальною власністю </w:t>
      </w:r>
      <w:r w:rsidR="00893868">
        <w:rPr>
          <w:rFonts w:ascii="Times New Roman" w:hAnsi="Times New Roman" w:cs="Times New Roman"/>
          <w:sz w:val="28"/>
          <w:szCs w:val="28"/>
          <w:lang w:val="uk-UA"/>
        </w:rPr>
        <w:t>Зачепилівської</w:t>
      </w:r>
      <w:r w:rsidRPr="001933BF">
        <w:rPr>
          <w:rFonts w:ascii="Times New Roman" w:hAnsi="Times New Roman" w:cs="Times New Roman"/>
          <w:sz w:val="28"/>
          <w:szCs w:val="28"/>
        </w:rPr>
        <w:t xml:space="preserve"> </w:t>
      </w:r>
      <w:r w:rsidR="007217A9">
        <w:rPr>
          <w:rFonts w:ascii="Times New Roman" w:hAnsi="Times New Roman" w:cs="Times New Roman"/>
          <w:sz w:val="28"/>
          <w:szCs w:val="28"/>
          <w:lang w:val="uk-UA"/>
        </w:rPr>
        <w:t>селищної ради</w:t>
      </w:r>
      <w:r w:rsidRPr="001933BF">
        <w:rPr>
          <w:rFonts w:ascii="Times New Roman" w:hAnsi="Times New Roman" w:cs="Times New Roman"/>
          <w:sz w:val="28"/>
          <w:szCs w:val="28"/>
        </w:rPr>
        <w:t xml:space="preserve">, і встановлення неможливості або неефективності проведення </w:t>
      </w:r>
      <w:proofErr w:type="gramStart"/>
      <w:r w:rsidRPr="001933BF">
        <w:rPr>
          <w:rFonts w:ascii="Times New Roman" w:hAnsi="Times New Roman" w:cs="Times New Roman"/>
          <w:sz w:val="28"/>
          <w:szCs w:val="28"/>
        </w:rPr>
        <w:t>його в</w:t>
      </w:r>
      <w:proofErr w:type="gramEnd"/>
      <w:r w:rsidRPr="001933BF">
        <w:rPr>
          <w:rFonts w:ascii="Times New Roman" w:hAnsi="Times New Roman" w:cs="Times New Roman"/>
          <w:sz w:val="28"/>
          <w:szCs w:val="28"/>
        </w:rPr>
        <w:t>ідновного ремонту чи неможливості його</w:t>
      </w:r>
      <w:r w:rsidR="007217A9">
        <w:rPr>
          <w:rFonts w:ascii="Times New Roman" w:hAnsi="Times New Roman" w:cs="Times New Roman"/>
          <w:sz w:val="28"/>
          <w:szCs w:val="28"/>
          <w:lang w:val="uk-UA"/>
        </w:rPr>
        <w:t xml:space="preserve"> </w:t>
      </w:r>
      <w:r w:rsidRPr="001933BF">
        <w:rPr>
          <w:rFonts w:ascii="Times New Roman" w:hAnsi="Times New Roman" w:cs="Times New Roman"/>
          <w:sz w:val="28"/>
          <w:szCs w:val="28"/>
        </w:rPr>
        <w:t>використання іншим чином, а також для оформлення документів на його списання, розпорядчим актом керівника суб'єкта господарювання або виконавчих органів с</w:t>
      </w:r>
      <w:r w:rsidR="00893868">
        <w:rPr>
          <w:rFonts w:ascii="Times New Roman" w:hAnsi="Times New Roman" w:cs="Times New Roman"/>
          <w:sz w:val="28"/>
          <w:szCs w:val="28"/>
          <w:lang w:val="uk-UA"/>
        </w:rPr>
        <w:t>елищної</w:t>
      </w:r>
      <w:r w:rsidRPr="001933BF">
        <w:rPr>
          <w:rFonts w:ascii="Times New Roman" w:hAnsi="Times New Roman" w:cs="Times New Roman"/>
          <w:sz w:val="28"/>
          <w:szCs w:val="28"/>
        </w:rPr>
        <w:t xml:space="preserve"> ради утворюється комісія у складі:</w:t>
      </w:r>
    </w:p>
    <w:p w:rsidR="000B0B98"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 керівника або його заступника (голова комі</w:t>
      </w:r>
      <w:proofErr w:type="gramStart"/>
      <w:r w:rsidRPr="001933BF">
        <w:rPr>
          <w:rFonts w:ascii="Times New Roman" w:hAnsi="Times New Roman" w:cs="Times New Roman"/>
          <w:sz w:val="28"/>
          <w:szCs w:val="28"/>
        </w:rPr>
        <w:t>с</w:t>
      </w:r>
      <w:proofErr w:type="gramEnd"/>
      <w:r w:rsidRPr="001933BF">
        <w:rPr>
          <w:rFonts w:ascii="Times New Roman" w:hAnsi="Times New Roman" w:cs="Times New Roman"/>
          <w:sz w:val="28"/>
          <w:szCs w:val="28"/>
        </w:rPr>
        <w:t>ії);</w:t>
      </w:r>
    </w:p>
    <w:p w:rsidR="000B0B98"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 головного бухгалтера або його заступника;</w:t>
      </w:r>
    </w:p>
    <w:p w:rsidR="000B0B98"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 xml:space="preserve"> - керівника груп обліку (в установах, які обслуговуються централізованими бухгалтеріями) або інших працівників бухгалтерії, які обліковують майно;</w:t>
      </w:r>
    </w:p>
    <w:p w:rsidR="000B0B98"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 xml:space="preserve"> - працівників відповідного профілю, які добре знають об'єкти, що підлягають списанню.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2.9. </w:t>
      </w:r>
      <w:proofErr w:type="gramStart"/>
      <w:r w:rsidRPr="001933BF">
        <w:rPr>
          <w:rFonts w:ascii="Times New Roman" w:hAnsi="Times New Roman" w:cs="Times New Roman"/>
          <w:sz w:val="28"/>
          <w:szCs w:val="28"/>
        </w:rPr>
        <w:t>Р</w:t>
      </w:r>
      <w:proofErr w:type="gramEnd"/>
      <w:r w:rsidRPr="001933BF">
        <w:rPr>
          <w:rFonts w:ascii="Times New Roman" w:hAnsi="Times New Roman" w:cs="Times New Roman"/>
          <w:sz w:val="28"/>
          <w:szCs w:val="28"/>
        </w:rPr>
        <w:t xml:space="preserve">ішення про надання згоди на списання майна оформлюється у формі розпорядчого акта, а про відмову в наданні такої згоди - у формі листа.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2.10. Розпорядчий акт про утворення комі</w:t>
      </w:r>
      <w:proofErr w:type="gramStart"/>
      <w:r w:rsidRPr="001933BF">
        <w:rPr>
          <w:rFonts w:ascii="Times New Roman" w:hAnsi="Times New Roman" w:cs="Times New Roman"/>
          <w:sz w:val="28"/>
          <w:szCs w:val="28"/>
        </w:rPr>
        <w:t>с</w:t>
      </w:r>
      <w:proofErr w:type="gramEnd"/>
      <w:r w:rsidRPr="001933BF">
        <w:rPr>
          <w:rFonts w:ascii="Times New Roman" w:hAnsi="Times New Roman" w:cs="Times New Roman"/>
          <w:sz w:val="28"/>
          <w:szCs w:val="28"/>
        </w:rPr>
        <w:t>ії поновлюється щорічно або за</w:t>
      </w:r>
      <w:r w:rsidR="0045283B">
        <w:rPr>
          <w:rFonts w:ascii="Times New Roman" w:hAnsi="Times New Roman" w:cs="Times New Roman"/>
          <w:sz w:val="28"/>
          <w:szCs w:val="28"/>
          <w:lang w:val="uk-UA"/>
        </w:rPr>
        <w:t xml:space="preserve"> </w:t>
      </w:r>
      <w:r w:rsidRPr="001933BF">
        <w:rPr>
          <w:rFonts w:ascii="Times New Roman" w:hAnsi="Times New Roman" w:cs="Times New Roman"/>
          <w:sz w:val="28"/>
          <w:szCs w:val="28"/>
        </w:rPr>
        <w:t xml:space="preserve">потреби.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t>2.11. Для участі у роботі комісії зі встановлення непридатності майна, що</w:t>
      </w:r>
      <w:r w:rsidR="0045283B">
        <w:rPr>
          <w:rFonts w:ascii="Times New Roman" w:hAnsi="Times New Roman" w:cs="Times New Roman"/>
          <w:sz w:val="28"/>
          <w:szCs w:val="28"/>
          <w:lang w:val="uk-UA"/>
        </w:rPr>
        <w:t xml:space="preserve"> </w:t>
      </w:r>
      <w:r w:rsidRPr="007217A9">
        <w:rPr>
          <w:rFonts w:ascii="Times New Roman" w:hAnsi="Times New Roman" w:cs="Times New Roman"/>
          <w:sz w:val="28"/>
          <w:szCs w:val="28"/>
          <w:lang w:val="uk-UA"/>
        </w:rPr>
        <w:t xml:space="preserve">перебуває під наглядом державних інспекцій, запрошується представник </w:t>
      </w:r>
      <w:r w:rsidRPr="007217A9">
        <w:rPr>
          <w:rFonts w:ascii="Times New Roman" w:hAnsi="Times New Roman" w:cs="Times New Roman"/>
          <w:sz w:val="28"/>
          <w:szCs w:val="28"/>
          <w:lang w:val="uk-UA"/>
        </w:rPr>
        <w:lastRenderedPageBreak/>
        <w:t xml:space="preserve">відповідної комісії, який підписує акт про списання або передає комісії свій письмовий висновок, який додається до акта і є його невід'ємною частиною.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2.12. Комісія суб'єктів господарювання або виконавчих органів с</w:t>
      </w:r>
      <w:r w:rsidR="001933BF">
        <w:rPr>
          <w:rFonts w:ascii="Times New Roman" w:hAnsi="Times New Roman" w:cs="Times New Roman"/>
          <w:sz w:val="28"/>
          <w:szCs w:val="28"/>
          <w:lang w:val="uk-UA"/>
        </w:rPr>
        <w:t>елищної</w:t>
      </w:r>
      <w:r w:rsidRPr="001933BF">
        <w:rPr>
          <w:rFonts w:ascii="Times New Roman" w:hAnsi="Times New Roman" w:cs="Times New Roman"/>
          <w:sz w:val="28"/>
          <w:szCs w:val="28"/>
        </w:rPr>
        <w:t xml:space="preserve"> </w:t>
      </w:r>
      <w:proofErr w:type="gramStart"/>
      <w:r w:rsidRPr="001933BF">
        <w:rPr>
          <w:rFonts w:ascii="Times New Roman" w:hAnsi="Times New Roman" w:cs="Times New Roman"/>
          <w:sz w:val="28"/>
          <w:szCs w:val="28"/>
        </w:rPr>
        <w:t>ради</w:t>
      </w:r>
      <w:proofErr w:type="gramEnd"/>
      <w:r w:rsidRPr="001933BF">
        <w:rPr>
          <w:rFonts w:ascii="Times New Roman" w:hAnsi="Times New Roman" w:cs="Times New Roman"/>
          <w:sz w:val="28"/>
          <w:szCs w:val="28"/>
        </w:rPr>
        <w:t xml:space="preserve">: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1) Проводить у встановленому законодавством України порядку інвентаризацію майна, що пропонується до списання та за її результатами складає відповідний акт.</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2) Проводить обстеження майна, що </w:t>
      </w:r>
      <w:proofErr w:type="gramStart"/>
      <w:r w:rsidRPr="001933BF">
        <w:rPr>
          <w:rFonts w:ascii="Times New Roman" w:hAnsi="Times New Roman" w:cs="Times New Roman"/>
          <w:sz w:val="28"/>
          <w:szCs w:val="28"/>
        </w:rPr>
        <w:t>п</w:t>
      </w:r>
      <w:proofErr w:type="gramEnd"/>
      <w:r w:rsidRPr="001933BF">
        <w:rPr>
          <w:rFonts w:ascii="Times New Roman" w:hAnsi="Times New Roman" w:cs="Times New Roman"/>
          <w:sz w:val="28"/>
          <w:szCs w:val="28"/>
        </w:rPr>
        <w:t xml:space="preserve">ідлягає списанню, використовуючи при цьому необхідну технічну документацію (технічні паспорти, відомості дефектівта інші документи), а також дані бухгалтерського обліку.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 про його продаж, безоплатну передачу чи ліквідацію.</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 xml:space="preserve"> 4) Встановлює конкретні причини списання майна: фізична зношеність, моральна застарілість, непридатність для подальшого використання,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 xml:space="preserve"> 5) Визначає можливості використання окремих вузлів, деталей, матеріалів та агрегатів об'єкта, що підлягає списанню.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lang w:val="uk-UA"/>
        </w:rPr>
        <w:t xml:space="preserve">6) Здійснює контроль за вилученням зі списаного майна придатних вузлів, деталей, матеріалів та агрегатів, а також вузлів, деталей, матеріалів та агрегатів,що містять дорогоцінні метали і дорогоцінне каміння, визначає їх кількість,вагу та контролює здачу на склад і оприбуткування на відповідних балансових рахунках.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7) Складає відповідно до законодавства України </w:t>
      </w:r>
      <w:proofErr w:type="gramStart"/>
      <w:r w:rsidRPr="001933BF">
        <w:rPr>
          <w:rFonts w:ascii="Times New Roman" w:hAnsi="Times New Roman" w:cs="Times New Roman"/>
          <w:sz w:val="28"/>
          <w:szCs w:val="28"/>
        </w:rPr>
        <w:t>акти на</w:t>
      </w:r>
      <w:proofErr w:type="gramEnd"/>
      <w:r w:rsidRPr="001933BF">
        <w:rPr>
          <w:rFonts w:ascii="Times New Roman" w:hAnsi="Times New Roman" w:cs="Times New Roman"/>
          <w:sz w:val="28"/>
          <w:szCs w:val="28"/>
        </w:rPr>
        <w:t xml:space="preserve"> списання майна за встановленою типовою формою.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2.13. За результатами роботи складається протокол засідання комі</w:t>
      </w:r>
      <w:proofErr w:type="gramStart"/>
      <w:r w:rsidRPr="001933BF">
        <w:rPr>
          <w:rFonts w:ascii="Times New Roman" w:hAnsi="Times New Roman" w:cs="Times New Roman"/>
          <w:sz w:val="28"/>
          <w:szCs w:val="28"/>
        </w:rPr>
        <w:t>с</w:t>
      </w:r>
      <w:proofErr w:type="gramEnd"/>
      <w:r w:rsidRPr="001933BF">
        <w:rPr>
          <w:rFonts w:ascii="Times New Roman" w:hAnsi="Times New Roman" w:cs="Times New Roman"/>
          <w:sz w:val="28"/>
          <w:szCs w:val="28"/>
        </w:rPr>
        <w:t>ії, до якого додаються:</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1) Акт інвентаризації майна комунальної власності, що пропонується досписання.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 Акти технічного стану майна, що пропонується до списання.</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3) </w:t>
      </w:r>
      <w:proofErr w:type="gramStart"/>
      <w:r w:rsidRPr="001933BF">
        <w:rPr>
          <w:rFonts w:ascii="Times New Roman" w:hAnsi="Times New Roman" w:cs="Times New Roman"/>
          <w:sz w:val="28"/>
          <w:szCs w:val="28"/>
        </w:rPr>
        <w:t>Акти на</w:t>
      </w:r>
      <w:proofErr w:type="gramEnd"/>
      <w:r w:rsidRPr="001933BF">
        <w:rPr>
          <w:rFonts w:ascii="Times New Roman" w:hAnsi="Times New Roman" w:cs="Times New Roman"/>
          <w:sz w:val="28"/>
          <w:szCs w:val="28"/>
        </w:rPr>
        <w:t xml:space="preserve"> списання майна.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4) Інші документи (копія акта про аварію, висновки відповідних інспекцій, державних органів тощо (за наявності).</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2.14. </w:t>
      </w:r>
      <w:proofErr w:type="gramStart"/>
      <w:r w:rsidRPr="001933BF">
        <w:rPr>
          <w:rFonts w:ascii="Times New Roman" w:hAnsi="Times New Roman" w:cs="Times New Roman"/>
          <w:sz w:val="28"/>
          <w:szCs w:val="28"/>
        </w:rPr>
        <w:t>У</w:t>
      </w:r>
      <w:proofErr w:type="gramEnd"/>
      <w:r w:rsidRPr="001933BF">
        <w:rPr>
          <w:rFonts w:ascii="Times New Roman" w:hAnsi="Times New Roman" w:cs="Times New Roman"/>
          <w:sz w:val="28"/>
          <w:szCs w:val="28"/>
        </w:rPr>
        <w:t xml:space="preserve"> протоколі засідання комісії зазначаються пропозиції щодо способів використання майна, списання якого за висновками комісії є недоцільним, заходи щодо відшкодування вартості майна, у результаті інвентаризації якого виявлено нестачу, або розукомплектованого.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2.15. Протокол засідання комісії </w:t>
      </w:r>
      <w:proofErr w:type="gramStart"/>
      <w:r w:rsidRPr="001933BF">
        <w:rPr>
          <w:rFonts w:ascii="Times New Roman" w:hAnsi="Times New Roman" w:cs="Times New Roman"/>
          <w:sz w:val="28"/>
          <w:szCs w:val="28"/>
        </w:rPr>
        <w:t>п</w:t>
      </w:r>
      <w:proofErr w:type="gramEnd"/>
      <w:r w:rsidRPr="001933BF">
        <w:rPr>
          <w:rFonts w:ascii="Times New Roman" w:hAnsi="Times New Roman" w:cs="Times New Roman"/>
          <w:sz w:val="28"/>
          <w:szCs w:val="28"/>
        </w:rPr>
        <w:t>ідписують всі члени комісії, які несуть відповідальність за зміст та достовірність наведених у протоколі даних.</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lastRenderedPageBreak/>
        <w:t xml:space="preserve"> 2.16. У разі незгоди з </w:t>
      </w:r>
      <w:proofErr w:type="gramStart"/>
      <w:r w:rsidRPr="001933BF">
        <w:rPr>
          <w:rFonts w:ascii="Times New Roman" w:hAnsi="Times New Roman" w:cs="Times New Roman"/>
          <w:sz w:val="28"/>
          <w:szCs w:val="28"/>
        </w:rPr>
        <w:t>р</w:t>
      </w:r>
      <w:proofErr w:type="gramEnd"/>
      <w:r w:rsidRPr="001933BF">
        <w:rPr>
          <w:rFonts w:ascii="Times New Roman" w:hAnsi="Times New Roman" w:cs="Times New Roman"/>
          <w:sz w:val="28"/>
          <w:szCs w:val="28"/>
        </w:rPr>
        <w:t xml:space="preserve">ішенням комісії її члени мають право викласти у письмовій формі свою окрему думку, що додається до протоколу засідання і є його невід'ємною частиною.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2.17.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2.18.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w:t>
      </w:r>
      <w:proofErr w:type="gramStart"/>
      <w:r w:rsidRPr="001933BF">
        <w:rPr>
          <w:rFonts w:ascii="Times New Roman" w:hAnsi="Times New Roman" w:cs="Times New Roman"/>
          <w:sz w:val="28"/>
          <w:szCs w:val="28"/>
        </w:rPr>
        <w:t>у</w:t>
      </w:r>
      <w:proofErr w:type="gramEnd"/>
      <w:r w:rsidRPr="001933BF">
        <w:rPr>
          <w:rFonts w:ascii="Times New Roman" w:hAnsi="Times New Roman" w:cs="Times New Roman"/>
          <w:sz w:val="28"/>
          <w:szCs w:val="28"/>
        </w:rPr>
        <w:t xml:space="preserve"> якій зазначаються причини, що призвели до неї.</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B470A0">
        <w:rPr>
          <w:rFonts w:ascii="Times New Roman" w:hAnsi="Times New Roman" w:cs="Times New Roman"/>
          <w:sz w:val="28"/>
          <w:szCs w:val="28"/>
          <w:lang w:val="uk-UA"/>
        </w:rPr>
        <w:t xml:space="preserve"> 2.19. Протокол засідання комісії, акт інвентаризації, акти на списання майна та технічного стану затверджує керівник суб'єкта господарювання або керівник відповідного виконавчого органу </w:t>
      </w:r>
      <w:r w:rsidR="0045283B">
        <w:rPr>
          <w:rFonts w:ascii="Times New Roman" w:hAnsi="Times New Roman" w:cs="Times New Roman"/>
          <w:sz w:val="28"/>
          <w:szCs w:val="28"/>
          <w:lang w:val="uk-UA"/>
        </w:rPr>
        <w:t>селищної</w:t>
      </w:r>
      <w:r w:rsidRPr="00B470A0">
        <w:rPr>
          <w:rFonts w:ascii="Times New Roman" w:hAnsi="Times New Roman" w:cs="Times New Roman"/>
          <w:sz w:val="28"/>
          <w:szCs w:val="28"/>
          <w:lang w:val="uk-UA"/>
        </w:rPr>
        <w:t xml:space="preserve"> ради, який несе персональну відповідальність за зміст та достовірність наведених у документах даних та погоджує с</w:t>
      </w:r>
      <w:r w:rsidR="00893868">
        <w:rPr>
          <w:rFonts w:ascii="Times New Roman" w:hAnsi="Times New Roman" w:cs="Times New Roman"/>
          <w:sz w:val="28"/>
          <w:szCs w:val="28"/>
          <w:lang w:val="uk-UA"/>
        </w:rPr>
        <w:t>елищний</w:t>
      </w:r>
      <w:r w:rsidRPr="00B470A0">
        <w:rPr>
          <w:rFonts w:ascii="Times New Roman" w:hAnsi="Times New Roman" w:cs="Times New Roman"/>
          <w:sz w:val="28"/>
          <w:szCs w:val="28"/>
          <w:lang w:val="uk-UA"/>
        </w:rPr>
        <w:t xml:space="preserve"> голова або заступник </w:t>
      </w:r>
      <w:r w:rsidR="00B470A0">
        <w:rPr>
          <w:rFonts w:ascii="Times New Roman" w:hAnsi="Times New Roman" w:cs="Times New Roman"/>
          <w:sz w:val="28"/>
          <w:szCs w:val="28"/>
          <w:lang w:val="uk-UA"/>
        </w:rPr>
        <w:t>селищного</w:t>
      </w:r>
      <w:r w:rsidRPr="00B470A0">
        <w:rPr>
          <w:rFonts w:ascii="Times New Roman" w:hAnsi="Times New Roman" w:cs="Times New Roman"/>
          <w:sz w:val="28"/>
          <w:szCs w:val="28"/>
          <w:lang w:val="uk-UA"/>
        </w:rPr>
        <w:t xml:space="preserve"> голови з питань діяльності виконавчих органів у відповідності до розподілу обов’язків. </w:t>
      </w:r>
    </w:p>
    <w:p w:rsidR="001933BF" w:rsidRPr="001933B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t>2.20. Розбирання та демонтаж майна, що пропонується до списання, проводиться тільки після отримання відповідного дозволу на списання, оформленого згідно з цим Положенням (крім випадків пошкодження майна внаслідок аварії чи стихійного лиха).</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t xml:space="preserve"> 2.21.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Порядком) на списання майна (крім випадків пошкодження майна внаслідок аварії чи стихійного лиха). </w:t>
      </w:r>
      <w:r w:rsidRPr="001933BF">
        <w:rPr>
          <w:rFonts w:ascii="Times New Roman" w:hAnsi="Times New Roman" w:cs="Times New Roman"/>
          <w:sz w:val="28"/>
          <w:szCs w:val="28"/>
        </w:rPr>
        <w:t xml:space="preserve">Розбирання, демонтаж та списання майна, а також відображення на рахунках бухгалтерського </w:t>
      </w:r>
      <w:proofErr w:type="gramStart"/>
      <w:r w:rsidRPr="001933BF">
        <w:rPr>
          <w:rFonts w:ascii="Times New Roman" w:hAnsi="Times New Roman" w:cs="Times New Roman"/>
          <w:sz w:val="28"/>
          <w:szCs w:val="28"/>
        </w:rPr>
        <w:t>обл</w:t>
      </w:r>
      <w:proofErr w:type="gramEnd"/>
      <w:r w:rsidRPr="001933BF">
        <w:rPr>
          <w:rFonts w:ascii="Times New Roman" w:hAnsi="Times New Roman" w:cs="Times New Roman"/>
          <w:sz w:val="28"/>
          <w:szCs w:val="28"/>
        </w:rPr>
        <w:t xml:space="preserve">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перебуває майно. </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2.22.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у результаті списання майна, оприбутковуються з відображенням на рахунках бухгалтерського</w:t>
      </w:r>
      <w:r w:rsidR="007575AB">
        <w:rPr>
          <w:rFonts w:ascii="Times New Roman" w:hAnsi="Times New Roman" w:cs="Times New Roman"/>
          <w:sz w:val="28"/>
          <w:szCs w:val="28"/>
          <w:lang w:val="uk-UA"/>
        </w:rPr>
        <w:t xml:space="preserve"> </w:t>
      </w:r>
      <w:proofErr w:type="gramStart"/>
      <w:r w:rsidRPr="001933BF">
        <w:rPr>
          <w:rFonts w:ascii="Times New Roman" w:hAnsi="Times New Roman" w:cs="Times New Roman"/>
          <w:sz w:val="28"/>
          <w:szCs w:val="28"/>
        </w:rPr>
        <w:t>обл</w:t>
      </w:r>
      <w:proofErr w:type="gramEnd"/>
      <w:r w:rsidRPr="001933BF">
        <w:rPr>
          <w:rFonts w:ascii="Times New Roman" w:hAnsi="Times New Roman" w:cs="Times New Roman"/>
          <w:sz w:val="28"/>
          <w:szCs w:val="28"/>
        </w:rPr>
        <w:t>іку.</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2.23. Непридатні для використання вузли, деталі, матеріали та агрегати</w:t>
      </w:r>
      <w:proofErr w:type="gramStart"/>
      <w:r w:rsidRPr="001933BF">
        <w:rPr>
          <w:rFonts w:ascii="Times New Roman" w:hAnsi="Times New Roman" w:cs="Times New Roman"/>
          <w:sz w:val="28"/>
          <w:szCs w:val="28"/>
        </w:rPr>
        <w:t>,о</w:t>
      </w:r>
      <w:proofErr w:type="gramEnd"/>
      <w:r w:rsidRPr="001933BF">
        <w:rPr>
          <w:rFonts w:ascii="Times New Roman" w:hAnsi="Times New Roman" w:cs="Times New Roman"/>
          <w:sz w:val="28"/>
          <w:szCs w:val="28"/>
        </w:rPr>
        <w:t xml:space="preserve">прибутковуються як вторинна сировина (металобрухт тощо). </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2.24. Оцінка придатних вузлів, деталей, матеріалів та агрегатів</w:t>
      </w:r>
      <w:proofErr w:type="gramStart"/>
      <w:r w:rsidRPr="001933BF">
        <w:rPr>
          <w:rFonts w:ascii="Times New Roman" w:hAnsi="Times New Roman" w:cs="Times New Roman"/>
          <w:sz w:val="28"/>
          <w:szCs w:val="28"/>
        </w:rPr>
        <w:t>,о</w:t>
      </w:r>
      <w:proofErr w:type="gramEnd"/>
      <w:r w:rsidRPr="001933BF">
        <w:rPr>
          <w:rFonts w:ascii="Times New Roman" w:hAnsi="Times New Roman" w:cs="Times New Roman"/>
          <w:sz w:val="28"/>
          <w:szCs w:val="28"/>
        </w:rPr>
        <w:t>триманих у результаті списання майна, проводиться відповідно до законодавства України.</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B470A0">
        <w:rPr>
          <w:rFonts w:ascii="Times New Roman" w:hAnsi="Times New Roman" w:cs="Times New Roman"/>
          <w:sz w:val="28"/>
          <w:szCs w:val="28"/>
          <w:lang w:val="uk-UA"/>
        </w:rPr>
        <w:t xml:space="preserve"> 2.25.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 </w:t>
      </w:r>
      <w:r w:rsidR="00B470A0">
        <w:rPr>
          <w:rFonts w:ascii="Times New Roman" w:hAnsi="Times New Roman" w:cs="Times New Roman"/>
          <w:sz w:val="28"/>
          <w:szCs w:val="28"/>
          <w:lang w:val="uk-UA"/>
        </w:rPr>
        <w:t xml:space="preserve">  </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lastRenderedPageBreak/>
        <w:t>2.26. Забороняється знищувати, здавати у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t xml:space="preserve"> </w:t>
      </w:r>
      <w:r w:rsidRPr="001933BF">
        <w:rPr>
          <w:rFonts w:ascii="Times New Roman" w:hAnsi="Times New Roman" w:cs="Times New Roman"/>
          <w:sz w:val="28"/>
          <w:szCs w:val="28"/>
        </w:rPr>
        <w:t xml:space="preserve">2.27. Кошти, що надійшли </w:t>
      </w:r>
      <w:proofErr w:type="gramStart"/>
      <w:r w:rsidRPr="001933BF">
        <w:rPr>
          <w:rFonts w:ascii="Times New Roman" w:hAnsi="Times New Roman" w:cs="Times New Roman"/>
          <w:sz w:val="28"/>
          <w:szCs w:val="28"/>
        </w:rPr>
        <w:t>у</w:t>
      </w:r>
      <w:proofErr w:type="gramEnd"/>
      <w:r w:rsidRPr="001933BF">
        <w:rPr>
          <w:rFonts w:ascii="Times New Roman" w:hAnsi="Times New Roman" w:cs="Times New Roman"/>
          <w:sz w:val="28"/>
          <w:szCs w:val="28"/>
        </w:rPr>
        <w:t xml:space="preserve"> </w:t>
      </w:r>
      <w:proofErr w:type="gramStart"/>
      <w:r w:rsidRPr="001933BF">
        <w:rPr>
          <w:rFonts w:ascii="Times New Roman" w:hAnsi="Times New Roman" w:cs="Times New Roman"/>
          <w:sz w:val="28"/>
          <w:szCs w:val="28"/>
        </w:rPr>
        <w:t>результат</w:t>
      </w:r>
      <w:proofErr w:type="gramEnd"/>
      <w:r w:rsidRPr="001933BF">
        <w:rPr>
          <w:rFonts w:ascii="Times New Roman" w:hAnsi="Times New Roman" w:cs="Times New Roman"/>
          <w:sz w:val="28"/>
          <w:szCs w:val="28"/>
        </w:rPr>
        <w:t>і списання майна залишаються у розпорядженні суб'єктів господарювання.</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2.28. Суб'єкти господарювання ( в тому числі виконавчі органи </w:t>
      </w:r>
      <w:r w:rsidR="0045283B">
        <w:rPr>
          <w:rFonts w:ascii="Times New Roman" w:hAnsi="Times New Roman" w:cs="Times New Roman"/>
          <w:sz w:val="28"/>
          <w:szCs w:val="28"/>
          <w:lang w:val="uk-UA"/>
        </w:rPr>
        <w:t xml:space="preserve">селищної </w:t>
      </w:r>
      <w:r w:rsidRPr="001933BF">
        <w:rPr>
          <w:rFonts w:ascii="Times New Roman" w:hAnsi="Times New Roman" w:cs="Times New Roman"/>
          <w:sz w:val="28"/>
          <w:szCs w:val="28"/>
        </w:rPr>
        <w:t xml:space="preserve">ради), на балансі яких перебувало майно, подають у місячний термін </w:t>
      </w:r>
      <w:proofErr w:type="gramStart"/>
      <w:r w:rsidRPr="001933BF">
        <w:rPr>
          <w:rFonts w:ascii="Times New Roman" w:hAnsi="Times New Roman" w:cs="Times New Roman"/>
          <w:sz w:val="28"/>
          <w:szCs w:val="28"/>
        </w:rPr>
        <w:t>п</w:t>
      </w:r>
      <w:proofErr w:type="gramEnd"/>
      <w:r w:rsidRPr="001933BF">
        <w:rPr>
          <w:rFonts w:ascii="Times New Roman" w:hAnsi="Times New Roman" w:cs="Times New Roman"/>
          <w:sz w:val="28"/>
          <w:szCs w:val="28"/>
        </w:rPr>
        <w:t>ісля закінчення процедури розбирання, демонтажу та оприбуткування до уповноваженого органу управління звіт про списання майна комунальної власності згідно з додатком 3.</w:t>
      </w:r>
    </w:p>
    <w:p w:rsidR="00B470A0"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1933BF">
        <w:rPr>
          <w:rFonts w:ascii="Times New Roman" w:hAnsi="Times New Roman" w:cs="Times New Roman"/>
          <w:sz w:val="28"/>
          <w:szCs w:val="28"/>
        </w:rPr>
        <w:t xml:space="preserve"> 2.29. </w:t>
      </w:r>
      <w:proofErr w:type="gramStart"/>
      <w:r w:rsidRPr="001933BF">
        <w:rPr>
          <w:rFonts w:ascii="Times New Roman" w:hAnsi="Times New Roman" w:cs="Times New Roman"/>
          <w:sz w:val="28"/>
          <w:szCs w:val="28"/>
        </w:rPr>
        <w:t>У</w:t>
      </w:r>
      <w:proofErr w:type="gramEnd"/>
      <w:r w:rsidRPr="001933BF">
        <w:rPr>
          <w:rFonts w:ascii="Times New Roman" w:hAnsi="Times New Roman" w:cs="Times New Roman"/>
          <w:sz w:val="28"/>
          <w:szCs w:val="28"/>
        </w:rPr>
        <w:t xml:space="preserve"> разі наявності зауважень до звіту уповноважений орган управління повертає його суб'єктові господарювання для врахування </w:t>
      </w:r>
      <w:r w:rsidR="0045283B">
        <w:rPr>
          <w:rFonts w:ascii="Times New Roman" w:hAnsi="Times New Roman" w:cs="Times New Roman"/>
          <w:sz w:val="28"/>
          <w:szCs w:val="28"/>
        </w:rPr>
        <w:t xml:space="preserve">зауважень та подання протягом </w:t>
      </w:r>
      <w:r w:rsidR="0045283B">
        <w:rPr>
          <w:rFonts w:ascii="Times New Roman" w:hAnsi="Times New Roman" w:cs="Times New Roman"/>
          <w:sz w:val="28"/>
          <w:szCs w:val="28"/>
          <w:lang w:val="uk-UA"/>
        </w:rPr>
        <w:t>20</w:t>
      </w:r>
      <w:r w:rsidRPr="001933BF">
        <w:rPr>
          <w:rFonts w:ascii="Times New Roman" w:hAnsi="Times New Roman" w:cs="Times New Roman"/>
          <w:sz w:val="28"/>
          <w:szCs w:val="28"/>
        </w:rPr>
        <w:t xml:space="preserve"> робочих днів звіту для нового розгляду. </w:t>
      </w:r>
    </w:p>
    <w:p w:rsidR="000B0B98"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7217A9">
        <w:rPr>
          <w:rFonts w:ascii="Times New Roman" w:hAnsi="Times New Roman" w:cs="Times New Roman"/>
          <w:sz w:val="28"/>
          <w:szCs w:val="28"/>
          <w:lang w:val="uk-UA"/>
        </w:rPr>
        <w:t xml:space="preserve">2.30. Керівник суб'єкта господарювання та члени комісії забезпечують згідно із законодавством подання суб'єкту управління достовірних матеріалів, передбачених цим Порядком. </w:t>
      </w:r>
      <w:r w:rsidRPr="001933BF">
        <w:rPr>
          <w:rFonts w:ascii="Times New Roman" w:hAnsi="Times New Roman" w:cs="Times New Roman"/>
          <w:sz w:val="28"/>
          <w:szCs w:val="28"/>
        </w:rPr>
        <w:t>Керівник суб'єкта господарювання організовує та забезпечує дотримання процедури списання майна відповідно до цього Порядку. Суб'єкт управління забезпечує у межах своїх повноважень та відповідно до законодавства здійснення контролю за дотриманням вимог цього Порядку та цільовим використанням кошті</w:t>
      </w:r>
      <w:proofErr w:type="gramStart"/>
      <w:r w:rsidRPr="001933BF">
        <w:rPr>
          <w:rFonts w:ascii="Times New Roman" w:hAnsi="Times New Roman" w:cs="Times New Roman"/>
          <w:sz w:val="28"/>
          <w:szCs w:val="28"/>
        </w:rPr>
        <w:t>в</w:t>
      </w:r>
      <w:proofErr w:type="gramEnd"/>
      <w:r w:rsidRPr="001933BF">
        <w:rPr>
          <w:rFonts w:ascii="Times New Roman" w:hAnsi="Times New Roman" w:cs="Times New Roman"/>
          <w:sz w:val="28"/>
          <w:szCs w:val="28"/>
        </w:rPr>
        <w:t xml:space="preserve">. </w:t>
      </w:r>
    </w:p>
    <w:p w:rsidR="00B470A0" w:rsidRPr="00B470A0" w:rsidRDefault="00B470A0"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p>
    <w:p w:rsidR="000B0B98" w:rsidRDefault="00B018F3" w:rsidP="000E729F">
      <w:pPr>
        <w:shd w:val="clear" w:color="auto" w:fill="FFFFFF"/>
        <w:spacing w:after="0" w:line="240" w:lineRule="auto"/>
        <w:jc w:val="both"/>
        <w:textAlignment w:val="baseline"/>
        <w:rPr>
          <w:rFonts w:ascii="Times New Roman" w:hAnsi="Times New Roman" w:cs="Times New Roman"/>
          <w:b/>
          <w:sz w:val="28"/>
          <w:szCs w:val="28"/>
          <w:lang w:val="uk-UA"/>
        </w:rPr>
      </w:pPr>
      <w:r w:rsidRPr="00B470A0">
        <w:rPr>
          <w:rFonts w:ascii="Times New Roman" w:hAnsi="Times New Roman" w:cs="Times New Roman"/>
          <w:b/>
          <w:sz w:val="28"/>
          <w:szCs w:val="28"/>
        </w:rPr>
        <w:t xml:space="preserve">3. Порядок списання майна, </w:t>
      </w:r>
      <w:proofErr w:type="gramStart"/>
      <w:r w:rsidRPr="00B470A0">
        <w:rPr>
          <w:rFonts w:ascii="Times New Roman" w:hAnsi="Times New Roman" w:cs="Times New Roman"/>
          <w:b/>
          <w:sz w:val="28"/>
          <w:szCs w:val="28"/>
        </w:rPr>
        <w:t>яке</w:t>
      </w:r>
      <w:proofErr w:type="gramEnd"/>
      <w:r w:rsidRPr="00B470A0">
        <w:rPr>
          <w:rFonts w:ascii="Times New Roman" w:hAnsi="Times New Roman" w:cs="Times New Roman"/>
          <w:b/>
          <w:sz w:val="28"/>
          <w:szCs w:val="28"/>
        </w:rPr>
        <w:t xml:space="preserve"> належить до комунальної власності </w:t>
      </w:r>
      <w:r w:rsidR="00B470A0">
        <w:rPr>
          <w:rFonts w:ascii="Times New Roman" w:hAnsi="Times New Roman" w:cs="Times New Roman"/>
          <w:b/>
          <w:sz w:val="28"/>
          <w:szCs w:val="28"/>
          <w:lang w:val="uk-UA"/>
        </w:rPr>
        <w:t xml:space="preserve">Зачепилівської </w:t>
      </w:r>
      <w:r w:rsidRPr="00B470A0">
        <w:rPr>
          <w:rFonts w:ascii="Times New Roman" w:hAnsi="Times New Roman" w:cs="Times New Roman"/>
          <w:b/>
          <w:sz w:val="28"/>
          <w:szCs w:val="28"/>
        </w:rPr>
        <w:t xml:space="preserve"> </w:t>
      </w:r>
      <w:r w:rsidR="0045283B">
        <w:rPr>
          <w:rFonts w:ascii="Times New Roman" w:hAnsi="Times New Roman" w:cs="Times New Roman"/>
          <w:b/>
          <w:sz w:val="28"/>
          <w:szCs w:val="28"/>
          <w:lang w:val="uk-UA"/>
        </w:rPr>
        <w:t>селищної ради</w:t>
      </w:r>
      <w:r w:rsidRPr="00B470A0">
        <w:rPr>
          <w:rFonts w:ascii="Times New Roman" w:hAnsi="Times New Roman" w:cs="Times New Roman"/>
          <w:b/>
          <w:sz w:val="28"/>
          <w:szCs w:val="28"/>
        </w:rPr>
        <w:t>, способом безоплатної передачі</w:t>
      </w:r>
    </w:p>
    <w:p w:rsidR="00B470A0" w:rsidRPr="00B470A0" w:rsidRDefault="00B470A0" w:rsidP="000E729F">
      <w:pPr>
        <w:shd w:val="clear" w:color="auto" w:fill="FFFFFF"/>
        <w:spacing w:after="0" w:line="240" w:lineRule="auto"/>
        <w:jc w:val="both"/>
        <w:textAlignment w:val="baseline"/>
        <w:rPr>
          <w:rFonts w:ascii="Times New Roman" w:hAnsi="Times New Roman" w:cs="Times New Roman"/>
          <w:b/>
          <w:sz w:val="28"/>
          <w:szCs w:val="28"/>
          <w:lang w:val="uk-UA"/>
        </w:rPr>
      </w:pP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3.1. Безоплатна передача майна, яке належить до комунальної власності територіальної громади, з балансу на баланс суб'єктів господарювання здійснюється за погодженням сторін з дозволу виконавчого комітету с</w:t>
      </w:r>
      <w:r w:rsidR="007575AB">
        <w:rPr>
          <w:rFonts w:ascii="Times New Roman" w:hAnsi="Times New Roman" w:cs="Times New Roman"/>
          <w:sz w:val="28"/>
          <w:szCs w:val="28"/>
          <w:lang w:val="uk-UA"/>
        </w:rPr>
        <w:t>елищно</w:t>
      </w:r>
      <w:r w:rsidRPr="0066304F">
        <w:rPr>
          <w:rFonts w:ascii="Times New Roman" w:hAnsi="Times New Roman" w:cs="Times New Roman"/>
          <w:sz w:val="28"/>
          <w:szCs w:val="28"/>
          <w:lang w:val="uk-UA"/>
        </w:rPr>
        <w:t>ї ради.</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Безоплатна передача майна, яке належить до комунальної власності </w:t>
      </w:r>
      <w:r w:rsidR="007575AB">
        <w:rPr>
          <w:rFonts w:ascii="Times New Roman" w:hAnsi="Times New Roman" w:cs="Times New Roman"/>
          <w:sz w:val="28"/>
          <w:szCs w:val="28"/>
          <w:lang w:val="uk-UA"/>
        </w:rPr>
        <w:t>Зачепилівської</w:t>
      </w:r>
      <w:r w:rsidRPr="0066304F">
        <w:rPr>
          <w:rFonts w:ascii="Times New Roman" w:hAnsi="Times New Roman" w:cs="Times New Roman"/>
          <w:sz w:val="28"/>
          <w:szCs w:val="28"/>
          <w:lang w:val="uk-UA"/>
        </w:rPr>
        <w:t xml:space="preserve"> </w:t>
      </w:r>
      <w:r w:rsidR="0045283B">
        <w:rPr>
          <w:rFonts w:ascii="Times New Roman" w:hAnsi="Times New Roman" w:cs="Times New Roman"/>
          <w:sz w:val="28"/>
          <w:szCs w:val="28"/>
          <w:lang w:val="uk-UA"/>
        </w:rPr>
        <w:t>селищної ради</w:t>
      </w:r>
      <w:r w:rsidRPr="0066304F">
        <w:rPr>
          <w:rFonts w:ascii="Times New Roman" w:hAnsi="Times New Roman" w:cs="Times New Roman"/>
          <w:sz w:val="28"/>
          <w:szCs w:val="28"/>
          <w:lang w:val="uk-UA"/>
        </w:rPr>
        <w:t xml:space="preserve">, з балансів виконавчих органів </w:t>
      </w:r>
      <w:r w:rsidR="0045283B">
        <w:rPr>
          <w:rFonts w:ascii="Times New Roman" w:hAnsi="Times New Roman" w:cs="Times New Roman"/>
          <w:sz w:val="28"/>
          <w:szCs w:val="28"/>
          <w:lang w:val="uk-UA"/>
        </w:rPr>
        <w:t xml:space="preserve">селищної </w:t>
      </w:r>
      <w:r w:rsidRPr="0066304F">
        <w:rPr>
          <w:rFonts w:ascii="Times New Roman" w:hAnsi="Times New Roman" w:cs="Times New Roman"/>
          <w:sz w:val="28"/>
          <w:szCs w:val="28"/>
          <w:lang w:val="uk-UA"/>
        </w:rPr>
        <w:t>ради здійснюється за погодженням сторін та с</w:t>
      </w:r>
      <w:r w:rsidR="007575AB">
        <w:rPr>
          <w:rFonts w:ascii="Times New Roman" w:hAnsi="Times New Roman" w:cs="Times New Roman"/>
          <w:sz w:val="28"/>
          <w:szCs w:val="28"/>
          <w:lang w:val="uk-UA"/>
        </w:rPr>
        <w:t>елищно</w:t>
      </w:r>
      <w:r w:rsidRPr="0066304F">
        <w:rPr>
          <w:rFonts w:ascii="Times New Roman" w:hAnsi="Times New Roman" w:cs="Times New Roman"/>
          <w:sz w:val="28"/>
          <w:szCs w:val="28"/>
          <w:lang w:val="uk-UA"/>
        </w:rPr>
        <w:t>го голови або заступника с</w:t>
      </w:r>
      <w:r w:rsidR="007575AB">
        <w:rPr>
          <w:rFonts w:ascii="Times New Roman" w:hAnsi="Times New Roman" w:cs="Times New Roman"/>
          <w:sz w:val="28"/>
          <w:szCs w:val="28"/>
          <w:lang w:val="uk-UA"/>
        </w:rPr>
        <w:t>елищного</w:t>
      </w:r>
      <w:r w:rsidRPr="0066304F">
        <w:rPr>
          <w:rFonts w:ascii="Times New Roman" w:hAnsi="Times New Roman" w:cs="Times New Roman"/>
          <w:sz w:val="28"/>
          <w:szCs w:val="28"/>
          <w:lang w:val="uk-UA"/>
        </w:rPr>
        <w:t xml:space="preserve"> голови у відповідності до розподілу обовязків, з дозволу виконавчого комітету с</w:t>
      </w:r>
      <w:r w:rsidR="007575AB">
        <w:rPr>
          <w:rFonts w:ascii="Times New Roman" w:hAnsi="Times New Roman" w:cs="Times New Roman"/>
          <w:sz w:val="28"/>
          <w:szCs w:val="28"/>
          <w:lang w:val="uk-UA"/>
        </w:rPr>
        <w:t>елищн</w:t>
      </w:r>
      <w:r w:rsidR="0045283B">
        <w:rPr>
          <w:rFonts w:ascii="Times New Roman" w:hAnsi="Times New Roman" w:cs="Times New Roman"/>
          <w:sz w:val="28"/>
          <w:szCs w:val="28"/>
          <w:lang w:val="uk-UA"/>
        </w:rPr>
        <w:t>о</w:t>
      </w:r>
      <w:r w:rsidRPr="0066304F">
        <w:rPr>
          <w:rFonts w:ascii="Times New Roman" w:hAnsi="Times New Roman" w:cs="Times New Roman"/>
          <w:sz w:val="28"/>
          <w:szCs w:val="28"/>
          <w:lang w:val="uk-UA"/>
        </w:rPr>
        <w:t>ї ради.</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Безоплатна передача майна, що є комунальною власністю </w:t>
      </w:r>
      <w:r w:rsidR="0045283B">
        <w:rPr>
          <w:rFonts w:ascii="Times New Roman" w:hAnsi="Times New Roman" w:cs="Times New Roman"/>
          <w:sz w:val="28"/>
          <w:szCs w:val="28"/>
          <w:lang w:val="uk-UA"/>
        </w:rPr>
        <w:t xml:space="preserve">селищної ради </w:t>
      </w:r>
      <w:r w:rsidRPr="0066304F">
        <w:rPr>
          <w:rFonts w:ascii="Times New Roman" w:hAnsi="Times New Roman" w:cs="Times New Roman"/>
          <w:sz w:val="28"/>
          <w:szCs w:val="28"/>
          <w:lang w:val="uk-UA"/>
        </w:rPr>
        <w:t>, з комунальної власності до інших форм власності здійснюється згідно з вимогами ді</w:t>
      </w:r>
      <w:r w:rsidR="007575AB">
        <w:rPr>
          <w:rFonts w:ascii="Times New Roman" w:hAnsi="Times New Roman" w:cs="Times New Roman"/>
          <w:sz w:val="28"/>
          <w:szCs w:val="28"/>
          <w:lang w:val="uk-UA"/>
        </w:rPr>
        <w:t>ючого законодавства з дозволу селищної</w:t>
      </w:r>
      <w:r w:rsidRPr="0066304F">
        <w:rPr>
          <w:rFonts w:ascii="Times New Roman" w:hAnsi="Times New Roman" w:cs="Times New Roman"/>
          <w:sz w:val="28"/>
          <w:szCs w:val="28"/>
          <w:lang w:val="uk-UA"/>
        </w:rPr>
        <w:t xml:space="preserve">. </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rPr>
        <w:t xml:space="preserve">3.2. Безоплатна передача майна, яке належить до комунальної власності </w:t>
      </w:r>
      <w:r w:rsidR="0045283B">
        <w:rPr>
          <w:rFonts w:ascii="Times New Roman" w:hAnsi="Times New Roman" w:cs="Times New Roman"/>
          <w:sz w:val="28"/>
          <w:szCs w:val="28"/>
          <w:lang w:val="uk-UA"/>
        </w:rPr>
        <w:t>селищної ради</w:t>
      </w:r>
      <w:r w:rsidRPr="0066304F">
        <w:rPr>
          <w:rFonts w:ascii="Times New Roman" w:hAnsi="Times New Roman" w:cs="Times New Roman"/>
          <w:sz w:val="28"/>
          <w:szCs w:val="28"/>
        </w:rPr>
        <w:t>, здійснюється суб’єктом господарювання (в т.ч. виконавчими органами с</w:t>
      </w:r>
      <w:r w:rsidR="003E7D2C">
        <w:rPr>
          <w:rFonts w:ascii="Times New Roman" w:hAnsi="Times New Roman" w:cs="Times New Roman"/>
          <w:sz w:val="28"/>
          <w:szCs w:val="28"/>
          <w:lang w:val="uk-UA"/>
        </w:rPr>
        <w:t>елищно</w:t>
      </w:r>
      <w:r w:rsidRPr="0066304F">
        <w:rPr>
          <w:rFonts w:ascii="Times New Roman" w:hAnsi="Times New Roman" w:cs="Times New Roman"/>
          <w:sz w:val="28"/>
          <w:szCs w:val="28"/>
        </w:rPr>
        <w:t>ї ради), на балансі якого воно перебува</w:t>
      </w:r>
      <w:proofErr w:type="gramStart"/>
      <w:r w:rsidRPr="0066304F">
        <w:rPr>
          <w:rFonts w:ascii="Times New Roman" w:hAnsi="Times New Roman" w:cs="Times New Roman"/>
          <w:sz w:val="28"/>
          <w:szCs w:val="28"/>
        </w:rPr>
        <w:t>є,</w:t>
      </w:r>
      <w:proofErr w:type="gramEnd"/>
      <w:r w:rsidRPr="0066304F">
        <w:rPr>
          <w:rFonts w:ascii="Times New Roman" w:hAnsi="Times New Roman" w:cs="Times New Roman"/>
          <w:sz w:val="28"/>
          <w:szCs w:val="28"/>
        </w:rPr>
        <w:t xml:space="preserve"> після отримання на це відповідного дозволу, який надається:</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rPr>
        <w:t xml:space="preserve"> - на безоплатну передачу основних фондів (засобів) та нерухомого майна, первісна (переоцінена) вартість яких становить більш як 10 тисяч гривень </w:t>
      </w:r>
      <w:proofErr w:type="gramStart"/>
      <w:r w:rsidRPr="0066304F">
        <w:rPr>
          <w:rFonts w:ascii="Times New Roman" w:hAnsi="Times New Roman" w:cs="Times New Roman"/>
          <w:sz w:val="28"/>
          <w:szCs w:val="28"/>
        </w:rPr>
        <w:t>–р</w:t>
      </w:r>
      <w:proofErr w:type="gramEnd"/>
      <w:r w:rsidRPr="0066304F">
        <w:rPr>
          <w:rFonts w:ascii="Times New Roman" w:hAnsi="Times New Roman" w:cs="Times New Roman"/>
          <w:sz w:val="28"/>
          <w:szCs w:val="28"/>
        </w:rPr>
        <w:t>ішенням виконавчого комітету с</w:t>
      </w:r>
      <w:r w:rsidR="003E7D2C">
        <w:rPr>
          <w:rFonts w:ascii="Times New Roman" w:hAnsi="Times New Roman" w:cs="Times New Roman"/>
          <w:sz w:val="28"/>
          <w:szCs w:val="28"/>
          <w:lang w:val="uk-UA"/>
        </w:rPr>
        <w:t>елищної</w:t>
      </w:r>
      <w:r w:rsidRPr="0066304F">
        <w:rPr>
          <w:rFonts w:ascii="Times New Roman" w:hAnsi="Times New Roman" w:cs="Times New Roman"/>
          <w:sz w:val="28"/>
          <w:szCs w:val="28"/>
        </w:rPr>
        <w:t xml:space="preserve"> ради. Безоплатна передача основних фондів (засобів) та нерухомого майна, первісна </w:t>
      </w:r>
      <w:r w:rsidRPr="0066304F">
        <w:rPr>
          <w:rFonts w:ascii="Times New Roman" w:hAnsi="Times New Roman" w:cs="Times New Roman"/>
          <w:sz w:val="28"/>
          <w:szCs w:val="28"/>
        </w:rPr>
        <w:lastRenderedPageBreak/>
        <w:t xml:space="preserve">(переоцінена) вартість яких становить менш як 10 тисяч гривень, здійснюється за </w:t>
      </w:r>
      <w:proofErr w:type="gramStart"/>
      <w:r w:rsidRPr="0066304F">
        <w:rPr>
          <w:rFonts w:ascii="Times New Roman" w:hAnsi="Times New Roman" w:cs="Times New Roman"/>
          <w:sz w:val="28"/>
          <w:szCs w:val="28"/>
        </w:rPr>
        <w:t>р</w:t>
      </w:r>
      <w:proofErr w:type="gramEnd"/>
      <w:r w:rsidRPr="0066304F">
        <w:rPr>
          <w:rFonts w:ascii="Times New Roman" w:hAnsi="Times New Roman" w:cs="Times New Roman"/>
          <w:sz w:val="28"/>
          <w:szCs w:val="28"/>
        </w:rPr>
        <w:t xml:space="preserve">ішенням керівника суб’єкта господарювання відповідно до цього Положення, </w:t>
      </w:r>
      <w:r w:rsidR="003E7D2C">
        <w:rPr>
          <w:rFonts w:ascii="Times New Roman" w:hAnsi="Times New Roman" w:cs="Times New Roman"/>
          <w:sz w:val="28"/>
          <w:szCs w:val="28"/>
        </w:rPr>
        <w:t>за погодженням із заступником с</w:t>
      </w:r>
      <w:r w:rsidR="003E7D2C">
        <w:rPr>
          <w:rFonts w:ascii="Times New Roman" w:hAnsi="Times New Roman" w:cs="Times New Roman"/>
          <w:sz w:val="28"/>
          <w:szCs w:val="28"/>
          <w:lang w:val="uk-UA"/>
        </w:rPr>
        <w:t>елищно</w:t>
      </w:r>
      <w:r w:rsidRPr="0066304F">
        <w:rPr>
          <w:rFonts w:ascii="Times New Roman" w:hAnsi="Times New Roman" w:cs="Times New Roman"/>
          <w:sz w:val="28"/>
          <w:szCs w:val="28"/>
        </w:rPr>
        <w:t>го голови, або заступника с</w:t>
      </w:r>
      <w:r w:rsidR="003E7D2C">
        <w:rPr>
          <w:rFonts w:ascii="Times New Roman" w:hAnsi="Times New Roman" w:cs="Times New Roman"/>
          <w:sz w:val="28"/>
          <w:szCs w:val="28"/>
          <w:lang w:val="uk-UA"/>
        </w:rPr>
        <w:t>елищного</w:t>
      </w:r>
      <w:r w:rsidRPr="0066304F">
        <w:rPr>
          <w:rFonts w:ascii="Times New Roman" w:hAnsi="Times New Roman" w:cs="Times New Roman"/>
          <w:sz w:val="28"/>
          <w:szCs w:val="28"/>
        </w:rPr>
        <w:t>го голови,якому підпорядковується відповідний виконавчий орган с</w:t>
      </w:r>
      <w:r w:rsidR="0066304F">
        <w:rPr>
          <w:rFonts w:ascii="Times New Roman" w:hAnsi="Times New Roman" w:cs="Times New Roman"/>
          <w:sz w:val="28"/>
          <w:szCs w:val="28"/>
          <w:lang w:val="uk-UA"/>
        </w:rPr>
        <w:t>елищно</w:t>
      </w:r>
      <w:r w:rsidRPr="0066304F">
        <w:rPr>
          <w:rFonts w:ascii="Times New Roman" w:hAnsi="Times New Roman" w:cs="Times New Roman"/>
          <w:sz w:val="28"/>
          <w:szCs w:val="28"/>
        </w:rPr>
        <w:t xml:space="preserve">ї </w:t>
      </w:r>
      <w:proofErr w:type="gramStart"/>
      <w:r w:rsidRPr="0066304F">
        <w:rPr>
          <w:rFonts w:ascii="Times New Roman" w:hAnsi="Times New Roman" w:cs="Times New Roman"/>
          <w:sz w:val="28"/>
          <w:szCs w:val="28"/>
        </w:rPr>
        <w:t>ради</w:t>
      </w:r>
      <w:proofErr w:type="gramEnd"/>
      <w:r w:rsidRPr="0066304F">
        <w:rPr>
          <w:rFonts w:ascii="Times New Roman" w:hAnsi="Times New Roman" w:cs="Times New Roman"/>
          <w:sz w:val="28"/>
          <w:szCs w:val="28"/>
        </w:rPr>
        <w:t>, без отримання дозволу виконавчого комітету с</w:t>
      </w:r>
      <w:r w:rsidR="0066304F">
        <w:rPr>
          <w:rFonts w:ascii="Times New Roman" w:hAnsi="Times New Roman" w:cs="Times New Roman"/>
          <w:sz w:val="28"/>
          <w:szCs w:val="28"/>
          <w:lang w:val="uk-UA"/>
        </w:rPr>
        <w:t>елищно</w:t>
      </w:r>
      <w:r w:rsidRPr="0066304F">
        <w:rPr>
          <w:rFonts w:ascii="Times New Roman" w:hAnsi="Times New Roman" w:cs="Times New Roman"/>
          <w:sz w:val="28"/>
          <w:szCs w:val="28"/>
        </w:rPr>
        <w:t>ї ради.</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Суб’єкти господарювання (в т.ч. виконавчі органи сільської ради) при безоплатній передачі майна, яке не належить до основних засобів (фондів) та об’єктів незавершеного будівництва, повинні керуватися нормами діючого законодавства і проводити їх передачу на підставі акту приймання-передачі майна, затвердженого керівником суб’єкта господарювання (в т.ч. виконавчих органів с</w:t>
      </w:r>
      <w:r w:rsidR="0066304F">
        <w:rPr>
          <w:rFonts w:ascii="Times New Roman" w:hAnsi="Times New Roman" w:cs="Times New Roman"/>
          <w:sz w:val="28"/>
          <w:szCs w:val="28"/>
          <w:lang w:val="uk-UA"/>
        </w:rPr>
        <w:t>елищної</w:t>
      </w:r>
      <w:r w:rsidRPr="0066304F">
        <w:rPr>
          <w:rFonts w:ascii="Times New Roman" w:hAnsi="Times New Roman" w:cs="Times New Roman"/>
          <w:sz w:val="28"/>
          <w:szCs w:val="28"/>
          <w:lang w:val="uk-UA"/>
        </w:rPr>
        <w:t xml:space="preserve"> ради).</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w:t>
      </w:r>
      <w:r w:rsidRPr="0066304F">
        <w:rPr>
          <w:rFonts w:ascii="Times New Roman" w:hAnsi="Times New Roman" w:cs="Times New Roman"/>
          <w:sz w:val="28"/>
          <w:szCs w:val="28"/>
        </w:rPr>
        <w:t>При цьому керівник контролює процес безоплатної передачі та несе відповідальність за достовірність та правильність складених документі</w:t>
      </w:r>
      <w:proofErr w:type="gramStart"/>
      <w:r w:rsidRPr="0066304F">
        <w:rPr>
          <w:rFonts w:ascii="Times New Roman" w:hAnsi="Times New Roman" w:cs="Times New Roman"/>
          <w:sz w:val="28"/>
          <w:szCs w:val="28"/>
        </w:rPr>
        <w:t>в</w:t>
      </w:r>
      <w:proofErr w:type="gramEnd"/>
      <w:r w:rsidRPr="0066304F">
        <w:rPr>
          <w:rFonts w:ascii="Times New Roman" w:hAnsi="Times New Roman" w:cs="Times New Roman"/>
          <w:sz w:val="28"/>
          <w:szCs w:val="28"/>
        </w:rPr>
        <w:t xml:space="preserve">. </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3.3. З метою отримання згоди на безоплатну передачу майна суб’єкти господарювання (в т.ч. виконавчі органи сільської ради) подають до виконавчого</w:t>
      </w:r>
      <w:r w:rsidR="003E7D2C">
        <w:rPr>
          <w:rFonts w:ascii="Times New Roman" w:hAnsi="Times New Roman" w:cs="Times New Roman"/>
          <w:sz w:val="28"/>
          <w:szCs w:val="28"/>
          <w:lang w:val="uk-UA"/>
        </w:rPr>
        <w:t xml:space="preserve"> комітету селищно</w:t>
      </w:r>
      <w:r w:rsidRPr="0066304F">
        <w:rPr>
          <w:rFonts w:ascii="Times New Roman" w:hAnsi="Times New Roman" w:cs="Times New Roman"/>
          <w:sz w:val="28"/>
          <w:szCs w:val="28"/>
          <w:lang w:val="uk-UA"/>
        </w:rPr>
        <w:t xml:space="preserve">ї ради такі документи: 1) звернення стосовно безоплатної передачі майна, з обґрунтуванням необхідності та доцільності безоплатної передачі майна, погоджене уповноваженим органом управління (для виконавчих органів </w:t>
      </w:r>
      <w:r w:rsidR="0045283B">
        <w:rPr>
          <w:rFonts w:ascii="Times New Roman" w:hAnsi="Times New Roman" w:cs="Times New Roman"/>
          <w:sz w:val="28"/>
          <w:szCs w:val="28"/>
          <w:lang w:val="uk-UA"/>
        </w:rPr>
        <w:t>селищної</w:t>
      </w:r>
      <w:r w:rsidRPr="0066304F">
        <w:rPr>
          <w:rFonts w:ascii="Times New Roman" w:hAnsi="Times New Roman" w:cs="Times New Roman"/>
          <w:sz w:val="28"/>
          <w:szCs w:val="28"/>
          <w:lang w:val="uk-UA"/>
        </w:rPr>
        <w:t xml:space="preserve"> ради - погоджене заступником </w:t>
      </w:r>
      <w:r w:rsidR="0045283B">
        <w:rPr>
          <w:rFonts w:ascii="Times New Roman" w:hAnsi="Times New Roman" w:cs="Times New Roman"/>
          <w:sz w:val="28"/>
          <w:szCs w:val="28"/>
          <w:lang w:val="uk-UA"/>
        </w:rPr>
        <w:t xml:space="preserve">селищного </w:t>
      </w:r>
      <w:r w:rsidRPr="0066304F">
        <w:rPr>
          <w:rFonts w:ascii="Times New Roman" w:hAnsi="Times New Roman" w:cs="Times New Roman"/>
          <w:sz w:val="28"/>
          <w:szCs w:val="28"/>
          <w:lang w:val="uk-UA"/>
        </w:rPr>
        <w:t xml:space="preserve"> голови з питань діяльності виконавчих органів, якому підпорядковується зазначений орган); </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2) перелік майна з зазначенням: назви майна, року випуску чи введення в</w:t>
      </w:r>
      <w:r w:rsidR="003E7D2C">
        <w:rPr>
          <w:rFonts w:ascii="Times New Roman" w:hAnsi="Times New Roman" w:cs="Times New Roman"/>
          <w:sz w:val="28"/>
          <w:szCs w:val="28"/>
          <w:lang w:val="uk-UA"/>
        </w:rPr>
        <w:t xml:space="preserve"> </w:t>
      </w:r>
      <w:r w:rsidRPr="0066304F">
        <w:rPr>
          <w:rFonts w:ascii="Times New Roman" w:hAnsi="Times New Roman" w:cs="Times New Roman"/>
          <w:sz w:val="28"/>
          <w:szCs w:val="28"/>
          <w:lang w:val="uk-UA"/>
        </w:rPr>
        <w:t>експлуатацію, первісної вартості майна, залишкової (балансової) вартості, інвентарного номера;</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3) при безоплатній передачі транспортного засобу, крім зазначених вище документів, подає завірену належним чином копію технічного паспорту;</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4) при безоплатній передачі об’єктів незавершеного будівництва, подає</w:t>
      </w:r>
      <w:r w:rsidR="0045283B">
        <w:rPr>
          <w:rFonts w:ascii="Times New Roman" w:hAnsi="Times New Roman" w:cs="Times New Roman"/>
          <w:sz w:val="28"/>
          <w:szCs w:val="28"/>
          <w:lang w:val="uk-UA"/>
        </w:rPr>
        <w:t xml:space="preserve"> </w:t>
      </w:r>
      <w:r w:rsidRPr="0066304F">
        <w:rPr>
          <w:rFonts w:ascii="Times New Roman" w:hAnsi="Times New Roman" w:cs="Times New Roman"/>
          <w:sz w:val="28"/>
          <w:szCs w:val="28"/>
          <w:lang w:val="uk-UA"/>
        </w:rPr>
        <w:t>відомості про об’єкти незавершеного будівництва, а саме: дата початку і</w:t>
      </w:r>
      <w:r w:rsidR="0045283B">
        <w:rPr>
          <w:rFonts w:ascii="Times New Roman" w:hAnsi="Times New Roman" w:cs="Times New Roman"/>
          <w:sz w:val="28"/>
          <w:szCs w:val="28"/>
          <w:lang w:val="uk-UA"/>
        </w:rPr>
        <w:t xml:space="preserve"> </w:t>
      </w:r>
      <w:r w:rsidRPr="0066304F">
        <w:rPr>
          <w:rFonts w:ascii="Times New Roman" w:hAnsi="Times New Roman" w:cs="Times New Roman"/>
          <w:sz w:val="28"/>
          <w:szCs w:val="28"/>
          <w:lang w:val="uk-UA"/>
        </w:rPr>
        <w:t>припинення будівництва, затверджена загальна вартість, вартість робіт, виконаних станом на дату припинення будівництва(ким і коли затверджено завдання на проектування, загальна кошторисна вартість проект</w:t>
      </w:r>
      <w:r w:rsidR="0045283B">
        <w:rPr>
          <w:rFonts w:ascii="Times New Roman" w:hAnsi="Times New Roman" w:cs="Times New Roman"/>
          <w:sz w:val="28"/>
          <w:szCs w:val="28"/>
          <w:lang w:val="uk-UA"/>
        </w:rPr>
        <w:t xml:space="preserve"> </w:t>
      </w:r>
      <w:r w:rsidRPr="0066304F">
        <w:rPr>
          <w:rFonts w:ascii="Times New Roman" w:hAnsi="Times New Roman" w:cs="Times New Roman"/>
          <w:sz w:val="28"/>
          <w:szCs w:val="28"/>
          <w:lang w:val="uk-UA"/>
        </w:rPr>
        <w:t>новишукувальних робіт, кошторисна вартість проектно-вишукувальних робіт, виконаних до їх припинення, стадії виконання робіт).</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w:t>
      </w:r>
      <w:r w:rsidRPr="0066304F">
        <w:rPr>
          <w:rFonts w:ascii="Times New Roman" w:hAnsi="Times New Roman" w:cs="Times New Roman"/>
          <w:sz w:val="28"/>
          <w:szCs w:val="28"/>
        </w:rPr>
        <w:t>Керівник суб’єкта господарювання (в т.ч. виконавчих органів с</w:t>
      </w:r>
      <w:r w:rsidR="003E7D2C">
        <w:rPr>
          <w:rFonts w:ascii="Times New Roman" w:hAnsi="Times New Roman" w:cs="Times New Roman"/>
          <w:sz w:val="28"/>
          <w:szCs w:val="28"/>
          <w:lang w:val="uk-UA"/>
        </w:rPr>
        <w:t>елищно</w:t>
      </w:r>
      <w:r w:rsidRPr="0066304F">
        <w:rPr>
          <w:rFonts w:ascii="Times New Roman" w:hAnsi="Times New Roman" w:cs="Times New Roman"/>
          <w:sz w:val="28"/>
          <w:szCs w:val="28"/>
        </w:rPr>
        <w:t>ї ради) несе відповідальність за змі</w:t>
      </w:r>
      <w:proofErr w:type="gramStart"/>
      <w:r w:rsidRPr="0066304F">
        <w:rPr>
          <w:rFonts w:ascii="Times New Roman" w:hAnsi="Times New Roman" w:cs="Times New Roman"/>
          <w:sz w:val="28"/>
          <w:szCs w:val="28"/>
        </w:rPr>
        <w:t>ст</w:t>
      </w:r>
      <w:proofErr w:type="gramEnd"/>
      <w:r w:rsidRPr="0066304F">
        <w:rPr>
          <w:rFonts w:ascii="Times New Roman" w:hAnsi="Times New Roman" w:cs="Times New Roman"/>
          <w:sz w:val="28"/>
          <w:szCs w:val="28"/>
        </w:rPr>
        <w:t xml:space="preserve"> наданих документів та достовірність наведених у них даних.</w:t>
      </w:r>
    </w:p>
    <w:p w:rsidR="0066304F"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lang w:val="uk-UA"/>
        </w:rPr>
        <w:t xml:space="preserve"> Прийняття рішення про надання чи відмову в наданні згоди на безоплатну передачу майна, яке належить до комунальної власності </w:t>
      </w:r>
      <w:r w:rsidR="0045283B">
        <w:rPr>
          <w:rFonts w:ascii="Times New Roman" w:hAnsi="Times New Roman" w:cs="Times New Roman"/>
          <w:sz w:val="28"/>
          <w:szCs w:val="28"/>
          <w:lang w:val="uk-UA"/>
        </w:rPr>
        <w:t>селищної ради</w:t>
      </w:r>
      <w:r w:rsidRPr="0066304F">
        <w:rPr>
          <w:rFonts w:ascii="Times New Roman" w:hAnsi="Times New Roman" w:cs="Times New Roman"/>
          <w:sz w:val="28"/>
          <w:szCs w:val="28"/>
          <w:lang w:val="uk-UA"/>
        </w:rPr>
        <w:t xml:space="preserve">, створення комісії з прийняття-передачі та здійснення безоплатної передачі майна з балансів комунальних підприємств, установ та закладів здійснюється відповідно до норм розділу другого даного Положення. </w:t>
      </w:r>
    </w:p>
    <w:p w:rsidR="00B470A0" w:rsidRPr="0066304F"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66304F">
        <w:rPr>
          <w:rFonts w:ascii="Times New Roman" w:hAnsi="Times New Roman" w:cs="Times New Roman"/>
          <w:sz w:val="28"/>
          <w:szCs w:val="28"/>
        </w:rPr>
        <w:t xml:space="preserve">Приймання-передача комунального майна </w:t>
      </w:r>
      <w:proofErr w:type="gramStart"/>
      <w:r w:rsidRPr="0066304F">
        <w:rPr>
          <w:rFonts w:ascii="Times New Roman" w:hAnsi="Times New Roman" w:cs="Times New Roman"/>
          <w:sz w:val="28"/>
          <w:szCs w:val="28"/>
        </w:rPr>
        <w:t>оформляється</w:t>
      </w:r>
      <w:proofErr w:type="gramEnd"/>
      <w:r w:rsidRPr="0066304F">
        <w:rPr>
          <w:rFonts w:ascii="Times New Roman" w:hAnsi="Times New Roman" w:cs="Times New Roman"/>
          <w:sz w:val="28"/>
          <w:szCs w:val="28"/>
        </w:rPr>
        <w:t xml:space="preserve"> актом приймання-передачі. </w:t>
      </w:r>
    </w:p>
    <w:p w:rsidR="0066304F" w:rsidRPr="0066304F" w:rsidRDefault="0066304F" w:rsidP="000E729F">
      <w:pPr>
        <w:shd w:val="clear" w:color="auto" w:fill="FFFFFF"/>
        <w:spacing w:after="0" w:line="240" w:lineRule="auto"/>
        <w:jc w:val="both"/>
        <w:textAlignment w:val="baseline"/>
        <w:rPr>
          <w:lang w:val="uk-UA"/>
        </w:rPr>
      </w:pPr>
    </w:p>
    <w:p w:rsidR="00B470A0" w:rsidRDefault="00B018F3" w:rsidP="000E729F">
      <w:pPr>
        <w:shd w:val="clear" w:color="auto" w:fill="FFFFFF"/>
        <w:spacing w:after="0" w:line="240" w:lineRule="auto"/>
        <w:jc w:val="both"/>
        <w:textAlignment w:val="baseline"/>
        <w:rPr>
          <w:rFonts w:ascii="Times New Roman" w:hAnsi="Times New Roman" w:cs="Times New Roman"/>
          <w:b/>
          <w:sz w:val="28"/>
          <w:szCs w:val="28"/>
          <w:lang w:val="uk-UA"/>
        </w:rPr>
      </w:pPr>
      <w:r w:rsidRPr="00B470A0">
        <w:rPr>
          <w:rFonts w:ascii="Times New Roman" w:hAnsi="Times New Roman" w:cs="Times New Roman"/>
          <w:b/>
          <w:sz w:val="28"/>
          <w:szCs w:val="28"/>
        </w:rPr>
        <w:t xml:space="preserve">4. Порядок списання майна, </w:t>
      </w:r>
      <w:proofErr w:type="gramStart"/>
      <w:r w:rsidRPr="00B470A0">
        <w:rPr>
          <w:rFonts w:ascii="Times New Roman" w:hAnsi="Times New Roman" w:cs="Times New Roman"/>
          <w:b/>
          <w:sz w:val="28"/>
          <w:szCs w:val="28"/>
        </w:rPr>
        <w:t>яке</w:t>
      </w:r>
      <w:proofErr w:type="gramEnd"/>
      <w:r w:rsidRPr="00B470A0">
        <w:rPr>
          <w:rFonts w:ascii="Times New Roman" w:hAnsi="Times New Roman" w:cs="Times New Roman"/>
          <w:b/>
          <w:sz w:val="28"/>
          <w:szCs w:val="28"/>
        </w:rPr>
        <w:t xml:space="preserve"> належить до комунальної власності </w:t>
      </w:r>
      <w:r w:rsidR="0045283B">
        <w:rPr>
          <w:rFonts w:ascii="Times New Roman" w:hAnsi="Times New Roman" w:cs="Times New Roman"/>
          <w:b/>
          <w:sz w:val="28"/>
          <w:szCs w:val="28"/>
          <w:lang w:val="uk-UA"/>
        </w:rPr>
        <w:t>Зачепилівської селищної ради</w:t>
      </w:r>
      <w:r w:rsidRPr="00B470A0">
        <w:rPr>
          <w:rFonts w:ascii="Times New Roman" w:hAnsi="Times New Roman" w:cs="Times New Roman"/>
          <w:b/>
          <w:sz w:val="28"/>
          <w:szCs w:val="28"/>
        </w:rPr>
        <w:t>, способом відчуження (продаж майна)</w:t>
      </w:r>
    </w:p>
    <w:p w:rsidR="00EB0463" w:rsidRPr="00EB0463" w:rsidRDefault="00EB0463" w:rsidP="000E729F">
      <w:pPr>
        <w:shd w:val="clear" w:color="auto" w:fill="FFFFFF"/>
        <w:spacing w:after="0" w:line="240" w:lineRule="auto"/>
        <w:jc w:val="both"/>
        <w:textAlignment w:val="baseline"/>
        <w:rPr>
          <w:lang w:val="uk-UA"/>
        </w:rPr>
      </w:pP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4.1. Відчуження основних засобів (в т.ч. рухомого майна) суб’єктів господарювання (в т.ч. виконавчих органів </w:t>
      </w:r>
      <w:r w:rsidR="00EB0463">
        <w:rPr>
          <w:rFonts w:ascii="Times New Roman" w:hAnsi="Times New Roman" w:cs="Times New Roman"/>
          <w:sz w:val="28"/>
          <w:szCs w:val="28"/>
          <w:lang w:val="uk-UA"/>
        </w:rPr>
        <w:t>селищної ради</w:t>
      </w:r>
      <w:r w:rsidRPr="005D3316">
        <w:rPr>
          <w:rFonts w:ascii="Times New Roman" w:hAnsi="Times New Roman" w:cs="Times New Roman"/>
          <w:sz w:val="28"/>
          <w:szCs w:val="28"/>
          <w:lang w:val="uk-UA"/>
        </w:rPr>
        <w:t xml:space="preserve"> (далі - Заявник) проводиться безпосередньо Заявником, на балансі якого перебуває таке майно, лише після отримання на це дозволу виконавчого комітету с</w:t>
      </w:r>
      <w:r w:rsidR="003E7D2C">
        <w:rPr>
          <w:rFonts w:ascii="Times New Roman" w:hAnsi="Times New Roman" w:cs="Times New Roman"/>
          <w:sz w:val="28"/>
          <w:szCs w:val="28"/>
          <w:lang w:val="uk-UA"/>
        </w:rPr>
        <w:t>елищної</w:t>
      </w:r>
      <w:r w:rsidRPr="005D3316">
        <w:rPr>
          <w:rFonts w:ascii="Times New Roman" w:hAnsi="Times New Roman" w:cs="Times New Roman"/>
          <w:sz w:val="28"/>
          <w:szCs w:val="28"/>
          <w:lang w:val="uk-UA"/>
        </w:rPr>
        <w:t xml:space="preserve"> ради.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4.2. Для розгляду питання про надання дозволу на відчуження основних засобів (в т.ч. рухомого майна), яке належить до комунальної власності територіальної громади, згідно з цим Положенням Заявнику необхідно подати до виконавчого комітету с</w:t>
      </w:r>
      <w:r w:rsidR="003E7D2C">
        <w:rPr>
          <w:rFonts w:ascii="Times New Roman" w:hAnsi="Times New Roman" w:cs="Times New Roman"/>
          <w:sz w:val="28"/>
          <w:szCs w:val="28"/>
          <w:lang w:val="uk-UA"/>
        </w:rPr>
        <w:t>елищно</w:t>
      </w:r>
      <w:r w:rsidRPr="005D3316">
        <w:rPr>
          <w:rFonts w:ascii="Times New Roman" w:hAnsi="Times New Roman" w:cs="Times New Roman"/>
          <w:sz w:val="28"/>
          <w:szCs w:val="28"/>
          <w:lang w:val="uk-UA"/>
        </w:rPr>
        <w:t>ї ради разом із зверненням такі документи:</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 техніко-економічне обґрунтування доцільності відчуження майна та напрямів використання коштів (з обов'язковим визначенням впливу відчуження</w:t>
      </w:r>
      <w:r w:rsidR="003E7D2C">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 xml:space="preserve">майна на цілісність майнового комплексу); - відомості про об’єкти основних фондів (засобів), які пропонуються до відчуження, за даними бухгалтерського обліку на дату оцінки, згідно з додатком 1;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акт інвентаризації основних фондів (засобів), які пропонуються до відчуження, згідно з додатком 2;</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 акт технічного стану майна, складений на дату оцінки та затверджений</w:t>
      </w:r>
      <w:r w:rsidR="003E7D2C">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керівником комунального підприємства, установи, за</w:t>
      </w:r>
      <w:r w:rsidR="003E7D2C">
        <w:rPr>
          <w:rFonts w:ascii="Times New Roman" w:hAnsi="Times New Roman" w:cs="Times New Roman"/>
          <w:sz w:val="28"/>
          <w:szCs w:val="28"/>
          <w:lang w:val="uk-UA"/>
        </w:rPr>
        <w:t>кладу, або виконавчого органу селищно</w:t>
      </w:r>
      <w:r w:rsidRPr="005D3316">
        <w:rPr>
          <w:rFonts w:ascii="Times New Roman" w:hAnsi="Times New Roman" w:cs="Times New Roman"/>
          <w:sz w:val="28"/>
          <w:szCs w:val="28"/>
          <w:lang w:val="uk-UA"/>
        </w:rPr>
        <w:t>ї ради;</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 висновок про вартість майна та звіт про оцінку майна;</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 рецензію на звіт про експертну оцінку вартості</w:t>
      </w:r>
      <w:r w:rsidR="003E7D2C">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майна;</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 відомості про наявність обтяжень чи обмежень стосовно</w:t>
      </w:r>
      <w:r w:rsidR="003E7D2C">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розпорядження майном, яке пропонується до відчуження (разом з відповідними</w:t>
      </w:r>
      <w:r w:rsidR="003E7D2C">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підтверд</w:t>
      </w:r>
      <w:r w:rsidR="003E7D2C">
        <w:rPr>
          <w:rFonts w:ascii="Times New Roman" w:hAnsi="Times New Roman" w:cs="Times New Roman"/>
          <w:sz w:val="28"/>
          <w:szCs w:val="28"/>
          <w:lang w:val="uk-UA"/>
        </w:rPr>
        <w:t>же</w:t>
      </w:r>
      <w:r w:rsidRPr="005D3316">
        <w:rPr>
          <w:rFonts w:ascii="Times New Roman" w:hAnsi="Times New Roman" w:cs="Times New Roman"/>
          <w:sz w:val="28"/>
          <w:szCs w:val="28"/>
          <w:lang w:val="uk-UA"/>
        </w:rPr>
        <w:t>ними документами);</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 протокол (виписка з протоколу) засідання комісії з приватизації (у разі іі утворення) про надання згоди на відчуження майна.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за на явності заборгованості з виплати заробітної плати – відомості про</w:t>
      </w:r>
      <w:r w:rsidR="00EB0463">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загальну суму заборгованості із заробітної плати і графік погашення такої</w:t>
      </w:r>
      <w:r w:rsidR="00EB0463">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заборгованості, а також про наявність у підприємства, установи, закладу заборгованості за</w:t>
      </w:r>
      <w:r w:rsidR="00EB0463">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податками і зборами (обов’язковими платежами) до бюджетів та державних</w:t>
      </w:r>
      <w:r w:rsidR="00EB0463">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 xml:space="preserve">цільових фондів;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пропозиції щодо організатора аукціону з продажу нерухомого майна.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proofErr w:type="gramStart"/>
      <w:r w:rsidRPr="005D3316">
        <w:rPr>
          <w:rFonts w:ascii="Times New Roman" w:hAnsi="Times New Roman" w:cs="Times New Roman"/>
          <w:sz w:val="28"/>
          <w:szCs w:val="28"/>
        </w:rPr>
        <w:t>У</w:t>
      </w:r>
      <w:proofErr w:type="gramEnd"/>
      <w:r w:rsidRPr="005D3316">
        <w:rPr>
          <w:rFonts w:ascii="Times New Roman" w:hAnsi="Times New Roman" w:cs="Times New Roman"/>
          <w:sz w:val="28"/>
          <w:szCs w:val="28"/>
        </w:rPr>
        <w:t xml:space="preserve"> разі виявлення у документах недоліків (наявність суперечностей та/або</w:t>
      </w:r>
      <w:r w:rsidR="00EB0463">
        <w:rPr>
          <w:rFonts w:ascii="Times New Roman" w:hAnsi="Times New Roman" w:cs="Times New Roman"/>
          <w:sz w:val="28"/>
          <w:szCs w:val="28"/>
          <w:lang w:val="uk-UA"/>
        </w:rPr>
        <w:t xml:space="preserve"> </w:t>
      </w:r>
      <w:r w:rsidRPr="005D3316">
        <w:rPr>
          <w:rFonts w:ascii="Times New Roman" w:hAnsi="Times New Roman" w:cs="Times New Roman"/>
          <w:sz w:val="28"/>
          <w:szCs w:val="28"/>
        </w:rPr>
        <w:t xml:space="preserve">неповної чи неточної інформації про основні засоби (рухоме майно), якіпропонуються до відчуження) документи повертаються на доопрацювання. </w:t>
      </w:r>
    </w:p>
    <w:p w:rsidR="0066304F"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Документи, що надійшли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ісля доопрацювання, розглядаються виконавчим комітетом с</w:t>
      </w:r>
      <w:r w:rsidR="003E7D2C">
        <w:rPr>
          <w:rFonts w:ascii="Times New Roman" w:hAnsi="Times New Roman" w:cs="Times New Roman"/>
          <w:sz w:val="28"/>
          <w:szCs w:val="28"/>
          <w:lang w:val="uk-UA"/>
        </w:rPr>
        <w:t>елищно</w:t>
      </w:r>
      <w:r w:rsidRPr="005D3316">
        <w:rPr>
          <w:rFonts w:ascii="Times New Roman" w:hAnsi="Times New Roman" w:cs="Times New Roman"/>
          <w:sz w:val="28"/>
          <w:szCs w:val="28"/>
        </w:rPr>
        <w:t>ї ради у строки, передбачені цим Положенням.</w:t>
      </w:r>
    </w:p>
    <w:p w:rsidR="0066304F"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4.3. Висновок про вартість рухомого майна, яке пропонують до відчуження затверджується </w:t>
      </w:r>
      <w:proofErr w:type="gramStart"/>
      <w:r w:rsidRPr="005D3316">
        <w:rPr>
          <w:rFonts w:ascii="Times New Roman" w:hAnsi="Times New Roman" w:cs="Times New Roman"/>
          <w:sz w:val="28"/>
          <w:szCs w:val="28"/>
        </w:rPr>
        <w:t>р</w:t>
      </w:r>
      <w:proofErr w:type="gramEnd"/>
      <w:r w:rsidRPr="005D3316">
        <w:rPr>
          <w:rFonts w:ascii="Times New Roman" w:hAnsi="Times New Roman" w:cs="Times New Roman"/>
          <w:sz w:val="28"/>
          <w:szCs w:val="28"/>
        </w:rPr>
        <w:t>ішенням виконавчого комітету с</w:t>
      </w:r>
      <w:r w:rsidR="003E7D2C">
        <w:rPr>
          <w:rFonts w:ascii="Times New Roman" w:hAnsi="Times New Roman" w:cs="Times New Roman"/>
          <w:sz w:val="28"/>
          <w:szCs w:val="28"/>
          <w:lang w:val="uk-UA"/>
        </w:rPr>
        <w:t>елищно</w:t>
      </w:r>
      <w:r w:rsidRPr="005D3316">
        <w:rPr>
          <w:rFonts w:ascii="Times New Roman" w:hAnsi="Times New Roman" w:cs="Times New Roman"/>
          <w:sz w:val="28"/>
          <w:szCs w:val="28"/>
        </w:rPr>
        <w:t>ї ради.</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lastRenderedPageBreak/>
        <w:t xml:space="preserve"> 4.4. Оцінка основних засобів (в т.ч. рухомого майна), які пропонуються до відчуження, проводиться на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 xml:space="preserve">ідставі договору між суб’єктом оціночної діяльності (оцінювачем) та замовником оцінки.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Заявник виступає замовником незалежної оцінки основних засобі</w:t>
      </w:r>
      <w:proofErr w:type="gramStart"/>
      <w:r w:rsidRPr="005D3316">
        <w:rPr>
          <w:rFonts w:ascii="Times New Roman" w:hAnsi="Times New Roman" w:cs="Times New Roman"/>
          <w:sz w:val="28"/>
          <w:szCs w:val="28"/>
        </w:rPr>
        <w:t>в</w:t>
      </w:r>
      <w:proofErr w:type="gramEnd"/>
      <w:r w:rsidRPr="005D3316">
        <w:rPr>
          <w:rFonts w:ascii="Times New Roman" w:hAnsi="Times New Roman" w:cs="Times New Roman"/>
          <w:sz w:val="28"/>
          <w:szCs w:val="28"/>
        </w:rPr>
        <w:t xml:space="preserve"> (в т.ч. рухомого майна), які пропонуються до відчуження. Заявник самостійно визначає суб’єкта оціночної діяльності (оцінювача) та за власні кошти замовляє звіт про оцінку майна, що пропонується </w:t>
      </w:r>
      <w:proofErr w:type="gramStart"/>
      <w:r w:rsidRPr="005D3316">
        <w:rPr>
          <w:rFonts w:ascii="Times New Roman" w:hAnsi="Times New Roman" w:cs="Times New Roman"/>
          <w:sz w:val="28"/>
          <w:szCs w:val="28"/>
        </w:rPr>
        <w:t>до</w:t>
      </w:r>
      <w:proofErr w:type="gramEnd"/>
      <w:r w:rsidRPr="005D3316">
        <w:rPr>
          <w:rFonts w:ascii="Times New Roman" w:hAnsi="Times New Roman" w:cs="Times New Roman"/>
          <w:sz w:val="28"/>
          <w:szCs w:val="28"/>
        </w:rPr>
        <w:t xml:space="preserve"> відчуження з висновком про вартість майна та рецензію на звіт про оцінку майна. </w:t>
      </w:r>
      <w:proofErr w:type="gramStart"/>
      <w:r w:rsidRPr="005D3316">
        <w:rPr>
          <w:rFonts w:ascii="Times New Roman" w:hAnsi="Times New Roman" w:cs="Times New Roman"/>
          <w:sz w:val="28"/>
          <w:szCs w:val="28"/>
        </w:rPr>
        <w:t>Для затвердження висновку про вартість майна, яке пропонується до відчуження (продажу майна), заявни</w:t>
      </w:r>
      <w:r w:rsidR="003E7D2C">
        <w:rPr>
          <w:rFonts w:ascii="Times New Roman" w:hAnsi="Times New Roman" w:cs="Times New Roman"/>
          <w:sz w:val="28"/>
          <w:szCs w:val="28"/>
        </w:rPr>
        <w:t>к надає до виконавчого органу с</w:t>
      </w:r>
      <w:r w:rsidR="003E7D2C">
        <w:rPr>
          <w:rFonts w:ascii="Times New Roman" w:hAnsi="Times New Roman" w:cs="Times New Roman"/>
          <w:sz w:val="28"/>
          <w:szCs w:val="28"/>
          <w:lang w:val="uk-UA"/>
        </w:rPr>
        <w:t>елищно</w:t>
      </w:r>
      <w:r w:rsidRPr="005D3316">
        <w:rPr>
          <w:rFonts w:ascii="Times New Roman" w:hAnsi="Times New Roman" w:cs="Times New Roman"/>
          <w:sz w:val="28"/>
          <w:szCs w:val="28"/>
        </w:rPr>
        <w:t>ї ради звіт про оцінку основних засобів з висновком про вартість основних засобів та рецензію на звіт про оцінку основних засобів (в т.ч. рухомого майна).</w:t>
      </w:r>
      <w:proofErr w:type="gramEnd"/>
      <w:r w:rsidRPr="005D3316">
        <w:rPr>
          <w:rFonts w:ascii="Times New Roman" w:hAnsi="Times New Roman" w:cs="Times New Roman"/>
          <w:sz w:val="28"/>
          <w:szCs w:val="28"/>
        </w:rPr>
        <w:t xml:space="preserve"> Відповідальність за відповідність документів з оцінки такого майна вимогам законодавства покладається на Заявника.</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Незалежна оцінка основних засобів (в т.ч. рухомого майна), яке пропонується до відчуження та рецензування звіту про оцінку майна проводиться відповідно до законодавства </w:t>
      </w:r>
      <w:proofErr w:type="gramStart"/>
      <w:r w:rsidRPr="005D3316">
        <w:rPr>
          <w:rFonts w:ascii="Times New Roman" w:hAnsi="Times New Roman" w:cs="Times New Roman"/>
          <w:sz w:val="28"/>
          <w:szCs w:val="28"/>
        </w:rPr>
        <w:t>про</w:t>
      </w:r>
      <w:proofErr w:type="gramEnd"/>
      <w:r w:rsidRPr="005D3316">
        <w:rPr>
          <w:rFonts w:ascii="Times New Roman" w:hAnsi="Times New Roman" w:cs="Times New Roman"/>
          <w:sz w:val="28"/>
          <w:szCs w:val="28"/>
        </w:rPr>
        <w:t xml:space="preserve"> оцінку майна, майнових прав та професійну оціночну діяльність.</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4.5. Затвердження висновку про вартість основних засобів (в т.ч. рухомого майна), які пропонуються до відчуження, здійснюється не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 xml:space="preserve">ізніше шести місяців з дати оцінки такого майна. </w:t>
      </w:r>
      <w:proofErr w:type="gramStart"/>
      <w:r w:rsidRPr="005D3316">
        <w:rPr>
          <w:rFonts w:ascii="Times New Roman" w:hAnsi="Times New Roman" w:cs="Times New Roman"/>
          <w:sz w:val="28"/>
          <w:szCs w:val="28"/>
        </w:rPr>
        <w:t>У</w:t>
      </w:r>
      <w:proofErr w:type="gramEnd"/>
      <w:r w:rsidRPr="005D3316">
        <w:rPr>
          <w:rFonts w:ascii="Times New Roman" w:hAnsi="Times New Roman" w:cs="Times New Roman"/>
          <w:sz w:val="28"/>
          <w:szCs w:val="28"/>
        </w:rPr>
        <w:t xml:space="preserve"> разі перевищення цього строку проводиться оцінка основних засобів (в т.ч. рухомого майна) на нову дату оцінки. Затверджений висновок про вартість основних засобі</w:t>
      </w:r>
      <w:proofErr w:type="gramStart"/>
      <w:r w:rsidRPr="005D3316">
        <w:rPr>
          <w:rFonts w:ascii="Times New Roman" w:hAnsi="Times New Roman" w:cs="Times New Roman"/>
          <w:sz w:val="28"/>
          <w:szCs w:val="28"/>
        </w:rPr>
        <w:t>в</w:t>
      </w:r>
      <w:proofErr w:type="gramEnd"/>
      <w:r w:rsidRPr="005D3316">
        <w:rPr>
          <w:rFonts w:ascii="Times New Roman" w:hAnsi="Times New Roman" w:cs="Times New Roman"/>
          <w:sz w:val="28"/>
          <w:szCs w:val="28"/>
        </w:rPr>
        <w:t xml:space="preserve"> (в т.ч. рухомого </w:t>
      </w:r>
      <w:proofErr w:type="gramStart"/>
      <w:r w:rsidRPr="005D3316">
        <w:rPr>
          <w:rFonts w:ascii="Times New Roman" w:hAnsi="Times New Roman" w:cs="Times New Roman"/>
          <w:sz w:val="28"/>
          <w:szCs w:val="28"/>
        </w:rPr>
        <w:t>майна</w:t>
      </w:r>
      <w:proofErr w:type="gramEnd"/>
      <w:r w:rsidRPr="005D3316">
        <w:rPr>
          <w:rFonts w:ascii="Times New Roman" w:hAnsi="Times New Roman" w:cs="Times New Roman"/>
          <w:sz w:val="28"/>
          <w:szCs w:val="28"/>
        </w:rPr>
        <w:t>) діє не більш як 12 місяців з дати його затвердження.</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4.6.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ісля проведення оцінки основних засобів (в т.ч. рухомого майна) Заявнику забороняється вчиняти дії щодо об’єкта відчуження, які можуть призвести до зміни його вартості.</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4.7. Термін прийняття рішення про надання чи відмову в наданні дозволу щодо відчуження основних засобів (в т.ч. рухомого майна) становить 25 робочих днів від надходження до виконавчого органу </w:t>
      </w:r>
      <w:r w:rsidR="00EB0463">
        <w:rPr>
          <w:rFonts w:ascii="Times New Roman" w:hAnsi="Times New Roman" w:cs="Times New Roman"/>
          <w:sz w:val="28"/>
          <w:szCs w:val="28"/>
          <w:lang w:val="uk-UA"/>
        </w:rPr>
        <w:t>селищної ради</w:t>
      </w:r>
      <w:r w:rsidRPr="005D3316">
        <w:rPr>
          <w:rFonts w:ascii="Times New Roman" w:hAnsi="Times New Roman" w:cs="Times New Roman"/>
          <w:sz w:val="28"/>
          <w:szCs w:val="28"/>
          <w:lang w:val="uk-UA"/>
        </w:rPr>
        <w:t xml:space="preserve"> повного комплекту документів, потрібних для підготовки відповідного проекту рішення виконавчого комітету с</w:t>
      </w:r>
      <w:r w:rsidR="00757FFB">
        <w:rPr>
          <w:rFonts w:ascii="Times New Roman" w:hAnsi="Times New Roman" w:cs="Times New Roman"/>
          <w:sz w:val="28"/>
          <w:szCs w:val="28"/>
          <w:lang w:val="uk-UA"/>
        </w:rPr>
        <w:t>елищної</w:t>
      </w:r>
      <w:r w:rsidRPr="005D3316">
        <w:rPr>
          <w:rFonts w:ascii="Times New Roman" w:hAnsi="Times New Roman" w:cs="Times New Roman"/>
          <w:sz w:val="28"/>
          <w:szCs w:val="28"/>
          <w:lang w:val="uk-UA"/>
        </w:rPr>
        <w:t xml:space="preserve"> ради. </w:t>
      </w:r>
      <w:proofErr w:type="gramStart"/>
      <w:r w:rsidRPr="005D3316">
        <w:rPr>
          <w:rFonts w:ascii="Times New Roman" w:hAnsi="Times New Roman" w:cs="Times New Roman"/>
          <w:sz w:val="28"/>
          <w:szCs w:val="28"/>
        </w:rPr>
        <w:t>Р</w:t>
      </w:r>
      <w:proofErr w:type="gramEnd"/>
      <w:r w:rsidRPr="005D3316">
        <w:rPr>
          <w:rFonts w:ascii="Times New Roman" w:hAnsi="Times New Roman" w:cs="Times New Roman"/>
          <w:sz w:val="28"/>
          <w:szCs w:val="28"/>
        </w:rPr>
        <w:t xml:space="preserve">ішення виконавчого комітету </w:t>
      </w:r>
      <w:r w:rsidR="00EB0463">
        <w:rPr>
          <w:rFonts w:ascii="Times New Roman" w:hAnsi="Times New Roman" w:cs="Times New Roman"/>
          <w:sz w:val="28"/>
          <w:szCs w:val="28"/>
          <w:lang w:val="uk-UA"/>
        </w:rPr>
        <w:t xml:space="preserve">селищної </w:t>
      </w:r>
      <w:r w:rsidRPr="005D3316">
        <w:rPr>
          <w:rFonts w:ascii="Times New Roman" w:hAnsi="Times New Roman" w:cs="Times New Roman"/>
          <w:sz w:val="28"/>
          <w:szCs w:val="28"/>
        </w:rPr>
        <w:t>ради про надання дозволу на відчуження основних засобів (в т.ч. рухомого майна) дійсне до закінчення строку дії затвердженого висновку про вартість такого майна.</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4.8. Початкова вартість продажу основних засобів (в т.ч. рухомого майна) встановлюється на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 xml:space="preserve">ідставі затвердженого висновку про вартість такого майна.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4.9. Відчуження основних засобів (в т.ч. рухомого майна) здійснюється шляхом його продажу на аукціоні, який проводиться організатором аукціону </w:t>
      </w:r>
      <w:proofErr w:type="gramStart"/>
      <w:r w:rsidRPr="005D3316">
        <w:rPr>
          <w:rFonts w:ascii="Times New Roman" w:hAnsi="Times New Roman" w:cs="Times New Roman"/>
          <w:sz w:val="28"/>
          <w:szCs w:val="28"/>
        </w:rPr>
        <w:t>-ю</w:t>
      </w:r>
      <w:proofErr w:type="gramEnd"/>
      <w:r w:rsidRPr="005D3316">
        <w:rPr>
          <w:rFonts w:ascii="Times New Roman" w:hAnsi="Times New Roman" w:cs="Times New Roman"/>
          <w:sz w:val="28"/>
          <w:szCs w:val="28"/>
        </w:rPr>
        <w:t xml:space="preserve">ридичною особою, зареєстрованою у встановленому законом порядку, що має право здійснювати продаж майна шляхом проведення аукціону.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Заявник самостійно визначає організатора аукціону та надає йому документи, які підтверджують надання дозволу виконавчого комітету с</w:t>
      </w:r>
      <w:r w:rsidR="00757FFB">
        <w:rPr>
          <w:rFonts w:ascii="Times New Roman" w:hAnsi="Times New Roman" w:cs="Times New Roman"/>
          <w:sz w:val="28"/>
          <w:szCs w:val="28"/>
          <w:lang w:val="uk-UA"/>
        </w:rPr>
        <w:t>елищно</w:t>
      </w:r>
      <w:r w:rsidRPr="005D3316">
        <w:rPr>
          <w:rFonts w:ascii="Times New Roman" w:hAnsi="Times New Roman" w:cs="Times New Roman"/>
          <w:sz w:val="28"/>
          <w:szCs w:val="28"/>
          <w:lang w:val="uk-UA"/>
        </w:rPr>
        <w:t xml:space="preserve">ї ради на відчуження основних засобів (в т.ч. рухомого майна). </w:t>
      </w:r>
      <w:r w:rsidRPr="005D3316">
        <w:rPr>
          <w:rFonts w:ascii="Times New Roman" w:hAnsi="Times New Roman" w:cs="Times New Roman"/>
          <w:sz w:val="28"/>
          <w:szCs w:val="28"/>
        </w:rPr>
        <w:lastRenderedPageBreak/>
        <w:t xml:space="preserve">Аукціон проводиться організатором аукціону на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ідставі договору із Заявником. Заявник несе відповідальність за повноту та достовірність поданих організатору аукціону документі</w:t>
      </w:r>
      <w:proofErr w:type="gramStart"/>
      <w:r w:rsidRPr="005D3316">
        <w:rPr>
          <w:rFonts w:ascii="Times New Roman" w:hAnsi="Times New Roman" w:cs="Times New Roman"/>
          <w:sz w:val="28"/>
          <w:szCs w:val="28"/>
        </w:rPr>
        <w:t>в</w:t>
      </w:r>
      <w:proofErr w:type="gramEnd"/>
      <w:r w:rsidRPr="005D3316">
        <w:rPr>
          <w:rFonts w:ascii="Times New Roman" w:hAnsi="Times New Roman" w:cs="Times New Roman"/>
          <w:sz w:val="28"/>
          <w:szCs w:val="28"/>
        </w:rPr>
        <w:t>.</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Організатор аукціону відповідає за проведення аукціону та дотримання умов участі учасників (покупців) в аукціоні.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Строк призначення аукціону не повинен перевищувати 11 місяців з дати затвердження висновку про вартість основних засобі</w:t>
      </w:r>
      <w:proofErr w:type="gramStart"/>
      <w:r w:rsidRPr="005D3316">
        <w:rPr>
          <w:rFonts w:ascii="Times New Roman" w:hAnsi="Times New Roman" w:cs="Times New Roman"/>
          <w:sz w:val="28"/>
          <w:szCs w:val="28"/>
        </w:rPr>
        <w:t>в</w:t>
      </w:r>
      <w:proofErr w:type="gramEnd"/>
      <w:r w:rsidRPr="005D3316">
        <w:rPr>
          <w:rFonts w:ascii="Times New Roman" w:hAnsi="Times New Roman" w:cs="Times New Roman"/>
          <w:sz w:val="28"/>
          <w:szCs w:val="28"/>
        </w:rPr>
        <w:t xml:space="preserve"> (в т.ч. рухомого майна).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 xml:space="preserve">ід час аукціону ведеться протокол, який після закінчення аукціону підписується організатором аукціону та переможцем аукціону (його представником).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Організатор аукціону надсилає протягом трьох робочих днів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ісля проведення аукціону протокол Заявнику, на балансі якого перебувають основні засоби ( в т.ч. рухоме майно).</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w:t>
      </w:r>
      <w:proofErr w:type="gramStart"/>
      <w:r w:rsidRPr="005D3316">
        <w:rPr>
          <w:rFonts w:ascii="Times New Roman" w:hAnsi="Times New Roman" w:cs="Times New Roman"/>
          <w:sz w:val="28"/>
          <w:szCs w:val="28"/>
        </w:rPr>
        <w:t>Заявник протягом 10 робочих днів, з дати надходження від організатора аукціону протоколу, затверджує його, в разі порушення порядку проведення аукціону надсилає обґрунтовану відмову в такому затвердженні. Копії затвердженого протоколу чи відмови в його затвердженні подаються переможцю та організатору аукціону.</w:t>
      </w:r>
      <w:proofErr w:type="gramEnd"/>
      <w:r w:rsidRPr="005D3316">
        <w:rPr>
          <w:rFonts w:ascii="Times New Roman" w:hAnsi="Times New Roman" w:cs="Times New Roman"/>
          <w:sz w:val="28"/>
          <w:szCs w:val="28"/>
        </w:rPr>
        <w:t xml:space="preserve"> Протокол, затверджений Заявником, є </w:t>
      </w:r>
      <w:proofErr w:type="gramStart"/>
      <w:r w:rsidRPr="005D3316">
        <w:rPr>
          <w:rFonts w:ascii="Times New Roman" w:hAnsi="Times New Roman" w:cs="Times New Roman"/>
          <w:sz w:val="28"/>
          <w:szCs w:val="28"/>
        </w:rPr>
        <w:t>п</w:t>
      </w:r>
      <w:proofErr w:type="gramEnd"/>
      <w:r w:rsidRPr="005D3316">
        <w:rPr>
          <w:rFonts w:ascii="Times New Roman" w:hAnsi="Times New Roman" w:cs="Times New Roman"/>
          <w:sz w:val="28"/>
          <w:szCs w:val="28"/>
        </w:rPr>
        <w:t>ідставою для укладення протягом 30 календарних днів з дати його затвердження договору купівлі-продажу між переможцем аукціону та Заявником.</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Якщо аукціон не відбувся, організатор аукціону протягом п’яти робочих</w:t>
      </w:r>
      <w:r w:rsidR="00EB0463">
        <w:rPr>
          <w:rFonts w:ascii="Times New Roman" w:hAnsi="Times New Roman" w:cs="Times New Roman"/>
          <w:sz w:val="28"/>
          <w:szCs w:val="28"/>
          <w:lang w:val="uk-UA"/>
        </w:rPr>
        <w:t xml:space="preserve"> </w:t>
      </w:r>
      <w:r w:rsidRPr="005D3316">
        <w:rPr>
          <w:rFonts w:ascii="Times New Roman" w:hAnsi="Times New Roman" w:cs="Times New Roman"/>
          <w:sz w:val="28"/>
          <w:szCs w:val="28"/>
          <w:lang w:val="uk-UA"/>
        </w:rPr>
        <w:t>днів з дати призначення аукціону письмово повідомляє про це Заявника, а Заявник відповідно повідомляє виконавчий комітет с</w:t>
      </w:r>
      <w:r w:rsidR="00757FFB">
        <w:rPr>
          <w:rFonts w:ascii="Times New Roman" w:hAnsi="Times New Roman" w:cs="Times New Roman"/>
          <w:sz w:val="28"/>
          <w:szCs w:val="28"/>
          <w:lang w:val="uk-UA"/>
        </w:rPr>
        <w:t>елищно</w:t>
      </w:r>
      <w:r w:rsidRPr="005D3316">
        <w:rPr>
          <w:rFonts w:ascii="Times New Roman" w:hAnsi="Times New Roman" w:cs="Times New Roman"/>
          <w:sz w:val="28"/>
          <w:szCs w:val="28"/>
          <w:lang w:val="uk-UA"/>
        </w:rPr>
        <w:t xml:space="preserve">ї ради.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4.10. У разі, коли основні засоби (в т.ч. рухоме майно) не продані, Заявник, на балансі якого перебуває таке майно, може звернутися до виконавчого комітету с</w:t>
      </w:r>
      <w:r w:rsidR="00757FFB">
        <w:rPr>
          <w:rFonts w:ascii="Times New Roman" w:hAnsi="Times New Roman" w:cs="Times New Roman"/>
          <w:sz w:val="28"/>
          <w:szCs w:val="28"/>
          <w:lang w:val="uk-UA"/>
        </w:rPr>
        <w:t>елищно</w:t>
      </w:r>
      <w:r w:rsidRPr="005D3316">
        <w:rPr>
          <w:rFonts w:ascii="Times New Roman" w:hAnsi="Times New Roman" w:cs="Times New Roman"/>
          <w:sz w:val="28"/>
          <w:szCs w:val="28"/>
        </w:rPr>
        <w:t xml:space="preserve">ї ради про проведення </w:t>
      </w:r>
      <w:proofErr w:type="gramStart"/>
      <w:r w:rsidRPr="005D3316">
        <w:rPr>
          <w:rFonts w:ascii="Times New Roman" w:hAnsi="Times New Roman" w:cs="Times New Roman"/>
          <w:sz w:val="28"/>
          <w:szCs w:val="28"/>
        </w:rPr>
        <w:t>повторного</w:t>
      </w:r>
      <w:proofErr w:type="gramEnd"/>
      <w:r w:rsidRPr="005D3316">
        <w:rPr>
          <w:rFonts w:ascii="Times New Roman" w:hAnsi="Times New Roman" w:cs="Times New Roman"/>
          <w:sz w:val="28"/>
          <w:szCs w:val="28"/>
        </w:rPr>
        <w:t xml:space="preserve"> їх продажу.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У разі </w:t>
      </w:r>
      <w:proofErr w:type="gramStart"/>
      <w:r w:rsidRPr="005D3316">
        <w:rPr>
          <w:rFonts w:ascii="Times New Roman" w:hAnsi="Times New Roman" w:cs="Times New Roman"/>
          <w:sz w:val="28"/>
          <w:szCs w:val="28"/>
        </w:rPr>
        <w:t>повторного</w:t>
      </w:r>
      <w:proofErr w:type="gramEnd"/>
      <w:r w:rsidRPr="005D3316">
        <w:rPr>
          <w:rFonts w:ascii="Times New Roman" w:hAnsi="Times New Roman" w:cs="Times New Roman"/>
          <w:sz w:val="28"/>
          <w:szCs w:val="28"/>
        </w:rPr>
        <w:t xml:space="preserve"> проведення аукціону можлива зміна умов продажу, включаючи початкову вартість. У цьому разі початкову вартість продажу може бути зменшено не більш як на 30 відсотків і тільки з дозволу виконавчого комітету с</w:t>
      </w:r>
      <w:r w:rsidR="00757FFB">
        <w:rPr>
          <w:rFonts w:ascii="Times New Roman" w:hAnsi="Times New Roman" w:cs="Times New Roman"/>
          <w:sz w:val="28"/>
          <w:szCs w:val="28"/>
          <w:lang w:val="uk-UA"/>
        </w:rPr>
        <w:t>елищно</w:t>
      </w:r>
      <w:r w:rsidRPr="005D3316">
        <w:rPr>
          <w:rFonts w:ascii="Times New Roman" w:hAnsi="Times New Roman" w:cs="Times New Roman"/>
          <w:sz w:val="28"/>
          <w:szCs w:val="28"/>
        </w:rPr>
        <w:t xml:space="preserve">ї </w:t>
      </w:r>
      <w:proofErr w:type="gramStart"/>
      <w:r w:rsidRPr="005D3316">
        <w:rPr>
          <w:rFonts w:ascii="Times New Roman" w:hAnsi="Times New Roman" w:cs="Times New Roman"/>
          <w:sz w:val="28"/>
          <w:szCs w:val="28"/>
        </w:rPr>
        <w:t>ради</w:t>
      </w:r>
      <w:proofErr w:type="gramEnd"/>
      <w:r w:rsidRPr="005D3316">
        <w:rPr>
          <w:rFonts w:ascii="Times New Roman" w:hAnsi="Times New Roman" w:cs="Times New Roman"/>
          <w:sz w:val="28"/>
          <w:szCs w:val="28"/>
        </w:rPr>
        <w:t>.</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Проект </w:t>
      </w:r>
      <w:proofErr w:type="gramStart"/>
      <w:r w:rsidRPr="005D3316">
        <w:rPr>
          <w:rFonts w:ascii="Times New Roman" w:hAnsi="Times New Roman" w:cs="Times New Roman"/>
          <w:sz w:val="28"/>
          <w:szCs w:val="28"/>
        </w:rPr>
        <w:t>р</w:t>
      </w:r>
      <w:proofErr w:type="gramEnd"/>
      <w:r w:rsidRPr="005D3316">
        <w:rPr>
          <w:rFonts w:ascii="Times New Roman" w:hAnsi="Times New Roman" w:cs="Times New Roman"/>
          <w:sz w:val="28"/>
          <w:szCs w:val="28"/>
        </w:rPr>
        <w:t>ішення про надання згоди на повторний продаж та зміну умов продажу основних засобів (в т.ч. рухомого майна) готує уповноважений орган управління та виносить на розгляд виконавчого комітету с</w:t>
      </w:r>
      <w:r w:rsidR="00757FFB">
        <w:rPr>
          <w:rFonts w:ascii="Times New Roman" w:hAnsi="Times New Roman" w:cs="Times New Roman"/>
          <w:sz w:val="28"/>
          <w:szCs w:val="28"/>
          <w:lang w:val="uk-UA"/>
        </w:rPr>
        <w:t>елищно</w:t>
      </w:r>
      <w:r w:rsidRPr="005D3316">
        <w:rPr>
          <w:rFonts w:ascii="Times New Roman" w:hAnsi="Times New Roman" w:cs="Times New Roman"/>
          <w:sz w:val="28"/>
          <w:szCs w:val="28"/>
        </w:rPr>
        <w:t xml:space="preserve">ї ради, на підставі поданих Заявником наступних документів: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1) звернення Заявника про повторний продаж та зміну умов продажу основних засобі</w:t>
      </w:r>
      <w:proofErr w:type="gramStart"/>
      <w:r w:rsidRPr="005D3316">
        <w:rPr>
          <w:rFonts w:ascii="Times New Roman" w:hAnsi="Times New Roman" w:cs="Times New Roman"/>
          <w:sz w:val="28"/>
          <w:szCs w:val="28"/>
        </w:rPr>
        <w:t>в</w:t>
      </w:r>
      <w:proofErr w:type="gramEnd"/>
      <w:r w:rsidRPr="005D3316">
        <w:rPr>
          <w:rFonts w:ascii="Times New Roman" w:hAnsi="Times New Roman" w:cs="Times New Roman"/>
          <w:sz w:val="28"/>
          <w:szCs w:val="28"/>
        </w:rPr>
        <w:t xml:space="preserve"> (в т.ч. рухомого майна), включаючи початкову вартість;</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2) повідомлення Заявника про те, що аукціон не відбувся, з зазначенням причин.</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 4.11. </w:t>
      </w:r>
      <w:proofErr w:type="gramStart"/>
      <w:r w:rsidRPr="005D3316">
        <w:rPr>
          <w:rFonts w:ascii="Times New Roman" w:hAnsi="Times New Roman" w:cs="Times New Roman"/>
          <w:sz w:val="28"/>
          <w:szCs w:val="28"/>
        </w:rPr>
        <w:t xml:space="preserve">Кошти, одержані внаслідок відчуження основних засобів (в т.ч. рухомого майна), спрямовуються відповідно до вимог законодавства, за наявності у суб’єкта господарювання заборгованості з виплати заробітної плати – в першу чергу на цільове погашення такої заборгованості, а також на </w:t>
      </w:r>
      <w:r w:rsidRPr="005D3316">
        <w:rPr>
          <w:rFonts w:ascii="Times New Roman" w:hAnsi="Times New Roman" w:cs="Times New Roman"/>
          <w:sz w:val="28"/>
          <w:szCs w:val="28"/>
        </w:rPr>
        <w:lastRenderedPageBreak/>
        <w:t>погашення заборгованості за податками та зборами (обов’язковими платежами) до бюджетів та державних ц</w:t>
      </w:r>
      <w:proofErr w:type="gramEnd"/>
      <w:r w:rsidRPr="005D3316">
        <w:rPr>
          <w:rFonts w:ascii="Times New Roman" w:hAnsi="Times New Roman" w:cs="Times New Roman"/>
          <w:sz w:val="28"/>
          <w:szCs w:val="28"/>
        </w:rPr>
        <w:t xml:space="preserve">ільових фондів, пов’язаних із заробітною платою. </w:t>
      </w:r>
    </w:p>
    <w:p w:rsidR="0066304F"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rPr>
        <w:t xml:space="preserve">4.12. </w:t>
      </w:r>
      <w:proofErr w:type="gramStart"/>
      <w:r w:rsidRPr="005D3316">
        <w:rPr>
          <w:rFonts w:ascii="Times New Roman" w:hAnsi="Times New Roman" w:cs="Times New Roman"/>
          <w:sz w:val="28"/>
          <w:szCs w:val="28"/>
        </w:rPr>
        <w:t>Суб’єкти господарювання зобов’язані подати до уповноваженого органу управління протягом 30 календарних днів з моменту реалізації майна, звіт за результатами відчуження та використання коштів, отриманих від продажу основних засобів (в т.ч. рухомого майна), згідно з додатком 4.</w:t>
      </w:r>
      <w:proofErr w:type="gramEnd"/>
    </w:p>
    <w:p w:rsidR="0066304F" w:rsidRPr="0066304F" w:rsidRDefault="0066304F" w:rsidP="000E729F">
      <w:pPr>
        <w:shd w:val="clear" w:color="auto" w:fill="FFFFFF"/>
        <w:spacing w:after="0" w:line="240" w:lineRule="auto"/>
        <w:jc w:val="both"/>
        <w:textAlignment w:val="baseline"/>
        <w:rPr>
          <w:lang w:val="uk-UA"/>
        </w:rPr>
      </w:pPr>
    </w:p>
    <w:p w:rsidR="0066304F" w:rsidRDefault="00B018F3" w:rsidP="000E729F">
      <w:pPr>
        <w:shd w:val="clear" w:color="auto" w:fill="FFFFFF"/>
        <w:spacing w:after="0" w:line="240" w:lineRule="auto"/>
        <w:jc w:val="both"/>
        <w:textAlignment w:val="baseline"/>
        <w:rPr>
          <w:rFonts w:ascii="Times New Roman" w:hAnsi="Times New Roman" w:cs="Times New Roman"/>
          <w:b/>
          <w:sz w:val="28"/>
          <w:szCs w:val="28"/>
          <w:lang w:val="uk-UA"/>
        </w:rPr>
      </w:pPr>
      <w:r w:rsidRPr="0066304F">
        <w:rPr>
          <w:rFonts w:ascii="Times New Roman" w:hAnsi="Times New Roman" w:cs="Times New Roman"/>
          <w:b/>
          <w:sz w:val="28"/>
          <w:szCs w:val="28"/>
        </w:rPr>
        <w:t xml:space="preserve"> 5. Прикінцеві положення </w:t>
      </w:r>
    </w:p>
    <w:p w:rsidR="0066304F" w:rsidRPr="0066304F" w:rsidRDefault="0066304F" w:rsidP="000E729F">
      <w:pPr>
        <w:shd w:val="clear" w:color="auto" w:fill="FFFFFF"/>
        <w:spacing w:after="0" w:line="240" w:lineRule="auto"/>
        <w:jc w:val="both"/>
        <w:textAlignment w:val="baseline"/>
        <w:rPr>
          <w:rFonts w:ascii="Times New Roman" w:hAnsi="Times New Roman" w:cs="Times New Roman"/>
          <w:b/>
          <w:sz w:val="28"/>
          <w:szCs w:val="28"/>
          <w:lang w:val="uk-UA"/>
        </w:rPr>
      </w:pP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5.1. Керівники суб'єктів господарювання або керівники виконавчих органів с</w:t>
      </w:r>
      <w:r w:rsidR="00757FFB">
        <w:rPr>
          <w:rFonts w:ascii="Times New Roman" w:hAnsi="Times New Roman" w:cs="Times New Roman"/>
          <w:sz w:val="28"/>
          <w:szCs w:val="28"/>
          <w:lang w:val="uk-UA"/>
        </w:rPr>
        <w:t>елищно</w:t>
      </w:r>
      <w:r w:rsidRPr="005D3316">
        <w:rPr>
          <w:rFonts w:ascii="Times New Roman" w:hAnsi="Times New Roman" w:cs="Times New Roman"/>
          <w:sz w:val="28"/>
          <w:szCs w:val="28"/>
          <w:lang w:val="uk-UA"/>
        </w:rPr>
        <w:t>ї ради контролюють, організовують, забезпечують та відповідають за дотримання процедури списання майна відповідно до цього Положення.</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 5.2. Керівники суб'єктів господарювання та керівники виконавчих органів </w:t>
      </w:r>
      <w:r w:rsidR="00EB0463">
        <w:rPr>
          <w:rFonts w:ascii="Times New Roman" w:hAnsi="Times New Roman" w:cs="Times New Roman"/>
          <w:sz w:val="28"/>
          <w:szCs w:val="28"/>
          <w:lang w:val="uk-UA"/>
        </w:rPr>
        <w:t>селищно</w:t>
      </w:r>
      <w:r w:rsidRPr="005D3316">
        <w:rPr>
          <w:rFonts w:ascii="Times New Roman" w:hAnsi="Times New Roman" w:cs="Times New Roman"/>
          <w:sz w:val="28"/>
          <w:szCs w:val="28"/>
          <w:lang w:val="uk-UA"/>
        </w:rPr>
        <w:t xml:space="preserve">ї ради несуть відповідальність за зміст та достовірність документів, що надаються згідно з цим Положенням. </w:t>
      </w:r>
    </w:p>
    <w:p w:rsidR="005D3316" w:rsidRPr="005D3316" w:rsidRDefault="00B018F3" w:rsidP="000E729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D3316">
        <w:rPr>
          <w:rFonts w:ascii="Times New Roman" w:hAnsi="Times New Roman" w:cs="Times New Roman"/>
          <w:sz w:val="28"/>
          <w:szCs w:val="28"/>
          <w:lang w:val="uk-UA"/>
        </w:rPr>
        <w:t xml:space="preserve">5.3. Керівники суб'єктів господарювання або керівники виконавчих органів </w:t>
      </w:r>
      <w:r w:rsidR="00EB0463">
        <w:rPr>
          <w:rFonts w:ascii="Times New Roman" w:hAnsi="Times New Roman" w:cs="Times New Roman"/>
          <w:sz w:val="28"/>
          <w:szCs w:val="28"/>
          <w:lang w:val="uk-UA"/>
        </w:rPr>
        <w:t xml:space="preserve">селищної </w:t>
      </w:r>
      <w:r w:rsidRPr="005D3316">
        <w:rPr>
          <w:rFonts w:ascii="Times New Roman" w:hAnsi="Times New Roman" w:cs="Times New Roman"/>
          <w:sz w:val="28"/>
          <w:szCs w:val="28"/>
          <w:lang w:val="uk-UA"/>
        </w:rPr>
        <w:t xml:space="preserve">ради відповідають згідно з чинним законодавством України за цільове використання коштів, отриманих від реалізації основних засобів (в т.ч. рухомого майна). </w:t>
      </w:r>
    </w:p>
    <w:p w:rsidR="00D24C6B" w:rsidRDefault="00B018F3" w:rsidP="000E729F">
      <w:pPr>
        <w:shd w:val="clear" w:color="auto" w:fill="FFFFFF"/>
        <w:spacing w:after="0" w:line="240" w:lineRule="auto"/>
        <w:ind w:firstLine="709"/>
        <w:jc w:val="both"/>
        <w:textAlignment w:val="baseline"/>
        <w:rPr>
          <w:lang w:val="uk-UA"/>
        </w:rPr>
      </w:pPr>
      <w:r w:rsidRPr="005D3316">
        <w:rPr>
          <w:rFonts w:ascii="Times New Roman" w:hAnsi="Times New Roman" w:cs="Times New Roman"/>
          <w:sz w:val="28"/>
          <w:szCs w:val="28"/>
        </w:rPr>
        <w:t xml:space="preserve">5.4. Спірні питання, що виникають у процесі списання майна відповідно до цього Положення, вирішуються у відповідності з вимогами </w:t>
      </w:r>
      <w:proofErr w:type="gramStart"/>
      <w:r w:rsidRPr="005D3316">
        <w:rPr>
          <w:rFonts w:ascii="Times New Roman" w:hAnsi="Times New Roman" w:cs="Times New Roman"/>
          <w:sz w:val="28"/>
          <w:szCs w:val="28"/>
        </w:rPr>
        <w:t>чинного</w:t>
      </w:r>
      <w:proofErr w:type="gramEnd"/>
      <w:r w:rsidRPr="005D3316">
        <w:rPr>
          <w:rFonts w:ascii="Times New Roman" w:hAnsi="Times New Roman" w:cs="Times New Roman"/>
          <w:sz w:val="28"/>
          <w:szCs w:val="28"/>
        </w:rPr>
        <w:t xml:space="preserve"> законодавства України</w:t>
      </w:r>
      <w:r>
        <w:t>.</w:t>
      </w:r>
    </w:p>
    <w:p w:rsidR="00757FFB" w:rsidRDefault="00757FFB" w:rsidP="000E729F">
      <w:pPr>
        <w:shd w:val="clear" w:color="auto" w:fill="FFFFFF"/>
        <w:spacing w:after="0" w:line="240" w:lineRule="auto"/>
        <w:ind w:firstLine="709"/>
        <w:jc w:val="both"/>
        <w:textAlignment w:val="baseline"/>
        <w:rPr>
          <w:lang w:val="uk-UA"/>
        </w:rPr>
      </w:pPr>
    </w:p>
    <w:p w:rsidR="00757FFB" w:rsidRDefault="00757FFB" w:rsidP="000E729F">
      <w:pPr>
        <w:shd w:val="clear" w:color="auto" w:fill="FFFFFF"/>
        <w:spacing w:after="0" w:line="240" w:lineRule="auto"/>
        <w:ind w:firstLine="709"/>
        <w:jc w:val="both"/>
        <w:textAlignment w:val="baseline"/>
        <w:rPr>
          <w:lang w:val="uk-UA"/>
        </w:rPr>
      </w:pPr>
    </w:p>
    <w:p w:rsidR="00757FFB" w:rsidRDefault="00757FFB" w:rsidP="000E729F">
      <w:pPr>
        <w:shd w:val="clear" w:color="auto" w:fill="FFFFFF"/>
        <w:spacing w:after="0" w:line="240" w:lineRule="auto"/>
        <w:ind w:firstLine="709"/>
        <w:jc w:val="both"/>
        <w:textAlignment w:val="baseline"/>
        <w:rPr>
          <w:lang w:val="uk-UA"/>
        </w:rPr>
      </w:pPr>
    </w:p>
    <w:p w:rsidR="00757FFB" w:rsidRPr="004C1F83" w:rsidRDefault="004C1F83" w:rsidP="000E729F">
      <w:pPr>
        <w:shd w:val="clear" w:color="auto" w:fill="FFFFFF"/>
        <w:spacing w:after="0" w:line="240" w:lineRule="auto"/>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Секретар ради                                                        Світлана БАКА</w:t>
      </w:r>
    </w:p>
    <w:sectPr w:rsidR="00757FFB" w:rsidRPr="004C1F83" w:rsidSect="00EC512E">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A5" w:rsidRDefault="00DF7FA5" w:rsidP="00EC512E">
      <w:pPr>
        <w:spacing w:after="0" w:line="240" w:lineRule="auto"/>
      </w:pPr>
      <w:r>
        <w:separator/>
      </w:r>
    </w:p>
  </w:endnote>
  <w:endnote w:type="continuationSeparator" w:id="0">
    <w:p w:rsidR="00DF7FA5" w:rsidRDefault="00DF7FA5" w:rsidP="00EC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A5" w:rsidRDefault="00DF7FA5" w:rsidP="00EC512E">
      <w:pPr>
        <w:spacing w:after="0" w:line="240" w:lineRule="auto"/>
      </w:pPr>
      <w:r>
        <w:separator/>
      </w:r>
    </w:p>
  </w:footnote>
  <w:footnote w:type="continuationSeparator" w:id="0">
    <w:p w:rsidR="00DF7FA5" w:rsidRDefault="00DF7FA5" w:rsidP="00EC5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45504"/>
      <w:docPartObj>
        <w:docPartGallery w:val="Page Numbers (Top of Page)"/>
        <w:docPartUnique/>
      </w:docPartObj>
    </w:sdtPr>
    <w:sdtEndPr>
      <w:rPr>
        <w:rFonts w:ascii="Times New Roman" w:hAnsi="Times New Roman" w:cs="Times New Roman"/>
        <w:sz w:val="24"/>
        <w:szCs w:val="24"/>
      </w:rPr>
    </w:sdtEndPr>
    <w:sdtContent>
      <w:p w:rsidR="00EC512E" w:rsidRPr="00EC512E" w:rsidRDefault="00747976">
        <w:pPr>
          <w:pStyle w:val="a3"/>
          <w:jc w:val="center"/>
          <w:rPr>
            <w:rFonts w:ascii="Times New Roman" w:hAnsi="Times New Roman" w:cs="Times New Roman"/>
            <w:sz w:val="24"/>
            <w:szCs w:val="24"/>
          </w:rPr>
        </w:pPr>
        <w:r w:rsidRPr="00EC512E">
          <w:rPr>
            <w:rFonts w:ascii="Times New Roman" w:hAnsi="Times New Roman" w:cs="Times New Roman"/>
            <w:sz w:val="24"/>
            <w:szCs w:val="24"/>
          </w:rPr>
          <w:fldChar w:fldCharType="begin"/>
        </w:r>
        <w:r w:rsidR="00EC512E" w:rsidRPr="00EC512E">
          <w:rPr>
            <w:rFonts w:ascii="Times New Roman" w:hAnsi="Times New Roman" w:cs="Times New Roman"/>
            <w:sz w:val="24"/>
            <w:szCs w:val="24"/>
          </w:rPr>
          <w:instrText xml:space="preserve"> PAGE   \* MERGEFORMAT </w:instrText>
        </w:r>
        <w:r w:rsidRPr="00EC512E">
          <w:rPr>
            <w:rFonts w:ascii="Times New Roman" w:hAnsi="Times New Roman" w:cs="Times New Roman"/>
            <w:sz w:val="24"/>
            <w:szCs w:val="24"/>
          </w:rPr>
          <w:fldChar w:fldCharType="separate"/>
        </w:r>
        <w:r w:rsidR="000E729F">
          <w:rPr>
            <w:rFonts w:ascii="Times New Roman" w:hAnsi="Times New Roman" w:cs="Times New Roman"/>
            <w:noProof/>
            <w:sz w:val="24"/>
            <w:szCs w:val="24"/>
          </w:rPr>
          <w:t>12</w:t>
        </w:r>
        <w:r w:rsidRPr="00EC512E">
          <w:rPr>
            <w:rFonts w:ascii="Times New Roman" w:hAnsi="Times New Roman" w:cs="Times New Roman"/>
            <w:sz w:val="24"/>
            <w:szCs w:val="24"/>
          </w:rPr>
          <w:fldChar w:fldCharType="end"/>
        </w:r>
      </w:p>
    </w:sdtContent>
  </w:sdt>
  <w:p w:rsidR="00EC512E" w:rsidRDefault="00EC51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7A93"/>
    <w:rsid w:val="00027EC4"/>
    <w:rsid w:val="00061272"/>
    <w:rsid w:val="00061F98"/>
    <w:rsid w:val="000B0B98"/>
    <w:rsid w:val="000E729F"/>
    <w:rsid w:val="000F26B7"/>
    <w:rsid w:val="00106CF6"/>
    <w:rsid w:val="00121825"/>
    <w:rsid w:val="0012357B"/>
    <w:rsid w:val="001379D1"/>
    <w:rsid w:val="001933BF"/>
    <w:rsid w:val="001B33AF"/>
    <w:rsid w:val="0021104B"/>
    <w:rsid w:val="00267373"/>
    <w:rsid w:val="00286731"/>
    <w:rsid w:val="002A2EF5"/>
    <w:rsid w:val="002E4516"/>
    <w:rsid w:val="0031388D"/>
    <w:rsid w:val="003322B5"/>
    <w:rsid w:val="00342115"/>
    <w:rsid w:val="00356D61"/>
    <w:rsid w:val="003854B2"/>
    <w:rsid w:val="003C22AB"/>
    <w:rsid w:val="003E7D2C"/>
    <w:rsid w:val="003F5144"/>
    <w:rsid w:val="00413B8C"/>
    <w:rsid w:val="00423D08"/>
    <w:rsid w:val="0045283B"/>
    <w:rsid w:val="004602CA"/>
    <w:rsid w:val="004A5CE7"/>
    <w:rsid w:val="004B5AC4"/>
    <w:rsid w:val="004C1F83"/>
    <w:rsid w:val="005304F0"/>
    <w:rsid w:val="00534D92"/>
    <w:rsid w:val="00566B93"/>
    <w:rsid w:val="00574900"/>
    <w:rsid w:val="005855E5"/>
    <w:rsid w:val="005B73AB"/>
    <w:rsid w:val="005D3316"/>
    <w:rsid w:val="006137A8"/>
    <w:rsid w:val="00651181"/>
    <w:rsid w:val="0066304F"/>
    <w:rsid w:val="006C7393"/>
    <w:rsid w:val="006D5CE1"/>
    <w:rsid w:val="007217A9"/>
    <w:rsid w:val="00736CA0"/>
    <w:rsid w:val="00747976"/>
    <w:rsid w:val="007575AB"/>
    <w:rsid w:val="00757FFB"/>
    <w:rsid w:val="00772429"/>
    <w:rsid w:val="007A2416"/>
    <w:rsid w:val="007D7A93"/>
    <w:rsid w:val="007F03A2"/>
    <w:rsid w:val="007F0D0A"/>
    <w:rsid w:val="0081328A"/>
    <w:rsid w:val="0082067D"/>
    <w:rsid w:val="00886FF1"/>
    <w:rsid w:val="0088787B"/>
    <w:rsid w:val="00893868"/>
    <w:rsid w:val="008A1B0A"/>
    <w:rsid w:val="008B410A"/>
    <w:rsid w:val="008C0934"/>
    <w:rsid w:val="008F2C5D"/>
    <w:rsid w:val="008F33C6"/>
    <w:rsid w:val="00951505"/>
    <w:rsid w:val="00973CF6"/>
    <w:rsid w:val="009D636C"/>
    <w:rsid w:val="00A112C5"/>
    <w:rsid w:val="00A33333"/>
    <w:rsid w:val="00A97C58"/>
    <w:rsid w:val="00B018F3"/>
    <w:rsid w:val="00B30137"/>
    <w:rsid w:val="00B36A4F"/>
    <w:rsid w:val="00B470A0"/>
    <w:rsid w:val="00B616A3"/>
    <w:rsid w:val="00B753C1"/>
    <w:rsid w:val="00B8590E"/>
    <w:rsid w:val="00BB06D6"/>
    <w:rsid w:val="00BB2CFB"/>
    <w:rsid w:val="00BB757F"/>
    <w:rsid w:val="00C04F97"/>
    <w:rsid w:val="00C479FE"/>
    <w:rsid w:val="00C62BA3"/>
    <w:rsid w:val="00C63B99"/>
    <w:rsid w:val="00CB36B4"/>
    <w:rsid w:val="00CE58C4"/>
    <w:rsid w:val="00CF4203"/>
    <w:rsid w:val="00D24C6B"/>
    <w:rsid w:val="00D2698E"/>
    <w:rsid w:val="00D54860"/>
    <w:rsid w:val="00D644B9"/>
    <w:rsid w:val="00D73933"/>
    <w:rsid w:val="00DF7FA5"/>
    <w:rsid w:val="00E0305D"/>
    <w:rsid w:val="00E16C21"/>
    <w:rsid w:val="00EA2DD6"/>
    <w:rsid w:val="00EB0463"/>
    <w:rsid w:val="00EC512E"/>
    <w:rsid w:val="00F5747A"/>
    <w:rsid w:val="00F730A0"/>
    <w:rsid w:val="00FB4B19"/>
    <w:rsid w:val="00FE06C8"/>
    <w:rsid w:val="00FE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12E"/>
  </w:style>
  <w:style w:type="paragraph" w:styleId="a5">
    <w:name w:val="footer"/>
    <w:basedOn w:val="a"/>
    <w:link w:val="a6"/>
    <w:uiPriority w:val="99"/>
    <w:semiHidden/>
    <w:unhideWhenUsed/>
    <w:rsid w:val="00EC51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512E"/>
  </w:style>
  <w:style w:type="paragraph" w:customStyle="1" w:styleId="Standard">
    <w:name w:val="Standard"/>
    <w:rsid w:val="00C63B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12E"/>
  </w:style>
  <w:style w:type="paragraph" w:styleId="a5">
    <w:name w:val="footer"/>
    <w:basedOn w:val="a"/>
    <w:link w:val="a6"/>
    <w:uiPriority w:val="99"/>
    <w:semiHidden/>
    <w:unhideWhenUsed/>
    <w:rsid w:val="00EC51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512E"/>
  </w:style>
  <w:style w:type="paragraph" w:customStyle="1" w:styleId="Standard">
    <w:name w:val="Standard"/>
    <w:rsid w:val="00C63B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697FC-A19F-49DB-9A76-CABAC89F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2023-02-23T09:18:00Z</cp:lastPrinted>
  <dcterms:created xsi:type="dcterms:W3CDTF">2023-02-15T09:55:00Z</dcterms:created>
  <dcterms:modified xsi:type="dcterms:W3CDTF">2023-02-23T09:20:00Z</dcterms:modified>
</cp:coreProperties>
</file>