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6" w:rsidRPr="002752AB" w:rsidRDefault="008A46F6" w:rsidP="008A4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2A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325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Зачепилівська селищна рада </w:t>
      </w:r>
      <w:r w:rsidRPr="00275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Харківської області</w:t>
      </w: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52A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br/>
        <w:t>ХХ</w:t>
      </w:r>
      <w:r w:rsidR="00F338E1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FD2B9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 xml:space="preserve"> чергова сесія V</w:t>
      </w:r>
      <w:r w:rsidRPr="00275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275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8A46F6" w:rsidRPr="002752AB" w:rsidRDefault="00FD2B9B" w:rsidP="008A46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 червня</w:t>
      </w:r>
      <w:r w:rsidR="008A46F6" w:rsidRPr="002752AB">
        <w:rPr>
          <w:rFonts w:ascii="Times New Roman" w:hAnsi="Times New Roman" w:cs="Times New Roman"/>
          <w:i/>
          <w:iCs/>
          <w:sz w:val="24"/>
          <w:szCs w:val="24"/>
        </w:rPr>
        <w:t xml:space="preserve"> 2022 року</w:t>
      </w:r>
    </w:p>
    <w:p w:rsidR="008A46F6" w:rsidRPr="002752AB" w:rsidRDefault="008A46F6" w:rsidP="008A4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52A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D2B9B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2752AB">
        <w:rPr>
          <w:rFonts w:ascii="Times New Roman" w:hAnsi="Times New Roman" w:cs="Times New Roman"/>
          <w:i/>
          <w:iCs/>
          <w:sz w:val="24"/>
          <w:szCs w:val="24"/>
        </w:rPr>
        <w:t xml:space="preserve">.00 </w:t>
      </w:r>
      <w:proofErr w:type="spellStart"/>
      <w:r w:rsidRPr="002752AB">
        <w:rPr>
          <w:rFonts w:ascii="Times New Roman" w:hAnsi="Times New Roman" w:cs="Times New Roman"/>
          <w:i/>
          <w:iCs/>
          <w:sz w:val="24"/>
          <w:szCs w:val="24"/>
        </w:rPr>
        <w:t>год</w:t>
      </w:r>
      <w:proofErr w:type="spellEnd"/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Сесію відкриває голова селищної ради Петренко О.О.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ХХ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="00FD2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275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ергову 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сесію селищної ради з 26 депутатів прибуло 1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депутатів.</w:t>
      </w: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2752AB">
        <w:rPr>
          <w:rFonts w:ascii="Times New Roman" w:hAnsi="Times New Roman" w:cs="Times New Roman"/>
          <w:sz w:val="24"/>
          <w:szCs w:val="24"/>
          <w:lang w:val="ru-RU"/>
        </w:rPr>
        <w:t>сесію</w:t>
      </w:r>
      <w:proofErr w:type="spellEnd"/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52AB">
        <w:rPr>
          <w:rFonts w:ascii="Times New Roman" w:hAnsi="Times New Roman" w:cs="Times New Roman"/>
          <w:sz w:val="24"/>
          <w:szCs w:val="24"/>
          <w:lang w:val="ru-RU"/>
        </w:rPr>
        <w:t>запрошені</w:t>
      </w:r>
      <w:proofErr w:type="spellEnd"/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F6" w:rsidRPr="002752AB" w:rsidRDefault="00FD2B9B" w:rsidP="008A46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Перший заступник селищного голови 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І.І.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Розпочинаємо нашу роботу.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є пропозиції по роботі сесії?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пропозиція роботу ХХ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чергової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селищної ради V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розпочати.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пропозиції будуть? Ні.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те, щоб роботу сесії розпочати, прошу голосувати.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-1</w:t>
      </w:r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Дозвольте ХХІ</w:t>
      </w:r>
      <w:r w:rsidR="00F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чергову сесію селищної ради оголосити відкритою.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Звучить Гімн України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роботи сесії пропоную обрати лічильну комісі</w:t>
      </w:r>
      <w:r w:rsidR="00F548F0" w:rsidRPr="00F548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кількості: 3 чоловік. 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Персонально:</w:t>
      </w: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Безчасна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Л.М.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</w:t>
      </w:r>
      <w:proofErr w:type="spellEnd"/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М.І., Токар А.Г.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голосувати.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за-1</w:t>
      </w:r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голосували 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 депутати! Нам необхідно затвердити порядок денний ХХІ</w:t>
      </w:r>
      <w:r w:rsidR="00F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D2B9B" w:rsidRPr="00FD2B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ергової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селищної ради V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скликання. </w:t>
      </w:r>
    </w:p>
    <w:p w:rsidR="00B477E9" w:rsidRPr="002752AB" w:rsidRDefault="00B477E9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сесії селищної ради виносяться такі питання: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1. Про затвердження порядку денного ХХІV чергової сесії VІIІ скликання від 13.06.2022  року.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2. Про внесення змін до рішення селищної ради від 22 грудня 2021 року №2938 «Про бюджет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територіальної громади на 2022 рік».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3. Про встановлення ставок та пільг із сплати податку на нерухоме майно, відмінне від земельної ділянки на 2023 рік.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4. Про встановлення ставок туристичного збору на 2023 рік.                                  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lastRenderedPageBreak/>
        <w:t>5. Про встановлення ставок та пільг із сплати земельного податку на 2023 рік.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6. Про встановлення ставки по транспортному податку та затвердження Положення про транспортний податок на території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ради.      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7. Про встановлення ставок єдиного податку.                                                 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sz w:val="24"/>
          <w:szCs w:val="24"/>
        </w:rPr>
        <w:t xml:space="preserve">8. </w:t>
      </w:r>
      <w:r w:rsidRPr="00B262CB">
        <w:rPr>
          <w:rFonts w:ascii="Times New Roman" w:hAnsi="Times New Roman"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району Харківської області.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9. Про перейменування та затвердження статуту у новій редакції Миколаївської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: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10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Зіньківщинської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11.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Новомажарівської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</w:t>
      </w:r>
    </w:p>
    <w:p w:rsidR="00B262CB" w:rsidRPr="00B262CB" w:rsidRDefault="00B262CB" w:rsidP="00B262C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12.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Рунівщинської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13. Про перейменування та затвердження статуту у новій редакції Бердянського навчально-виховного комплексу  «загальноосвітній навчальний заклад І-ІІІ ступенів – дошкільний навчальний заклад»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14.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Чернещинського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«навчально-виховного комплексу «загальноосвітній навчальний заклад І-ІІІ ступенів – дошкільний навчальний заклад»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>15. Про перейменування та затвердження статуту у новій редакції Комунального  закладу «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Орчицька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початкова школа» 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>16. Про в</w:t>
      </w:r>
      <w:r w:rsidR="003E5126">
        <w:rPr>
          <w:rFonts w:ascii="Times New Roman" w:hAnsi="Times New Roman"/>
          <w:sz w:val="24"/>
          <w:szCs w:val="24"/>
        </w:rPr>
        <w:t>не</w:t>
      </w:r>
      <w:r w:rsidRPr="00B262CB">
        <w:rPr>
          <w:rFonts w:ascii="Times New Roman" w:hAnsi="Times New Roman"/>
          <w:sz w:val="24"/>
          <w:szCs w:val="24"/>
        </w:rPr>
        <w:t xml:space="preserve">сення змін до статуту </w:t>
      </w:r>
      <w:r w:rsidRPr="00B262CB">
        <w:rPr>
          <w:rFonts w:ascii="Times New Roman" w:hAnsi="Times New Roman"/>
          <w:color w:val="000000"/>
          <w:sz w:val="24"/>
          <w:szCs w:val="24"/>
        </w:rPr>
        <w:t xml:space="preserve">Комунального некомерційного підприємства «Центр первинної медичної допомоги» </w:t>
      </w:r>
      <w:proofErr w:type="spellStart"/>
      <w:r w:rsidRPr="00B262CB">
        <w:rPr>
          <w:rFonts w:ascii="Times New Roman" w:hAnsi="Times New Roman"/>
          <w:color w:val="000000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color w:val="000000"/>
          <w:sz w:val="24"/>
          <w:szCs w:val="24"/>
        </w:rPr>
        <w:t xml:space="preserve"> селищної ради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262CB" w:rsidRPr="00256E1D" w:rsidRDefault="00B262CB" w:rsidP="00B262C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CB">
        <w:rPr>
          <w:rFonts w:ascii="Times New Roman" w:hAnsi="Times New Roman"/>
          <w:sz w:val="24"/>
          <w:szCs w:val="24"/>
        </w:rPr>
        <w:t>17. Про внесення змін до статуту Комунального некомерційного підприємства «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Зачепилівська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центральна лікарня»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ради Харківської області на 2022 рік.  </w:t>
      </w:r>
    </w:p>
    <w:p w:rsidR="002D75AD" w:rsidRPr="00FA2EC0" w:rsidRDefault="002D75AD" w:rsidP="00DA2293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AD" w:rsidRDefault="002D75AD" w:rsidP="00DA2293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 те, щоб затвердити запропонований порядок денний сесії прошу голосувати.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Хто за? –1</w:t>
      </w:r>
      <w:r w:rsidR="006379FA">
        <w:rPr>
          <w:rFonts w:ascii="Times New Roman" w:eastAsiaTheme="minorEastAsia" w:hAnsi="Times New Roman"/>
          <w:sz w:val="24"/>
          <w:szCs w:val="24"/>
          <w:lang w:eastAsia="uk-UA"/>
        </w:rPr>
        <w:t>9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(одноголосно) 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Проти? -0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Утримався?-0,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Не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голосували-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0. Приймається. </w:t>
      </w:r>
    </w:p>
    <w:p w:rsidR="00B477E9" w:rsidRDefault="002D75AD" w:rsidP="00B477E9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Порядок денний сесії затверджується. </w:t>
      </w:r>
    </w:p>
    <w:p w:rsidR="00B262CB" w:rsidRDefault="00B477E9" w:rsidP="00B262CB">
      <w:pPr>
        <w:pStyle w:val="a4"/>
        <w:spacing w:after="0"/>
        <w:ind w:left="-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ВИРІШИЛИ: Рішення №</w:t>
      </w:r>
      <w:r w:rsidR="00BC46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 xml:space="preserve"> 37</w:t>
      </w:r>
      <w:r w:rsidR="00B262C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6</w:t>
      </w:r>
      <w:r w:rsidR="00256E1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4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 xml:space="preserve"> додається.</w:t>
      </w:r>
    </w:p>
    <w:p w:rsidR="00B262CB" w:rsidRDefault="00BC4682" w:rsidP="00B262CB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262CB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B262CB" w:rsidRPr="00B262CB">
        <w:rPr>
          <w:rFonts w:ascii="Times New Roman" w:hAnsi="Times New Roman"/>
          <w:b/>
          <w:sz w:val="24"/>
          <w:szCs w:val="24"/>
        </w:rPr>
        <w:t xml:space="preserve">Про внесення змін до рішення селищної ради від 22 грудня 2021 року №2938 «Про бюджет </w:t>
      </w:r>
      <w:proofErr w:type="spellStart"/>
      <w:r w:rsidR="00B262CB" w:rsidRPr="00B262CB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B262CB" w:rsidRPr="00B262CB">
        <w:rPr>
          <w:rFonts w:ascii="Times New Roman" w:hAnsi="Times New Roman"/>
          <w:b/>
          <w:sz w:val="24"/>
          <w:szCs w:val="24"/>
        </w:rPr>
        <w:t xml:space="preserve"> селищної територіальної громади на 2022 рік».                                                                          </w:t>
      </w:r>
      <w:r w:rsidR="00B262CB">
        <w:rPr>
          <w:rFonts w:ascii="Times New Roman" w:hAnsi="Times New Roman"/>
          <w:b/>
          <w:sz w:val="24"/>
          <w:szCs w:val="24"/>
        </w:rPr>
        <w:t xml:space="preserve"> </w:t>
      </w:r>
    </w:p>
    <w:p w:rsidR="00B262CB" w:rsidRPr="00B262CB" w:rsidRDefault="00B262CB" w:rsidP="00B262CB">
      <w:pPr>
        <w:pStyle w:val="a4"/>
        <w:spacing w:after="0"/>
        <w:ind w:left="-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62CB">
        <w:rPr>
          <w:rFonts w:ascii="Times New Roman" w:hAnsi="Times New Roman"/>
          <w:b/>
          <w:sz w:val="24"/>
          <w:szCs w:val="24"/>
        </w:rPr>
        <w:t>Доповідає:</w:t>
      </w:r>
      <w:proofErr w:type="spellStart"/>
      <w:r w:rsidRPr="00B262CB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B262CB">
        <w:rPr>
          <w:rFonts w:ascii="Times New Roman" w:hAnsi="Times New Roman"/>
          <w:b/>
          <w:sz w:val="24"/>
          <w:szCs w:val="24"/>
        </w:rPr>
        <w:t xml:space="preserve"> В.В.</w:t>
      </w:r>
    </w:p>
    <w:p w:rsidR="00AA3B02" w:rsidRPr="00AA3B02" w:rsidRDefault="00BC468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color w:val="000000" w:themeColor="text1"/>
          <w:sz w:val="24"/>
          <w:szCs w:val="24"/>
        </w:rPr>
        <w:t>Шановні депутати!</w:t>
      </w:r>
      <w:r w:rsidR="00AA3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B02" w:rsidRPr="00AA3B02">
        <w:rPr>
          <w:rFonts w:ascii="Times New Roman" w:hAnsi="Times New Roman" w:cs="Times New Roman"/>
          <w:color w:val="000000" w:themeColor="text1"/>
          <w:sz w:val="24"/>
          <w:szCs w:val="24"/>
        </w:rPr>
        <w:t>Пропоную в</w:t>
      </w:r>
      <w:r w:rsidR="00AA3B02" w:rsidRPr="00AA3B02">
        <w:rPr>
          <w:rFonts w:ascii="Times New Roman" w:hAnsi="Times New Roman" w:cs="Times New Roman"/>
          <w:sz w:val="24"/>
          <w:szCs w:val="24"/>
        </w:rPr>
        <w:t>нести зміни до рішення селищної ради від 22 грудня 2021 року № 2938 «Про бюджет</w:t>
      </w:r>
      <w:r w:rsidR="00AA3B02" w:rsidRPr="00AA3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B02"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AA3B02"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</w:t>
      </w:r>
      <w:r w:rsidR="00AA3B02" w:rsidRPr="00AA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02" w:rsidRPr="00AA3B02">
        <w:rPr>
          <w:rFonts w:ascii="Times New Roman" w:hAnsi="Times New Roman" w:cs="Times New Roman"/>
          <w:sz w:val="24"/>
          <w:szCs w:val="24"/>
        </w:rPr>
        <w:t xml:space="preserve">на 2022 рік» зі змінами, внесеними рішенням селищної ради від 22 лютого 2022 року № 3750, рішеннями </w:t>
      </w:r>
      <w:r w:rsidR="00AA3B02" w:rsidRPr="00AA3B02">
        <w:rPr>
          <w:rFonts w:ascii="Times New Roman" w:hAnsi="Times New Roman" w:cs="Times New Roman"/>
          <w:sz w:val="24"/>
          <w:szCs w:val="24"/>
        </w:rPr>
        <w:lastRenderedPageBreak/>
        <w:t>виконавчого комітету від 21 березня 2022 року № 15, від 18 квітня 2022 року № 18 та від 09 травня 2022 року № 24, виклавши його у новій редакції: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b/>
          <w:sz w:val="24"/>
          <w:szCs w:val="24"/>
        </w:rPr>
        <w:t>1.</w:t>
      </w:r>
      <w:r w:rsidRPr="00AA3B02">
        <w:rPr>
          <w:rFonts w:ascii="Times New Roman" w:hAnsi="Times New Roman" w:cs="Times New Roman"/>
          <w:sz w:val="24"/>
          <w:szCs w:val="24"/>
        </w:rPr>
        <w:t xml:space="preserve"> Визначити на 2022 рік: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 </w:t>
      </w:r>
      <w:r w:rsidRPr="00AA3B02">
        <w:rPr>
          <w:rFonts w:ascii="Times New Roman" w:hAnsi="Times New Roman" w:cs="Times New Roman"/>
          <w:b/>
          <w:sz w:val="24"/>
          <w:szCs w:val="24"/>
        </w:rPr>
        <w:t>- доходи</w:t>
      </w:r>
      <w:r w:rsidRPr="00AA3B02">
        <w:rPr>
          <w:rFonts w:ascii="Times New Roman" w:hAnsi="Times New Roman" w:cs="Times New Roman"/>
          <w:sz w:val="24"/>
          <w:szCs w:val="24"/>
        </w:rPr>
        <w:t xml:space="preserve"> селищного бюджету у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141 045 878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гривень, у тому числі доходи загального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138 207 357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 та доходи спеціального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– </w:t>
      </w:r>
      <w:r w:rsidRPr="00AA3B02">
        <w:rPr>
          <w:rFonts w:ascii="Times New Roman" w:hAnsi="Times New Roman" w:cs="Times New Roman"/>
          <w:b/>
          <w:sz w:val="24"/>
          <w:szCs w:val="24"/>
        </w:rPr>
        <w:t>2 838 521</w:t>
      </w:r>
      <w:r w:rsidRPr="00AA3B02">
        <w:rPr>
          <w:rFonts w:ascii="Times New Roman" w:hAnsi="Times New Roman" w:cs="Times New Roman"/>
          <w:sz w:val="24"/>
          <w:szCs w:val="24"/>
        </w:rPr>
        <w:t xml:space="preserve"> гривень, згідно з додатком 1 до цього рішення;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b/>
          <w:sz w:val="24"/>
          <w:szCs w:val="24"/>
        </w:rPr>
        <w:t>- видатки</w:t>
      </w:r>
      <w:r w:rsidRPr="00AA3B02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152 055 655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гривень, у тому числі видатки загального фонду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148 153 235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 та видатки спеціального фонду </w:t>
      </w:r>
      <w:r w:rsidRPr="00AA3B02">
        <w:rPr>
          <w:rFonts w:ascii="Times New Roman" w:hAnsi="Times New Roman" w:cs="Times New Roman"/>
          <w:b/>
          <w:sz w:val="24"/>
          <w:szCs w:val="24"/>
        </w:rPr>
        <w:t>3 902 420</w:t>
      </w:r>
      <w:r w:rsidRPr="00AA3B02">
        <w:rPr>
          <w:rFonts w:ascii="Times New Roman" w:hAnsi="Times New Roman" w:cs="Times New Roman"/>
          <w:sz w:val="24"/>
          <w:szCs w:val="24"/>
        </w:rPr>
        <w:t xml:space="preserve"> гривень, згідно з додатком 3 до цього рішення;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- </w:t>
      </w:r>
      <w:r w:rsidRPr="00AA3B02">
        <w:rPr>
          <w:rFonts w:ascii="Times New Roman" w:hAnsi="Times New Roman" w:cs="Times New Roman"/>
          <w:b/>
          <w:sz w:val="24"/>
          <w:szCs w:val="24"/>
        </w:rPr>
        <w:t>оборотний залишок бюджетних коштів</w:t>
      </w:r>
      <w:r w:rsidRPr="00AA3B02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розмірі   </w:t>
      </w:r>
      <w:r w:rsidRPr="00AA3B02">
        <w:rPr>
          <w:rFonts w:ascii="Times New Roman" w:hAnsi="Times New Roman" w:cs="Times New Roman"/>
          <w:b/>
          <w:sz w:val="24"/>
          <w:szCs w:val="24"/>
        </w:rPr>
        <w:t>500 000</w:t>
      </w:r>
      <w:r w:rsidRPr="00AA3B02">
        <w:rPr>
          <w:rFonts w:ascii="Times New Roman" w:hAnsi="Times New Roman" w:cs="Times New Roman"/>
          <w:sz w:val="24"/>
          <w:szCs w:val="24"/>
        </w:rPr>
        <w:t xml:space="preserve"> гривень, що становить 0,34 відсотків видатків загального фонду бюджету, визначених у цьому пункті;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- </w:t>
      </w:r>
      <w:r w:rsidRPr="00AA3B02">
        <w:rPr>
          <w:rFonts w:ascii="Times New Roman" w:hAnsi="Times New Roman" w:cs="Times New Roman"/>
          <w:b/>
          <w:sz w:val="24"/>
          <w:szCs w:val="24"/>
        </w:rPr>
        <w:t>резервний фонд</w:t>
      </w:r>
      <w:r w:rsidRPr="00AA3B02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розмірі 10 000 гривень, що становить 0,01 відсотків загального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громади, визначених у цьому пункті.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- </w:t>
      </w:r>
      <w:r w:rsidRPr="00AA3B02">
        <w:rPr>
          <w:rFonts w:ascii="Times New Roman" w:hAnsi="Times New Roman" w:cs="Times New Roman"/>
          <w:b/>
          <w:sz w:val="24"/>
          <w:szCs w:val="24"/>
        </w:rPr>
        <w:t>профіцит</w:t>
      </w:r>
      <w:r w:rsidRPr="00AA3B02">
        <w:rPr>
          <w:rFonts w:ascii="Times New Roman" w:hAnsi="Times New Roman" w:cs="Times New Roman"/>
          <w:sz w:val="24"/>
          <w:szCs w:val="24"/>
        </w:rPr>
        <w:t xml:space="preserve"> загального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в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 963 919  </w:t>
      </w:r>
      <w:r w:rsidRPr="00AA3B02">
        <w:rPr>
          <w:rFonts w:ascii="Times New Roman" w:hAnsi="Times New Roman" w:cs="Times New Roman"/>
          <w:sz w:val="24"/>
          <w:szCs w:val="24"/>
        </w:rPr>
        <w:t>гривень, напрямком використання якого визначити передачу коштів із загального фонду до бюджету розвитку (спеціального фонду) згідно з додатком  2 до цього рішення;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b/>
          <w:sz w:val="24"/>
          <w:szCs w:val="24"/>
        </w:rPr>
        <w:t>- дефіцит</w:t>
      </w:r>
      <w:r w:rsidRPr="00AA3B02">
        <w:rPr>
          <w:rFonts w:ascii="Times New Roman" w:hAnsi="Times New Roman" w:cs="Times New Roman"/>
          <w:sz w:val="24"/>
          <w:szCs w:val="24"/>
        </w:rPr>
        <w:t xml:space="preserve"> спеціального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в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963 919  </w:t>
      </w:r>
      <w:r w:rsidRPr="00AA3B02">
        <w:rPr>
          <w:rFonts w:ascii="Times New Roman" w:hAnsi="Times New Roman" w:cs="Times New Roman"/>
          <w:sz w:val="24"/>
          <w:szCs w:val="24"/>
        </w:rPr>
        <w:t>гривень, джерелом покриття якого визначити надходження коштів із загального фонду до бюджету розвитку (спеціального фонду)  згідно з додатком  2 до цього рішення.</w:t>
      </w:r>
    </w:p>
    <w:p w:rsidR="00BC4682" w:rsidRPr="00B477E9" w:rsidRDefault="00BC4682" w:rsidP="00AA3B0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Голосували</w:t>
      </w:r>
      <w:r w:rsidRPr="00C727E0">
        <w:rPr>
          <w:rFonts w:ascii="Times New Roman" w:hAnsi="Times New Roman" w:cs="Times New Roman"/>
          <w:sz w:val="24"/>
          <w:szCs w:val="24"/>
        </w:rPr>
        <w:tab/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452E">
        <w:rPr>
          <w:rFonts w:ascii="Times New Roman" w:hAnsi="Times New Roman" w:cs="Times New Roman"/>
          <w:sz w:val="24"/>
          <w:szCs w:val="24"/>
        </w:rPr>
        <w:t>9</w:t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приймається.</w:t>
      </w:r>
    </w:p>
    <w:p w:rsidR="002D452E" w:rsidRDefault="00BC4682" w:rsidP="002D45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452E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13FD" w:rsidRPr="001813FD" w:rsidRDefault="001813FD" w:rsidP="00D767C6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13F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1813FD">
        <w:rPr>
          <w:rFonts w:ascii="Times New Roman" w:hAnsi="Times New Roman"/>
          <w:b/>
          <w:sz w:val="24"/>
          <w:szCs w:val="24"/>
        </w:rPr>
        <w:t xml:space="preserve"> Про встановлення ставок та пільг із сплати податку на нерухоме майно, відмінне від земельної ділянки на 2023 рік.                </w:t>
      </w:r>
      <w:r w:rsidRPr="001813FD">
        <w:rPr>
          <w:rFonts w:ascii="Times New Roman" w:hAnsi="Times New Roman" w:cs="Times New Roman"/>
          <w:b/>
          <w:sz w:val="24"/>
          <w:szCs w:val="24"/>
        </w:rPr>
        <w:t xml:space="preserve">                       Доповідає: </w:t>
      </w:r>
      <w:proofErr w:type="spellStart"/>
      <w:r w:rsidRPr="001813F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1813FD">
        <w:rPr>
          <w:rFonts w:ascii="Times New Roman" w:hAnsi="Times New Roman"/>
          <w:b/>
          <w:sz w:val="24"/>
          <w:szCs w:val="24"/>
        </w:rPr>
        <w:t xml:space="preserve"> В.В.                                                                                                                </w:t>
      </w:r>
    </w:p>
    <w:p w:rsidR="004B32C8" w:rsidRDefault="001813FD" w:rsidP="00F338F9">
      <w:pPr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4B3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4B3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Шановні депутати! </w:t>
      </w:r>
      <w:r w:rsidR="004B32C8" w:rsidRPr="004B3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Пропоную затвердити </w:t>
      </w:r>
      <w:r w:rsidRPr="004B32C8">
        <w:rPr>
          <w:rFonts w:ascii="Times New Roman" w:hAnsi="Times New Roman"/>
          <w:color w:val="000000" w:themeColor="text1"/>
          <w:sz w:val="24"/>
          <w:szCs w:val="24"/>
        </w:rPr>
        <w:t xml:space="preserve">Положення про плату за землю по </w:t>
      </w:r>
      <w:proofErr w:type="spellStart"/>
      <w:r w:rsidRPr="004B32C8">
        <w:rPr>
          <w:rFonts w:ascii="Times New Roman" w:hAnsi="Times New Roman"/>
          <w:color w:val="000000" w:themeColor="text1"/>
          <w:sz w:val="24"/>
          <w:szCs w:val="24"/>
        </w:rPr>
        <w:t>Зачепилівській</w:t>
      </w:r>
      <w:proofErr w:type="spellEnd"/>
      <w:r w:rsidRPr="004B32C8">
        <w:rPr>
          <w:rFonts w:ascii="Times New Roman" w:hAnsi="Times New Roman"/>
          <w:color w:val="000000" w:themeColor="text1"/>
          <w:sz w:val="24"/>
          <w:szCs w:val="24"/>
        </w:rPr>
        <w:t xml:space="preserve"> селищній раді (далі – Положення) визначає об’єкти оподаткування, платників податку, розміри ставок, податковий період та інші обов’язкові елементи для справляння плати за землю по </w:t>
      </w:r>
      <w:proofErr w:type="spellStart"/>
      <w:r w:rsidRPr="004B32C8">
        <w:rPr>
          <w:rFonts w:ascii="Times New Roman" w:hAnsi="Times New Roman"/>
          <w:color w:val="000000" w:themeColor="text1"/>
          <w:sz w:val="24"/>
          <w:szCs w:val="24"/>
        </w:rPr>
        <w:t>Зачепилівськійселищнй</w:t>
      </w:r>
      <w:proofErr w:type="spellEnd"/>
      <w:r w:rsidRPr="004B32C8">
        <w:rPr>
          <w:rFonts w:ascii="Times New Roman" w:hAnsi="Times New Roman"/>
          <w:color w:val="000000" w:themeColor="text1"/>
          <w:sz w:val="24"/>
          <w:szCs w:val="24"/>
        </w:rPr>
        <w:t xml:space="preserve"> раді, визначені статтею 7 Податкового кодексу України.</w:t>
      </w:r>
      <w:r w:rsidRPr="004B32C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B32C8">
        <w:rPr>
          <w:rFonts w:ascii="Times New Roman" w:hAnsi="Times New Roman"/>
          <w:color w:val="000000" w:themeColor="text1"/>
          <w:sz w:val="24"/>
          <w:szCs w:val="24"/>
        </w:rPr>
        <w:t>Загальні п</w:t>
      </w:r>
      <w:r w:rsidR="004B32C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B32C8">
        <w:rPr>
          <w:rFonts w:ascii="Times New Roman" w:hAnsi="Times New Roman"/>
          <w:color w:val="000000" w:themeColor="text1"/>
          <w:sz w:val="24"/>
          <w:szCs w:val="24"/>
        </w:rPr>
        <w:t>ложення</w:t>
      </w:r>
      <w:r w:rsidR="004B32C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B32C8">
        <w:rPr>
          <w:rFonts w:ascii="Times New Roman" w:hAnsi="Times New Roman"/>
          <w:sz w:val="24"/>
          <w:szCs w:val="24"/>
        </w:rPr>
        <w:t xml:space="preserve"> Плата за землю встановлюється згідно з Податковим кодексом України. Плата за землю –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 Земельний податок – обов'язковий платіж, що справляється з власників земельних ділянок та земельних часток (паїв), а також постійних землекористувачів.</w:t>
      </w:r>
    </w:p>
    <w:p w:rsidR="001813FD" w:rsidRDefault="001813FD" w:rsidP="00F338F9">
      <w:pPr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32C8">
        <w:rPr>
          <w:rFonts w:ascii="Times New Roman" w:hAnsi="Times New Roman"/>
          <w:sz w:val="24"/>
          <w:szCs w:val="24"/>
        </w:rPr>
        <w:t>Платниками податку є: власники земельних ділянок, земельних часток (паїв); землекористувачі. Особливості справляння податку суб'єктами господарювання, які застосовують спрощену систему оподаткування, обліку та звітності, встановлюються </w:t>
      </w:r>
      <w:hyperlink r:id="rId6" w:anchor="n6941" w:history="1">
        <w:r w:rsidRPr="004B32C8">
          <w:rPr>
            <w:rFonts w:ascii="Times New Roman" w:hAnsi="Times New Roman"/>
            <w:sz w:val="24"/>
            <w:szCs w:val="24"/>
            <w:u w:val="single"/>
          </w:rPr>
          <w:t>главою 1 розділу XIV</w:t>
        </w:r>
      </w:hyperlink>
      <w:r w:rsidRPr="004B32C8">
        <w:rPr>
          <w:rFonts w:ascii="Times New Roman" w:hAnsi="Times New Roman"/>
          <w:sz w:val="24"/>
          <w:szCs w:val="24"/>
        </w:rPr>
        <w:t> Податкового кодексу України.</w:t>
      </w:r>
    </w:p>
    <w:p w:rsidR="001813FD" w:rsidRDefault="001813FD" w:rsidP="00181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813FD" w:rsidRPr="007C711D" w:rsidRDefault="001813FD" w:rsidP="00181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lastRenderedPageBreak/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813FD" w:rsidRDefault="001813FD" w:rsidP="001813F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13FD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13FD" w:rsidRPr="00C727E0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813FD" w:rsidRPr="00C727E0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13FD" w:rsidRPr="00C727E0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13FD" w:rsidRDefault="001813FD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E2577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585F" w:rsidRDefault="001E5A2E" w:rsidP="001E5A2E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86AE6">
        <w:rPr>
          <w:rFonts w:ascii="Times New Roman" w:hAnsi="Times New Roman" w:cs="Times New Roman"/>
          <w:b/>
          <w:sz w:val="24"/>
          <w:szCs w:val="24"/>
        </w:rPr>
        <w:t>СЛУХАЛИ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77E9">
        <w:rPr>
          <w:rFonts w:ascii="Times New Roman" w:hAnsi="Times New Roman" w:cs="Times New Roman"/>
          <w:sz w:val="24"/>
          <w:szCs w:val="24"/>
        </w:rPr>
        <w:t xml:space="preserve"> </w:t>
      </w:r>
      <w:r w:rsidR="00D7585F" w:rsidRPr="00D7585F">
        <w:rPr>
          <w:rFonts w:ascii="Times New Roman" w:hAnsi="Times New Roman"/>
          <w:b/>
          <w:sz w:val="24"/>
          <w:szCs w:val="24"/>
        </w:rPr>
        <w:t>Про встановлення ставок туристичного збору на 2023 рік.</w:t>
      </w:r>
    </w:p>
    <w:p w:rsidR="001813FD" w:rsidRDefault="001813FD" w:rsidP="001813FD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  <w:r w:rsidR="00D7585F" w:rsidRPr="00D758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E5A2E" w:rsidRPr="00E25773" w:rsidRDefault="001813FD" w:rsidP="001813FD">
      <w:pPr>
        <w:pStyle w:val="a3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5A2E" w:rsidRPr="001E5A2E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E25773">
        <w:rPr>
          <w:rFonts w:ascii="Times New Roman" w:hAnsi="Times New Roman" w:cs="Times New Roman"/>
          <w:sz w:val="24"/>
          <w:szCs w:val="24"/>
        </w:rPr>
        <w:t>Пропоную в</w:t>
      </w:r>
      <w:r w:rsidR="00E25773" w:rsidRPr="00C14B5E">
        <w:rPr>
          <w:rFonts w:ascii="Times New Roman" w:hAnsi="Times New Roman"/>
          <w:sz w:val="24"/>
          <w:szCs w:val="24"/>
        </w:rPr>
        <w:t>становити з 01.01.2023 року ставку транспортного податку на календарний рік у розмірі 25000 грн. за кожен легковий автомобіль, з року випуску якого минуло не більше п’яти років (включно) та середньо ринкова вартість якого становить понад 375 розмірів мінімальної заробітної плати, встановленої законом на 1 січня 2023 року.</w:t>
      </w: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3FD">
        <w:rPr>
          <w:rFonts w:ascii="Times New Roman" w:hAnsi="Times New Roman" w:cs="Times New Roman"/>
          <w:sz w:val="24"/>
          <w:szCs w:val="24"/>
        </w:rPr>
        <w:t>9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 w:rsidR="001813FD"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780D" w:rsidRDefault="001E5A2E" w:rsidP="0098780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>ВИРІШИЛИ: Рішення №37</w:t>
      </w:r>
      <w:r w:rsidR="001813FD" w:rsidRPr="0098780D">
        <w:rPr>
          <w:rFonts w:ascii="Times New Roman" w:hAnsi="Times New Roman" w:cs="Times New Roman"/>
          <w:b/>
          <w:sz w:val="24"/>
          <w:szCs w:val="24"/>
        </w:rPr>
        <w:t>67</w:t>
      </w:r>
      <w:r w:rsidRPr="0098780D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E25773" w:rsidRDefault="00E25773" w:rsidP="00E25773">
      <w:pPr>
        <w:pStyle w:val="a4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73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E25773">
        <w:rPr>
          <w:rFonts w:ascii="Times New Roman" w:hAnsi="Times New Roman"/>
          <w:sz w:val="24"/>
          <w:szCs w:val="24"/>
        </w:rPr>
        <w:t xml:space="preserve"> </w:t>
      </w:r>
      <w:r w:rsidRPr="00E25773">
        <w:rPr>
          <w:rFonts w:ascii="Times New Roman" w:hAnsi="Times New Roman"/>
          <w:b/>
          <w:sz w:val="24"/>
          <w:szCs w:val="24"/>
        </w:rPr>
        <w:t xml:space="preserve">Про встановлення ставок та пільг із сплати земельного податку на 2023 рік. </w:t>
      </w:r>
      <w:r w:rsidRPr="00E25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5773" w:rsidRPr="00E25773" w:rsidRDefault="00E25773" w:rsidP="00E25773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25773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E25773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25773">
        <w:rPr>
          <w:rFonts w:ascii="Times New Roman" w:hAnsi="Times New Roman"/>
          <w:b/>
          <w:sz w:val="24"/>
          <w:szCs w:val="24"/>
        </w:rPr>
        <w:t xml:space="preserve"> В.В.                                                                                                                </w:t>
      </w:r>
    </w:p>
    <w:p w:rsidR="00E25773" w:rsidRPr="00E25773" w:rsidRDefault="00E25773" w:rsidP="00E25773">
      <w:pPr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5773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E25773">
        <w:rPr>
          <w:rFonts w:ascii="Times New Roman" w:hAnsi="Times New Roman"/>
          <w:sz w:val="24"/>
          <w:szCs w:val="24"/>
        </w:rPr>
        <w:t>Плата за землю встановлюється згідно з Податковим кодексом України. Плата за землю –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власності.. Земельний податок – обов'язковий платіж, що справляється з власників земельних ділянок та земельних часток (паїв), а також постійних землекористувачів.</w:t>
      </w:r>
    </w:p>
    <w:p w:rsidR="00E25773" w:rsidRPr="00E25773" w:rsidRDefault="00E25773" w:rsidP="00E25773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 xml:space="preserve"> </w:t>
      </w:r>
      <w:r w:rsidR="00732688">
        <w:rPr>
          <w:rFonts w:ascii="Times New Roman" w:hAnsi="Times New Roman"/>
          <w:sz w:val="24"/>
          <w:szCs w:val="24"/>
        </w:rPr>
        <w:t xml:space="preserve">    </w:t>
      </w:r>
      <w:r w:rsidRPr="00E25773">
        <w:rPr>
          <w:rFonts w:ascii="Times New Roman" w:hAnsi="Times New Roman"/>
          <w:sz w:val="24"/>
          <w:szCs w:val="24"/>
        </w:rPr>
        <w:t>Платниками податку є: власники земельних ділянок, земельних часток (паїв);</w:t>
      </w:r>
    </w:p>
    <w:p w:rsidR="00E25773" w:rsidRPr="00E25773" w:rsidRDefault="00E25773" w:rsidP="00E25773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 xml:space="preserve"> землекористувачі. Особливості справляння податку суб'єктами господарювання, які застосовують спрощену систему оподаткування, обліку та звітності, встановлюються </w:t>
      </w:r>
      <w:hyperlink r:id="rId7" w:anchor="n6941" w:history="1">
        <w:r w:rsidRPr="00E25773">
          <w:rPr>
            <w:rFonts w:ascii="Times New Roman" w:hAnsi="Times New Roman"/>
            <w:sz w:val="24"/>
            <w:szCs w:val="24"/>
            <w:u w:val="single"/>
          </w:rPr>
          <w:t>главою 1 розділу XIV</w:t>
        </w:r>
      </w:hyperlink>
      <w:r w:rsidRPr="00E25773">
        <w:rPr>
          <w:rFonts w:ascii="Times New Roman" w:hAnsi="Times New Roman"/>
          <w:sz w:val="24"/>
          <w:szCs w:val="24"/>
        </w:rPr>
        <w:t> Податкового кодексу України.</w:t>
      </w:r>
    </w:p>
    <w:p w:rsidR="00E25773" w:rsidRPr="00E25773" w:rsidRDefault="00E25773" w:rsidP="00732688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>Об'єктами оподаткування є: земельні ділянки, які перебувають у власності або користуванні; земельні частки (паї), які перебувають у власності.</w:t>
      </w:r>
    </w:p>
    <w:p w:rsidR="00E25773" w:rsidRPr="00E25773" w:rsidRDefault="00732688" w:rsidP="00E25773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5773" w:rsidRPr="00E25773">
        <w:rPr>
          <w:rFonts w:ascii="Times New Roman" w:hAnsi="Times New Roman"/>
          <w:sz w:val="24"/>
          <w:szCs w:val="24"/>
        </w:rPr>
        <w:t>Базою оподаткування є:нормативна грошова оцінка земельних ділянок з урахуванням коефіцієнта індексації, визначеного відповідно до порядку, встановленого цим розділом; площа земельних ділянок, нормативну грошову оцінку яких не проведено.</w:t>
      </w:r>
    </w:p>
    <w:p w:rsidR="00E25773" w:rsidRPr="00E25773" w:rsidRDefault="00E25773" w:rsidP="00E25773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 xml:space="preserve"> Встановити ставку земельного податку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5773">
        <w:rPr>
          <w:rFonts w:ascii="Times New Roman" w:hAnsi="Times New Roman"/>
          <w:sz w:val="24"/>
          <w:szCs w:val="24"/>
        </w:rPr>
        <w:t xml:space="preserve">Встановити в адміністративних межах </w:t>
      </w:r>
      <w:proofErr w:type="spellStart"/>
      <w:r w:rsidRPr="00E25773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E25773">
        <w:rPr>
          <w:rFonts w:ascii="Times New Roman" w:hAnsi="Times New Roman"/>
          <w:sz w:val="24"/>
          <w:szCs w:val="24"/>
        </w:rPr>
        <w:t xml:space="preserve"> селищної ради ставки земельного податку за земельні ділянки нормативну грошову оцінку яких проведено, у розмірі не більше 3 відсотків від нормативної грошової оцінки, а для лісових </w:t>
      </w:r>
      <w:proofErr w:type="spellStart"/>
      <w:r w:rsidRPr="00E25773">
        <w:rPr>
          <w:rFonts w:ascii="Times New Roman" w:hAnsi="Times New Roman"/>
          <w:sz w:val="24"/>
          <w:szCs w:val="24"/>
        </w:rPr>
        <w:t>земель-</w:t>
      </w:r>
      <w:proofErr w:type="spellEnd"/>
      <w:r w:rsidRPr="00E25773">
        <w:rPr>
          <w:rFonts w:ascii="Times New Roman" w:hAnsi="Times New Roman"/>
          <w:sz w:val="24"/>
          <w:szCs w:val="24"/>
        </w:rPr>
        <w:t xml:space="preserve"> не більше 0,1 відсотка від їх нормативної грошової оцінки.  </w:t>
      </w:r>
      <w:r w:rsidR="00732688">
        <w:rPr>
          <w:rFonts w:ascii="Times New Roman" w:hAnsi="Times New Roman"/>
          <w:sz w:val="24"/>
          <w:szCs w:val="24"/>
        </w:rPr>
        <w:t xml:space="preserve">         </w:t>
      </w:r>
      <w:r w:rsidRPr="00E25773">
        <w:rPr>
          <w:rFonts w:ascii="Times New Roman" w:hAnsi="Times New Roman"/>
          <w:sz w:val="24"/>
          <w:szCs w:val="24"/>
        </w:rPr>
        <w:t>Встановити ставку земельного податку на земельні ділянки земель житлової забудови, що використовуються без отримання прибутку (присадибна ділянка), у розмірі 0,1 відсотків від нормативної грошової оцінки.</w:t>
      </w:r>
    </w:p>
    <w:p w:rsidR="00E25773" w:rsidRDefault="00732688" w:rsidP="00E25773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5773" w:rsidRPr="00E25773">
        <w:rPr>
          <w:rFonts w:ascii="Times New Roman" w:hAnsi="Times New Roman"/>
          <w:sz w:val="24"/>
          <w:szCs w:val="24"/>
        </w:rPr>
        <w:t xml:space="preserve">Встановити ставки земельного податку на земельні ділянки сільськогосподарських угідь в межах населених пунктів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смт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Зачепилівка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Скалонівка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Нагірне,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с.Бердянка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с.Першотравневе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с.Травневе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с.Вишневе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с.Сомівка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с.Семенівка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с.Займанка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с.Лиманівка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с.Леб’яже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с.Кочетівка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с.Перемога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с.Забарине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с.Миколаївка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с.Абазівка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с.Малий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Орчик,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с.Залінійне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с.Зарічне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с.Орчик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>,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с.НовеМажарове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с.СтареМажарове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с.Зіньківщина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с.Старе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Пекельне,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с.Нове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Пекельне,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с.Дудівка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Петрівка,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с.Котівка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lastRenderedPageBreak/>
        <w:t>с.Олянівка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Рунівщина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Устимівка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с.Романівка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Перша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Педашка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Чернещина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Новоселівка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с.Письмаківка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селищної ради у розмірі 1,0 відсоток від нормативної грошової оцінки по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агровиробничим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групам, для земель загального користування – 1 відсоток від нормативної грошової оцінки.</w:t>
      </w:r>
    </w:p>
    <w:p w:rsidR="00E25773" w:rsidRDefault="00E25773" w:rsidP="00E25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E25773" w:rsidRPr="007C711D" w:rsidRDefault="00E25773" w:rsidP="00E25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E25773" w:rsidRDefault="00E25773" w:rsidP="00E2577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25773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25773" w:rsidRPr="00C727E0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E25773" w:rsidRPr="00C727E0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25773" w:rsidRPr="00C727E0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25773" w:rsidRDefault="00E25773" w:rsidP="00E2577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>ВИРІШИЛИ: Рішення №376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80D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732688" w:rsidRPr="0098780D" w:rsidRDefault="00732688" w:rsidP="0073268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98780D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88">
        <w:rPr>
          <w:rFonts w:ascii="Times New Roman" w:hAnsi="Times New Roman"/>
          <w:b/>
          <w:sz w:val="24"/>
          <w:szCs w:val="24"/>
        </w:rPr>
        <w:t xml:space="preserve">встановлення ставки по транспортному податку та затвердження Положення про транспортний податок на території </w:t>
      </w:r>
      <w:proofErr w:type="spellStart"/>
      <w:r w:rsidRPr="00732688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Pr="00732688">
        <w:rPr>
          <w:rFonts w:ascii="Times New Roman" w:hAnsi="Times New Roman"/>
          <w:b/>
          <w:sz w:val="24"/>
          <w:szCs w:val="24"/>
        </w:rPr>
        <w:t xml:space="preserve"> селищної ради..                                                                                                                           </w:t>
      </w:r>
    </w:p>
    <w:p w:rsidR="00732688" w:rsidRPr="0098780D" w:rsidRDefault="00732688" w:rsidP="007326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7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8780D">
        <w:rPr>
          <w:rFonts w:ascii="Times New Roman" w:hAnsi="Times New Roman"/>
          <w:b/>
          <w:sz w:val="24"/>
          <w:szCs w:val="24"/>
        </w:rPr>
        <w:t xml:space="preserve">    Доповідає:</w:t>
      </w:r>
      <w:proofErr w:type="spellStart"/>
      <w:r w:rsidRPr="0098780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98780D">
        <w:rPr>
          <w:rFonts w:ascii="Times New Roman" w:hAnsi="Times New Roman"/>
          <w:b/>
          <w:sz w:val="24"/>
          <w:szCs w:val="24"/>
        </w:rPr>
        <w:t xml:space="preserve"> В.В.</w:t>
      </w:r>
    </w:p>
    <w:p w:rsidR="00732688" w:rsidRPr="00447221" w:rsidRDefault="00732688" w:rsidP="0073268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Встановити для суб’єктів господарювання, які застосовують спрощену систему оподаткування, обліку та звітності і віднесені до першої та другої групи платників єдиного податку фіксовані ставки єдиного податку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залежно від виду господарської діяльності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 з розрахунку на календарний місяць відповідно до ст. 293 Податкового кодексу України:</w:t>
      </w:r>
    </w:p>
    <w:p w:rsidR="00732688" w:rsidRPr="00447221" w:rsidRDefault="00732688" w:rsidP="0073268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першої групи платників єдиного податку – 10 відсотків розміру прожиткового мінімуму для працездатних осіб, встановленого законом на 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№1)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688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другої групи платників єдиного податку – 20 відсотків розміру мінімальної заробітної плати, встановленої законом на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№2)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688" w:rsidRDefault="00732688" w:rsidP="00732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32688" w:rsidRPr="007C711D" w:rsidRDefault="00732688" w:rsidP="00732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32688" w:rsidRDefault="00732688" w:rsidP="0073268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32688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32688" w:rsidRPr="00C727E0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32688" w:rsidRPr="00C727E0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32688" w:rsidRPr="00C727E0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25773" w:rsidRPr="0098780D" w:rsidRDefault="00732688" w:rsidP="0098780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769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780D" w:rsidRPr="0098780D" w:rsidRDefault="001E5A2E" w:rsidP="0098780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98780D" w:rsidRPr="0098780D">
        <w:rPr>
          <w:rFonts w:ascii="Times New Roman" w:hAnsi="Times New Roman"/>
          <w:b/>
          <w:sz w:val="24"/>
          <w:szCs w:val="24"/>
        </w:rPr>
        <w:t xml:space="preserve">Про встановлення ставок єдиного податку.                                                                                                                           </w:t>
      </w:r>
    </w:p>
    <w:p w:rsidR="0098780D" w:rsidRPr="0098780D" w:rsidRDefault="0098780D" w:rsidP="009878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7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8780D">
        <w:rPr>
          <w:rFonts w:ascii="Times New Roman" w:hAnsi="Times New Roman"/>
          <w:b/>
          <w:sz w:val="24"/>
          <w:szCs w:val="24"/>
        </w:rPr>
        <w:t xml:space="preserve">    Доповідає:</w:t>
      </w:r>
      <w:proofErr w:type="spellStart"/>
      <w:r w:rsidRPr="0098780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98780D">
        <w:rPr>
          <w:rFonts w:ascii="Times New Roman" w:hAnsi="Times New Roman"/>
          <w:b/>
          <w:sz w:val="24"/>
          <w:szCs w:val="24"/>
        </w:rPr>
        <w:t xml:space="preserve"> В.В.</w:t>
      </w:r>
    </w:p>
    <w:p w:rsidR="00D1311F" w:rsidRPr="00447221" w:rsidRDefault="001E5A2E" w:rsidP="00447221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D1311F" w:rsidRPr="00447221">
        <w:rPr>
          <w:rFonts w:ascii="Times New Roman" w:eastAsia="Times New Roman" w:hAnsi="Times New Roman" w:cs="Times New Roman"/>
          <w:sz w:val="24"/>
          <w:szCs w:val="24"/>
        </w:rPr>
        <w:t xml:space="preserve">Встановити для суб’єктів господарювання, які застосовують спрощену систему оподаткування, обліку та звітності і віднесені до першої та другої групи платників єдиного податку фіксовані ставки єдиного податку </w:t>
      </w:r>
      <w:r w:rsidR="00D1311F" w:rsidRPr="0044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залежно від виду господарської діяльності</w:t>
      </w:r>
      <w:r w:rsidR="00D1311F" w:rsidRPr="00447221">
        <w:rPr>
          <w:rFonts w:ascii="Times New Roman" w:eastAsia="Times New Roman" w:hAnsi="Times New Roman" w:cs="Times New Roman"/>
          <w:sz w:val="24"/>
          <w:szCs w:val="24"/>
        </w:rPr>
        <w:t xml:space="preserve"> з розрахунку на календарний місяць відповідно до ст. 293 Податкового кодексу України:</w:t>
      </w:r>
    </w:p>
    <w:p w:rsidR="00D1311F" w:rsidRPr="00447221" w:rsidRDefault="00D1311F" w:rsidP="00447221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першої групи платників єдиного податку – 10 відсотків розміру прожиткового мінімуму для працездатних осіб, встановленого законом на 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№1)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A2E" w:rsidRDefault="00D1311F" w:rsidP="004472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другої групи платників єдиного податку – 20 відсотків розміру мінімальної заробітної плати, встановленої законом на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№2)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7221">
        <w:rPr>
          <w:rFonts w:ascii="Times New Roman" w:hAnsi="Times New Roman" w:cs="Times New Roman"/>
          <w:sz w:val="24"/>
          <w:szCs w:val="24"/>
        </w:rPr>
        <w:t>9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 w:rsidR="00F249FB"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45BA" w:rsidRDefault="001E5A2E" w:rsidP="00EC45B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2688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45BA" w:rsidRDefault="00F249FB" w:rsidP="00EC45BA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249FB">
        <w:rPr>
          <w:rFonts w:ascii="Times New Roman" w:hAnsi="Times New Roman" w:cs="Times New Roman"/>
          <w:b/>
          <w:sz w:val="24"/>
          <w:szCs w:val="24"/>
        </w:rPr>
        <w:lastRenderedPageBreak/>
        <w:t>СЛУХАЛИ:</w:t>
      </w:r>
      <w:r w:rsidRPr="00F249FB">
        <w:rPr>
          <w:rFonts w:ascii="Times New Roman" w:hAnsi="Times New Roman" w:cs="Times New Roman"/>
          <w:sz w:val="24"/>
          <w:szCs w:val="24"/>
        </w:rPr>
        <w:t xml:space="preserve"> </w:t>
      </w:r>
      <w:r w:rsidRPr="00F249FB">
        <w:rPr>
          <w:rFonts w:ascii="Times New Roman" w:eastAsia="Calibri" w:hAnsi="Times New Roman" w:cs="Times New Roman"/>
          <w:b/>
          <w:sz w:val="24"/>
          <w:szCs w:val="24"/>
        </w:rPr>
        <w:t xml:space="preserve">Про 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перейменування та затвердження статуту у новій редакції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загальноосвітньої школи І-ІІІ ступенів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селищної ради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Зачепилівського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району Харківської області.             Доповідає: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О.М.</w:t>
      </w:r>
    </w:p>
    <w:p w:rsidR="00EC45BA" w:rsidRDefault="00EC45BA" w:rsidP="00EC45B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49FB" w:rsidRPr="00EC45BA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EC45BA">
        <w:rPr>
          <w:rFonts w:ascii="Times New Roman" w:hAnsi="Times New Roman" w:cs="Times New Roman"/>
          <w:sz w:val="24"/>
          <w:szCs w:val="24"/>
        </w:rPr>
        <w:t xml:space="preserve">Пропоную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2AE5">
        <w:rPr>
          <w:rFonts w:ascii="Times New Roman" w:eastAsia="Times New Roman" w:hAnsi="Times New Roman" w:cs="Times New Roman"/>
        </w:rPr>
        <w:t xml:space="preserve">мінити назву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Зачепилівська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загальноосвітня школа І-ІІІ ступенів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 на КОМУНАЛЬНИЙ ЗАКЛАД «ЗАЧЕПИЛІВСЬКИЙ ЛІЦЕЙ» ЗАЧЕПИЛІВСЬКОЇ СЕЛИЩНОЇ РАДИ КРАСНОГРАДСЬКОГО РАЙОНУ ХАРКІВСЬКОЇ ОБЛАСТІ (ОПОРНИЙ ЗАКЛАД) (код ЄДРПОУ 24270342). Затвердити статут у новій редакції (додається):КОМУНАЛЬНИЙ ЗАКЛАД «ЗАЧЕПИЛІВСЬКИЙ ЛІЦЕЙ» ЗАЧЕПИЛІВСЬКОЇ СЕЛИЩНОЇ РАДИ КРАСНОГРАДСЬКОГО РАЙОНУ ХАРКІВСЬКОЇ ОБЛАСТІ (ОПОРНИЙ ЗАКЛАД).</w:t>
      </w:r>
    </w:p>
    <w:p w:rsidR="00EC45BA" w:rsidRDefault="00EC45BA" w:rsidP="00EC45B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62AE5">
        <w:rPr>
          <w:rFonts w:ascii="Times New Roman" w:eastAsia="Times New Roman" w:hAnsi="Times New Roman" w:cs="Times New Roman"/>
        </w:rPr>
        <w:t>Установити, що Комунальний заклад «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Зачепилівський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ліцей»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Красноградського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 є правонаступником усіх прав та обов’язків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загальноосвітньої школи І-ІІІ ступенів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області.</w:t>
      </w:r>
    </w:p>
    <w:p w:rsidR="00F249FB" w:rsidRDefault="00EC45BA" w:rsidP="00EC45B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362AE5">
        <w:rPr>
          <w:rFonts w:ascii="Times New Roman" w:eastAsia="Times New Roman" w:hAnsi="Times New Roman" w:cs="Times New Roman"/>
        </w:rPr>
        <w:t>.Доручити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начальнику відділу освіти, молоді та спорту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Зачепилівський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ліцей»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Красноградського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 (код ЄДРПОУ 24270342).</w:t>
      </w:r>
    </w:p>
    <w:p w:rsidR="00F249FB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F249FB" w:rsidRPr="007C711D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45BA">
        <w:rPr>
          <w:rFonts w:ascii="Times New Roman" w:hAnsi="Times New Roman" w:cs="Times New Roman"/>
          <w:sz w:val="24"/>
          <w:szCs w:val="24"/>
        </w:rPr>
        <w:t>9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382B" w:rsidRDefault="00F249FB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 w:rsidR="00EC45BA">
        <w:rPr>
          <w:rFonts w:ascii="Times New Roman" w:hAnsi="Times New Roman" w:cs="Times New Roman"/>
          <w:b/>
          <w:sz w:val="24"/>
          <w:szCs w:val="24"/>
        </w:rPr>
        <w:t>771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3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254" w:rsidRDefault="00F249FB" w:rsidP="007A52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7382B">
        <w:rPr>
          <w:rFonts w:ascii="Times New Roman" w:hAnsi="Times New Roman" w:cs="Times New Roman"/>
          <w:sz w:val="24"/>
          <w:szCs w:val="24"/>
        </w:rPr>
        <w:t xml:space="preserve"> </w:t>
      </w:r>
      <w:r w:rsidRPr="00A7382B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="00EC45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перейменування та затвердження статуту у новій редакції </w:t>
      </w:r>
      <w:r w:rsidR="00EC45BA">
        <w:rPr>
          <w:rFonts w:ascii="Times New Roman" w:hAnsi="Times New Roman"/>
          <w:b/>
          <w:sz w:val="24"/>
          <w:szCs w:val="24"/>
        </w:rPr>
        <w:t>Миколаївської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 загальноосвітньої школи І-ІІІ ступенів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селищної ради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Зачепилівського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району Харківської області.            </w:t>
      </w:r>
      <w:r w:rsidR="00EC45BA">
        <w:rPr>
          <w:rFonts w:ascii="Times New Roman" w:hAnsi="Times New Roman"/>
          <w:b/>
          <w:sz w:val="24"/>
          <w:szCs w:val="24"/>
        </w:rPr>
        <w:t xml:space="preserve">             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 Доповідає: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О.М.</w:t>
      </w:r>
      <w:r w:rsidR="007A5254">
        <w:rPr>
          <w:rFonts w:ascii="Times New Roman" w:hAnsi="Times New Roman"/>
          <w:b/>
          <w:sz w:val="24"/>
          <w:szCs w:val="24"/>
        </w:rPr>
        <w:t xml:space="preserve">    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25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A5254" w:rsidRDefault="007A5254" w:rsidP="007A5254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49FB" w:rsidRPr="00A7382B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871E3A">
        <w:rPr>
          <w:rFonts w:ascii="Times New Roman" w:hAnsi="Times New Roman" w:cs="Times New Roman"/>
        </w:rPr>
        <w:t xml:space="preserve">Змінити назву Миколаївська загальноосвітня школа І-ІІІ ступенів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Зачепилівського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 на КОМУНАЛЬНИЙ ЗАКЛАД «МИКОЛАЇВСЬКИЙ ЛІЦЕЙ» ЗАЧЕПИЛІВСЬКОЇ СЕЛИЩНОЇ РАДИ КРАСНОГРАДСЬКОГО РАЙОНУ ХАРКІВСЬКОЇ ОБЛАСТІ (код ЄДРПОУ 30773395).</w:t>
      </w:r>
    </w:p>
    <w:p w:rsidR="00F249FB" w:rsidRDefault="007A5254" w:rsidP="000E77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871E3A">
        <w:rPr>
          <w:rFonts w:ascii="Times New Roman" w:hAnsi="Times New Roman" w:cs="Times New Roman"/>
        </w:rPr>
        <w:t xml:space="preserve"> Затвердити статут у новій редакції (додається):КОМУНАЛЬНИЙ ЗАКЛАД «МИКОЛАЇВСЬКИЙ ЛІЦЕЙ» ЗАЧЕПИЛІВСЬКОЇ СЕЛИЩНОЇ РАДИ КРАСНОГРАДСЬКОГО РАЙОНУ ХАРКІВСЬКОЇ ОБЛАСТІ.</w:t>
      </w:r>
      <w:r>
        <w:rPr>
          <w:rFonts w:ascii="Times New Roman" w:hAnsi="Times New Roman" w:cs="Times New Roman"/>
        </w:rPr>
        <w:t xml:space="preserve"> </w:t>
      </w:r>
      <w:r w:rsidRPr="00871E3A">
        <w:rPr>
          <w:rFonts w:ascii="Times New Roman" w:hAnsi="Times New Roman" w:cs="Times New Roman"/>
        </w:rPr>
        <w:t xml:space="preserve">Установити, що Комунальний заклад «Миколаївський ліцей»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Красноградського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 є правонаступником усіх прав та обов’язків Миколаївської загальноосвітньої школи І-ІІІ ступенів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Зачепилівського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області. Доручити начальнику відділу освіти, молоді та спорту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«Миколаївський ліцей»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Красноградського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 (код ЄДРПОУ 30773395).</w:t>
      </w:r>
    </w:p>
    <w:p w:rsidR="00F249FB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F249FB" w:rsidRPr="007C711D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254">
        <w:rPr>
          <w:rFonts w:ascii="Times New Roman" w:hAnsi="Times New Roman" w:cs="Times New Roman"/>
          <w:sz w:val="24"/>
          <w:szCs w:val="24"/>
        </w:rPr>
        <w:t>9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5254" w:rsidRDefault="00F249FB" w:rsidP="007A52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5254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254" w:rsidRPr="00A5088F" w:rsidRDefault="00A7382B" w:rsidP="00A5088F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7A5254"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>Зіньківщинської</w:t>
      </w:r>
      <w:proofErr w:type="spellEnd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                         </w:t>
      </w:r>
      <w:r w:rsidR="007A5254" w:rsidRPr="00A5088F"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 w:rsidR="007A5254"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7A5254"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A7382B" w:rsidRDefault="00A7382B" w:rsidP="007A52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88F" w:rsidRPr="00A5088F" w:rsidRDefault="00A7382B" w:rsidP="00A5088F">
      <w:pPr>
        <w:pStyle w:val="Default"/>
        <w:ind w:left="-567" w:firstLine="1276"/>
        <w:jc w:val="both"/>
        <w:rPr>
          <w:rFonts w:ascii="Times New Roman" w:hAnsi="Times New Roman" w:cs="Times New Roman"/>
          <w:lang w:val="uk-UA"/>
        </w:rPr>
      </w:pPr>
      <w:r w:rsidRPr="007A781A">
        <w:rPr>
          <w:rFonts w:ascii="Times New Roman" w:hAnsi="Times New Roman" w:cs="Times New Roman"/>
          <w:b/>
          <w:lang w:val="uk-UA"/>
        </w:rPr>
        <w:lastRenderedPageBreak/>
        <w:t xml:space="preserve"> </w:t>
      </w:r>
      <w:r w:rsidRPr="007A781A">
        <w:rPr>
          <w:rFonts w:ascii="Times New Roman" w:hAnsi="Times New Roman" w:cs="Times New Roman"/>
          <w:lang w:val="uk-UA"/>
        </w:rPr>
        <w:t xml:space="preserve">Шановні депутати! </w:t>
      </w:r>
      <w:r w:rsidR="00A5088F" w:rsidRPr="00A5088F">
        <w:rPr>
          <w:rFonts w:ascii="Times New Roman" w:hAnsi="Times New Roman" w:cs="Times New Roman"/>
          <w:lang w:val="uk-UA"/>
        </w:rPr>
        <w:t xml:space="preserve">Пропоную змінити назву </w:t>
      </w:r>
      <w:proofErr w:type="spellStart"/>
      <w:r w:rsidR="00A5088F" w:rsidRPr="00A5088F">
        <w:rPr>
          <w:rFonts w:ascii="Times New Roman" w:hAnsi="Times New Roman" w:cs="Times New Roman"/>
          <w:lang w:val="uk-UA"/>
        </w:rPr>
        <w:t>Зіньківщинська</w:t>
      </w:r>
      <w:proofErr w:type="spellEnd"/>
      <w:r w:rsidR="00A5088F" w:rsidRPr="00A5088F">
        <w:rPr>
          <w:rFonts w:ascii="Times New Roman" w:hAnsi="Times New Roman" w:cs="Times New Roman"/>
          <w:lang w:val="uk-UA"/>
        </w:rPr>
        <w:t xml:space="preserve"> загальноосвітня школа І-ІІІ ступенів </w:t>
      </w:r>
      <w:proofErr w:type="spellStart"/>
      <w:r w:rsidR="00A5088F"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A5088F" w:rsidRPr="00A5088F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«ЗІНЬКІВЩИНСЬКИЙ ЛІЦЕЙ» ЗАЧЕПИЛІВСЬКОЇ СЕЛИЩНОЇ РАДИ  КРАСНОГРАДСЬКОГО  РАЙОНУ  ХАРКІВСЬКОЇ  ОБЛАСТІ (код ЄДРПОУ 25466165). Затвердити статут у новій редакції (додається):КОМУНАЛЬНИЙ ЗАКЛАД «ЗІНЬКІВЩИНСЬКИЙ ЛІЦЕЙ» ЗАЧЕПИЛІВСЬКОЇ СЕЛИЩНОЇ РАДИ  КРАСНОГРАДСЬКОГО  РАЙОНУ  ХАРКІВСЬКОЇ  ОБЛАСТІ.</w:t>
      </w:r>
    </w:p>
    <w:p w:rsidR="00A7382B" w:rsidRPr="00A5088F" w:rsidRDefault="00A5088F" w:rsidP="00A5088F">
      <w:pPr>
        <w:pStyle w:val="Default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A5088F">
        <w:rPr>
          <w:rFonts w:ascii="Times New Roman" w:hAnsi="Times New Roman" w:cs="Times New Roman"/>
          <w:lang w:val="uk-UA"/>
        </w:rPr>
        <w:t>Установити, що Комунальний заклад «</w:t>
      </w:r>
      <w:proofErr w:type="spellStart"/>
      <w:r w:rsidRPr="00A5088F">
        <w:rPr>
          <w:rFonts w:ascii="Times New Roman" w:hAnsi="Times New Roman" w:cs="Times New Roman"/>
          <w:lang w:val="uk-UA"/>
        </w:rPr>
        <w:t>Зіньківщинський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A5088F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</w:t>
      </w:r>
      <w:proofErr w:type="spellStart"/>
      <w:r w:rsidRPr="00A5088F">
        <w:rPr>
          <w:rFonts w:ascii="Times New Roman" w:hAnsi="Times New Roman" w:cs="Times New Roman"/>
          <w:lang w:val="uk-UA"/>
        </w:rPr>
        <w:t>Зіньківщинської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загальноосвітньої школи І-ІІІ ступенів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Харківської області. Доручити начальнику відділу освіти, молоді та спорту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A5088F">
        <w:rPr>
          <w:rFonts w:ascii="Times New Roman" w:hAnsi="Times New Roman" w:cs="Times New Roman"/>
          <w:lang w:val="uk-UA"/>
        </w:rPr>
        <w:t>Зіньківщинський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A5088F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району Харківської області (код ЄДРПОУ 25466165).</w:t>
      </w:r>
    </w:p>
    <w:p w:rsidR="00A7382B" w:rsidRDefault="00A7382B" w:rsidP="00A7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A7382B" w:rsidRPr="007C711D" w:rsidRDefault="00A7382B" w:rsidP="00A7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A5088F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 w:rsidR="00A5088F">
        <w:rPr>
          <w:rFonts w:ascii="Times New Roman" w:hAnsi="Times New Roman" w:cs="Times New Roman"/>
          <w:sz w:val="24"/>
          <w:szCs w:val="24"/>
        </w:rPr>
        <w:t>19</w:t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 w:rsidR="00A5088F">
        <w:rPr>
          <w:rFonts w:ascii="Times New Roman" w:hAnsi="Times New Roman" w:cs="Times New Roman"/>
          <w:sz w:val="24"/>
          <w:szCs w:val="24"/>
        </w:rPr>
        <w:t>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>.</w:t>
      </w:r>
    </w:p>
    <w:p w:rsidR="00A5088F" w:rsidRDefault="00A7382B" w:rsidP="00A5088F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088F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088F" w:rsidRPr="00A5088F" w:rsidRDefault="00BB1517" w:rsidP="00A5088F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A5088F"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>Новомажарівської</w:t>
      </w:r>
      <w:proofErr w:type="spellEnd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="00A5088F" w:rsidRPr="00A5088F">
        <w:rPr>
          <w:rFonts w:ascii="Times New Roman" w:hAnsi="Times New Roman"/>
          <w:b/>
          <w:sz w:val="24"/>
          <w:szCs w:val="24"/>
        </w:rPr>
        <w:t xml:space="preserve">                            Доповідає: </w:t>
      </w:r>
      <w:proofErr w:type="spellStart"/>
      <w:r w:rsidR="00A5088F"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A5088F"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A5088F" w:rsidRPr="00814153" w:rsidRDefault="00BB1517" w:rsidP="00A5088F">
      <w:pPr>
        <w:pStyle w:val="Default"/>
        <w:ind w:left="-567" w:firstLine="709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>Шановні депутати</w:t>
      </w:r>
      <w:r w:rsidR="00A5088F" w:rsidRPr="00A5088F">
        <w:rPr>
          <w:rFonts w:ascii="Times New Roman" w:hAnsi="Times New Roman" w:cs="Times New Roman"/>
          <w:lang w:val="uk-UA"/>
        </w:rPr>
        <w:t xml:space="preserve">! </w:t>
      </w:r>
      <w:r w:rsidR="00A5088F">
        <w:rPr>
          <w:rFonts w:ascii="Times New Roman" w:hAnsi="Times New Roman" w:cs="Times New Roman"/>
          <w:lang w:val="uk-UA"/>
        </w:rPr>
        <w:t>Пропоную з</w:t>
      </w:r>
      <w:r w:rsidR="00A5088F" w:rsidRPr="00814153">
        <w:rPr>
          <w:rFonts w:ascii="Times New Roman" w:hAnsi="Times New Roman" w:cs="Times New Roman"/>
          <w:lang w:val="uk-UA"/>
        </w:rPr>
        <w:t xml:space="preserve">мінити назву </w:t>
      </w:r>
      <w:proofErr w:type="spellStart"/>
      <w:r w:rsidR="00A5088F" w:rsidRPr="00814153">
        <w:rPr>
          <w:rFonts w:ascii="Times New Roman" w:hAnsi="Times New Roman" w:cs="Times New Roman"/>
          <w:lang w:val="uk-UA"/>
        </w:rPr>
        <w:t>Новомажарівська</w:t>
      </w:r>
      <w:proofErr w:type="spellEnd"/>
      <w:r w:rsidR="00A5088F" w:rsidRPr="00814153">
        <w:rPr>
          <w:rFonts w:ascii="Times New Roman" w:hAnsi="Times New Roman" w:cs="Times New Roman"/>
          <w:lang w:val="uk-UA"/>
        </w:rPr>
        <w:t xml:space="preserve"> загальноосвітня школа І-ІІІ ступенів </w:t>
      </w:r>
      <w:proofErr w:type="spellStart"/>
      <w:r w:rsidR="00A5088F"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A5088F" w:rsidRPr="00814153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«НОВОМАЖАРІВСЬКИЙ ЛІЦЕЙ» ЗАЧЕПИЛІВСЬКОЇ СЕЛИЩНОЇ РАДИ КРАСНОГРАДСЬКОГО РАЙОНУ ХАРКІВСЬКОЇ ОБЛАСТІ (код ЄДРПОУ 25466171). Затвердити статут у новій редакції (додається):КОМУНАЛЬНИЙ ЗАКЛАД «НОВОМАЖАРІВСЬКИЙ ЛІЦЕЙ» ЗАЧЕПИЛІВСЬКОЇ СЕЛИЩНОЇ РАДИ КРАСНОГРАДСЬКОГО РАЙОНУ ХАРКІВСЬКОЇ ОБЛАСТІ.</w:t>
      </w:r>
    </w:p>
    <w:p w:rsidR="00A5088F" w:rsidRPr="00814153" w:rsidRDefault="00A5088F" w:rsidP="00A5088F">
      <w:pPr>
        <w:pStyle w:val="Default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767C6">
        <w:rPr>
          <w:rFonts w:ascii="Times New Roman" w:hAnsi="Times New Roman" w:cs="Times New Roman"/>
          <w:lang w:val="uk-UA"/>
        </w:rPr>
        <w:t xml:space="preserve"> </w:t>
      </w:r>
      <w:r w:rsidRPr="00814153">
        <w:rPr>
          <w:rFonts w:ascii="Times New Roman" w:hAnsi="Times New Roman" w:cs="Times New Roman"/>
          <w:lang w:val="uk-UA"/>
        </w:rPr>
        <w:t xml:space="preserve"> Установити, що Комунальний заклад «</w:t>
      </w:r>
      <w:proofErr w:type="spellStart"/>
      <w:r w:rsidRPr="00814153">
        <w:rPr>
          <w:rFonts w:ascii="Times New Roman" w:hAnsi="Times New Roman" w:cs="Times New Roman"/>
          <w:lang w:val="uk-UA"/>
        </w:rPr>
        <w:t>Новомажарівський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814153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і обов’язків </w:t>
      </w:r>
      <w:proofErr w:type="spellStart"/>
      <w:r w:rsidRPr="00814153">
        <w:rPr>
          <w:rFonts w:ascii="Times New Roman" w:hAnsi="Times New Roman" w:cs="Times New Roman"/>
          <w:lang w:val="uk-UA"/>
        </w:rPr>
        <w:t>Новомажарівської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загальноосвітньої школи І-ІІІ ступенів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Харківської області.</w:t>
      </w:r>
    </w:p>
    <w:p w:rsidR="00A5088F" w:rsidRPr="00814153" w:rsidRDefault="00A5088F" w:rsidP="00A5088F">
      <w:pPr>
        <w:pStyle w:val="Default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767C6">
        <w:rPr>
          <w:rFonts w:ascii="Times New Roman" w:hAnsi="Times New Roman" w:cs="Times New Roman"/>
          <w:lang w:val="uk-UA"/>
        </w:rPr>
        <w:t xml:space="preserve">  </w:t>
      </w:r>
      <w:r w:rsidRPr="00814153">
        <w:rPr>
          <w:rFonts w:ascii="Times New Roman" w:hAnsi="Times New Roman" w:cs="Times New Roman"/>
          <w:lang w:val="uk-UA"/>
        </w:rPr>
        <w:t xml:space="preserve">Доручити начальнику відділу освіти, молоді та спорту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814153">
        <w:rPr>
          <w:rFonts w:ascii="Times New Roman" w:hAnsi="Times New Roman" w:cs="Times New Roman"/>
          <w:lang w:val="uk-UA"/>
        </w:rPr>
        <w:t>Новомажарівський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814153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району Харківської області (код ЄДРПОУ 25466171).</w:t>
      </w:r>
    </w:p>
    <w:p w:rsidR="00BB1517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517"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BB1517" w:rsidRPr="007C711D" w:rsidRDefault="00BB1517" w:rsidP="00BB1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 w:rsidR="00A5088F">
        <w:rPr>
          <w:rFonts w:ascii="Times New Roman" w:hAnsi="Times New Roman" w:cs="Times New Roman"/>
          <w:sz w:val="24"/>
          <w:szCs w:val="24"/>
        </w:rPr>
        <w:t>19</w:t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="00D47A7E">
        <w:rPr>
          <w:rFonts w:ascii="Times New Roman" w:hAnsi="Times New Roman" w:cs="Times New Roman"/>
          <w:sz w:val="24"/>
          <w:szCs w:val="24"/>
        </w:rPr>
        <w:t xml:space="preserve"> </w:t>
      </w:r>
      <w:r w:rsidR="00A5088F">
        <w:rPr>
          <w:rFonts w:ascii="Times New Roman" w:hAnsi="Times New Roman" w:cs="Times New Roman"/>
          <w:sz w:val="24"/>
          <w:szCs w:val="24"/>
        </w:rPr>
        <w:t>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EC">
        <w:rPr>
          <w:rFonts w:ascii="Times New Roman" w:hAnsi="Times New Roman" w:cs="Times New Roman"/>
          <w:sz w:val="24"/>
          <w:szCs w:val="24"/>
        </w:rPr>
        <w:t>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1517" w:rsidRPr="002E5CF1" w:rsidRDefault="00BB1517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5126" w:rsidRPr="00231323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81A" w:rsidRPr="00A5088F" w:rsidRDefault="007A781A" w:rsidP="007A781A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Рунівщинський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загальноосвітньої школи І-ІІІ ступенів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7A781A" w:rsidRPr="007631EE" w:rsidRDefault="007A781A" w:rsidP="007A781A">
      <w:pPr>
        <w:pStyle w:val="Default"/>
        <w:ind w:left="-567" w:firstLine="283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lastRenderedPageBreak/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назву 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Рунівщинська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загальноосвітня школа І-ІІІ ступенів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«РУНІВЩИНСЬКИЙ ЛІЦЕЙ» ЗАЧЕПИЛІВСЬКОЇ СЕЛИЩНОЇ РАДИ КРАСНОГРАДСЬКОГО РАЙОНУ ХАРКІВСЬКОЇ ОБЛАСТІ (код ЄДРПОУ 25458585). Затвердити статут у новій редакції (додається):</w:t>
      </w:r>
    </w:p>
    <w:p w:rsidR="007A781A" w:rsidRPr="007631EE" w:rsidRDefault="007A781A" w:rsidP="007A781A">
      <w:pPr>
        <w:pStyle w:val="Default"/>
        <w:ind w:left="-567" w:firstLine="283"/>
        <w:jc w:val="both"/>
        <w:rPr>
          <w:rFonts w:ascii="Times New Roman" w:hAnsi="Times New Roman" w:cs="Times New Roman"/>
          <w:lang w:val="uk-UA"/>
        </w:rPr>
      </w:pPr>
      <w:r w:rsidRPr="007631EE">
        <w:rPr>
          <w:rFonts w:ascii="Times New Roman" w:hAnsi="Times New Roman" w:cs="Times New Roman"/>
          <w:lang w:val="uk-UA"/>
        </w:rPr>
        <w:t>КОМУНАЛЬНИЙ ЗАКЛАД «РУНІВЩИНСЬКИЙ ЛІЦЕЙ» ЗАЧЕПИЛІВСЬКОЇ СЕЛИЩНОЇ РАДИ КРАСНОГРАДСЬКОГО РАЙОНУ ХАРКІВСЬКОЇ ОБЛАСТІ.</w:t>
      </w:r>
    </w:p>
    <w:p w:rsidR="007A781A" w:rsidRPr="00814153" w:rsidRDefault="007A781A" w:rsidP="007A781A">
      <w:pPr>
        <w:pStyle w:val="Default"/>
        <w:ind w:left="-567" w:firstLine="283"/>
        <w:jc w:val="both"/>
        <w:rPr>
          <w:rFonts w:ascii="Times New Roman" w:hAnsi="Times New Roman" w:cs="Times New Roman"/>
          <w:lang w:val="uk-UA"/>
        </w:rPr>
      </w:pPr>
      <w:r w:rsidRPr="007631EE">
        <w:rPr>
          <w:rFonts w:ascii="Times New Roman" w:hAnsi="Times New Roman" w:cs="Times New Roman"/>
          <w:lang w:val="uk-UA"/>
        </w:rPr>
        <w:t>Установити, що Комунальний заклад «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Рунівщинський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7631EE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 загальноосвітньої школи І-ІІІ ступенів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Харківської області. Доручити начальнику відділу освіти, молоді та спорту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Рунівщинський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7631EE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району Харківської області (код ЄДРПОУ 25458585).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A781A" w:rsidRPr="007C711D" w:rsidRDefault="007A781A" w:rsidP="007A7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775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81A" w:rsidRPr="00A5088F" w:rsidRDefault="007A781A" w:rsidP="007A781A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Бердянського навчально-виховного комплексу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7A781A" w:rsidRPr="0041162A" w:rsidRDefault="007A781A" w:rsidP="007A781A">
      <w:pPr>
        <w:pStyle w:val="Default"/>
        <w:ind w:left="-567" w:firstLine="425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назву </w:t>
      </w:r>
      <w:r w:rsidRPr="0041162A">
        <w:rPr>
          <w:rFonts w:ascii="Times New Roman" w:hAnsi="Times New Roman" w:cs="Times New Roman"/>
          <w:lang w:val="uk-UA"/>
        </w:rPr>
        <w:t xml:space="preserve">Бердянський </w:t>
      </w:r>
      <w:proofErr w:type="spellStart"/>
      <w:r w:rsidRPr="0041162A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– виховний комплекс «загальноосвітній навчальний заклад І-ІІІ ступенів – дошкільний навчальний заклад»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 на КОМУНАЛЬНИЙ ЗАКЛАД «БЕРДЯНСЬКИЙ ЛІЦЕЙ» ЗАЧЕПИЛІВСЬКОЇ СЕЛИЩНОЇ РАДИ КРАСНОГРАДСЬКОГО РАЙОНУ ХАРКІВСЬКОЇ ОБЛАСТІ (код ЄДРПОУ 26451390).</w:t>
      </w:r>
    </w:p>
    <w:p w:rsidR="007A781A" w:rsidRPr="00814153" w:rsidRDefault="007A781A" w:rsidP="007A781A">
      <w:pPr>
        <w:pStyle w:val="Default"/>
        <w:ind w:left="-567" w:firstLine="425"/>
        <w:jc w:val="both"/>
        <w:rPr>
          <w:rFonts w:ascii="Times New Roman" w:hAnsi="Times New Roman" w:cs="Times New Roman"/>
          <w:lang w:val="uk-UA"/>
        </w:rPr>
      </w:pPr>
      <w:r w:rsidRPr="0041162A">
        <w:rPr>
          <w:rFonts w:ascii="Times New Roman" w:hAnsi="Times New Roman" w:cs="Times New Roman"/>
          <w:lang w:val="uk-UA"/>
        </w:rPr>
        <w:t>Затвердити статут у новій редакції (додається):</w:t>
      </w:r>
      <w:r>
        <w:rPr>
          <w:rFonts w:ascii="Times New Roman" w:hAnsi="Times New Roman" w:cs="Times New Roman"/>
          <w:lang w:val="uk-UA"/>
        </w:rPr>
        <w:t xml:space="preserve"> </w:t>
      </w:r>
      <w:r w:rsidRPr="0041162A">
        <w:rPr>
          <w:rFonts w:ascii="Times New Roman" w:hAnsi="Times New Roman" w:cs="Times New Roman"/>
          <w:lang w:val="uk-UA"/>
        </w:rPr>
        <w:t xml:space="preserve">КОМУНАЛЬНИЙ ЗАКЛАД «БЕРДЯНСЬКИЙ ЛІЦЕЙ» ЗАЧЕПИЛІВСЬКОЇ СЕЛИЩНОЇ РАДИ КРАСНОГРАДСЬКОГО РАЙОНУ ХАРКІВСЬКОЇ ОБЛАСТІ. Установити що Комунальний заклад «Бердянський ліцей»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41162A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Бердянського </w:t>
      </w:r>
      <w:proofErr w:type="spellStart"/>
      <w:r w:rsidRPr="0041162A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– виховного комплексу «загальноосвітній навчальний заклад І-ІІІ ступенів – дошкільний навчальний заклад»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області. Доручити начальнику відділу освіти, молоді та спорту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«Бердянський ліцей»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41162A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 (код ЄДРПОУ 26451390).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A781A" w:rsidRPr="007C711D" w:rsidRDefault="007A781A" w:rsidP="007A7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DF0B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B11" w:rsidRPr="00A5088F" w:rsidRDefault="00DF0B11" w:rsidP="00DF0B11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="00E079EF">
        <w:rPr>
          <w:rFonts w:ascii="Times New Roman" w:hAnsi="Times New Roman"/>
          <w:b/>
          <w:bCs/>
          <w:iCs/>
          <w:sz w:val="24"/>
          <w:szCs w:val="24"/>
        </w:rPr>
        <w:t>Чернещинського</w:t>
      </w:r>
      <w:proofErr w:type="spellEnd"/>
      <w:r w:rsidR="00E079E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навчально-виховного комплексу</w:t>
      </w:r>
      <w:r w:rsidR="00E079EF">
        <w:rPr>
          <w:rFonts w:ascii="Times New Roman" w:hAnsi="Times New Roman"/>
          <w:b/>
          <w:bCs/>
          <w:iCs/>
          <w:sz w:val="24"/>
          <w:szCs w:val="24"/>
        </w:rPr>
        <w:t xml:space="preserve"> «загально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1C2E35" w:rsidRPr="003E2906" w:rsidRDefault="00DF0B11" w:rsidP="001C2E35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lastRenderedPageBreak/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назву </w:t>
      </w:r>
      <w:r w:rsidR="001C2E3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C2E35" w:rsidRPr="003E2906">
        <w:rPr>
          <w:rFonts w:ascii="Times New Roman" w:hAnsi="Times New Roman" w:cs="Times New Roman"/>
          <w:lang w:val="uk-UA"/>
        </w:rPr>
        <w:t>Чернещинський</w:t>
      </w:r>
      <w:proofErr w:type="spellEnd"/>
      <w:r w:rsidR="001C2E35" w:rsidRPr="003E29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C2E35" w:rsidRPr="003E2906">
        <w:rPr>
          <w:rFonts w:ascii="Times New Roman" w:hAnsi="Times New Roman" w:cs="Times New Roman"/>
          <w:lang w:val="uk-UA"/>
        </w:rPr>
        <w:t>навчально</w:t>
      </w:r>
      <w:proofErr w:type="spellEnd"/>
      <w:r w:rsidR="001C2E35" w:rsidRPr="003E2906">
        <w:rPr>
          <w:rFonts w:ascii="Times New Roman" w:hAnsi="Times New Roman" w:cs="Times New Roman"/>
          <w:lang w:val="uk-UA"/>
        </w:rPr>
        <w:t xml:space="preserve"> – виховний комплекс «загальноосвітній навчальний заклад І-ІІІ ступенів – дошкільний навчальний заклад» </w:t>
      </w:r>
      <w:proofErr w:type="spellStart"/>
      <w:r w:rsidR="001C2E35"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1C2E35" w:rsidRPr="003E2906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«ЧЕРНЕЩИНСЬКИЙ ЛІЦЕЙ» ЗАЧЕПИЛІВСЬКОЇ СЕЛИЩНОЇ РАДИ КРАСНОГРАДСЬКОГО РАЙОНУ ХАРКІВСЬКОЇ ОБЛАСТІ (код ЄДРПОУ 25458591).</w:t>
      </w:r>
    </w:p>
    <w:p w:rsidR="00DF0B11" w:rsidRPr="00814153" w:rsidRDefault="001C2E35" w:rsidP="001C2E35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3E2906">
        <w:rPr>
          <w:rFonts w:ascii="Times New Roman" w:hAnsi="Times New Roman" w:cs="Times New Roman"/>
          <w:lang w:val="uk-UA"/>
        </w:rPr>
        <w:t>Затвердити статут у новій редакції (додається):</w:t>
      </w:r>
      <w:r>
        <w:rPr>
          <w:rFonts w:ascii="Times New Roman" w:hAnsi="Times New Roman" w:cs="Times New Roman"/>
          <w:lang w:val="uk-UA"/>
        </w:rPr>
        <w:t xml:space="preserve"> </w:t>
      </w:r>
      <w:r w:rsidRPr="003E2906">
        <w:rPr>
          <w:rFonts w:ascii="Times New Roman" w:hAnsi="Times New Roman" w:cs="Times New Roman"/>
          <w:lang w:val="uk-UA"/>
        </w:rPr>
        <w:t>КОМУНАЛЬНИЙ ЗАКЛАД «ЧЕРНЕЩИНСЬКИЙ ЛІЦЕЙ» ЗАЧЕПИЛІВСЬКОЇ СЕЛИЩНОЇ РАДИ КРАСНОГРАДСЬКОГО РАЙОНУ ХАРКІВСЬКОЇ ОБЛАСТІ. Установити, що Комунальний заклад «</w:t>
      </w:r>
      <w:proofErr w:type="spellStart"/>
      <w:r w:rsidRPr="003E2906">
        <w:rPr>
          <w:rFonts w:ascii="Times New Roman" w:hAnsi="Times New Roman" w:cs="Times New Roman"/>
          <w:lang w:val="uk-UA"/>
        </w:rPr>
        <w:t>Чернещинський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3E2906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</w:t>
      </w:r>
      <w:proofErr w:type="spellStart"/>
      <w:r w:rsidRPr="003E2906">
        <w:rPr>
          <w:rFonts w:ascii="Times New Roman" w:hAnsi="Times New Roman" w:cs="Times New Roman"/>
          <w:lang w:val="uk-UA"/>
        </w:rPr>
        <w:t>Чернещинського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E2906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– виховного комплексу «загальноосвітній навчальний заклад І-ІІІ ступенів – дошкільний навчальний заклад»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Харківської </w:t>
      </w:r>
      <w:proofErr w:type="spellStart"/>
      <w:r w:rsidRPr="003E2906">
        <w:rPr>
          <w:rFonts w:ascii="Times New Roman" w:hAnsi="Times New Roman" w:cs="Times New Roman"/>
          <w:lang w:val="uk-UA"/>
        </w:rPr>
        <w:t>області.Доручити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начальнику відділу освіти, молоді та спорту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3E2906">
        <w:rPr>
          <w:rFonts w:ascii="Times New Roman" w:hAnsi="Times New Roman" w:cs="Times New Roman"/>
          <w:lang w:val="uk-UA"/>
        </w:rPr>
        <w:t>Чернещинський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3E2906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району Харківської області (код ЄДРПОУ 25458591).</w:t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DF0B11" w:rsidRPr="007C711D" w:rsidRDefault="00DF0B11" w:rsidP="00DF0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F0B11" w:rsidRPr="00C727E0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DF0B11" w:rsidRPr="00C727E0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F0B11" w:rsidRPr="00C727E0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1C2E3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2E35" w:rsidRPr="00A5088F" w:rsidRDefault="001C2E35" w:rsidP="001C2E35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r w:rsidR="00FE08B1">
        <w:rPr>
          <w:rFonts w:ascii="Times New Roman" w:hAnsi="Times New Roman"/>
          <w:b/>
          <w:bCs/>
          <w:iCs/>
          <w:sz w:val="24"/>
          <w:szCs w:val="24"/>
        </w:rPr>
        <w:t>Комунального закладу «</w:t>
      </w:r>
      <w:proofErr w:type="spellStart"/>
      <w:r w:rsidR="00FE08B1">
        <w:rPr>
          <w:rFonts w:ascii="Times New Roman" w:hAnsi="Times New Roman"/>
          <w:b/>
          <w:bCs/>
          <w:iCs/>
          <w:sz w:val="24"/>
          <w:szCs w:val="24"/>
        </w:rPr>
        <w:t>Орчицька</w:t>
      </w:r>
      <w:proofErr w:type="spellEnd"/>
      <w:r w:rsidR="00FE08B1">
        <w:rPr>
          <w:rFonts w:ascii="Times New Roman" w:hAnsi="Times New Roman"/>
          <w:b/>
          <w:bCs/>
          <w:iCs/>
          <w:sz w:val="24"/>
          <w:szCs w:val="24"/>
        </w:rPr>
        <w:t xml:space="preserve"> початкова школа»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1C2E35" w:rsidRPr="00814153" w:rsidRDefault="001C2E35" w:rsidP="00FE08B1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</w:t>
      </w:r>
      <w:r w:rsidR="00701320" w:rsidRPr="00340438">
        <w:rPr>
          <w:rFonts w:ascii="Times New Roman" w:hAnsi="Times New Roman" w:cs="Times New Roman"/>
          <w:lang w:val="uk-UA"/>
        </w:rPr>
        <w:t>Комунальний заклад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 на КОМУНАЛЬНИЙ ЗАКЛАД «ОРЧИЦЬКА ПОЧАТКОВА ШКОЛА» ЗАЧЕПИЛІВСЬКОЇ СЕЛИЩНОЇ РАДИ КРАСНОГРАДСЬКОГО РАЙОНУ ХАРКІВСЬКОЇ ОБЛАСТІ (код ЄДРПОУ 26451438)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.Затвердити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статут у новій редакції (додається):КОМУНАЛЬНИЙ ЗАКЛАД «ОРЧИЦЬКА ПОЧАТКОВА ШКОЛА» ЗАЧЕПИЛІВСЬКОЇ СЕЛИЩНОЇ РАДИ КРАСНОГРАДСЬКОГО РАЙОНУ ХАРКІВСЬКОЇ ОБЛАСТІ. Установити, що Комунальний заклад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Комунального закладу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області. Доручити начальнику відділу освіти, молоді та спорту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 (код ЄДРПОУ 26451438).</w:t>
      </w:r>
    </w:p>
    <w:p w:rsidR="001C2E35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C2E35" w:rsidRPr="007C711D" w:rsidRDefault="001C2E35" w:rsidP="001C2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C2E35" w:rsidRDefault="001C2E35" w:rsidP="001C2E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C2E35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2E35" w:rsidRPr="00C727E0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C2E35" w:rsidRPr="00C727E0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C2E35" w:rsidRPr="00C727E0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1320" w:rsidRPr="00231323" w:rsidRDefault="001C2E35" w:rsidP="0070132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70132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5126" w:rsidRPr="00701320" w:rsidRDefault="003E5126" w:rsidP="003E5126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701320">
        <w:rPr>
          <w:rFonts w:ascii="Times New Roman" w:hAnsi="Times New Roman" w:cs="Times New Roman"/>
          <w:b/>
          <w:sz w:val="24"/>
          <w:szCs w:val="24"/>
        </w:rPr>
        <w:lastRenderedPageBreak/>
        <w:t>СЛУХАЛИ:</w:t>
      </w:r>
      <w:r w:rsidRPr="003E5126">
        <w:rPr>
          <w:rFonts w:ascii="Times New Roman" w:hAnsi="Times New Roman"/>
          <w:sz w:val="24"/>
          <w:szCs w:val="24"/>
        </w:rPr>
        <w:t xml:space="preserve"> </w:t>
      </w:r>
      <w:r w:rsidRPr="003E5126">
        <w:rPr>
          <w:rFonts w:ascii="Times New Roman" w:hAnsi="Times New Roman"/>
          <w:b/>
          <w:sz w:val="24"/>
          <w:szCs w:val="24"/>
        </w:rPr>
        <w:t xml:space="preserve">Про внесення змін до статуту </w:t>
      </w:r>
      <w:r w:rsidRPr="003E5126">
        <w:rPr>
          <w:rFonts w:ascii="Times New Roman" w:hAnsi="Times New Roman"/>
          <w:b/>
          <w:color w:val="000000"/>
          <w:sz w:val="24"/>
          <w:szCs w:val="24"/>
        </w:rPr>
        <w:t xml:space="preserve">Комунального некомерційного підприємства «Центр первинної медичної допомоги» </w:t>
      </w:r>
      <w:proofErr w:type="spellStart"/>
      <w:r w:rsidRPr="003E5126">
        <w:rPr>
          <w:rFonts w:ascii="Times New Roman" w:hAnsi="Times New Roman"/>
          <w:b/>
          <w:color w:val="000000"/>
          <w:sz w:val="24"/>
          <w:szCs w:val="24"/>
        </w:rPr>
        <w:t>Зачепилівської</w:t>
      </w:r>
      <w:proofErr w:type="spellEnd"/>
      <w:r w:rsidRPr="003E5126">
        <w:rPr>
          <w:rFonts w:ascii="Times New Roman" w:hAnsi="Times New Roman"/>
          <w:b/>
          <w:color w:val="000000"/>
          <w:sz w:val="24"/>
          <w:szCs w:val="24"/>
        </w:rPr>
        <w:t xml:space="preserve"> селищної ради Харківської області</w:t>
      </w:r>
      <w:r w:rsidRPr="00701320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01320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701320">
        <w:rPr>
          <w:rFonts w:ascii="Times New Roman" w:hAnsi="Times New Roman"/>
          <w:b/>
          <w:sz w:val="24"/>
          <w:szCs w:val="24"/>
        </w:rPr>
        <w:t>Доповідає:</w:t>
      </w:r>
      <w:r>
        <w:rPr>
          <w:rFonts w:ascii="Times New Roman" w:hAnsi="Times New Roman"/>
          <w:b/>
          <w:sz w:val="24"/>
          <w:szCs w:val="24"/>
        </w:rPr>
        <w:t>Погоріла А.П</w:t>
      </w:r>
      <w:r w:rsidRPr="00701320">
        <w:rPr>
          <w:rFonts w:ascii="Times New Roman" w:hAnsi="Times New Roman"/>
          <w:b/>
          <w:sz w:val="24"/>
          <w:szCs w:val="24"/>
        </w:rPr>
        <w:t>.</w:t>
      </w:r>
    </w:p>
    <w:p w:rsidR="003E5126" w:rsidRPr="00814153" w:rsidRDefault="003E5126" w:rsidP="003E5126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>
        <w:rPr>
          <w:rFonts w:ascii="Times New Roman" w:hAnsi="Times New Roman" w:cs="Times New Roman"/>
          <w:lang w:val="uk-UA"/>
        </w:rPr>
        <w:t xml:space="preserve">Пропоную </w:t>
      </w:r>
      <w:r w:rsidRPr="002E5CF1">
        <w:rPr>
          <w:rFonts w:ascii="Times New Roman" w:hAnsi="Times New Roman" w:cs="Times New Roman"/>
          <w:lang w:val="uk-UA"/>
        </w:rPr>
        <w:t xml:space="preserve">внести зміни до статуту </w:t>
      </w:r>
      <w:r w:rsidRPr="003E5126">
        <w:rPr>
          <w:rFonts w:ascii="Times New Roman" w:hAnsi="Times New Roman" w:cs="Times New Roman"/>
          <w:lang w:val="uk-UA"/>
        </w:rPr>
        <w:t>КОМУНАЛЬНОГО НЕКОМЕРЦІЙНОГО ПІДПРИЄМСТВА «ЦЕНТР ПЕРВИННОЇ МЕДИЧНОЇ ДОПОМОГИ» ЗАЧЕПИЛІВСЬКОЇ СЕЛИЩНОЇ РАДИ ХАРКІВСЬКОЇ ОБЛАСТІ та викласти його у новій редакції ( додається)</w:t>
      </w:r>
      <w:proofErr w:type="spellStart"/>
      <w:r w:rsidRPr="003E5126">
        <w:rPr>
          <w:rFonts w:ascii="Times New Roman" w:hAnsi="Times New Roman" w:cs="Times New Roman"/>
          <w:lang w:val="uk-UA"/>
        </w:rPr>
        <w:t>.</w:t>
      </w:r>
      <w:r w:rsidRPr="003E5126">
        <w:rPr>
          <w:rFonts w:ascii="Times New Roman" w:hAnsi="Times New Roman" w:cs="Times New Roman"/>
          <w:color w:val="000000" w:themeColor="text1"/>
          <w:lang w:val="uk-UA"/>
        </w:rPr>
        <w:t>Змінити</w:t>
      </w:r>
      <w:proofErr w:type="spellEnd"/>
      <w:r w:rsidRPr="003E5126">
        <w:rPr>
          <w:rFonts w:ascii="Times New Roman" w:hAnsi="Times New Roman" w:cs="Times New Roman"/>
          <w:color w:val="000000" w:themeColor="text1"/>
          <w:lang w:val="uk-UA"/>
        </w:rPr>
        <w:t xml:space="preserve"> юридичну адресу п</w:t>
      </w:r>
      <w:r w:rsidRPr="003E5126">
        <w:rPr>
          <w:rFonts w:ascii="Times New Roman" w:hAnsi="Times New Roman" w:cs="Times New Roman"/>
          <w:lang w:val="uk-UA"/>
        </w:rPr>
        <w:t xml:space="preserve">ідприємства: 64401, Харківська область, </w:t>
      </w:r>
      <w:proofErr w:type="spellStart"/>
      <w:r w:rsidRPr="003E5126">
        <w:rPr>
          <w:rFonts w:ascii="Times New Roman" w:hAnsi="Times New Roman" w:cs="Times New Roman"/>
          <w:lang w:val="uk-UA"/>
        </w:rPr>
        <w:t>Зачепилівський</w:t>
      </w:r>
      <w:proofErr w:type="spellEnd"/>
      <w:r w:rsidRPr="003E5126">
        <w:rPr>
          <w:rFonts w:ascii="Times New Roman" w:hAnsi="Times New Roman" w:cs="Times New Roman"/>
          <w:lang w:val="uk-UA"/>
        </w:rPr>
        <w:t xml:space="preserve"> район, селище міського типу </w:t>
      </w:r>
      <w:proofErr w:type="spellStart"/>
      <w:r w:rsidRPr="003E5126">
        <w:rPr>
          <w:rFonts w:ascii="Times New Roman" w:hAnsi="Times New Roman" w:cs="Times New Roman"/>
          <w:lang w:val="uk-UA"/>
        </w:rPr>
        <w:t>Зачепилівка</w:t>
      </w:r>
      <w:proofErr w:type="spellEnd"/>
      <w:r w:rsidRPr="003E5126">
        <w:rPr>
          <w:rFonts w:ascii="Times New Roman" w:hAnsi="Times New Roman" w:cs="Times New Roman"/>
          <w:lang w:val="uk-UA"/>
        </w:rPr>
        <w:t xml:space="preserve">, вулиця 14 Гвардійської стрілецької дивізії будинок, 6 на: 64401, Харківська область, </w:t>
      </w:r>
      <w:proofErr w:type="spellStart"/>
      <w:r w:rsidRPr="003E5126">
        <w:rPr>
          <w:rFonts w:ascii="Times New Roman" w:hAnsi="Times New Roman" w:cs="Times New Roman"/>
          <w:lang w:val="uk-UA"/>
        </w:rPr>
        <w:t>Красноградський</w:t>
      </w:r>
      <w:proofErr w:type="spellEnd"/>
      <w:r w:rsidRPr="003E5126">
        <w:rPr>
          <w:rFonts w:ascii="Times New Roman" w:hAnsi="Times New Roman" w:cs="Times New Roman"/>
          <w:lang w:val="uk-UA"/>
        </w:rPr>
        <w:t xml:space="preserve"> район, селище міського типу </w:t>
      </w:r>
      <w:proofErr w:type="spellStart"/>
      <w:r w:rsidRPr="003E5126">
        <w:rPr>
          <w:rFonts w:ascii="Times New Roman" w:hAnsi="Times New Roman" w:cs="Times New Roman"/>
          <w:lang w:val="uk-UA"/>
        </w:rPr>
        <w:t>Зачепилівка</w:t>
      </w:r>
      <w:proofErr w:type="spellEnd"/>
      <w:r w:rsidRPr="003E5126">
        <w:rPr>
          <w:rFonts w:ascii="Times New Roman" w:hAnsi="Times New Roman" w:cs="Times New Roman"/>
          <w:lang w:val="uk-UA"/>
        </w:rPr>
        <w:t>, вулиця 14 Гвардійської стрілецької дивізії будинок, 6</w:t>
      </w:r>
      <w:r w:rsidRPr="003E5126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Pr="003E5126">
        <w:rPr>
          <w:rFonts w:ascii="Times New Roman" w:hAnsi="Times New Roman" w:cs="Times New Roman"/>
          <w:lang w:val="uk-UA"/>
        </w:rPr>
        <w:t xml:space="preserve">Доручити директору Комунального некомерційного підприємства «Центр первинної медичної допомоги» Погорілій Анні Петрівні провести державну реєстрацію нової редакції статуту Комунального некомерційного підприємства «Центр первинної медичної допомоги» </w:t>
      </w:r>
      <w:proofErr w:type="spellStart"/>
      <w:r w:rsidRPr="003E512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5126">
        <w:rPr>
          <w:rFonts w:ascii="Times New Roman" w:hAnsi="Times New Roman" w:cs="Times New Roman"/>
          <w:lang w:val="uk-UA"/>
        </w:rPr>
        <w:t xml:space="preserve"> селищної ради Харківської області (код ЄДРПОУ 38579825).</w:t>
      </w:r>
    </w:p>
    <w:p w:rsidR="003E5126" w:rsidRDefault="003E5126" w:rsidP="003E512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3E5126" w:rsidRPr="007C711D" w:rsidRDefault="003E5126" w:rsidP="003E51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3E5126" w:rsidRDefault="003E5126" w:rsidP="003E5126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3E5126" w:rsidRDefault="003E5126" w:rsidP="003E512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E5126" w:rsidRPr="00C727E0" w:rsidRDefault="003E5126" w:rsidP="003E512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3E5126" w:rsidRPr="00C727E0" w:rsidRDefault="003E5126" w:rsidP="003E512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E5126" w:rsidRPr="00C727E0" w:rsidRDefault="003E5126" w:rsidP="003E512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5126" w:rsidRPr="003E5126" w:rsidRDefault="003E5126" w:rsidP="0070132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779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/>
          <w:b/>
        </w:rPr>
      </w:pPr>
      <w:r w:rsidRPr="00701320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701320">
        <w:rPr>
          <w:rFonts w:ascii="Times New Roman" w:hAnsi="Times New Roman" w:cs="Times New Roman"/>
          <w:b/>
        </w:rPr>
        <w:t xml:space="preserve"> </w:t>
      </w:r>
      <w:r w:rsidRPr="00701320">
        <w:rPr>
          <w:rFonts w:ascii="Times New Roman" w:hAnsi="Times New Roman" w:cs="Times New Roman"/>
          <w:b/>
          <w:sz w:val="24"/>
          <w:szCs w:val="24"/>
        </w:rPr>
        <w:t>Про внесення змін до статуту Комунального некомерційного підприємства «</w:t>
      </w:r>
      <w:proofErr w:type="spellStart"/>
      <w:r w:rsidRPr="00701320">
        <w:rPr>
          <w:rFonts w:ascii="Times New Roman" w:hAnsi="Times New Roman" w:cs="Times New Roman"/>
          <w:b/>
          <w:sz w:val="24"/>
          <w:szCs w:val="24"/>
        </w:rPr>
        <w:t>Зачепилівська</w:t>
      </w:r>
      <w:proofErr w:type="spellEnd"/>
      <w:r w:rsidRPr="00701320">
        <w:rPr>
          <w:rFonts w:ascii="Times New Roman" w:hAnsi="Times New Roman" w:cs="Times New Roman"/>
          <w:b/>
          <w:sz w:val="24"/>
          <w:szCs w:val="24"/>
        </w:rPr>
        <w:t xml:space="preserve"> центральна лікарня» </w:t>
      </w:r>
      <w:proofErr w:type="spellStart"/>
      <w:r w:rsidRPr="00701320">
        <w:rPr>
          <w:rFonts w:ascii="Times New Roman" w:hAnsi="Times New Roman" w:cs="Times New Roman"/>
          <w:b/>
          <w:sz w:val="24"/>
          <w:szCs w:val="24"/>
        </w:rPr>
        <w:t>Зачепилівської</w:t>
      </w:r>
      <w:proofErr w:type="spellEnd"/>
      <w:r w:rsidRPr="00701320">
        <w:rPr>
          <w:rFonts w:ascii="Times New Roman" w:hAnsi="Times New Roman" w:cs="Times New Roman"/>
          <w:b/>
          <w:sz w:val="24"/>
          <w:szCs w:val="24"/>
        </w:rPr>
        <w:t xml:space="preserve"> селищної ради Харківської області</w:t>
      </w:r>
      <w:r w:rsidRPr="00701320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01320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701320" w:rsidRP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701320"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 w:rsidR="003E5126">
        <w:rPr>
          <w:rFonts w:ascii="Times New Roman" w:hAnsi="Times New Roman"/>
          <w:b/>
          <w:sz w:val="24"/>
          <w:szCs w:val="24"/>
        </w:rPr>
        <w:t>Дрожжа</w:t>
      </w:r>
      <w:proofErr w:type="spellEnd"/>
      <w:r w:rsidR="003E5126">
        <w:rPr>
          <w:rFonts w:ascii="Times New Roman" w:hAnsi="Times New Roman"/>
          <w:b/>
          <w:sz w:val="24"/>
          <w:szCs w:val="24"/>
        </w:rPr>
        <w:t xml:space="preserve"> І.О.</w:t>
      </w:r>
    </w:p>
    <w:p w:rsidR="002E5CF1" w:rsidRPr="002E5CF1" w:rsidRDefault="00701320" w:rsidP="002E5CF1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 w:rsidR="002E5CF1">
        <w:rPr>
          <w:rFonts w:ascii="Times New Roman" w:hAnsi="Times New Roman" w:cs="Times New Roman"/>
          <w:lang w:val="uk-UA"/>
        </w:rPr>
        <w:t xml:space="preserve">Пропоную </w:t>
      </w:r>
      <w:r w:rsidR="002E5CF1" w:rsidRPr="002E5CF1">
        <w:rPr>
          <w:rFonts w:ascii="Times New Roman" w:hAnsi="Times New Roman" w:cs="Times New Roman"/>
          <w:lang w:val="uk-UA"/>
        </w:rPr>
        <w:t>внести зміни до статуту КОМУНАЛЬНОГО НЕКОМЕРЦІЙНОГО ПІДПРИЄМСТВА «ЗАЧЕПИЛІВСЬКА ЦЕНТРАЛЬНА ЛІКАРНЯ» ЗАЧЕПИЛІВСЬКОЇ СЕЛИЩНОЇ РАДИ ХАРКІВСЬКОЇ ОБЛАСТІ та викласти його у новій редакції ( додається).</w:t>
      </w:r>
      <w:r w:rsidR="002E5CF1" w:rsidRPr="002E5CF1">
        <w:rPr>
          <w:rFonts w:ascii="Times New Roman" w:hAnsi="Times New Roman" w:cs="Times New Roman"/>
          <w:color w:val="000000" w:themeColor="text1"/>
          <w:lang w:val="uk-UA"/>
        </w:rPr>
        <w:t>.Змінити юридичну адресу п</w:t>
      </w:r>
      <w:r w:rsidR="002E5CF1" w:rsidRPr="002E5CF1">
        <w:rPr>
          <w:rFonts w:ascii="Times New Roman" w:hAnsi="Times New Roman" w:cs="Times New Roman"/>
          <w:lang w:val="uk-UA"/>
        </w:rPr>
        <w:t xml:space="preserve">ідприємства: 64401, Харківська область,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Зачепилівський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 район, селище міського типу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Зачепилівка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, вулиця 14 Гвардійської стрілецької дивізії будинок, 6 на: 64401, Харківська область,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Красноградський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 район, селище міського типу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Зачепилівка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>, вулиця 14 Гвардійської стрілецької дивізії будинок, 6</w:t>
      </w:r>
      <w:r w:rsidR="002E5CF1" w:rsidRPr="002E5CF1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2E5CF1" w:rsidRPr="002E5CF1">
        <w:rPr>
          <w:rFonts w:ascii="Times New Roman" w:hAnsi="Times New Roman" w:cs="Times New Roman"/>
          <w:lang w:val="uk-UA"/>
        </w:rPr>
        <w:t>Доручити директору Комунального некомерційного підприємства «</w:t>
      </w:r>
      <w:proofErr w:type="spellStart"/>
      <w:r w:rsidR="009027C9">
        <w:rPr>
          <w:rFonts w:ascii="Times New Roman" w:hAnsi="Times New Roman" w:cs="Times New Roman"/>
          <w:lang w:val="uk-UA"/>
        </w:rPr>
        <w:t>Зачепилівська</w:t>
      </w:r>
      <w:proofErr w:type="spellEnd"/>
      <w:r w:rsidR="009027C9">
        <w:rPr>
          <w:rFonts w:ascii="Times New Roman" w:hAnsi="Times New Roman" w:cs="Times New Roman"/>
          <w:lang w:val="uk-UA"/>
        </w:rPr>
        <w:t xml:space="preserve"> центральна лікарня» </w:t>
      </w:r>
      <w:proofErr w:type="spellStart"/>
      <w:r w:rsidR="00CD1A1B">
        <w:rPr>
          <w:rFonts w:ascii="Times New Roman" w:hAnsi="Times New Roman" w:cs="Times New Roman"/>
          <w:lang w:val="uk-UA"/>
        </w:rPr>
        <w:t>Дрожжі</w:t>
      </w:r>
      <w:proofErr w:type="spellEnd"/>
      <w:r w:rsidR="00CD1A1B">
        <w:rPr>
          <w:rFonts w:ascii="Times New Roman" w:hAnsi="Times New Roman" w:cs="Times New Roman"/>
          <w:lang w:val="uk-UA"/>
        </w:rPr>
        <w:t xml:space="preserve"> Інні Олександрівні </w:t>
      </w:r>
      <w:r w:rsidR="002E5CF1" w:rsidRPr="002E5CF1">
        <w:rPr>
          <w:rFonts w:ascii="Times New Roman" w:hAnsi="Times New Roman" w:cs="Times New Roman"/>
          <w:lang w:val="uk-UA"/>
        </w:rPr>
        <w:t>провести державну реєстрацію нової редакції статуту Комунального некомерційного підприємства «</w:t>
      </w:r>
      <w:proofErr w:type="spellStart"/>
      <w:r w:rsidR="009027C9">
        <w:rPr>
          <w:rFonts w:ascii="Times New Roman" w:hAnsi="Times New Roman" w:cs="Times New Roman"/>
          <w:lang w:val="uk-UA"/>
        </w:rPr>
        <w:t>Зачепилівська</w:t>
      </w:r>
      <w:proofErr w:type="spellEnd"/>
      <w:r w:rsidR="009027C9">
        <w:rPr>
          <w:rFonts w:ascii="Times New Roman" w:hAnsi="Times New Roman" w:cs="Times New Roman"/>
          <w:lang w:val="uk-UA"/>
        </w:rPr>
        <w:t xml:space="preserve"> центральна лікарня</w:t>
      </w:r>
      <w:r w:rsidR="002E5CF1" w:rsidRPr="002E5CF1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 селищної ради Харківської області (код ЄДРПОУ </w:t>
      </w:r>
      <w:r w:rsidR="00CD1A1B" w:rsidRPr="00CD1A1B">
        <w:rPr>
          <w:rFonts w:ascii="Times New Roman" w:hAnsi="Times New Roman" w:cs="Times New Roman"/>
          <w:lang w:val="uk-UA"/>
        </w:rPr>
        <w:t>02002687</w:t>
      </w:r>
      <w:r w:rsidR="002E5CF1" w:rsidRPr="00CD1A1B">
        <w:rPr>
          <w:rFonts w:ascii="Times New Roman" w:hAnsi="Times New Roman" w:cs="Times New Roman"/>
          <w:lang w:val="uk-UA"/>
        </w:rPr>
        <w:t>)</w:t>
      </w:r>
      <w:r w:rsidR="002E5CF1" w:rsidRPr="002E5CF1">
        <w:rPr>
          <w:rFonts w:ascii="Times New Roman" w:hAnsi="Times New Roman" w:cs="Times New Roman"/>
          <w:lang w:val="uk-UA"/>
        </w:rPr>
        <w:t>.</w:t>
      </w:r>
    </w:p>
    <w:p w:rsidR="00701320" w:rsidRPr="00814153" w:rsidRDefault="00701320" w:rsidP="00701320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01320" w:rsidRPr="007C711D" w:rsidRDefault="00701320" w:rsidP="00701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01320" w:rsidRPr="00C727E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01320" w:rsidRPr="00C727E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01320" w:rsidRPr="00C727E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1320" w:rsidRPr="007A781A" w:rsidRDefault="00701320" w:rsidP="0070132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5126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1663" w:rsidRDefault="00961663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>Шановні депутати, дякую всім за плідну працю!</w:t>
      </w:r>
    </w:p>
    <w:p w:rsidR="00961663" w:rsidRDefault="00961663" w:rsidP="00961663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 xml:space="preserve">            Оголошую про закриття сесії.</w:t>
      </w: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Звучить Гімн.</w:t>
      </w: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proofErr w:type="spellStart"/>
      <w:r w:rsidRPr="00173822">
        <w:rPr>
          <w:rFonts w:ascii="Times New Roman" w:hAnsi="Times New Roman" w:cs="Times New Roman"/>
          <w:b/>
        </w:rPr>
        <w:t>Зачепилівський</w:t>
      </w:r>
      <w:proofErr w:type="spellEnd"/>
      <w:r w:rsidRPr="00173822">
        <w:rPr>
          <w:rFonts w:ascii="Times New Roman" w:hAnsi="Times New Roman" w:cs="Times New Roman"/>
          <w:b/>
        </w:rPr>
        <w:t xml:space="preserve"> селищний голова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73822">
        <w:rPr>
          <w:rFonts w:ascii="Times New Roman" w:hAnsi="Times New Roman" w:cs="Times New Roman"/>
          <w:b/>
        </w:rPr>
        <w:t xml:space="preserve">              Олена ПЕТРЕНКО</w:t>
      </w:r>
    </w:p>
    <w:p w:rsidR="00961663" w:rsidRDefault="00961663" w:rsidP="00961663">
      <w:pPr>
        <w:jc w:val="both"/>
        <w:rPr>
          <w:rFonts w:ascii="Times New Roman" w:hAnsi="Times New Roman" w:cs="Times New Roman"/>
          <w:b/>
        </w:rPr>
      </w:pPr>
    </w:p>
    <w:p w:rsidR="00961663" w:rsidRDefault="00961663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EC" w:rsidRDefault="009433EC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17" w:rsidRDefault="00BB1517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9FB" w:rsidRDefault="00F249FB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BC468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682" w:rsidRDefault="00BC4682" w:rsidP="00DA229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93" w:rsidRDefault="00DA2293" w:rsidP="002D75AD">
      <w:pPr>
        <w:pStyle w:val="a4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2D75AD" w:rsidRPr="002752AB" w:rsidRDefault="002D75AD" w:rsidP="002D75AD">
      <w:pPr>
        <w:pStyle w:val="a4"/>
        <w:tabs>
          <w:tab w:val="left" w:pos="426"/>
        </w:tabs>
        <w:spacing w:before="100" w:beforeAutospacing="1" w:after="100" w:afterAutospacing="1" w:line="240" w:lineRule="auto"/>
        <w:ind w:left="-142" w:righ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6F6" w:rsidRPr="00DA2293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46F6" w:rsidRPr="00DA2293" w:rsidSect="00BC4682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BDF"/>
    <w:multiLevelType w:val="hybridMultilevel"/>
    <w:tmpl w:val="5CEC5EE0"/>
    <w:lvl w:ilvl="0" w:tplc="1F3A3E2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4C4A78CB"/>
    <w:multiLevelType w:val="hybridMultilevel"/>
    <w:tmpl w:val="E33628D8"/>
    <w:lvl w:ilvl="0" w:tplc="42705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F44E80">
      <w:start w:val="1"/>
      <w:numFmt w:val="decimal"/>
      <w:lvlText w:val="%2)"/>
      <w:lvlJc w:val="left"/>
      <w:pPr>
        <w:tabs>
          <w:tab w:val="num" w:pos="2358"/>
        </w:tabs>
        <w:ind w:left="2358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5BC0B19"/>
    <w:multiLevelType w:val="hybridMultilevel"/>
    <w:tmpl w:val="583211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5D7922"/>
    <w:multiLevelType w:val="hybridMultilevel"/>
    <w:tmpl w:val="C6CE5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E2039"/>
    <w:multiLevelType w:val="hybridMultilevel"/>
    <w:tmpl w:val="39A4D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46F6"/>
    <w:rsid w:val="000E7792"/>
    <w:rsid w:val="0010745D"/>
    <w:rsid w:val="001813FD"/>
    <w:rsid w:val="001C2E35"/>
    <w:rsid w:val="001E5A2E"/>
    <w:rsid w:val="00231323"/>
    <w:rsid w:val="00244B91"/>
    <w:rsid w:val="00256E1D"/>
    <w:rsid w:val="002752AB"/>
    <w:rsid w:val="00291E2B"/>
    <w:rsid w:val="002D452E"/>
    <w:rsid w:val="002D75AD"/>
    <w:rsid w:val="002E5CF1"/>
    <w:rsid w:val="003664F3"/>
    <w:rsid w:val="00366980"/>
    <w:rsid w:val="003E5126"/>
    <w:rsid w:val="003F7F04"/>
    <w:rsid w:val="00447221"/>
    <w:rsid w:val="004B32C8"/>
    <w:rsid w:val="00501651"/>
    <w:rsid w:val="00505E3B"/>
    <w:rsid w:val="0050695B"/>
    <w:rsid w:val="0058511F"/>
    <w:rsid w:val="005A4AC3"/>
    <w:rsid w:val="006379FA"/>
    <w:rsid w:val="0064155A"/>
    <w:rsid w:val="006A43F9"/>
    <w:rsid w:val="006D74A5"/>
    <w:rsid w:val="006E2C03"/>
    <w:rsid w:val="00701320"/>
    <w:rsid w:val="00732688"/>
    <w:rsid w:val="007A5254"/>
    <w:rsid w:val="007A781A"/>
    <w:rsid w:val="007C711D"/>
    <w:rsid w:val="00885BCC"/>
    <w:rsid w:val="008957DA"/>
    <w:rsid w:val="008A46F6"/>
    <w:rsid w:val="008D14A6"/>
    <w:rsid w:val="008D6A49"/>
    <w:rsid w:val="009027C9"/>
    <w:rsid w:val="009433EC"/>
    <w:rsid w:val="00961663"/>
    <w:rsid w:val="0098780D"/>
    <w:rsid w:val="009A6395"/>
    <w:rsid w:val="00A25749"/>
    <w:rsid w:val="00A5088F"/>
    <w:rsid w:val="00A7382B"/>
    <w:rsid w:val="00AA3B02"/>
    <w:rsid w:val="00B262CB"/>
    <w:rsid w:val="00B477E9"/>
    <w:rsid w:val="00BB1517"/>
    <w:rsid w:val="00BC4682"/>
    <w:rsid w:val="00CD1A1B"/>
    <w:rsid w:val="00D1311F"/>
    <w:rsid w:val="00D47A7E"/>
    <w:rsid w:val="00D7585F"/>
    <w:rsid w:val="00D767C6"/>
    <w:rsid w:val="00DA2293"/>
    <w:rsid w:val="00DD1FF4"/>
    <w:rsid w:val="00DF0B11"/>
    <w:rsid w:val="00E079EF"/>
    <w:rsid w:val="00E25773"/>
    <w:rsid w:val="00E7533B"/>
    <w:rsid w:val="00EC45BA"/>
    <w:rsid w:val="00ED125E"/>
    <w:rsid w:val="00EF71E8"/>
    <w:rsid w:val="00F249FB"/>
    <w:rsid w:val="00F338E1"/>
    <w:rsid w:val="00F338F9"/>
    <w:rsid w:val="00F548F0"/>
    <w:rsid w:val="00FD2B9B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F6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Интернет)"/>
    <w:basedOn w:val="a"/>
    <w:link w:val="1"/>
    <w:uiPriority w:val="99"/>
    <w:unhideWhenUsed/>
    <w:qFormat/>
    <w:rsid w:val="008A46F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8A46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46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8A46F6"/>
    <w:rPr>
      <w:lang w:val="uk-UA"/>
    </w:rPr>
  </w:style>
  <w:style w:type="paragraph" w:styleId="a5">
    <w:name w:val="List Paragraph"/>
    <w:basedOn w:val="a"/>
    <w:qFormat/>
    <w:rsid w:val="008A46F6"/>
    <w:pPr>
      <w:ind w:left="720"/>
      <w:contextualSpacing/>
    </w:pPr>
    <w:rPr>
      <w:rFonts w:eastAsiaTheme="minorHAnsi"/>
      <w:lang w:val="ru-RU" w:eastAsia="en-US"/>
    </w:rPr>
  </w:style>
  <w:style w:type="character" w:styleId="a6">
    <w:name w:val="Strong"/>
    <w:qFormat/>
    <w:rsid w:val="008A46F6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8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F6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9">
    <w:name w:val="Нормальний текст Знак"/>
    <w:link w:val="aa"/>
    <w:uiPriority w:val="99"/>
    <w:locked/>
    <w:rsid w:val="00D7585F"/>
    <w:rPr>
      <w:rFonts w:ascii="Antiqua" w:hAnsi="Antiqua"/>
      <w:sz w:val="26"/>
    </w:rPr>
  </w:style>
  <w:style w:type="paragraph" w:customStyle="1" w:styleId="aa">
    <w:name w:val="Нормальний текст"/>
    <w:basedOn w:val="a"/>
    <w:link w:val="a9"/>
    <w:uiPriority w:val="99"/>
    <w:rsid w:val="00D7585F"/>
    <w:pPr>
      <w:spacing w:before="120" w:after="0" w:line="240" w:lineRule="auto"/>
      <w:ind w:firstLine="567"/>
      <w:jc w:val="both"/>
    </w:pPr>
    <w:rPr>
      <w:rFonts w:ascii="Antiqua" w:eastAsiaTheme="minorHAnsi" w:hAnsi="Antiqua"/>
      <w:sz w:val="26"/>
      <w:lang w:val="ru-RU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AA3B0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3B02"/>
    <w:rPr>
      <w:rFonts w:eastAsiaTheme="minorEastAsia"/>
      <w:lang w:val="uk-UA" w:eastAsia="uk-UA"/>
    </w:rPr>
  </w:style>
  <w:style w:type="paragraph" w:customStyle="1" w:styleId="Default">
    <w:name w:val="Default"/>
    <w:rsid w:val="00EC45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755-17/page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55-17/page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2022-06-30T08:49:00Z</cp:lastPrinted>
  <dcterms:created xsi:type="dcterms:W3CDTF">2022-06-16T14:00:00Z</dcterms:created>
  <dcterms:modified xsi:type="dcterms:W3CDTF">2022-06-30T08:54:00Z</dcterms:modified>
</cp:coreProperties>
</file>