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602425" w14:textId="77777777" w:rsidR="00A44520" w:rsidRDefault="00A44520" w:rsidP="00A67540">
      <w:pPr>
        <w:pStyle w:val="a3"/>
        <w:rPr>
          <w:rFonts w:ascii="Times New Roman" w:hAnsi="Times New Roman"/>
          <w:sz w:val="24"/>
          <w:szCs w:val="24"/>
        </w:rPr>
      </w:pPr>
    </w:p>
    <w:p w14:paraId="635797D9" w14:textId="77777777" w:rsidR="00A44520" w:rsidRDefault="00A44520" w:rsidP="00A67540">
      <w:pPr>
        <w:pStyle w:val="a3"/>
        <w:rPr>
          <w:rFonts w:ascii="Times New Roman" w:hAnsi="Times New Roman"/>
          <w:sz w:val="24"/>
          <w:szCs w:val="24"/>
        </w:rPr>
      </w:pPr>
    </w:p>
    <w:p w14:paraId="32695C10" w14:textId="77777777" w:rsidR="00D85BF8" w:rsidRPr="00D85BF8" w:rsidRDefault="00D85BF8" w:rsidP="00D85BF8">
      <w:pPr>
        <w:pStyle w:val="a3"/>
        <w:jc w:val="right"/>
        <w:rPr>
          <w:rFonts w:ascii="Times New Roman" w:hAnsi="Times New Roman"/>
        </w:rPr>
      </w:pPr>
      <w:r w:rsidRPr="00D85BF8">
        <w:rPr>
          <w:rFonts w:ascii="Times New Roman" w:hAnsi="Times New Roman"/>
          <w:sz w:val="24"/>
          <w:szCs w:val="24"/>
        </w:rPr>
        <w:t xml:space="preserve">                                                                     </w:t>
      </w:r>
      <w:r w:rsidRPr="00D85BF8">
        <w:rPr>
          <w:rFonts w:ascii="Times New Roman" w:hAnsi="Times New Roman"/>
        </w:rPr>
        <w:t>Додаток №.1</w:t>
      </w:r>
    </w:p>
    <w:p w14:paraId="0EFDB1CD" w14:textId="77777777" w:rsidR="00D85BF8" w:rsidRPr="00D85BF8" w:rsidRDefault="00D85BF8" w:rsidP="00D85BF8">
      <w:pPr>
        <w:pStyle w:val="a3"/>
        <w:jc w:val="right"/>
        <w:rPr>
          <w:rFonts w:ascii="Times New Roman" w:hAnsi="Times New Roman"/>
        </w:rPr>
      </w:pPr>
      <w:r w:rsidRPr="00D85BF8">
        <w:rPr>
          <w:rFonts w:ascii="Times New Roman" w:hAnsi="Times New Roman"/>
        </w:rPr>
        <w:t xml:space="preserve">до рішення  ХІІ сесії </w:t>
      </w:r>
      <w:r w:rsidRPr="00D85BF8">
        <w:rPr>
          <w:rFonts w:ascii="Times New Roman" w:hAnsi="Times New Roman"/>
          <w:lang w:val="en-US"/>
        </w:rPr>
        <w:t>VIII</w:t>
      </w:r>
      <w:r w:rsidRPr="00D85BF8">
        <w:rPr>
          <w:rFonts w:ascii="Times New Roman" w:hAnsi="Times New Roman"/>
        </w:rPr>
        <w:t xml:space="preserve"> скликання</w:t>
      </w:r>
    </w:p>
    <w:p w14:paraId="359AACBC" w14:textId="77777777" w:rsidR="00D85BF8" w:rsidRPr="00D85BF8" w:rsidRDefault="00D85BF8" w:rsidP="00D85BF8">
      <w:pPr>
        <w:pStyle w:val="a3"/>
        <w:jc w:val="right"/>
        <w:rPr>
          <w:rFonts w:ascii="Times New Roman" w:hAnsi="Times New Roman"/>
        </w:rPr>
      </w:pPr>
      <w:r w:rsidRPr="00D85BF8">
        <w:rPr>
          <w:rFonts w:ascii="Times New Roman" w:hAnsi="Times New Roman"/>
        </w:rPr>
        <w:t>Зачепилівської селищної ради</w:t>
      </w:r>
    </w:p>
    <w:p w14:paraId="09E18908" w14:textId="77777777" w:rsidR="00D85BF8" w:rsidRPr="00D85BF8" w:rsidRDefault="00D85BF8" w:rsidP="00D85BF8">
      <w:pPr>
        <w:pStyle w:val="a3"/>
        <w:jc w:val="right"/>
        <w:rPr>
          <w:rFonts w:ascii="Times New Roman" w:hAnsi="Times New Roman"/>
        </w:rPr>
      </w:pPr>
      <w:r w:rsidRPr="00D85BF8">
        <w:rPr>
          <w:rFonts w:ascii="Times New Roman" w:hAnsi="Times New Roman"/>
        </w:rPr>
        <w:t xml:space="preserve"> </w:t>
      </w:r>
      <w:r w:rsidR="00274D58">
        <w:rPr>
          <w:rFonts w:ascii="Times New Roman" w:hAnsi="Times New Roman"/>
        </w:rPr>
        <w:t>в</w:t>
      </w:r>
      <w:r w:rsidRPr="00D85BF8">
        <w:rPr>
          <w:rFonts w:ascii="Times New Roman" w:hAnsi="Times New Roman"/>
        </w:rPr>
        <w:t>ід 09.07.2021 року №167</w:t>
      </w:r>
      <w:r>
        <w:rPr>
          <w:rFonts w:ascii="Times New Roman" w:hAnsi="Times New Roman"/>
        </w:rPr>
        <w:t>3</w:t>
      </w:r>
    </w:p>
    <w:p w14:paraId="2C52BE7D" w14:textId="77777777" w:rsidR="00A44520" w:rsidRDefault="00A44520" w:rsidP="00A67540">
      <w:pPr>
        <w:pStyle w:val="a3"/>
        <w:rPr>
          <w:rFonts w:ascii="Times New Roman" w:hAnsi="Times New Roman"/>
          <w:sz w:val="24"/>
          <w:szCs w:val="24"/>
        </w:rPr>
      </w:pPr>
    </w:p>
    <w:p w14:paraId="7D629F4B" w14:textId="77777777" w:rsidR="00A44520" w:rsidRPr="00D31A74" w:rsidRDefault="00A44520" w:rsidP="00D31A74">
      <w:pPr>
        <w:pStyle w:val="tj"/>
        <w:shd w:val="clear" w:color="auto" w:fill="FFFFFF"/>
        <w:spacing w:before="0" w:beforeAutospacing="0" w:after="0" w:afterAutospacing="0" w:line="360" w:lineRule="atLeast"/>
        <w:jc w:val="both"/>
        <w:rPr>
          <w:color w:val="2A2928"/>
          <w:sz w:val="28"/>
          <w:szCs w:val="28"/>
          <w:lang w:val="uk-UA"/>
        </w:rPr>
      </w:pPr>
    </w:p>
    <w:p w14:paraId="4B85F0F0" w14:textId="77777777" w:rsidR="00A44520" w:rsidRPr="00BD5A99" w:rsidRDefault="00A44520" w:rsidP="00BD5A99">
      <w:pPr>
        <w:spacing w:before="60" w:line="240" w:lineRule="auto"/>
        <w:jc w:val="center"/>
        <w:rPr>
          <w:rFonts w:ascii="Times New Roman" w:hAnsi="Times New Roman"/>
          <w:b/>
          <w:bCs/>
          <w:sz w:val="28"/>
          <w:szCs w:val="28"/>
          <w:vertAlign w:val="superscript"/>
        </w:rPr>
      </w:pPr>
      <w:r w:rsidRPr="00BD5A99">
        <w:rPr>
          <w:rFonts w:ascii="Times New Roman" w:hAnsi="Times New Roman"/>
          <w:b/>
          <w:bCs/>
          <w:sz w:val="28"/>
          <w:szCs w:val="28"/>
        </w:rPr>
        <w:t>Ставки земельного податку</w:t>
      </w:r>
      <w:r w:rsidRPr="00BD5A99">
        <w:rPr>
          <w:rFonts w:ascii="Times New Roman" w:hAnsi="Times New Roman"/>
          <w:b/>
          <w:bCs/>
          <w:sz w:val="28"/>
          <w:szCs w:val="28"/>
          <w:vertAlign w:val="superscript"/>
        </w:rPr>
        <w:t xml:space="preserve"> </w:t>
      </w:r>
      <w:r w:rsidRPr="00BD5A99">
        <w:rPr>
          <w:rFonts w:ascii="Times New Roman" w:hAnsi="Times New Roman"/>
          <w:b/>
          <w:bCs/>
          <w:sz w:val="28"/>
          <w:szCs w:val="28"/>
        </w:rPr>
        <w:t xml:space="preserve">на 2022 рік, </w:t>
      </w:r>
    </w:p>
    <w:p w14:paraId="6C790838" w14:textId="77777777" w:rsidR="00A44520" w:rsidRPr="00BD5A99" w:rsidRDefault="00A44520" w:rsidP="00BD5A99">
      <w:pPr>
        <w:spacing w:before="60" w:line="240" w:lineRule="auto"/>
        <w:jc w:val="center"/>
        <w:rPr>
          <w:rFonts w:ascii="Times New Roman" w:hAnsi="Times New Roman"/>
          <w:b/>
          <w:bCs/>
          <w:sz w:val="28"/>
          <w:szCs w:val="28"/>
          <w:lang w:val="ru-RU"/>
        </w:rPr>
      </w:pPr>
      <w:r w:rsidRPr="00BD5A99">
        <w:rPr>
          <w:rFonts w:ascii="Times New Roman" w:hAnsi="Times New Roman"/>
          <w:b/>
          <w:bCs/>
          <w:sz w:val="28"/>
          <w:szCs w:val="28"/>
        </w:rPr>
        <w:t xml:space="preserve">введені в дію з 01.01.2022 року на території населених пунктів </w:t>
      </w:r>
      <w:proofErr w:type="spellStart"/>
      <w:r w:rsidRPr="00BD5A99">
        <w:rPr>
          <w:rFonts w:ascii="Times New Roman" w:hAnsi="Times New Roman"/>
          <w:b/>
          <w:bCs/>
          <w:sz w:val="28"/>
          <w:szCs w:val="28"/>
          <w:lang w:val="ru-RU"/>
        </w:rPr>
        <w:t>Зачепилів</w:t>
      </w:r>
      <w:r w:rsidRPr="00BD5A99">
        <w:rPr>
          <w:rFonts w:ascii="Times New Roman" w:hAnsi="Times New Roman"/>
          <w:b/>
          <w:bCs/>
          <w:sz w:val="28"/>
          <w:szCs w:val="28"/>
        </w:rPr>
        <w:t>ської</w:t>
      </w:r>
      <w:proofErr w:type="spellEnd"/>
      <w:r w:rsidRPr="00BD5A99">
        <w:rPr>
          <w:rFonts w:ascii="Times New Roman" w:hAnsi="Times New Roman"/>
          <w:b/>
          <w:bCs/>
          <w:sz w:val="28"/>
          <w:szCs w:val="28"/>
        </w:rPr>
        <w:t xml:space="preserve"> селищної ради</w:t>
      </w:r>
    </w:p>
    <w:tbl>
      <w:tblPr>
        <w:tblW w:w="10444"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777"/>
        <w:gridCol w:w="136"/>
        <w:gridCol w:w="106"/>
        <w:gridCol w:w="1020"/>
        <w:gridCol w:w="2474"/>
        <w:gridCol w:w="110"/>
        <w:gridCol w:w="1330"/>
        <w:gridCol w:w="1440"/>
        <w:gridCol w:w="1440"/>
        <w:gridCol w:w="1611"/>
      </w:tblGrid>
      <w:tr w:rsidR="00A44520" w:rsidRPr="0061465F" w14:paraId="3B1D2DCD" w14:textId="77777777" w:rsidTr="00C5052D">
        <w:tc>
          <w:tcPr>
            <w:tcW w:w="777" w:type="dxa"/>
          </w:tcPr>
          <w:p w14:paraId="7A3D2ECC" w14:textId="77777777" w:rsidR="00A44520" w:rsidRPr="0061465F" w:rsidRDefault="00A44520" w:rsidP="00C96C7E">
            <w:pPr>
              <w:spacing w:after="0" w:line="240" w:lineRule="auto"/>
              <w:jc w:val="center"/>
              <w:rPr>
                <w:rFonts w:ascii="Times New Roman" w:hAnsi="Times New Roman"/>
                <w:b/>
                <w:bCs/>
              </w:rPr>
            </w:pPr>
            <w:r w:rsidRPr="0061465F">
              <w:rPr>
                <w:rFonts w:ascii="Times New Roman" w:hAnsi="Times New Roman"/>
                <w:b/>
                <w:bCs/>
              </w:rPr>
              <w:t>Код області</w:t>
            </w:r>
          </w:p>
        </w:tc>
        <w:tc>
          <w:tcPr>
            <w:tcW w:w="1262" w:type="dxa"/>
            <w:gridSpan w:val="3"/>
          </w:tcPr>
          <w:p w14:paraId="18393C07" w14:textId="77777777" w:rsidR="00A44520" w:rsidRPr="0061465F" w:rsidRDefault="00A44520" w:rsidP="00C96C7E">
            <w:pPr>
              <w:spacing w:after="0" w:line="240" w:lineRule="auto"/>
              <w:ind w:right="500"/>
              <w:jc w:val="center"/>
              <w:rPr>
                <w:rFonts w:ascii="Times New Roman" w:hAnsi="Times New Roman"/>
                <w:b/>
                <w:bCs/>
              </w:rPr>
            </w:pPr>
            <w:r w:rsidRPr="0061465F">
              <w:rPr>
                <w:rFonts w:ascii="Times New Roman" w:hAnsi="Times New Roman"/>
                <w:b/>
                <w:bCs/>
              </w:rPr>
              <w:t>Код району</w:t>
            </w:r>
          </w:p>
        </w:tc>
        <w:tc>
          <w:tcPr>
            <w:tcW w:w="2584" w:type="dxa"/>
            <w:gridSpan w:val="2"/>
          </w:tcPr>
          <w:p w14:paraId="66C08C04" w14:textId="77777777" w:rsidR="00A44520" w:rsidRPr="0061465F" w:rsidRDefault="00A44520" w:rsidP="00C96C7E">
            <w:pPr>
              <w:spacing w:after="0" w:line="240" w:lineRule="auto"/>
              <w:jc w:val="center"/>
              <w:rPr>
                <w:rFonts w:ascii="Times New Roman" w:hAnsi="Times New Roman"/>
                <w:b/>
                <w:bCs/>
              </w:rPr>
            </w:pPr>
            <w:r w:rsidRPr="0061465F">
              <w:rPr>
                <w:rFonts w:ascii="Times New Roman" w:hAnsi="Times New Roman"/>
                <w:b/>
                <w:bCs/>
              </w:rPr>
              <w:t>Код КОАТУУ</w:t>
            </w:r>
          </w:p>
        </w:tc>
        <w:tc>
          <w:tcPr>
            <w:tcW w:w="5821" w:type="dxa"/>
            <w:gridSpan w:val="4"/>
          </w:tcPr>
          <w:p w14:paraId="03C86D7E" w14:textId="77777777" w:rsidR="00A44520" w:rsidRPr="0061465F" w:rsidRDefault="00A44520" w:rsidP="00C96C7E">
            <w:pPr>
              <w:spacing w:after="0" w:line="240" w:lineRule="auto"/>
              <w:jc w:val="center"/>
              <w:rPr>
                <w:rFonts w:ascii="Times New Roman" w:hAnsi="Times New Roman"/>
                <w:b/>
                <w:bCs/>
              </w:rPr>
            </w:pPr>
            <w:proofErr w:type="spellStart"/>
            <w:r>
              <w:rPr>
                <w:rFonts w:ascii="Times New Roman" w:hAnsi="Times New Roman"/>
                <w:b/>
                <w:bCs/>
              </w:rPr>
              <w:t>Зачепилівська</w:t>
            </w:r>
            <w:proofErr w:type="spellEnd"/>
            <w:r>
              <w:rPr>
                <w:rFonts w:ascii="Times New Roman" w:hAnsi="Times New Roman"/>
                <w:b/>
                <w:bCs/>
              </w:rPr>
              <w:t xml:space="preserve"> селищна рада</w:t>
            </w:r>
          </w:p>
        </w:tc>
      </w:tr>
      <w:tr w:rsidR="00A44520" w:rsidRPr="0061465F" w14:paraId="60FDC4E2" w14:textId="77777777" w:rsidTr="00C5052D">
        <w:tc>
          <w:tcPr>
            <w:tcW w:w="2039" w:type="dxa"/>
            <w:gridSpan w:val="4"/>
            <w:vAlign w:val="center"/>
          </w:tcPr>
          <w:p w14:paraId="6972DFB2" w14:textId="77777777" w:rsidR="00A44520" w:rsidRPr="0061465F" w:rsidRDefault="00A44520" w:rsidP="00C96C7E">
            <w:pPr>
              <w:widowControl w:val="0"/>
              <w:spacing w:after="0" w:line="240" w:lineRule="auto"/>
              <w:jc w:val="center"/>
              <w:rPr>
                <w:rFonts w:ascii="Times New Roman" w:hAnsi="Times New Roman"/>
                <w:b/>
              </w:rPr>
            </w:pPr>
          </w:p>
        </w:tc>
        <w:tc>
          <w:tcPr>
            <w:tcW w:w="2584" w:type="dxa"/>
            <w:gridSpan w:val="2"/>
          </w:tcPr>
          <w:p w14:paraId="76FCA1C7" w14:textId="77777777" w:rsidR="00A44520" w:rsidRPr="0061465F" w:rsidRDefault="00A44520" w:rsidP="00C96C7E">
            <w:pPr>
              <w:spacing w:after="0" w:line="240" w:lineRule="auto"/>
              <w:jc w:val="both"/>
              <w:rPr>
                <w:rFonts w:ascii="Times New Roman" w:hAnsi="Times New Roman"/>
                <w:bCs/>
                <w:color w:val="000000"/>
              </w:rPr>
            </w:pPr>
          </w:p>
        </w:tc>
        <w:tc>
          <w:tcPr>
            <w:tcW w:w="5821" w:type="dxa"/>
            <w:gridSpan w:val="4"/>
          </w:tcPr>
          <w:p w14:paraId="54D741A2" w14:textId="77777777" w:rsidR="00A44520" w:rsidRPr="0061465F" w:rsidRDefault="00A44520" w:rsidP="00C96C7E">
            <w:pPr>
              <w:spacing w:after="0" w:line="240" w:lineRule="auto"/>
              <w:ind w:left="-28" w:firstLine="28"/>
              <w:jc w:val="center"/>
              <w:rPr>
                <w:rFonts w:ascii="Times New Roman" w:hAnsi="Times New Roman"/>
                <w:b/>
                <w:bCs/>
              </w:rPr>
            </w:pPr>
          </w:p>
        </w:tc>
      </w:tr>
      <w:tr w:rsidR="00A44520" w:rsidRPr="0061465F" w14:paraId="08AC1D30" w14:textId="77777777" w:rsidTr="00D25C9D">
        <w:tc>
          <w:tcPr>
            <w:tcW w:w="1019" w:type="dxa"/>
            <w:gridSpan w:val="3"/>
          </w:tcPr>
          <w:p w14:paraId="0276F490" w14:textId="77777777" w:rsidR="00A44520" w:rsidRPr="0061465F" w:rsidRDefault="00A44520" w:rsidP="00B14F2C">
            <w:pPr>
              <w:widowControl w:val="0"/>
              <w:spacing w:after="0" w:line="240" w:lineRule="auto"/>
              <w:jc w:val="center"/>
              <w:rPr>
                <w:rFonts w:ascii="Times New Roman" w:hAnsi="Times New Roman"/>
                <w:b/>
              </w:rPr>
            </w:pPr>
            <w:r>
              <w:rPr>
                <w:rFonts w:ascii="Times New Roman" w:hAnsi="Times New Roman"/>
                <w:b/>
              </w:rPr>
              <w:t>20</w:t>
            </w:r>
          </w:p>
        </w:tc>
        <w:tc>
          <w:tcPr>
            <w:tcW w:w="1020" w:type="dxa"/>
          </w:tcPr>
          <w:p w14:paraId="2890DF5A" w14:textId="77777777" w:rsidR="00A44520" w:rsidRPr="00732406" w:rsidRDefault="00A44520"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Pr>
                <w:rFonts w:ascii="Times New Roman" w:hAnsi="Times New Roman"/>
                <w:b/>
                <w:bCs/>
                <w:color w:val="000000"/>
              </w:rPr>
              <w:t>12</w:t>
            </w:r>
          </w:p>
        </w:tc>
        <w:tc>
          <w:tcPr>
            <w:tcW w:w="2584" w:type="dxa"/>
            <w:gridSpan w:val="2"/>
          </w:tcPr>
          <w:p w14:paraId="58D54B86" w14:textId="77777777" w:rsidR="00A44520" w:rsidRPr="00732406" w:rsidRDefault="00A44520"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6322255100</w:t>
            </w:r>
          </w:p>
        </w:tc>
        <w:tc>
          <w:tcPr>
            <w:tcW w:w="5821" w:type="dxa"/>
            <w:gridSpan w:val="4"/>
          </w:tcPr>
          <w:p w14:paraId="09BF3DA2" w14:textId="77777777" w:rsidR="00A44520" w:rsidRDefault="00A44520" w:rsidP="00B14F2C">
            <w:pPr>
              <w:rPr>
                <w:rFonts w:ascii="Times New Roman" w:hAnsi="Times New Roman"/>
                <w:b/>
                <w:bCs/>
              </w:rPr>
            </w:pPr>
            <w:proofErr w:type="spellStart"/>
            <w:r>
              <w:rPr>
                <w:rFonts w:ascii="Times New Roman" w:hAnsi="Times New Roman"/>
                <w:b/>
                <w:bCs/>
              </w:rPr>
              <w:t>Смт.Зачепилівка</w:t>
            </w:r>
            <w:proofErr w:type="spellEnd"/>
          </w:p>
        </w:tc>
      </w:tr>
      <w:tr w:rsidR="00A44520" w:rsidRPr="0061465F" w14:paraId="7500EB84" w14:textId="77777777" w:rsidTr="00D25C9D">
        <w:tc>
          <w:tcPr>
            <w:tcW w:w="1019" w:type="dxa"/>
            <w:gridSpan w:val="3"/>
          </w:tcPr>
          <w:p w14:paraId="4DE869CB" w14:textId="77777777" w:rsidR="00A44520" w:rsidRPr="00603067" w:rsidRDefault="00A44520" w:rsidP="00B14F2C">
            <w:pPr>
              <w:widowControl w:val="0"/>
              <w:spacing w:after="0" w:line="240" w:lineRule="auto"/>
              <w:jc w:val="center"/>
              <w:rPr>
                <w:rFonts w:ascii="Times New Roman" w:hAnsi="Times New Roman"/>
                <w:b/>
                <w:lang w:val="ru-RU"/>
              </w:rPr>
            </w:pPr>
            <w:r>
              <w:rPr>
                <w:rFonts w:ascii="Times New Roman" w:hAnsi="Times New Roman"/>
                <w:b/>
                <w:lang w:val="ru-RU"/>
              </w:rPr>
              <w:t>20</w:t>
            </w:r>
          </w:p>
        </w:tc>
        <w:tc>
          <w:tcPr>
            <w:tcW w:w="1020" w:type="dxa"/>
          </w:tcPr>
          <w:p w14:paraId="682F62CA" w14:textId="77777777" w:rsidR="00A44520" w:rsidRPr="00732406" w:rsidRDefault="00A44520"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584" w:type="dxa"/>
            <w:gridSpan w:val="2"/>
          </w:tcPr>
          <w:p w14:paraId="7CEDDB9C" w14:textId="77777777" w:rsidR="00A44520" w:rsidRPr="00732406" w:rsidRDefault="00A44520"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6322255101</w:t>
            </w:r>
          </w:p>
        </w:tc>
        <w:tc>
          <w:tcPr>
            <w:tcW w:w="5821" w:type="dxa"/>
            <w:gridSpan w:val="4"/>
          </w:tcPr>
          <w:p w14:paraId="4C0EF605" w14:textId="77777777" w:rsidR="00A44520" w:rsidRDefault="00A44520" w:rsidP="00B14F2C">
            <w:pPr>
              <w:rPr>
                <w:rFonts w:ascii="Times New Roman" w:hAnsi="Times New Roman"/>
                <w:b/>
                <w:bCs/>
              </w:rPr>
            </w:pPr>
            <w:r>
              <w:rPr>
                <w:rFonts w:ascii="Times New Roman" w:hAnsi="Times New Roman"/>
                <w:b/>
                <w:bCs/>
              </w:rPr>
              <w:t>с. Нагірне</w:t>
            </w:r>
          </w:p>
        </w:tc>
      </w:tr>
      <w:tr w:rsidR="00A44520" w:rsidRPr="0061465F" w14:paraId="109A44B2" w14:textId="77777777" w:rsidTr="00F236F0">
        <w:tc>
          <w:tcPr>
            <w:tcW w:w="1019" w:type="dxa"/>
            <w:gridSpan w:val="3"/>
          </w:tcPr>
          <w:p w14:paraId="3F580EA7" w14:textId="77777777" w:rsidR="00A44520" w:rsidRPr="0061465F" w:rsidRDefault="00A44520"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14:paraId="3037057E" w14:textId="77777777" w:rsidR="00A44520" w:rsidRPr="00732406" w:rsidRDefault="00A44520"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584" w:type="dxa"/>
            <w:gridSpan w:val="2"/>
          </w:tcPr>
          <w:p w14:paraId="49DA9108" w14:textId="77777777" w:rsidR="00A44520" w:rsidRPr="00732406" w:rsidRDefault="00A44520"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6322255102</w:t>
            </w:r>
          </w:p>
        </w:tc>
        <w:tc>
          <w:tcPr>
            <w:tcW w:w="5821" w:type="dxa"/>
            <w:gridSpan w:val="4"/>
          </w:tcPr>
          <w:p w14:paraId="60FACD13" w14:textId="77777777" w:rsidR="00A44520" w:rsidRDefault="00A44520" w:rsidP="00B14F2C">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Скалонівка</w:t>
            </w:r>
            <w:proofErr w:type="spellEnd"/>
          </w:p>
        </w:tc>
      </w:tr>
      <w:tr w:rsidR="00A44520" w:rsidRPr="0061465F" w14:paraId="1A61E39F" w14:textId="77777777" w:rsidTr="00F236F0">
        <w:tc>
          <w:tcPr>
            <w:tcW w:w="1019" w:type="dxa"/>
            <w:gridSpan w:val="3"/>
          </w:tcPr>
          <w:p w14:paraId="094A1EA2" w14:textId="77777777" w:rsidR="00A44520" w:rsidRPr="0061465F" w:rsidRDefault="00A44520"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14:paraId="7B85E8A4" w14:textId="77777777" w:rsidR="00A44520" w:rsidRPr="00732406" w:rsidRDefault="00A44520"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584" w:type="dxa"/>
            <w:gridSpan w:val="2"/>
          </w:tcPr>
          <w:p w14:paraId="5B3AD9D5" w14:textId="77777777" w:rsidR="00A44520" w:rsidRPr="00732406" w:rsidRDefault="00A44520"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6322280501</w:t>
            </w:r>
          </w:p>
        </w:tc>
        <w:tc>
          <w:tcPr>
            <w:tcW w:w="5821" w:type="dxa"/>
            <w:gridSpan w:val="4"/>
          </w:tcPr>
          <w:p w14:paraId="7BC39CC3" w14:textId="77777777" w:rsidR="00A44520" w:rsidRDefault="00A44520" w:rsidP="00B14F2C">
            <w:pPr>
              <w:rPr>
                <w:rFonts w:ascii="Times New Roman" w:hAnsi="Times New Roman"/>
                <w:b/>
                <w:bCs/>
              </w:rPr>
            </w:pPr>
            <w:proofErr w:type="spellStart"/>
            <w:r>
              <w:rPr>
                <w:rFonts w:ascii="Times New Roman" w:hAnsi="Times New Roman"/>
                <w:b/>
                <w:bCs/>
              </w:rPr>
              <w:t>с.Бердянка</w:t>
            </w:r>
            <w:proofErr w:type="spellEnd"/>
          </w:p>
        </w:tc>
      </w:tr>
      <w:tr w:rsidR="00A44520" w:rsidRPr="0061465F" w14:paraId="47141CF7" w14:textId="77777777" w:rsidTr="00F236F0">
        <w:tc>
          <w:tcPr>
            <w:tcW w:w="1019" w:type="dxa"/>
            <w:gridSpan w:val="3"/>
          </w:tcPr>
          <w:p w14:paraId="38660B20" w14:textId="77777777" w:rsidR="00A44520" w:rsidRPr="0061465F" w:rsidRDefault="00A44520"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14:paraId="3DC5A597" w14:textId="77777777" w:rsidR="00A44520" w:rsidRPr="00732406" w:rsidRDefault="00A44520"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584" w:type="dxa"/>
            <w:gridSpan w:val="2"/>
          </w:tcPr>
          <w:p w14:paraId="626E58F6" w14:textId="77777777" w:rsidR="00A44520" w:rsidRPr="00732406" w:rsidRDefault="00A44520"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6322280502</w:t>
            </w:r>
          </w:p>
        </w:tc>
        <w:tc>
          <w:tcPr>
            <w:tcW w:w="5821" w:type="dxa"/>
            <w:gridSpan w:val="4"/>
          </w:tcPr>
          <w:p w14:paraId="3E57BDAB" w14:textId="77777777" w:rsidR="00A44520" w:rsidRDefault="00A44520" w:rsidP="00B14F2C">
            <w:pPr>
              <w:rPr>
                <w:rFonts w:ascii="Times New Roman" w:hAnsi="Times New Roman"/>
                <w:b/>
                <w:bCs/>
              </w:rPr>
            </w:pPr>
            <w:r>
              <w:rPr>
                <w:rFonts w:ascii="Times New Roman" w:hAnsi="Times New Roman"/>
                <w:b/>
                <w:bCs/>
              </w:rPr>
              <w:t>с. Першотравневе</w:t>
            </w:r>
          </w:p>
        </w:tc>
      </w:tr>
      <w:tr w:rsidR="00A44520" w:rsidRPr="0061465F" w14:paraId="0DEC123C" w14:textId="77777777" w:rsidTr="00F236F0">
        <w:tc>
          <w:tcPr>
            <w:tcW w:w="1019" w:type="dxa"/>
            <w:gridSpan w:val="3"/>
          </w:tcPr>
          <w:p w14:paraId="69A81362" w14:textId="77777777" w:rsidR="00A44520" w:rsidRPr="0061465F" w:rsidRDefault="00A44520"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14:paraId="6FFC86C4" w14:textId="77777777" w:rsidR="00A44520" w:rsidRPr="00732406" w:rsidRDefault="00A44520"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584" w:type="dxa"/>
            <w:gridSpan w:val="2"/>
          </w:tcPr>
          <w:p w14:paraId="45CB0A2F" w14:textId="77777777" w:rsidR="00A44520" w:rsidRPr="00732406" w:rsidRDefault="00A44520"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6322280503</w:t>
            </w:r>
          </w:p>
        </w:tc>
        <w:tc>
          <w:tcPr>
            <w:tcW w:w="5821" w:type="dxa"/>
            <w:gridSpan w:val="4"/>
          </w:tcPr>
          <w:p w14:paraId="19528604" w14:textId="77777777" w:rsidR="00A44520" w:rsidRDefault="00A44520" w:rsidP="00B14F2C">
            <w:pPr>
              <w:rPr>
                <w:rFonts w:ascii="Times New Roman" w:hAnsi="Times New Roman"/>
                <w:b/>
                <w:bCs/>
              </w:rPr>
            </w:pPr>
            <w:r>
              <w:rPr>
                <w:rFonts w:ascii="Times New Roman" w:hAnsi="Times New Roman"/>
                <w:b/>
                <w:bCs/>
              </w:rPr>
              <w:t>с. Травневе</w:t>
            </w:r>
          </w:p>
        </w:tc>
      </w:tr>
      <w:tr w:rsidR="00A44520" w:rsidRPr="0061465F" w14:paraId="7D195364" w14:textId="77777777" w:rsidTr="00F236F0">
        <w:tc>
          <w:tcPr>
            <w:tcW w:w="1019" w:type="dxa"/>
            <w:gridSpan w:val="3"/>
          </w:tcPr>
          <w:p w14:paraId="348445EA" w14:textId="77777777" w:rsidR="00A44520" w:rsidRPr="0061465F" w:rsidRDefault="00A44520"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14:paraId="517AEBBD" w14:textId="77777777" w:rsidR="00A44520" w:rsidRPr="00732406" w:rsidRDefault="00A44520"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584" w:type="dxa"/>
            <w:gridSpan w:val="2"/>
          </w:tcPr>
          <w:p w14:paraId="73B2814E" w14:textId="77777777" w:rsidR="00A44520" w:rsidRPr="00732406" w:rsidRDefault="00A44520"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6322280504</w:t>
            </w:r>
          </w:p>
        </w:tc>
        <w:tc>
          <w:tcPr>
            <w:tcW w:w="5821" w:type="dxa"/>
            <w:gridSpan w:val="4"/>
          </w:tcPr>
          <w:p w14:paraId="221790C3" w14:textId="77777777" w:rsidR="00A44520" w:rsidRDefault="00A44520" w:rsidP="00B14F2C">
            <w:pPr>
              <w:rPr>
                <w:rFonts w:ascii="Times New Roman" w:hAnsi="Times New Roman"/>
                <w:b/>
                <w:bCs/>
              </w:rPr>
            </w:pPr>
            <w:r>
              <w:rPr>
                <w:rFonts w:ascii="Times New Roman" w:hAnsi="Times New Roman"/>
                <w:b/>
                <w:bCs/>
              </w:rPr>
              <w:t>с. Вишневе</w:t>
            </w:r>
          </w:p>
        </w:tc>
      </w:tr>
      <w:tr w:rsidR="00A44520" w:rsidRPr="0061465F" w14:paraId="67B92765" w14:textId="77777777" w:rsidTr="00F236F0">
        <w:tc>
          <w:tcPr>
            <w:tcW w:w="1019" w:type="dxa"/>
            <w:gridSpan w:val="3"/>
          </w:tcPr>
          <w:p w14:paraId="4FA11944" w14:textId="77777777" w:rsidR="00A44520" w:rsidRPr="0061465F" w:rsidRDefault="00A44520"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14:paraId="72531BF1" w14:textId="77777777" w:rsidR="00A44520" w:rsidRPr="00732406" w:rsidRDefault="00A44520"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584" w:type="dxa"/>
            <w:gridSpan w:val="2"/>
          </w:tcPr>
          <w:p w14:paraId="7963EF5F" w14:textId="77777777" w:rsidR="00A44520" w:rsidRPr="00732406" w:rsidRDefault="00A44520"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6322281001</w:t>
            </w:r>
          </w:p>
        </w:tc>
        <w:tc>
          <w:tcPr>
            <w:tcW w:w="5821" w:type="dxa"/>
            <w:gridSpan w:val="4"/>
          </w:tcPr>
          <w:p w14:paraId="09E3156A" w14:textId="77777777" w:rsidR="00A44520" w:rsidRDefault="00A44520" w:rsidP="00B14F2C">
            <w:pPr>
              <w:rPr>
                <w:rFonts w:ascii="Times New Roman" w:hAnsi="Times New Roman"/>
                <w:b/>
                <w:bCs/>
              </w:rPr>
            </w:pPr>
            <w:r>
              <w:rPr>
                <w:rFonts w:ascii="Times New Roman" w:hAnsi="Times New Roman"/>
                <w:b/>
                <w:bCs/>
              </w:rPr>
              <w:t>с. Забарине</w:t>
            </w:r>
          </w:p>
        </w:tc>
      </w:tr>
      <w:tr w:rsidR="00A44520" w:rsidRPr="0061465F" w14:paraId="70668FC2" w14:textId="77777777" w:rsidTr="00F236F0">
        <w:tc>
          <w:tcPr>
            <w:tcW w:w="1019" w:type="dxa"/>
            <w:gridSpan w:val="3"/>
          </w:tcPr>
          <w:p w14:paraId="45294E1E" w14:textId="77777777" w:rsidR="00A44520" w:rsidRPr="0061465F" w:rsidRDefault="00A44520"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14:paraId="5CA6BB79" w14:textId="77777777" w:rsidR="00A44520" w:rsidRPr="00732406" w:rsidRDefault="00A44520"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584" w:type="dxa"/>
            <w:gridSpan w:val="2"/>
          </w:tcPr>
          <w:p w14:paraId="0373045A" w14:textId="77777777" w:rsidR="00A44520" w:rsidRPr="00732406" w:rsidRDefault="00A44520"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6322281002</w:t>
            </w:r>
          </w:p>
        </w:tc>
        <w:tc>
          <w:tcPr>
            <w:tcW w:w="5821" w:type="dxa"/>
            <w:gridSpan w:val="4"/>
          </w:tcPr>
          <w:p w14:paraId="6E7A99AE" w14:textId="77777777" w:rsidR="00A44520" w:rsidRDefault="00A44520" w:rsidP="00B14F2C">
            <w:pPr>
              <w:rPr>
                <w:rFonts w:ascii="Times New Roman" w:hAnsi="Times New Roman"/>
                <w:b/>
                <w:bCs/>
              </w:rPr>
            </w:pPr>
            <w:r>
              <w:rPr>
                <w:rFonts w:ascii="Times New Roman" w:hAnsi="Times New Roman"/>
                <w:b/>
                <w:bCs/>
              </w:rPr>
              <w:t>с. Олександрівка</w:t>
            </w:r>
          </w:p>
        </w:tc>
      </w:tr>
      <w:tr w:rsidR="00A44520" w:rsidRPr="0061465F" w14:paraId="3741B9DC" w14:textId="77777777" w:rsidTr="00F236F0">
        <w:tc>
          <w:tcPr>
            <w:tcW w:w="1019" w:type="dxa"/>
            <w:gridSpan w:val="3"/>
          </w:tcPr>
          <w:p w14:paraId="29A606E1" w14:textId="77777777" w:rsidR="00A44520" w:rsidRPr="0061465F" w:rsidRDefault="00A44520"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14:paraId="6162B3E3" w14:textId="77777777" w:rsidR="00A44520" w:rsidRPr="00732406" w:rsidRDefault="00A44520"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584" w:type="dxa"/>
            <w:gridSpan w:val="2"/>
          </w:tcPr>
          <w:p w14:paraId="229BF69D" w14:textId="77777777" w:rsidR="00A44520" w:rsidRPr="00732406" w:rsidRDefault="00A44520"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6322281501</w:t>
            </w:r>
          </w:p>
        </w:tc>
        <w:tc>
          <w:tcPr>
            <w:tcW w:w="5821" w:type="dxa"/>
            <w:gridSpan w:val="4"/>
          </w:tcPr>
          <w:p w14:paraId="5450B522" w14:textId="77777777" w:rsidR="00A44520" w:rsidRDefault="00A44520" w:rsidP="00B14F2C">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Леб</w:t>
            </w:r>
            <w:proofErr w:type="spellEnd"/>
            <w:r>
              <w:rPr>
                <w:rFonts w:ascii="Times New Roman" w:hAnsi="Times New Roman"/>
                <w:b/>
                <w:bCs/>
                <w:lang w:val="en-US"/>
              </w:rPr>
              <w:t>’</w:t>
            </w:r>
            <w:proofErr w:type="spellStart"/>
            <w:r>
              <w:rPr>
                <w:rFonts w:ascii="Times New Roman" w:hAnsi="Times New Roman"/>
                <w:b/>
                <w:bCs/>
              </w:rPr>
              <w:t>яже</w:t>
            </w:r>
            <w:proofErr w:type="spellEnd"/>
          </w:p>
        </w:tc>
      </w:tr>
      <w:tr w:rsidR="00A44520" w:rsidRPr="0061465F" w14:paraId="092EEBD3" w14:textId="77777777" w:rsidTr="00F236F0">
        <w:tc>
          <w:tcPr>
            <w:tcW w:w="1019" w:type="dxa"/>
            <w:gridSpan w:val="3"/>
          </w:tcPr>
          <w:p w14:paraId="6F8404F6" w14:textId="77777777" w:rsidR="00A44520" w:rsidRPr="0061465F" w:rsidRDefault="00A44520"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14:paraId="36BF3B9E" w14:textId="77777777" w:rsidR="00A44520" w:rsidRPr="00732406" w:rsidRDefault="00A44520"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584" w:type="dxa"/>
            <w:gridSpan w:val="2"/>
          </w:tcPr>
          <w:p w14:paraId="615EE5C0" w14:textId="77777777" w:rsidR="00A44520" w:rsidRPr="00BD7479" w:rsidRDefault="00A44520"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lang w:val="en-US"/>
              </w:rPr>
            </w:pPr>
            <w:r>
              <w:rPr>
                <w:rFonts w:ascii="Times New Roman" w:hAnsi="Times New Roman"/>
                <w:b/>
                <w:bCs/>
                <w:sz w:val="24"/>
                <w:szCs w:val="24"/>
                <w:lang w:val="en-US"/>
              </w:rPr>
              <w:t>6322281502</w:t>
            </w:r>
          </w:p>
        </w:tc>
        <w:tc>
          <w:tcPr>
            <w:tcW w:w="5821" w:type="dxa"/>
            <w:gridSpan w:val="4"/>
          </w:tcPr>
          <w:p w14:paraId="10A0F049" w14:textId="77777777" w:rsidR="00A44520" w:rsidRPr="00BD7479" w:rsidRDefault="00A44520" w:rsidP="00B14F2C">
            <w:pPr>
              <w:rPr>
                <w:rFonts w:ascii="Times New Roman" w:hAnsi="Times New Roman"/>
                <w:b/>
                <w:bCs/>
              </w:rPr>
            </w:pPr>
            <w:r>
              <w:rPr>
                <w:rFonts w:ascii="Times New Roman" w:hAnsi="Times New Roman"/>
                <w:b/>
                <w:bCs/>
                <w:lang w:val="en-US"/>
              </w:rPr>
              <w:t xml:space="preserve">c. </w:t>
            </w:r>
            <w:proofErr w:type="spellStart"/>
            <w:r>
              <w:rPr>
                <w:rFonts w:ascii="Times New Roman" w:hAnsi="Times New Roman"/>
                <w:b/>
                <w:bCs/>
                <w:lang w:val="en-US"/>
              </w:rPr>
              <w:t>Кочетівка</w:t>
            </w:r>
            <w:proofErr w:type="spellEnd"/>
          </w:p>
        </w:tc>
      </w:tr>
      <w:tr w:rsidR="00A44520" w:rsidRPr="0061465F" w14:paraId="06BE9855" w14:textId="77777777" w:rsidTr="00F236F0">
        <w:tc>
          <w:tcPr>
            <w:tcW w:w="1019" w:type="dxa"/>
            <w:gridSpan w:val="3"/>
          </w:tcPr>
          <w:p w14:paraId="6819C62E" w14:textId="77777777" w:rsidR="00A44520" w:rsidRPr="0061465F" w:rsidRDefault="00A44520"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14:paraId="3FD4CC52" w14:textId="77777777" w:rsidR="00A44520" w:rsidRPr="00732406" w:rsidRDefault="00A44520"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584" w:type="dxa"/>
            <w:gridSpan w:val="2"/>
          </w:tcPr>
          <w:p w14:paraId="61AF380F" w14:textId="77777777" w:rsidR="00A44520" w:rsidRPr="00732406" w:rsidRDefault="00A44520"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6322281503</w:t>
            </w:r>
          </w:p>
        </w:tc>
        <w:tc>
          <w:tcPr>
            <w:tcW w:w="5821" w:type="dxa"/>
            <w:gridSpan w:val="4"/>
          </w:tcPr>
          <w:p w14:paraId="1A06823A" w14:textId="77777777" w:rsidR="00A44520" w:rsidRDefault="00A44520" w:rsidP="00B14F2C">
            <w:pPr>
              <w:rPr>
                <w:rFonts w:ascii="Times New Roman" w:hAnsi="Times New Roman"/>
                <w:b/>
                <w:bCs/>
              </w:rPr>
            </w:pPr>
            <w:r>
              <w:rPr>
                <w:rFonts w:ascii="Times New Roman" w:hAnsi="Times New Roman"/>
                <w:b/>
                <w:bCs/>
              </w:rPr>
              <w:t>с. Перемога</w:t>
            </w:r>
          </w:p>
        </w:tc>
      </w:tr>
      <w:tr w:rsidR="00A44520" w:rsidRPr="0061465F" w14:paraId="6E43DB60" w14:textId="77777777" w:rsidTr="00F236F0">
        <w:tc>
          <w:tcPr>
            <w:tcW w:w="1019" w:type="dxa"/>
            <w:gridSpan w:val="3"/>
          </w:tcPr>
          <w:p w14:paraId="58E69D44" w14:textId="77777777" w:rsidR="00A44520" w:rsidRPr="0061465F" w:rsidRDefault="00A44520"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14:paraId="222C0FDF" w14:textId="77777777" w:rsidR="00A44520" w:rsidRPr="00732406" w:rsidRDefault="00A44520"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584" w:type="dxa"/>
            <w:gridSpan w:val="2"/>
          </w:tcPr>
          <w:p w14:paraId="0F69B382" w14:textId="77777777" w:rsidR="00A44520" w:rsidRPr="00732406" w:rsidRDefault="00A44520"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6322282001</w:t>
            </w:r>
          </w:p>
        </w:tc>
        <w:tc>
          <w:tcPr>
            <w:tcW w:w="5821" w:type="dxa"/>
            <w:gridSpan w:val="4"/>
          </w:tcPr>
          <w:p w14:paraId="65183F5E" w14:textId="77777777" w:rsidR="00A44520" w:rsidRDefault="00A44520" w:rsidP="00B14F2C">
            <w:pPr>
              <w:rPr>
                <w:rFonts w:ascii="Times New Roman" w:hAnsi="Times New Roman"/>
                <w:b/>
                <w:bCs/>
              </w:rPr>
            </w:pPr>
            <w:r>
              <w:rPr>
                <w:rFonts w:ascii="Times New Roman" w:hAnsi="Times New Roman"/>
                <w:b/>
                <w:bCs/>
              </w:rPr>
              <w:t>с. Малий Орчик</w:t>
            </w:r>
          </w:p>
        </w:tc>
      </w:tr>
      <w:tr w:rsidR="00A44520" w:rsidRPr="0061465F" w14:paraId="1963FB28" w14:textId="77777777" w:rsidTr="00F236F0">
        <w:tc>
          <w:tcPr>
            <w:tcW w:w="1019" w:type="dxa"/>
            <w:gridSpan w:val="3"/>
          </w:tcPr>
          <w:p w14:paraId="3C43F719" w14:textId="77777777" w:rsidR="00A44520" w:rsidRPr="0061465F" w:rsidRDefault="00A44520"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14:paraId="166B526D" w14:textId="77777777" w:rsidR="00A44520" w:rsidRPr="00732406" w:rsidRDefault="00A44520"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584" w:type="dxa"/>
            <w:gridSpan w:val="2"/>
          </w:tcPr>
          <w:p w14:paraId="2E45D8FE" w14:textId="77777777" w:rsidR="00A44520" w:rsidRPr="00732406" w:rsidRDefault="00A44520"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6322282002</w:t>
            </w:r>
          </w:p>
        </w:tc>
        <w:tc>
          <w:tcPr>
            <w:tcW w:w="5821" w:type="dxa"/>
            <w:gridSpan w:val="4"/>
          </w:tcPr>
          <w:p w14:paraId="48A2675B" w14:textId="77777777" w:rsidR="00A44520" w:rsidRDefault="00A44520" w:rsidP="00B14F2C">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Залінійне</w:t>
            </w:r>
            <w:proofErr w:type="spellEnd"/>
          </w:p>
        </w:tc>
      </w:tr>
      <w:tr w:rsidR="00A44520" w:rsidRPr="0061465F" w14:paraId="7023B7E3" w14:textId="77777777" w:rsidTr="00F236F0">
        <w:tc>
          <w:tcPr>
            <w:tcW w:w="1019" w:type="dxa"/>
            <w:gridSpan w:val="3"/>
          </w:tcPr>
          <w:p w14:paraId="2BA6F2FE" w14:textId="77777777" w:rsidR="00A44520" w:rsidRPr="0061465F" w:rsidRDefault="00A44520"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14:paraId="3EC4BC5C" w14:textId="77777777" w:rsidR="00A44520" w:rsidRPr="00732406" w:rsidRDefault="00A44520"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584" w:type="dxa"/>
            <w:gridSpan w:val="2"/>
          </w:tcPr>
          <w:p w14:paraId="1C7AF735" w14:textId="77777777" w:rsidR="00A44520" w:rsidRPr="00732406" w:rsidRDefault="00A44520"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6322282003</w:t>
            </w:r>
          </w:p>
        </w:tc>
        <w:tc>
          <w:tcPr>
            <w:tcW w:w="5821" w:type="dxa"/>
            <w:gridSpan w:val="4"/>
          </w:tcPr>
          <w:p w14:paraId="346A614E" w14:textId="77777777" w:rsidR="00A44520" w:rsidRDefault="00A44520" w:rsidP="00B14F2C">
            <w:pPr>
              <w:rPr>
                <w:rFonts w:ascii="Times New Roman" w:hAnsi="Times New Roman"/>
                <w:b/>
                <w:bCs/>
              </w:rPr>
            </w:pPr>
            <w:r>
              <w:rPr>
                <w:rFonts w:ascii="Times New Roman" w:hAnsi="Times New Roman"/>
                <w:b/>
                <w:bCs/>
              </w:rPr>
              <w:t>с. Зарічне</w:t>
            </w:r>
          </w:p>
        </w:tc>
      </w:tr>
      <w:tr w:rsidR="00A44520" w:rsidRPr="0061465F" w14:paraId="1771B529" w14:textId="77777777" w:rsidTr="00F236F0">
        <w:tc>
          <w:tcPr>
            <w:tcW w:w="1019" w:type="dxa"/>
            <w:gridSpan w:val="3"/>
          </w:tcPr>
          <w:p w14:paraId="25527567" w14:textId="77777777" w:rsidR="00A44520" w:rsidRPr="0061465F" w:rsidRDefault="00A44520"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14:paraId="676EC6A9" w14:textId="77777777" w:rsidR="00A44520" w:rsidRPr="00732406" w:rsidRDefault="00A44520"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584" w:type="dxa"/>
            <w:gridSpan w:val="2"/>
          </w:tcPr>
          <w:p w14:paraId="1FC81DDC" w14:textId="77777777" w:rsidR="00A44520" w:rsidRPr="00732406" w:rsidRDefault="00A44520"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6322282004</w:t>
            </w:r>
          </w:p>
        </w:tc>
        <w:tc>
          <w:tcPr>
            <w:tcW w:w="5821" w:type="dxa"/>
            <w:gridSpan w:val="4"/>
          </w:tcPr>
          <w:p w14:paraId="5B2E39F1" w14:textId="77777777" w:rsidR="00A44520" w:rsidRDefault="00A44520" w:rsidP="00B14F2C">
            <w:pPr>
              <w:rPr>
                <w:rFonts w:ascii="Times New Roman" w:hAnsi="Times New Roman"/>
                <w:b/>
                <w:bCs/>
              </w:rPr>
            </w:pPr>
            <w:r>
              <w:rPr>
                <w:rFonts w:ascii="Times New Roman" w:hAnsi="Times New Roman"/>
                <w:b/>
                <w:bCs/>
              </w:rPr>
              <w:t>с. Орчик</w:t>
            </w:r>
          </w:p>
        </w:tc>
      </w:tr>
      <w:tr w:rsidR="00A44520" w:rsidRPr="0061465F" w14:paraId="350E78CF" w14:textId="77777777" w:rsidTr="00F236F0">
        <w:tc>
          <w:tcPr>
            <w:tcW w:w="1019" w:type="dxa"/>
            <w:gridSpan w:val="3"/>
          </w:tcPr>
          <w:p w14:paraId="003F9AE0" w14:textId="77777777" w:rsidR="00A44520" w:rsidRPr="0061465F" w:rsidRDefault="00A44520"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14:paraId="23252099" w14:textId="77777777" w:rsidR="00A44520" w:rsidRPr="00732406" w:rsidRDefault="00A44520"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584" w:type="dxa"/>
            <w:gridSpan w:val="2"/>
          </w:tcPr>
          <w:p w14:paraId="62606147" w14:textId="77777777" w:rsidR="00A44520" w:rsidRPr="00732406" w:rsidRDefault="00A44520"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6322282501</w:t>
            </w:r>
          </w:p>
        </w:tc>
        <w:tc>
          <w:tcPr>
            <w:tcW w:w="5821" w:type="dxa"/>
            <w:gridSpan w:val="4"/>
          </w:tcPr>
          <w:p w14:paraId="2680C4E6" w14:textId="77777777" w:rsidR="00A44520" w:rsidRDefault="00A44520" w:rsidP="00B14F2C">
            <w:pPr>
              <w:rPr>
                <w:rFonts w:ascii="Times New Roman" w:hAnsi="Times New Roman"/>
                <w:b/>
                <w:bCs/>
              </w:rPr>
            </w:pPr>
            <w:r>
              <w:rPr>
                <w:rFonts w:ascii="Times New Roman" w:hAnsi="Times New Roman"/>
                <w:b/>
                <w:bCs/>
              </w:rPr>
              <w:t>с. Миколаївка</w:t>
            </w:r>
          </w:p>
        </w:tc>
      </w:tr>
      <w:tr w:rsidR="00A44520" w:rsidRPr="0061465F" w14:paraId="724DB739" w14:textId="77777777" w:rsidTr="00F236F0">
        <w:tc>
          <w:tcPr>
            <w:tcW w:w="1019" w:type="dxa"/>
            <w:gridSpan w:val="3"/>
          </w:tcPr>
          <w:p w14:paraId="073D5B18" w14:textId="77777777" w:rsidR="00A44520" w:rsidRPr="0061465F" w:rsidRDefault="00A44520"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14:paraId="57DC5C8B" w14:textId="77777777" w:rsidR="00A44520" w:rsidRPr="00732406" w:rsidRDefault="00A44520"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584" w:type="dxa"/>
            <w:gridSpan w:val="2"/>
          </w:tcPr>
          <w:p w14:paraId="3BD71C82" w14:textId="77777777" w:rsidR="00A44520" w:rsidRPr="00732406" w:rsidRDefault="00A44520"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6322282502</w:t>
            </w:r>
          </w:p>
        </w:tc>
        <w:tc>
          <w:tcPr>
            <w:tcW w:w="5821" w:type="dxa"/>
            <w:gridSpan w:val="4"/>
          </w:tcPr>
          <w:p w14:paraId="466D832A" w14:textId="77777777" w:rsidR="00A44520" w:rsidRDefault="00A44520" w:rsidP="00B14F2C">
            <w:pPr>
              <w:rPr>
                <w:rFonts w:ascii="Times New Roman" w:hAnsi="Times New Roman"/>
                <w:b/>
                <w:bCs/>
              </w:rPr>
            </w:pPr>
            <w:r>
              <w:rPr>
                <w:rFonts w:ascii="Times New Roman" w:hAnsi="Times New Roman"/>
                <w:b/>
                <w:bCs/>
              </w:rPr>
              <w:t>с. Абазівка</w:t>
            </w:r>
          </w:p>
        </w:tc>
      </w:tr>
      <w:tr w:rsidR="00A44520" w:rsidRPr="0061465F" w14:paraId="18C8C770" w14:textId="77777777" w:rsidTr="00F236F0">
        <w:tc>
          <w:tcPr>
            <w:tcW w:w="1019" w:type="dxa"/>
            <w:gridSpan w:val="3"/>
          </w:tcPr>
          <w:p w14:paraId="2A7B0529" w14:textId="77777777" w:rsidR="00A44520" w:rsidRPr="0061465F" w:rsidRDefault="00A44520"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14:paraId="4C81CEAF" w14:textId="77777777" w:rsidR="00A44520" w:rsidRPr="00732406" w:rsidRDefault="00A44520"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584" w:type="dxa"/>
            <w:gridSpan w:val="2"/>
          </w:tcPr>
          <w:p w14:paraId="2AE2F2C8" w14:textId="77777777" w:rsidR="00A44520" w:rsidRPr="00732406" w:rsidRDefault="00A44520"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6322283001</w:t>
            </w:r>
          </w:p>
        </w:tc>
        <w:tc>
          <w:tcPr>
            <w:tcW w:w="5821" w:type="dxa"/>
            <w:gridSpan w:val="4"/>
          </w:tcPr>
          <w:p w14:paraId="5F88A903" w14:textId="77777777" w:rsidR="00A44520" w:rsidRDefault="00A44520" w:rsidP="00B14F2C">
            <w:pPr>
              <w:rPr>
                <w:rFonts w:ascii="Times New Roman" w:hAnsi="Times New Roman"/>
                <w:b/>
                <w:bCs/>
              </w:rPr>
            </w:pPr>
            <w:r>
              <w:rPr>
                <w:rFonts w:ascii="Times New Roman" w:hAnsi="Times New Roman"/>
                <w:b/>
                <w:bCs/>
              </w:rPr>
              <w:t xml:space="preserve">с. Нове </w:t>
            </w:r>
            <w:proofErr w:type="spellStart"/>
            <w:r>
              <w:rPr>
                <w:rFonts w:ascii="Times New Roman" w:hAnsi="Times New Roman"/>
                <w:b/>
                <w:bCs/>
              </w:rPr>
              <w:t>Мажарове</w:t>
            </w:r>
            <w:proofErr w:type="spellEnd"/>
          </w:p>
        </w:tc>
      </w:tr>
      <w:tr w:rsidR="00A44520" w:rsidRPr="0061465F" w14:paraId="3A3F585C" w14:textId="77777777" w:rsidTr="00F236F0">
        <w:tc>
          <w:tcPr>
            <w:tcW w:w="1019" w:type="dxa"/>
            <w:gridSpan w:val="3"/>
          </w:tcPr>
          <w:p w14:paraId="6997C404" w14:textId="77777777" w:rsidR="00A44520" w:rsidRPr="0061465F" w:rsidRDefault="00A44520"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14:paraId="7E47AD5C" w14:textId="77777777" w:rsidR="00A44520" w:rsidRPr="00732406" w:rsidRDefault="00A44520"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584" w:type="dxa"/>
            <w:gridSpan w:val="2"/>
          </w:tcPr>
          <w:p w14:paraId="1ED28F72" w14:textId="77777777" w:rsidR="00A44520" w:rsidRPr="00732406" w:rsidRDefault="00A44520"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6322283002</w:t>
            </w:r>
          </w:p>
        </w:tc>
        <w:tc>
          <w:tcPr>
            <w:tcW w:w="5821" w:type="dxa"/>
            <w:gridSpan w:val="4"/>
          </w:tcPr>
          <w:p w14:paraId="0ED5C6FC" w14:textId="77777777" w:rsidR="00A44520" w:rsidRDefault="00A44520" w:rsidP="00B14F2C">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Дудівка</w:t>
            </w:r>
            <w:proofErr w:type="spellEnd"/>
          </w:p>
        </w:tc>
      </w:tr>
      <w:tr w:rsidR="00A44520" w:rsidRPr="0061465F" w14:paraId="3CCEB85F" w14:textId="77777777" w:rsidTr="00F236F0">
        <w:tc>
          <w:tcPr>
            <w:tcW w:w="1019" w:type="dxa"/>
            <w:gridSpan w:val="3"/>
          </w:tcPr>
          <w:p w14:paraId="2B2D9EB6" w14:textId="77777777" w:rsidR="00A44520" w:rsidRPr="0061465F" w:rsidRDefault="00A44520"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14:paraId="102E6511" w14:textId="77777777" w:rsidR="00A44520" w:rsidRPr="00732406" w:rsidRDefault="00A44520"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584" w:type="dxa"/>
            <w:gridSpan w:val="2"/>
          </w:tcPr>
          <w:p w14:paraId="5EE7F273" w14:textId="77777777" w:rsidR="00A44520" w:rsidRPr="00732406" w:rsidRDefault="00A44520"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6322283003</w:t>
            </w:r>
          </w:p>
        </w:tc>
        <w:tc>
          <w:tcPr>
            <w:tcW w:w="5821" w:type="dxa"/>
            <w:gridSpan w:val="4"/>
          </w:tcPr>
          <w:p w14:paraId="034D053D" w14:textId="77777777" w:rsidR="00A44520" w:rsidRDefault="00A44520" w:rsidP="00B14F2C">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Зіньківщина</w:t>
            </w:r>
            <w:proofErr w:type="spellEnd"/>
          </w:p>
        </w:tc>
      </w:tr>
      <w:tr w:rsidR="00A44520" w:rsidRPr="0061465F" w14:paraId="46B6D882" w14:textId="77777777" w:rsidTr="00F236F0">
        <w:tc>
          <w:tcPr>
            <w:tcW w:w="1019" w:type="dxa"/>
            <w:gridSpan w:val="3"/>
          </w:tcPr>
          <w:p w14:paraId="6183EBBB" w14:textId="77777777" w:rsidR="00A44520" w:rsidRPr="0061465F" w:rsidRDefault="00A44520"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14:paraId="1CF73FE6" w14:textId="77777777" w:rsidR="00A44520" w:rsidRPr="00732406" w:rsidRDefault="00A44520"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584" w:type="dxa"/>
            <w:gridSpan w:val="2"/>
          </w:tcPr>
          <w:p w14:paraId="545B21A9" w14:textId="77777777" w:rsidR="00A44520" w:rsidRPr="00732406" w:rsidRDefault="00A44520"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6322283004</w:t>
            </w:r>
          </w:p>
        </w:tc>
        <w:tc>
          <w:tcPr>
            <w:tcW w:w="5821" w:type="dxa"/>
            <w:gridSpan w:val="4"/>
          </w:tcPr>
          <w:p w14:paraId="472738B2" w14:textId="77777777" w:rsidR="00A44520" w:rsidRDefault="00A44520" w:rsidP="00B14F2C">
            <w:pPr>
              <w:rPr>
                <w:rFonts w:ascii="Times New Roman" w:hAnsi="Times New Roman"/>
                <w:b/>
                <w:bCs/>
              </w:rPr>
            </w:pPr>
            <w:r>
              <w:rPr>
                <w:rFonts w:ascii="Times New Roman" w:hAnsi="Times New Roman"/>
                <w:b/>
                <w:bCs/>
              </w:rPr>
              <w:t>с. Котівка</w:t>
            </w:r>
          </w:p>
        </w:tc>
      </w:tr>
      <w:tr w:rsidR="00A44520" w:rsidRPr="0061465F" w14:paraId="6B110FC0" w14:textId="77777777" w:rsidTr="00F236F0">
        <w:tc>
          <w:tcPr>
            <w:tcW w:w="1019" w:type="dxa"/>
            <w:gridSpan w:val="3"/>
          </w:tcPr>
          <w:p w14:paraId="6F9CD6E1" w14:textId="77777777" w:rsidR="00A44520" w:rsidRPr="0061465F" w:rsidRDefault="00A44520" w:rsidP="00B14F2C">
            <w:pPr>
              <w:widowControl w:val="0"/>
              <w:spacing w:after="0" w:line="240" w:lineRule="auto"/>
              <w:jc w:val="center"/>
              <w:rPr>
                <w:rFonts w:ascii="Times New Roman" w:hAnsi="Times New Roman"/>
                <w:b/>
              </w:rPr>
            </w:pPr>
            <w:r w:rsidRPr="0061465F">
              <w:rPr>
                <w:rFonts w:ascii="Times New Roman" w:hAnsi="Times New Roman"/>
                <w:b/>
              </w:rPr>
              <w:lastRenderedPageBreak/>
              <w:t>20</w:t>
            </w:r>
          </w:p>
        </w:tc>
        <w:tc>
          <w:tcPr>
            <w:tcW w:w="1020" w:type="dxa"/>
          </w:tcPr>
          <w:p w14:paraId="6EEC65E7" w14:textId="77777777" w:rsidR="00A44520" w:rsidRPr="00732406" w:rsidRDefault="00A44520"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584" w:type="dxa"/>
            <w:gridSpan w:val="2"/>
          </w:tcPr>
          <w:p w14:paraId="7E0E4BF8" w14:textId="77777777" w:rsidR="00A44520" w:rsidRPr="00732406" w:rsidRDefault="00A44520"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6322283005</w:t>
            </w:r>
          </w:p>
        </w:tc>
        <w:tc>
          <w:tcPr>
            <w:tcW w:w="5821" w:type="dxa"/>
            <w:gridSpan w:val="4"/>
          </w:tcPr>
          <w:p w14:paraId="05856F72" w14:textId="77777777" w:rsidR="00A44520" w:rsidRDefault="00A44520" w:rsidP="00B14F2C">
            <w:pPr>
              <w:rPr>
                <w:rFonts w:ascii="Times New Roman" w:hAnsi="Times New Roman"/>
                <w:b/>
                <w:bCs/>
              </w:rPr>
            </w:pPr>
            <w:r>
              <w:rPr>
                <w:rFonts w:ascii="Times New Roman" w:hAnsi="Times New Roman"/>
                <w:b/>
                <w:bCs/>
              </w:rPr>
              <w:t>с. Нове Пекельне</w:t>
            </w:r>
          </w:p>
        </w:tc>
      </w:tr>
      <w:tr w:rsidR="00A44520" w:rsidRPr="0061465F" w14:paraId="14EFF73F" w14:textId="77777777" w:rsidTr="00F236F0">
        <w:tc>
          <w:tcPr>
            <w:tcW w:w="1019" w:type="dxa"/>
            <w:gridSpan w:val="3"/>
          </w:tcPr>
          <w:p w14:paraId="08962074" w14:textId="77777777" w:rsidR="00A44520" w:rsidRPr="0061465F" w:rsidRDefault="00A44520"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14:paraId="0267C49B" w14:textId="77777777" w:rsidR="00A44520" w:rsidRPr="00732406" w:rsidRDefault="00A44520"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584" w:type="dxa"/>
            <w:gridSpan w:val="2"/>
          </w:tcPr>
          <w:p w14:paraId="61EE2634" w14:textId="77777777" w:rsidR="00A44520" w:rsidRPr="00732406" w:rsidRDefault="00A44520"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6322283006</w:t>
            </w:r>
          </w:p>
        </w:tc>
        <w:tc>
          <w:tcPr>
            <w:tcW w:w="5821" w:type="dxa"/>
            <w:gridSpan w:val="4"/>
          </w:tcPr>
          <w:p w14:paraId="083C8611" w14:textId="77777777" w:rsidR="00A44520" w:rsidRDefault="00A44520" w:rsidP="00B14F2C">
            <w:pPr>
              <w:rPr>
                <w:rFonts w:ascii="Times New Roman" w:hAnsi="Times New Roman"/>
                <w:b/>
                <w:bCs/>
              </w:rPr>
            </w:pPr>
            <w:r>
              <w:rPr>
                <w:rFonts w:ascii="Times New Roman" w:hAnsi="Times New Roman"/>
                <w:b/>
                <w:bCs/>
              </w:rPr>
              <w:t>с. Петрівка</w:t>
            </w:r>
          </w:p>
        </w:tc>
      </w:tr>
      <w:tr w:rsidR="00A44520" w:rsidRPr="0061465F" w14:paraId="13A510A3" w14:textId="77777777" w:rsidTr="00F236F0">
        <w:tc>
          <w:tcPr>
            <w:tcW w:w="1019" w:type="dxa"/>
            <w:gridSpan w:val="3"/>
          </w:tcPr>
          <w:p w14:paraId="54ECE0C9" w14:textId="77777777" w:rsidR="00A44520" w:rsidRPr="0061465F" w:rsidRDefault="00A44520"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14:paraId="1E786201" w14:textId="77777777" w:rsidR="00A44520" w:rsidRPr="00732406" w:rsidRDefault="00A44520"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584" w:type="dxa"/>
            <w:gridSpan w:val="2"/>
          </w:tcPr>
          <w:p w14:paraId="0B5471D2" w14:textId="77777777" w:rsidR="00A44520" w:rsidRPr="00732406" w:rsidRDefault="00A44520"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6322283007</w:t>
            </w:r>
          </w:p>
        </w:tc>
        <w:tc>
          <w:tcPr>
            <w:tcW w:w="5821" w:type="dxa"/>
            <w:gridSpan w:val="4"/>
          </w:tcPr>
          <w:p w14:paraId="419F3445" w14:textId="77777777" w:rsidR="00A44520" w:rsidRDefault="00A44520" w:rsidP="00B14F2C">
            <w:pPr>
              <w:rPr>
                <w:rFonts w:ascii="Times New Roman" w:hAnsi="Times New Roman"/>
                <w:b/>
                <w:bCs/>
              </w:rPr>
            </w:pPr>
            <w:r>
              <w:rPr>
                <w:rFonts w:ascii="Times New Roman" w:hAnsi="Times New Roman"/>
                <w:b/>
                <w:bCs/>
              </w:rPr>
              <w:t xml:space="preserve">с. Старе </w:t>
            </w:r>
            <w:proofErr w:type="spellStart"/>
            <w:r>
              <w:rPr>
                <w:rFonts w:ascii="Times New Roman" w:hAnsi="Times New Roman"/>
                <w:b/>
                <w:bCs/>
              </w:rPr>
              <w:t>Мажарове</w:t>
            </w:r>
            <w:proofErr w:type="spellEnd"/>
          </w:p>
        </w:tc>
      </w:tr>
      <w:tr w:rsidR="00A44520" w:rsidRPr="0061465F" w14:paraId="4775CA1E" w14:textId="77777777" w:rsidTr="00F236F0">
        <w:tc>
          <w:tcPr>
            <w:tcW w:w="1019" w:type="dxa"/>
            <w:gridSpan w:val="3"/>
          </w:tcPr>
          <w:p w14:paraId="3E7C0153" w14:textId="77777777" w:rsidR="00A44520" w:rsidRPr="0061465F" w:rsidRDefault="00A44520"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14:paraId="364BAB43" w14:textId="77777777" w:rsidR="00A44520" w:rsidRPr="00732406" w:rsidRDefault="00A44520"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584" w:type="dxa"/>
            <w:gridSpan w:val="2"/>
          </w:tcPr>
          <w:p w14:paraId="0FF60894" w14:textId="77777777" w:rsidR="00A44520" w:rsidRPr="00732406" w:rsidRDefault="00A44520"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6322283008</w:t>
            </w:r>
          </w:p>
        </w:tc>
        <w:tc>
          <w:tcPr>
            <w:tcW w:w="5821" w:type="dxa"/>
            <w:gridSpan w:val="4"/>
          </w:tcPr>
          <w:p w14:paraId="6CB3C412" w14:textId="77777777" w:rsidR="00A44520" w:rsidRDefault="00A44520" w:rsidP="00B14F2C">
            <w:pPr>
              <w:rPr>
                <w:rFonts w:ascii="Times New Roman" w:hAnsi="Times New Roman"/>
                <w:b/>
                <w:bCs/>
              </w:rPr>
            </w:pPr>
            <w:r>
              <w:rPr>
                <w:rFonts w:ascii="Times New Roman" w:hAnsi="Times New Roman"/>
                <w:b/>
                <w:bCs/>
              </w:rPr>
              <w:t>с. Старе Пекельне</w:t>
            </w:r>
          </w:p>
        </w:tc>
      </w:tr>
      <w:tr w:rsidR="00A44520" w:rsidRPr="0061465F" w14:paraId="2C231C2A" w14:textId="77777777" w:rsidTr="00F236F0">
        <w:tc>
          <w:tcPr>
            <w:tcW w:w="1019" w:type="dxa"/>
            <w:gridSpan w:val="3"/>
          </w:tcPr>
          <w:p w14:paraId="0CD7CA2D" w14:textId="77777777" w:rsidR="00A44520" w:rsidRPr="0061465F" w:rsidRDefault="00A44520"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14:paraId="4D73DBB1" w14:textId="77777777" w:rsidR="00A44520" w:rsidRPr="00732406" w:rsidRDefault="00A44520"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584" w:type="dxa"/>
            <w:gridSpan w:val="2"/>
          </w:tcPr>
          <w:p w14:paraId="70BFE9BE" w14:textId="77777777" w:rsidR="00A44520" w:rsidRPr="00732406" w:rsidRDefault="00A44520"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6322283009</w:t>
            </w:r>
          </w:p>
        </w:tc>
        <w:tc>
          <w:tcPr>
            <w:tcW w:w="5821" w:type="dxa"/>
            <w:gridSpan w:val="4"/>
          </w:tcPr>
          <w:p w14:paraId="0D771311" w14:textId="77777777" w:rsidR="00A44520" w:rsidRDefault="00A44520" w:rsidP="00B14F2C">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Олянівка</w:t>
            </w:r>
            <w:proofErr w:type="spellEnd"/>
          </w:p>
        </w:tc>
      </w:tr>
      <w:tr w:rsidR="00A44520" w:rsidRPr="0061465F" w14:paraId="1EDECAB6" w14:textId="77777777" w:rsidTr="00F236F0">
        <w:tc>
          <w:tcPr>
            <w:tcW w:w="1019" w:type="dxa"/>
            <w:gridSpan w:val="3"/>
          </w:tcPr>
          <w:p w14:paraId="59FC3872" w14:textId="77777777" w:rsidR="00A44520" w:rsidRPr="0061465F" w:rsidRDefault="00A44520"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14:paraId="3C0E484D" w14:textId="77777777" w:rsidR="00A44520" w:rsidRPr="00732406" w:rsidRDefault="00A44520"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584" w:type="dxa"/>
            <w:gridSpan w:val="2"/>
          </w:tcPr>
          <w:p w14:paraId="0AF8987A" w14:textId="77777777" w:rsidR="00A44520" w:rsidRPr="00732406" w:rsidRDefault="00A44520"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6322283501</w:t>
            </w:r>
          </w:p>
        </w:tc>
        <w:tc>
          <w:tcPr>
            <w:tcW w:w="5821" w:type="dxa"/>
            <w:gridSpan w:val="4"/>
          </w:tcPr>
          <w:p w14:paraId="7DFE4660" w14:textId="77777777" w:rsidR="00A44520" w:rsidRDefault="00A44520" w:rsidP="00B14F2C">
            <w:pPr>
              <w:rPr>
                <w:rFonts w:ascii="Times New Roman" w:hAnsi="Times New Roman"/>
                <w:b/>
                <w:bCs/>
              </w:rPr>
            </w:pPr>
            <w:r>
              <w:rPr>
                <w:rFonts w:ascii="Times New Roman" w:hAnsi="Times New Roman"/>
                <w:b/>
                <w:bCs/>
              </w:rPr>
              <w:t>с. Рунівщина</w:t>
            </w:r>
          </w:p>
        </w:tc>
      </w:tr>
      <w:tr w:rsidR="00A44520" w:rsidRPr="0061465F" w14:paraId="4613AC36" w14:textId="77777777" w:rsidTr="00F236F0">
        <w:tc>
          <w:tcPr>
            <w:tcW w:w="1019" w:type="dxa"/>
            <w:gridSpan w:val="3"/>
          </w:tcPr>
          <w:p w14:paraId="64136914" w14:textId="77777777" w:rsidR="00A44520" w:rsidRPr="0061465F" w:rsidRDefault="00A44520"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14:paraId="57B3109C" w14:textId="77777777" w:rsidR="00A44520" w:rsidRPr="00732406" w:rsidRDefault="00A44520"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584" w:type="dxa"/>
            <w:gridSpan w:val="2"/>
          </w:tcPr>
          <w:p w14:paraId="0B91238A" w14:textId="77777777" w:rsidR="00A44520" w:rsidRPr="00732406" w:rsidRDefault="00A44520"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6322283502</w:t>
            </w:r>
          </w:p>
        </w:tc>
        <w:tc>
          <w:tcPr>
            <w:tcW w:w="5821" w:type="dxa"/>
            <w:gridSpan w:val="4"/>
          </w:tcPr>
          <w:p w14:paraId="5A0D2A11" w14:textId="77777777" w:rsidR="00A44520" w:rsidRDefault="00A44520" w:rsidP="00B14F2C">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Педашка</w:t>
            </w:r>
            <w:proofErr w:type="spellEnd"/>
            <w:r>
              <w:rPr>
                <w:rFonts w:ascii="Times New Roman" w:hAnsi="Times New Roman"/>
                <w:b/>
                <w:bCs/>
              </w:rPr>
              <w:t xml:space="preserve"> Перша</w:t>
            </w:r>
          </w:p>
        </w:tc>
      </w:tr>
      <w:tr w:rsidR="00A44520" w:rsidRPr="0061465F" w14:paraId="28515D4E" w14:textId="77777777" w:rsidTr="00F236F0">
        <w:tc>
          <w:tcPr>
            <w:tcW w:w="1019" w:type="dxa"/>
            <w:gridSpan w:val="3"/>
          </w:tcPr>
          <w:p w14:paraId="7BC26BE1" w14:textId="77777777" w:rsidR="00A44520" w:rsidRPr="0061465F" w:rsidRDefault="00A44520"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14:paraId="6CB195E4" w14:textId="77777777" w:rsidR="00A44520" w:rsidRPr="00732406" w:rsidRDefault="00A44520"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584" w:type="dxa"/>
            <w:gridSpan w:val="2"/>
          </w:tcPr>
          <w:p w14:paraId="73D02F1B" w14:textId="77777777" w:rsidR="00A44520" w:rsidRPr="00732406" w:rsidRDefault="00A44520"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6322283503</w:t>
            </w:r>
          </w:p>
        </w:tc>
        <w:tc>
          <w:tcPr>
            <w:tcW w:w="5821" w:type="dxa"/>
            <w:gridSpan w:val="4"/>
          </w:tcPr>
          <w:p w14:paraId="14AC1293" w14:textId="77777777" w:rsidR="00A44520" w:rsidRDefault="00A44520" w:rsidP="00B14F2C">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Романівка</w:t>
            </w:r>
            <w:proofErr w:type="spellEnd"/>
          </w:p>
        </w:tc>
      </w:tr>
      <w:tr w:rsidR="00A44520" w:rsidRPr="0061465F" w14:paraId="035528CF" w14:textId="77777777" w:rsidTr="00F236F0">
        <w:tc>
          <w:tcPr>
            <w:tcW w:w="1019" w:type="dxa"/>
            <w:gridSpan w:val="3"/>
          </w:tcPr>
          <w:p w14:paraId="54755340" w14:textId="77777777" w:rsidR="00A44520" w:rsidRPr="0061465F" w:rsidRDefault="00A44520"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14:paraId="340796E4" w14:textId="77777777" w:rsidR="00A44520" w:rsidRPr="00732406" w:rsidRDefault="00A44520"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584" w:type="dxa"/>
            <w:gridSpan w:val="2"/>
          </w:tcPr>
          <w:p w14:paraId="22347E19" w14:textId="77777777" w:rsidR="00A44520" w:rsidRPr="00732406" w:rsidRDefault="00A44520"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6322283504</w:t>
            </w:r>
          </w:p>
        </w:tc>
        <w:tc>
          <w:tcPr>
            <w:tcW w:w="5821" w:type="dxa"/>
            <w:gridSpan w:val="4"/>
          </w:tcPr>
          <w:p w14:paraId="52D653AE" w14:textId="77777777" w:rsidR="00A44520" w:rsidRDefault="00A44520" w:rsidP="00B14F2C">
            <w:pPr>
              <w:rPr>
                <w:rFonts w:ascii="Times New Roman" w:hAnsi="Times New Roman"/>
                <w:b/>
                <w:bCs/>
              </w:rPr>
            </w:pPr>
            <w:r>
              <w:rPr>
                <w:rFonts w:ascii="Times New Roman" w:hAnsi="Times New Roman"/>
                <w:b/>
                <w:bCs/>
              </w:rPr>
              <w:t>с. Устимівка</w:t>
            </w:r>
          </w:p>
        </w:tc>
      </w:tr>
      <w:tr w:rsidR="00A44520" w:rsidRPr="0061465F" w14:paraId="5F0CDC72" w14:textId="77777777" w:rsidTr="00F236F0">
        <w:tc>
          <w:tcPr>
            <w:tcW w:w="1019" w:type="dxa"/>
            <w:gridSpan w:val="3"/>
          </w:tcPr>
          <w:p w14:paraId="750B4491" w14:textId="77777777" w:rsidR="00A44520" w:rsidRPr="0061465F" w:rsidRDefault="00A44520"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14:paraId="4C5277CC" w14:textId="77777777" w:rsidR="00A44520" w:rsidRPr="00732406" w:rsidRDefault="00A44520"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584" w:type="dxa"/>
            <w:gridSpan w:val="2"/>
          </w:tcPr>
          <w:p w14:paraId="12CAA71A" w14:textId="77777777" w:rsidR="00A44520" w:rsidRPr="00732406" w:rsidRDefault="00A44520"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6322284001</w:t>
            </w:r>
          </w:p>
        </w:tc>
        <w:tc>
          <w:tcPr>
            <w:tcW w:w="5821" w:type="dxa"/>
            <w:gridSpan w:val="4"/>
          </w:tcPr>
          <w:p w14:paraId="037949B2" w14:textId="77777777" w:rsidR="00A44520" w:rsidRDefault="00A44520" w:rsidP="00B14F2C">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Сомівка</w:t>
            </w:r>
            <w:proofErr w:type="spellEnd"/>
          </w:p>
        </w:tc>
      </w:tr>
      <w:tr w:rsidR="00A44520" w:rsidRPr="0061465F" w14:paraId="68B4362F" w14:textId="77777777" w:rsidTr="00F236F0">
        <w:tc>
          <w:tcPr>
            <w:tcW w:w="1019" w:type="dxa"/>
            <w:gridSpan w:val="3"/>
          </w:tcPr>
          <w:p w14:paraId="0B71F6C1" w14:textId="77777777" w:rsidR="00A44520" w:rsidRPr="0061465F" w:rsidRDefault="00A44520"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14:paraId="2E140ED3" w14:textId="77777777" w:rsidR="00A44520" w:rsidRPr="00732406" w:rsidRDefault="00A44520"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584" w:type="dxa"/>
            <w:gridSpan w:val="2"/>
          </w:tcPr>
          <w:p w14:paraId="52897DC8" w14:textId="77777777" w:rsidR="00A44520" w:rsidRPr="00732406" w:rsidRDefault="00A44520"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6322284002</w:t>
            </w:r>
          </w:p>
        </w:tc>
        <w:tc>
          <w:tcPr>
            <w:tcW w:w="5821" w:type="dxa"/>
            <w:gridSpan w:val="4"/>
          </w:tcPr>
          <w:p w14:paraId="7FAB4648" w14:textId="77777777" w:rsidR="00A44520" w:rsidRDefault="00A44520" w:rsidP="00B14F2C">
            <w:pPr>
              <w:rPr>
                <w:rFonts w:ascii="Times New Roman" w:hAnsi="Times New Roman"/>
                <w:b/>
                <w:bCs/>
              </w:rPr>
            </w:pPr>
            <w:r>
              <w:rPr>
                <w:rFonts w:ascii="Times New Roman" w:hAnsi="Times New Roman"/>
                <w:b/>
                <w:bCs/>
              </w:rPr>
              <w:t>с. Займанка</w:t>
            </w:r>
          </w:p>
        </w:tc>
      </w:tr>
      <w:tr w:rsidR="00A44520" w:rsidRPr="0061465F" w14:paraId="29CEAC93" w14:textId="77777777" w:rsidTr="00F236F0">
        <w:tc>
          <w:tcPr>
            <w:tcW w:w="1019" w:type="dxa"/>
            <w:gridSpan w:val="3"/>
          </w:tcPr>
          <w:p w14:paraId="648F96FE" w14:textId="77777777" w:rsidR="00A44520" w:rsidRPr="0061465F" w:rsidRDefault="00A44520"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14:paraId="73A07A04" w14:textId="77777777" w:rsidR="00A44520" w:rsidRPr="00732406" w:rsidRDefault="00A44520"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584" w:type="dxa"/>
            <w:gridSpan w:val="2"/>
          </w:tcPr>
          <w:p w14:paraId="6E75F34C" w14:textId="77777777" w:rsidR="00A44520" w:rsidRPr="00732406" w:rsidRDefault="00A44520"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6322284003</w:t>
            </w:r>
          </w:p>
        </w:tc>
        <w:tc>
          <w:tcPr>
            <w:tcW w:w="5821" w:type="dxa"/>
            <w:gridSpan w:val="4"/>
          </w:tcPr>
          <w:p w14:paraId="3E039096" w14:textId="77777777" w:rsidR="00A44520" w:rsidRDefault="00A44520" w:rsidP="00B14F2C">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Лиманівка</w:t>
            </w:r>
            <w:proofErr w:type="spellEnd"/>
          </w:p>
        </w:tc>
      </w:tr>
      <w:tr w:rsidR="00A44520" w:rsidRPr="0061465F" w14:paraId="2355AD72" w14:textId="77777777" w:rsidTr="00F236F0">
        <w:tc>
          <w:tcPr>
            <w:tcW w:w="1019" w:type="dxa"/>
            <w:gridSpan w:val="3"/>
          </w:tcPr>
          <w:p w14:paraId="78BF5452" w14:textId="77777777" w:rsidR="00A44520" w:rsidRPr="0061465F" w:rsidRDefault="00A44520"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14:paraId="5F12D495" w14:textId="77777777" w:rsidR="00A44520" w:rsidRPr="00732406" w:rsidRDefault="00A44520"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584" w:type="dxa"/>
            <w:gridSpan w:val="2"/>
          </w:tcPr>
          <w:p w14:paraId="70724FA3" w14:textId="77777777" w:rsidR="00A44520" w:rsidRPr="00732406" w:rsidRDefault="00A44520"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6322284004</w:t>
            </w:r>
          </w:p>
        </w:tc>
        <w:tc>
          <w:tcPr>
            <w:tcW w:w="5821" w:type="dxa"/>
            <w:gridSpan w:val="4"/>
          </w:tcPr>
          <w:p w14:paraId="6C66158D" w14:textId="77777777" w:rsidR="00A44520" w:rsidRDefault="00A44520" w:rsidP="00B14F2C">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Семенівка</w:t>
            </w:r>
            <w:proofErr w:type="spellEnd"/>
          </w:p>
        </w:tc>
      </w:tr>
      <w:tr w:rsidR="00A44520" w:rsidRPr="0061465F" w14:paraId="3869895A" w14:textId="77777777" w:rsidTr="00F236F0">
        <w:tc>
          <w:tcPr>
            <w:tcW w:w="1019" w:type="dxa"/>
            <w:gridSpan w:val="3"/>
          </w:tcPr>
          <w:p w14:paraId="28EBC58F" w14:textId="77777777" w:rsidR="00A44520" w:rsidRPr="0061465F" w:rsidRDefault="00A44520"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14:paraId="7806BBF0" w14:textId="77777777" w:rsidR="00A44520" w:rsidRPr="00732406" w:rsidRDefault="00A44520"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584" w:type="dxa"/>
            <w:gridSpan w:val="2"/>
          </w:tcPr>
          <w:p w14:paraId="3564E0D9" w14:textId="77777777" w:rsidR="00A44520" w:rsidRPr="00732406" w:rsidRDefault="00A44520"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6322284501</w:t>
            </w:r>
          </w:p>
        </w:tc>
        <w:tc>
          <w:tcPr>
            <w:tcW w:w="5821" w:type="dxa"/>
            <w:gridSpan w:val="4"/>
          </w:tcPr>
          <w:p w14:paraId="7A12A5A4" w14:textId="77777777" w:rsidR="00A44520" w:rsidRDefault="00A44520" w:rsidP="00B14F2C">
            <w:pPr>
              <w:rPr>
                <w:rFonts w:ascii="Times New Roman" w:hAnsi="Times New Roman"/>
                <w:b/>
                <w:bCs/>
              </w:rPr>
            </w:pPr>
            <w:r>
              <w:rPr>
                <w:rFonts w:ascii="Times New Roman" w:hAnsi="Times New Roman"/>
                <w:b/>
                <w:bCs/>
              </w:rPr>
              <w:t>с. Чернещина</w:t>
            </w:r>
          </w:p>
        </w:tc>
      </w:tr>
      <w:tr w:rsidR="00A44520" w:rsidRPr="0061465F" w14:paraId="5CDCB374" w14:textId="77777777" w:rsidTr="00F236F0">
        <w:tc>
          <w:tcPr>
            <w:tcW w:w="1019" w:type="dxa"/>
            <w:gridSpan w:val="3"/>
          </w:tcPr>
          <w:p w14:paraId="43C71670" w14:textId="77777777" w:rsidR="00A44520" w:rsidRPr="0061465F" w:rsidRDefault="00A44520"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14:paraId="47B4B13C" w14:textId="77777777" w:rsidR="00A44520" w:rsidRPr="00732406" w:rsidRDefault="00A44520"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584" w:type="dxa"/>
            <w:gridSpan w:val="2"/>
          </w:tcPr>
          <w:p w14:paraId="7A002FDF" w14:textId="77777777" w:rsidR="00A44520" w:rsidRPr="00732406" w:rsidRDefault="00A44520"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6322284502</w:t>
            </w:r>
          </w:p>
        </w:tc>
        <w:tc>
          <w:tcPr>
            <w:tcW w:w="5821" w:type="dxa"/>
            <w:gridSpan w:val="4"/>
          </w:tcPr>
          <w:p w14:paraId="74397F7C" w14:textId="77777777" w:rsidR="00A44520" w:rsidRDefault="00A44520" w:rsidP="00B14F2C">
            <w:pPr>
              <w:rPr>
                <w:rFonts w:ascii="Times New Roman" w:hAnsi="Times New Roman"/>
                <w:b/>
                <w:bCs/>
              </w:rPr>
            </w:pPr>
            <w:r>
              <w:rPr>
                <w:rFonts w:ascii="Times New Roman" w:hAnsi="Times New Roman"/>
                <w:b/>
                <w:bCs/>
              </w:rPr>
              <w:t>с. Новоселівка</w:t>
            </w:r>
          </w:p>
        </w:tc>
      </w:tr>
      <w:tr w:rsidR="00A44520" w:rsidRPr="0061465F" w14:paraId="5591A59C" w14:textId="77777777" w:rsidTr="00F236F0">
        <w:tc>
          <w:tcPr>
            <w:tcW w:w="1019" w:type="dxa"/>
            <w:gridSpan w:val="3"/>
          </w:tcPr>
          <w:p w14:paraId="19DD4947" w14:textId="77777777" w:rsidR="00A44520" w:rsidRPr="0061465F" w:rsidRDefault="00A44520"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14:paraId="5950DDFE" w14:textId="77777777" w:rsidR="00A44520" w:rsidRPr="00732406" w:rsidRDefault="00A44520"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2584" w:type="dxa"/>
            <w:gridSpan w:val="2"/>
          </w:tcPr>
          <w:p w14:paraId="0E6131C4" w14:textId="77777777" w:rsidR="00A44520" w:rsidRPr="00732406" w:rsidRDefault="00A44520"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6322284503</w:t>
            </w:r>
          </w:p>
        </w:tc>
        <w:tc>
          <w:tcPr>
            <w:tcW w:w="5821" w:type="dxa"/>
            <w:gridSpan w:val="4"/>
          </w:tcPr>
          <w:p w14:paraId="41BEF389" w14:textId="77777777" w:rsidR="00A44520" w:rsidRDefault="00A44520" w:rsidP="00B14F2C">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Письмаківка</w:t>
            </w:r>
            <w:proofErr w:type="spellEnd"/>
          </w:p>
        </w:tc>
      </w:tr>
      <w:tr w:rsidR="00A44520" w:rsidRPr="0061465F" w14:paraId="7315292B" w14:textId="77777777" w:rsidTr="005C036B">
        <w:tc>
          <w:tcPr>
            <w:tcW w:w="1019" w:type="dxa"/>
            <w:gridSpan w:val="3"/>
            <w:vAlign w:val="center"/>
          </w:tcPr>
          <w:p w14:paraId="4F8B3F84" w14:textId="77777777" w:rsidR="00A44520" w:rsidRPr="0061465F" w:rsidRDefault="00A44520" w:rsidP="00C96C7E">
            <w:pPr>
              <w:widowControl w:val="0"/>
              <w:spacing w:after="0" w:line="240" w:lineRule="auto"/>
              <w:jc w:val="center"/>
              <w:rPr>
                <w:rFonts w:ascii="Times New Roman" w:hAnsi="Times New Roman"/>
                <w:b/>
              </w:rPr>
            </w:pPr>
          </w:p>
        </w:tc>
        <w:tc>
          <w:tcPr>
            <w:tcW w:w="1020" w:type="dxa"/>
            <w:vAlign w:val="center"/>
          </w:tcPr>
          <w:p w14:paraId="2C108FBC" w14:textId="77777777" w:rsidR="00A44520" w:rsidRPr="0061465F" w:rsidRDefault="00A44520" w:rsidP="00C96C7E">
            <w:pPr>
              <w:widowControl w:val="0"/>
              <w:spacing w:after="0" w:line="240" w:lineRule="auto"/>
              <w:jc w:val="center"/>
              <w:rPr>
                <w:rFonts w:ascii="Times New Roman" w:hAnsi="Times New Roman"/>
                <w:b/>
              </w:rPr>
            </w:pPr>
          </w:p>
        </w:tc>
        <w:tc>
          <w:tcPr>
            <w:tcW w:w="2584" w:type="dxa"/>
            <w:gridSpan w:val="2"/>
          </w:tcPr>
          <w:p w14:paraId="1266DE8A" w14:textId="77777777" w:rsidR="00A44520" w:rsidRPr="0061465F" w:rsidRDefault="00A44520" w:rsidP="00C96C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Cs/>
                <w:sz w:val="24"/>
                <w:szCs w:val="24"/>
              </w:rPr>
            </w:pPr>
          </w:p>
        </w:tc>
        <w:tc>
          <w:tcPr>
            <w:tcW w:w="5821" w:type="dxa"/>
            <w:gridSpan w:val="4"/>
          </w:tcPr>
          <w:p w14:paraId="0F74134D" w14:textId="77777777" w:rsidR="00A44520" w:rsidRDefault="00A44520" w:rsidP="00C96C7E">
            <w:pPr>
              <w:spacing w:after="0" w:line="240" w:lineRule="auto"/>
              <w:ind w:left="-28" w:firstLine="28"/>
              <w:jc w:val="center"/>
              <w:rPr>
                <w:rFonts w:ascii="Times New Roman" w:hAnsi="Times New Roman"/>
                <w:b/>
                <w:bCs/>
              </w:rPr>
            </w:pPr>
          </w:p>
        </w:tc>
      </w:tr>
      <w:tr w:rsidR="00A44520" w:rsidRPr="0075366A" w14:paraId="58A4667D" w14:textId="77777777" w:rsidTr="00C5052D">
        <w:trPr>
          <w:cantSplit/>
          <w:trHeight w:val="540"/>
        </w:trPr>
        <w:tc>
          <w:tcPr>
            <w:tcW w:w="4513" w:type="dxa"/>
            <w:gridSpan w:val="5"/>
            <w:vMerge w:val="restart"/>
          </w:tcPr>
          <w:p w14:paraId="0DD9394E" w14:textId="77777777" w:rsidR="00A44520" w:rsidRPr="0075366A" w:rsidRDefault="00A44520" w:rsidP="00BD5A99">
            <w:pPr>
              <w:ind w:left="-208"/>
              <w:jc w:val="center"/>
              <w:rPr>
                <w:rFonts w:ascii="Times New Roman" w:hAnsi="Times New Roman"/>
                <w:b/>
                <w:sz w:val="24"/>
                <w:szCs w:val="24"/>
              </w:rPr>
            </w:pPr>
            <w:r w:rsidRPr="0075366A">
              <w:rPr>
                <w:rFonts w:ascii="Times New Roman" w:hAnsi="Times New Roman"/>
                <w:b/>
                <w:sz w:val="24"/>
                <w:szCs w:val="24"/>
              </w:rPr>
              <w:t>Вид цільового призначення земель</w:t>
            </w:r>
          </w:p>
        </w:tc>
        <w:tc>
          <w:tcPr>
            <w:tcW w:w="5931" w:type="dxa"/>
            <w:gridSpan w:val="5"/>
          </w:tcPr>
          <w:p w14:paraId="6178215A" w14:textId="77777777" w:rsidR="00A44520" w:rsidRPr="00045314" w:rsidRDefault="00A44520" w:rsidP="00BD5A99">
            <w:pPr>
              <w:ind w:firstLine="208"/>
              <w:jc w:val="center"/>
              <w:rPr>
                <w:rFonts w:ascii="Times New Roman" w:hAnsi="Times New Roman"/>
                <w:b/>
                <w:sz w:val="24"/>
                <w:szCs w:val="24"/>
              </w:rPr>
            </w:pPr>
            <w:r w:rsidRPr="00045314">
              <w:rPr>
                <w:rFonts w:ascii="Times New Roman" w:hAnsi="Times New Roman"/>
                <w:b/>
                <w:sz w:val="24"/>
                <w:szCs w:val="24"/>
              </w:rPr>
              <w:t>Ставки податку</w:t>
            </w:r>
            <w:r w:rsidRPr="00045314">
              <w:rPr>
                <w:rFonts w:ascii="Times New Roman" w:hAnsi="Times New Roman"/>
                <w:b/>
                <w:sz w:val="24"/>
                <w:szCs w:val="24"/>
              </w:rPr>
              <w:br/>
              <w:t>(% нормативної грошової оцінки)</w:t>
            </w:r>
          </w:p>
        </w:tc>
      </w:tr>
      <w:tr w:rsidR="00A44520" w:rsidRPr="0075366A" w14:paraId="3804062B" w14:textId="77777777" w:rsidTr="00045314">
        <w:trPr>
          <w:cantSplit/>
          <w:trHeight w:val="2926"/>
        </w:trPr>
        <w:tc>
          <w:tcPr>
            <w:tcW w:w="4513" w:type="dxa"/>
            <w:gridSpan w:val="5"/>
            <w:vMerge/>
          </w:tcPr>
          <w:p w14:paraId="35FCBFB9" w14:textId="77777777" w:rsidR="00A44520" w:rsidRPr="0075366A" w:rsidRDefault="00A44520" w:rsidP="00B366AD">
            <w:pPr>
              <w:jc w:val="center"/>
              <w:rPr>
                <w:rFonts w:ascii="Times New Roman" w:hAnsi="Times New Roman"/>
                <w:b/>
                <w:sz w:val="28"/>
                <w:szCs w:val="28"/>
              </w:rPr>
            </w:pPr>
          </w:p>
        </w:tc>
        <w:tc>
          <w:tcPr>
            <w:tcW w:w="2880" w:type="dxa"/>
            <w:gridSpan w:val="3"/>
          </w:tcPr>
          <w:p w14:paraId="3C53EEC7" w14:textId="77777777" w:rsidR="00A44520" w:rsidRPr="00045314" w:rsidRDefault="00A44520" w:rsidP="00B366AD">
            <w:pPr>
              <w:jc w:val="center"/>
              <w:rPr>
                <w:rFonts w:ascii="Times New Roman" w:hAnsi="Times New Roman"/>
                <w:b/>
                <w:sz w:val="24"/>
                <w:szCs w:val="24"/>
              </w:rPr>
            </w:pPr>
            <w:r w:rsidRPr="00045314">
              <w:rPr>
                <w:rFonts w:ascii="Times New Roman" w:hAnsi="Times New Roman"/>
                <w:b/>
                <w:sz w:val="24"/>
                <w:szCs w:val="24"/>
              </w:rPr>
              <w:t>За земельні ділянки, нормативну грошову оцінку яких проведено (незалежно від місцезнаходження)</w:t>
            </w:r>
          </w:p>
        </w:tc>
        <w:tc>
          <w:tcPr>
            <w:tcW w:w="3051" w:type="dxa"/>
            <w:gridSpan w:val="2"/>
          </w:tcPr>
          <w:p w14:paraId="7AFC2893" w14:textId="77777777" w:rsidR="00A44520" w:rsidRPr="00045314" w:rsidRDefault="00A44520" w:rsidP="00F54B07">
            <w:pPr>
              <w:spacing w:line="240" w:lineRule="auto"/>
              <w:jc w:val="center"/>
              <w:rPr>
                <w:rFonts w:ascii="Times New Roman" w:hAnsi="Times New Roman"/>
                <w:b/>
                <w:sz w:val="24"/>
                <w:szCs w:val="24"/>
              </w:rPr>
            </w:pPr>
            <w:r w:rsidRPr="00045314">
              <w:rPr>
                <w:rFonts w:ascii="Times New Roman" w:hAnsi="Times New Roman"/>
                <w:b/>
                <w:sz w:val="24"/>
                <w:szCs w:val="24"/>
              </w:rPr>
              <w:t xml:space="preserve">За земельні ділянки за межами </w:t>
            </w:r>
            <w:r>
              <w:rPr>
                <w:rFonts w:ascii="Times New Roman" w:hAnsi="Times New Roman"/>
                <w:b/>
                <w:sz w:val="24"/>
                <w:szCs w:val="24"/>
              </w:rPr>
              <w:t xml:space="preserve">або в межах </w:t>
            </w:r>
            <w:r w:rsidRPr="00045314">
              <w:rPr>
                <w:rFonts w:ascii="Times New Roman" w:hAnsi="Times New Roman"/>
                <w:b/>
                <w:sz w:val="24"/>
                <w:szCs w:val="24"/>
              </w:rPr>
              <w:t>населених пунктів, нормативну грошову оцінку яких не проведено</w:t>
            </w:r>
          </w:p>
          <w:p w14:paraId="36AD78E7" w14:textId="77777777" w:rsidR="00A44520" w:rsidRPr="00045314" w:rsidRDefault="00A44520" w:rsidP="00F54B07">
            <w:pPr>
              <w:spacing w:line="240" w:lineRule="auto"/>
              <w:jc w:val="center"/>
              <w:rPr>
                <w:rFonts w:ascii="Times New Roman" w:hAnsi="Times New Roman"/>
                <w:b/>
                <w:sz w:val="24"/>
                <w:szCs w:val="24"/>
              </w:rPr>
            </w:pPr>
            <w:r w:rsidRPr="00045314">
              <w:rPr>
                <w:rFonts w:ascii="Times New Roman" w:hAnsi="Times New Roman"/>
                <w:color w:val="000000"/>
                <w:sz w:val="24"/>
                <w:szCs w:val="24"/>
                <w:shd w:val="clear" w:color="auto" w:fill="FFFFFF"/>
              </w:rPr>
              <w:t>(встановлюється у розмірі </w:t>
            </w:r>
            <w:r w:rsidRPr="00045314">
              <w:rPr>
                <w:rFonts w:ascii="Times New Roman" w:hAnsi="Times New Roman"/>
                <w:sz w:val="24"/>
                <w:szCs w:val="24"/>
                <w:shd w:val="clear" w:color="auto" w:fill="FFFFFF"/>
              </w:rPr>
              <w:t>не більше</w:t>
            </w:r>
            <w:r w:rsidRPr="00045314">
              <w:rPr>
                <w:rFonts w:ascii="Times New Roman" w:hAnsi="Times New Roman"/>
                <w:color w:val="000000"/>
                <w:sz w:val="24"/>
                <w:szCs w:val="24"/>
                <w:shd w:val="clear" w:color="auto" w:fill="FFFFFF"/>
              </w:rPr>
              <w:t> 5 відсотків від нормативної грошової оцінки одиниці площі ріллі по області)</w:t>
            </w:r>
          </w:p>
        </w:tc>
      </w:tr>
      <w:tr w:rsidR="00A44520" w:rsidRPr="0075366A" w14:paraId="20457931" w14:textId="77777777" w:rsidTr="00045314">
        <w:trPr>
          <w:cantSplit/>
          <w:trHeight w:val="3014"/>
        </w:trPr>
        <w:tc>
          <w:tcPr>
            <w:tcW w:w="913" w:type="dxa"/>
            <w:gridSpan w:val="2"/>
          </w:tcPr>
          <w:p w14:paraId="0D6D67B5" w14:textId="77777777" w:rsidR="00A44520" w:rsidRPr="0075366A" w:rsidRDefault="00A44520" w:rsidP="00B366AD">
            <w:pPr>
              <w:ind w:right="-108"/>
              <w:jc w:val="center"/>
              <w:rPr>
                <w:rFonts w:ascii="Times New Roman" w:hAnsi="Times New Roman"/>
                <w:b/>
                <w:sz w:val="28"/>
                <w:szCs w:val="28"/>
              </w:rPr>
            </w:pPr>
            <w:r w:rsidRPr="0075366A">
              <w:rPr>
                <w:rFonts w:ascii="Times New Roman" w:hAnsi="Times New Roman"/>
                <w:b/>
                <w:sz w:val="28"/>
                <w:szCs w:val="28"/>
              </w:rPr>
              <w:lastRenderedPageBreak/>
              <w:t>Код</w:t>
            </w:r>
          </w:p>
        </w:tc>
        <w:tc>
          <w:tcPr>
            <w:tcW w:w="3600" w:type="dxa"/>
            <w:gridSpan w:val="3"/>
          </w:tcPr>
          <w:p w14:paraId="39303431" w14:textId="77777777" w:rsidR="00A44520" w:rsidRPr="0075366A" w:rsidRDefault="00A44520" w:rsidP="00B366AD">
            <w:pPr>
              <w:jc w:val="center"/>
              <w:rPr>
                <w:rFonts w:ascii="Times New Roman" w:hAnsi="Times New Roman"/>
                <w:b/>
                <w:sz w:val="28"/>
                <w:szCs w:val="28"/>
              </w:rPr>
            </w:pPr>
          </w:p>
          <w:p w14:paraId="094F0070" w14:textId="77777777" w:rsidR="00A44520" w:rsidRPr="0075366A" w:rsidRDefault="00A44520" w:rsidP="00B366AD">
            <w:pPr>
              <w:jc w:val="center"/>
              <w:rPr>
                <w:rFonts w:ascii="Times New Roman" w:hAnsi="Times New Roman"/>
                <w:b/>
                <w:sz w:val="28"/>
                <w:szCs w:val="28"/>
              </w:rPr>
            </w:pPr>
            <w:r w:rsidRPr="0075366A">
              <w:rPr>
                <w:rFonts w:ascii="Times New Roman" w:hAnsi="Times New Roman"/>
                <w:b/>
                <w:sz w:val="28"/>
                <w:szCs w:val="28"/>
              </w:rPr>
              <w:t>Назва</w:t>
            </w:r>
          </w:p>
          <w:p w14:paraId="36D08ADA" w14:textId="77777777" w:rsidR="00A44520" w:rsidRPr="0075366A" w:rsidRDefault="00A44520" w:rsidP="00B366AD">
            <w:pPr>
              <w:jc w:val="center"/>
              <w:rPr>
                <w:rFonts w:ascii="Times New Roman" w:hAnsi="Times New Roman"/>
                <w:b/>
                <w:sz w:val="28"/>
                <w:szCs w:val="28"/>
              </w:rPr>
            </w:pPr>
          </w:p>
          <w:p w14:paraId="796B8F94" w14:textId="77777777" w:rsidR="00A44520" w:rsidRPr="0075366A" w:rsidRDefault="00A44520" w:rsidP="00B366AD">
            <w:pPr>
              <w:jc w:val="center"/>
              <w:rPr>
                <w:rFonts w:ascii="Times New Roman" w:hAnsi="Times New Roman"/>
                <w:b/>
                <w:sz w:val="28"/>
                <w:szCs w:val="28"/>
              </w:rPr>
            </w:pPr>
          </w:p>
          <w:p w14:paraId="2E701E6C" w14:textId="77777777" w:rsidR="00A44520" w:rsidRPr="0075366A" w:rsidRDefault="00A44520" w:rsidP="00B366AD">
            <w:pPr>
              <w:jc w:val="center"/>
              <w:rPr>
                <w:rFonts w:ascii="Times New Roman" w:hAnsi="Times New Roman"/>
                <w:b/>
                <w:sz w:val="28"/>
                <w:szCs w:val="28"/>
              </w:rPr>
            </w:pPr>
          </w:p>
          <w:p w14:paraId="1E4BE03D" w14:textId="77777777" w:rsidR="00A44520" w:rsidRPr="0075366A" w:rsidRDefault="00A44520" w:rsidP="00B366AD">
            <w:pPr>
              <w:jc w:val="center"/>
              <w:rPr>
                <w:rFonts w:ascii="Times New Roman" w:hAnsi="Times New Roman"/>
                <w:b/>
                <w:sz w:val="28"/>
                <w:szCs w:val="28"/>
              </w:rPr>
            </w:pPr>
          </w:p>
          <w:p w14:paraId="5FE6572E" w14:textId="77777777" w:rsidR="00A44520" w:rsidRPr="0075366A" w:rsidRDefault="00A44520" w:rsidP="00B366AD">
            <w:pPr>
              <w:jc w:val="center"/>
              <w:rPr>
                <w:rFonts w:ascii="Times New Roman" w:hAnsi="Times New Roman"/>
                <w:b/>
                <w:sz w:val="28"/>
                <w:szCs w:val="28"/>
              </w:rPr>
            </w:pPr>
          </w:p>
        </w:tc>
        <w:tc>
          <w:tcPr>
            <w:tcW w:w="1440" w:type="dxa"/>
            <w:gridSpan w:val="2"/>
            <w:textDirection w:val="btLr"/>
          </w:tcPr>
          <w:p w14:paraId="22AB6371" w14:textId="77777777" w:rsidR="00A44520" w:rsidRPr="0075366A" w:rsidRDefault="00A44520" w:rsidP="00B366AD">
            <w:pPr>
              <w:ind w:left="113" w:right="113"/>
              <w:jc w:val="center"/>
              <w:rPr>
                <w:rFonts w:ascii="Times New Roman" w:hAnsi="Times New Roman"/>
                <w:b/>
                <w:sz w:val="28"/>
                <w:szCs w:val="28"/>
              </w:rPr>
            </w:pPr>
            <w:r w:rsidRPr="0075366A">
              <w:rPr>
                <w:rFonts w:ascii="Times New Roman" w:hAnsi="Times New Roman"/>
                <w:b/>
                <w:sz w:val="28"/>
                <w:szCs w:val="28"/>
              </w:rPr>
              <w:t>для юридичних осіб</w:t>
            </w:r>
          </w:p>
        </w:tc>
        <w:tc>
          <w:tcPr>
            <w:tcW w:w="1440" w:type="dxa"/>
            <w:textDirection w:val="btLr"/>
          </w:tcPr>
          <w:p w14:paraId="2412B6D3" w14:textId="77777777" w:rsidR="00A44520" w:rsidRPr="0075366A" w:rsidRDefault="00A44520" w:rsidP="00B366AD">
            <w:pPr>
              <w:ind w:left="113" w:right="113"/>
              <w:jc w:val="center"/>
              <w:rPr>
                <w:rFonts w:ascii="Times New Roman" w:hAnsi="Times New Roman"/>
                <w:b/>
                <w:sz w:val="28"/>
                <w:szCs w:val="28"/>
              </w:rPr>
            </w:pPr>
            <w:r w:rsidRPr="0075366A">
              <w:rPr>
                <w:rFonts w:ascii="Times New Roman" w:hAnsi="Times New Roman"/>
                <w:b/>
                <w:sz w:val="28"/>
                <w:szCs w:val="28"/>
              </w:rPr>
              <w:t>для фізичних осіб</w:t>
            </w:r>
          </w:p>
        </w:tc>
        <w:tc>
          <w:tcPr>
            <w:tcW w:w="1440" w:type="dxa"/>
            <w:textDirection w:val="btLr"/>
          </w:tcPr>
          <w:p w14:paraId="7CFC8F25" w14:textId="77777777" w:rsidR="00A44520" w:rsidRPr="0075366A" w:rsidRDefault="00A44520" w:rsidP="00B366AD">
            <w:pPr>
              <w:ind w:left="113" w:right="113"/>
              <w:jc w:val="center"/>
              <w:rPr>
                <w:rFonts w:ascii="Times New Roman" w:hAnsi="Times New Roman"/>
                <w:b/>
                <w:sz w:val="28"/>
                <w:szCs w:val="28"/>
              </w:rPr>
            </w:pPr>
            <w:r w:rsidRPr="0075366A">
              <w:rPr>
                <w:rFonts w:ascii="Times New Roman" w:hAnsi="Times New Roman"/>
                <w:b/>
                <w:sz w:val="28"/>
                <w:szCs w:val="28"/>
              </w:rPr>
              <w:t>для юридичних осіб</w:t>
            </w:r>
          </w:p>
          <w:p w14:paraId="000C7E20" w14:textId="77777777" w:rsidR="00A44520" w:rsidRPr="0075366A" w:rsidRDefault="00A44520" w:rsidP="00B366AD">
            <w:pPr>
              <w:ind w:left="113" w:right="113"/>
              <w:jc w:val="center"/>
              <w:rPr>
                <w:rFonts w:ascii="Times New Roman" w:hAnsi="Times New Roman"/>
                <w:b/>
                <w:sz w:val="28"/>
                <w:szCs w:val="28"/>
              </w:rPr>
            </w:pPr>
          </w:p>
          <w:p w14:paraId="7A4F3284" w14:textId="77777777" w:rsidR="00A44520" w:rsidRPr="0075366A" w:rsidRDefault="00A44520" w:rsidP="00B366AD">
            <w:pPr>
              <w:ind w:left="113" w:right="113"/>
              <w:jc w:val="center"/>
              <w:rPr>
                <w:rFonts w:ascii="Times New Roman" w:hAnsi="Times New Roman"/>
                <w:b/>
                <w:sz w:val="28"/>
                <w:szCs w:val="28"/>
              </w:rPr>
            </w:pPr>
          </w:p>
        </w:tc>
        <w:tc>
          <w:tcPr>
            <w:tcW w:w="1611" w:type="dxa"/>
            <w:textDirection w:val="btLr"/>
          </w:tcPr>
          <w:p w14:paraId="4B51E831" w14:textId="77777777" w:rsidR="00A44520" w:rsidRPr="0075366A" w:rsidRDefault="00A44520" w:rsidP="00B366AD">
            <w:pPr>
              <w:ind w:left="113" w:right="113"/>
              <w:jc w:val="center"/>
              <w:rPr>
                <w:rFonts w:ascii="Times New Roman" w:hAnsi="Times New Roman"/>
                <w:b/>
                <w:sz w:val="28"/>
                <w:szCs w:val="28"/>
              </w:rPr>
            </w:pPr>
            <w:r w:rsidRPr="0075366A">
              <w:rPr>
                <w:rFonts w:ascii="Times New Roman" w:hAnsi="Times New Roman"/>
                <w:b/>
                <w:sz w:val="28"/>
                <w:szCs w:val="28"/>
              </w:rPr>
              <w:t>для фізичних осіб</w:t>
            </w:r>
          </w:p>
        </w:tc>
      </w:tr>
      <w:tr w:rsidR="00A44520" w:rsidRPr="0075366A" w14:paraId="43CEB652" w14:textId="77777777" w:rsidTr="00C5052D">
        <w:tc>
          <w:tcPr>
            <w:tcW w:w="913" w:type="dxa"/>
            <w:gridSpan w:val="2"/>
          </w:tcPr>
          <w:p w14:paraId="24471B07" w14:textId="77777777" w:rsidR="00A44520" w:rsidRPr="0075366A" w:rsidRDefault="00A44520" w:rsidP="00504E62">
            <w:pPr>
              <w:ind w:right="-108"/>
              <w:jc w:val="center"/>
              <w:rPr>
                <w:rFonts w:ascii="Times New Roman" w:hAnsi="Times New Roman"/>
                <w:b/>
                <w:sz w:val="28"/>
                <w:szCs w:val="28"/>
              </w:rPr>
            </w:pPr>
            <w:r w:rsidRPr="0075366A">
              <w:rPr>
                <w:rFonts w:ascii="Times New Roman" w:hAnsi="Times New Roman"/>
                <w:b/>
                <w:sz w:val="28"/>
                <w:szCs w:val="28"/>
              </w:rPr>
              <w:t>1</w:t>
            </w:r>
          </w:p>
        </w:tc>
        <w:tc>
          <w:tcPr>
            <w:tcW w:w="3600" w:type="dxa"/>
            <w:gridSpan w:val="3"/>
          </w:tcPr>
          <w:p w14:paraId="56E4A74B" w14:textId="77777777" w:rsidR="00A44520" w:rsidRPr="0075366A" w:rsidRDefault="00A44520" w:rsidP="00504E62">
            <w:pPr>
              <w:jc w:val="center"/>
              <w:rPr>
                <w:rFonts w:ascii="Times New Roman" w:hAnsi="Times New Roman"/>
                <w:b/>
                <w:sz w:val="28"/>
                <w:szCs w:val="28"/>
              </w:rPr>
            </w:pPr>
            <w:r w:rsidRPr="0075366A">
              <w:rPr>
                <w:rFonts w:ascii="Times New Roman" w:hAnsi="Times New Roman"/>
                <w:b/>
                <w:sz w:val="28"/>
                <w:szCs w:val="28"/>
              </w:rPr>
              <w:t>2</w:t>
            </w:r>
          </w:p>
        </w:tc>
        <w:tc>
          <w:tcPr>
            <w:tcW w:w="1440" w:type="dxa"/>
            <w:gridSpan w:val="2"/>
          </w:tcPr>
          <w:p w14:paraId="1CF2DA97" w14:textId="77777777" w:rsidR="00A44520" w:rsidRPr="0075366A" w:rsidRDefault="00A44520" w:rsidP="00504E62">
            <w:pPr>
              <w:jc w:val="center"/>
              <w:rPr>
                <w:rFonts w:ascii="Times New Roman" w:hAnsi="Times New Roman"/>
                <w:b/>
                <w:sz w:val="28"/>
                <w:szCs w:val="28"/>
              </w:rPr>
            </w:pPr>
            <w:r w:rsidRPr="0075366A">
              <w:rPr>
                <w:rFonts w:ascii="Times New Roman" w:hAnsi="Times New Roman"/>
                <w:b/>
                <w:sz w:val="28"/>
                <w:szCs w:val="28"/>
              </w:rPr>
              <w:t>3</w:t>
            </w:r>
          </w:p>
        </w:tc>
        <w:tc>
          <w:tcPr>
            <w:tcW w:w="1440" w:type="dxa"/>
          </w:tcPr>
          <w:p w14:paraId="2BB88D60" w14:textId="77777777" w:rsidR="00A44520" w:rsidRPr="0075366A" w:rsidRDefault="00A44520" w:rsidP="00504E62">
            <w:pPr>
              <w:jc w:val="center"/>
              <w:rPr>
                <w:rFonts w:ascii="Times New Roman" w:hAnsi="Times New Roman"/>
                <w:b/>
                <w:sz w:val="28"/>
                <w:szCs w:val="28"/>
              </w:rPr>
            </w:pPr>
            <w:r w:rsidRPr="0075366A">
              <w:rPr>
                <w:rFonts w:ascii="Times New Roman" w:hAnsi="Times New Roman"/>
                <w:b/>
                <w:sz w:val="28"/>
                <w:szCs w:val="28"/>
              </w:rPr>
              <w:t>4</w:t>
            </w:r>
          </w:p>
        </w:tc>
        <w:tc>
          <w:tcPr>
            <w:tcW w:w="1440" w:type="dxa"/>
          </w:tcPr>
          <w:p w14:paraId="62147064" w14:textId="77777777" w:rsidR="00A44520" w:rsidRPr="0075366A" w:rsidRDefault="00A44520" w:rsidP="00504E62">
            <w:pPr>
              <w:jc w:val="center"/>
              <w:rPr>
                <w:rFonts w:ascii="Times New Roman" w:hAnsi="Times New Roman"/>
                <w:b/>
                <w:sz w:val="28"/>
                <w:szCs w:val="28"/>
              </w:rPr>
            </w:pPr>
            <w:r w:rsidRPr="0075366A">
              <w:rPr>
                <w:rFonts w:ascii="Times New Roman" w:hAnsi="Times New Roman"/>
                <w:b/>
                <w:sz w:val="28"/>
                <w:szCs w:val="28"/>
              </w:rPr>
              <w:t>5</w:t>
            </w:r>
          </w:p>
        </w:tc>
        <w:tc>
          <w:tcPr>
            <w:tcW w:w="1611" w:type="dxa"/>
          </w:tcPr>
          <w:p w14:paraId="4528A856" w14:textId="77777777" w:rsidR="00A44520" w:rsidRPr="0075366A" w:rsidRDefault="00A44520" w:rsidP="00504E62">
            <w:pPr>
              <w:jc w:val="center"/>
              <w:rPr>
                <w:rFonts w:ascii="Times New Roman" w:hAnsi="Times New Roman"/>
                <w:b/>
                <w:sz w:val="28"/>
                <w:szCs w:val="28"/>
              </w:rPr>
            </w:pPr>
            <w:r w:rsidRPr="0075366A">
              <w:rPr>
                <w:rFonts w:ascii="Times New Roman" w:hAnsi="Times New Roman"/>
                <w:b/>
                <w:sz w:val="28"/>
                <w:szCs w:val="28"/>
              </w:rPr>
              <w:t>6</w:t>
            </w:r>
          </w:p>
        </w:tc>
      </w:tr>
      <w:tr w:rsidR="00A44520" w:rsidRPr="0075366A" w14:paraId="5D27C147" w14:textId="77777777" w:rsidTr="00C5052D">
        <w:tc>
          <w:tcPr>
            <w:tcW w:w="913" w:type="dxa"/>
            <w:gridSpan w:val="2"/>
          </w:tcPr>
          <w:p w14:paraId="6C3541C7" w14:textId="77777777" w:rsidR="00A44520" w:rsidRPr="00736F81" w:rsidRDefault="00A44520" w:rsidP="00B366AD">
            <w:pPr>
              <w:pStyle w:val="a9"/>
              <w:spacing w:after="0"/>
              <w:ind w:right="-108"/>
              <w:rPr>
                <w:b/>
                <w:sz w:val="28"/>
                <w:szCs w:val="28"/>
                <w:lang w:eastAsia="ru-RU"/>
              </w:rPr>
            </w:pPr>
            <w:r w:rsidRPr="00736F81">
              <w:rPr>
                <w:b/>
                <w:sz w:val="28"/>
                <w:szCs w:val="28"/>
                <w:lang w:eastAsia="ru-RU"/>
              </w:rPr>
              <w:t>01</w:t>
            </w:r>
          </w:p>
        </w:tc>
        <w:tc>
          <w:tcPr>
            <w:tcW w:w="3600" w:type="dxa"/>
            <w:gridSpan w:val="3"/>
          </w:tcPr>
          <w:p w14:paraId="52294EE7" w14:textId="77777777" w:rsidR="00A44520" w:rsidRPr="00736F81" w:rsidRDefault="00A44520" w:rsidP="00B366AD">
            <w:pPr>
              <w:pStyle w:val="a9"/>
              <w:spacing w:after="0"/>
              <w:rPr>
                <w:sz w:val="28"/>
                <w:szCs w:val="28"/>
                <w:lang w:eastAsia="ru-RU"/>
              </w:rPr>
            </w:pPr>
            <w:r w:rsidRPr="00736F81">
              <w:rPr>
                <w:b/>
                <w:bCs/>
                <w:sz w:val="28"/>
                <w:szCs w:val="28"/>
                <w:lang w:eastAsia="ru-RU"/>
              </w:rPr>
              <w:t>Землі сільськогосподарського призначення</w:t>
            </w:r>
          </w:p>
        </w:tc>
        <w:tc>
          <w:tcPr>
            <w:tcW w:w="1440" w:type="dxa"/>
            <w:gridSpan w:val="2"/>
          </w:tcPr>
          <w:p w14:paraId="15C4C511"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х</w:t>
            </w:r>
          </w:p>
        </w:tc>
        <w:tc>
          <w:tcPr>
            <w:tcW w:w="1440" w:type="dxa"/>
          </w:tcPr>
          <w:p w14:paraId="38C8EC27"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х</w:t>
            </w:r>
          </w:p>
        </w:tc>
        <w:tc>
          <w:tcPr>
            <w:tcW w:w="1440" w:type="dxa"/>
          </w:tcPr>
          <w:p w14:paraId="0F1858E1" w14:textId="77777777" w:rsidR="00A44520" w:rsidRPr="0075366A" w:rsidRDefault="00A44520" w:rsidP="00504E62">
            <w:pPr>
              <w:ind w:right="-1020"/>
              <w:jc w:val="center"/>
              <w:rPr>
                <w:rFonts w:ascii="Times New Roman" w:hAnsi="Times New Roman"/>
                <w:sz w:val="28"/>
                <w:szCs w:val="28"/>
              </w:rPr>
            </w:pPr>
            <w:r w:rsidRPr="0075366A">
              <w:rPr>
                <w:rFonts w:ascii="Times New Roman" w:hAnsi="Times New Roman"/>
                <w:sz w:val="28"/>
                <w:szCs w:val="28"/>
              </w:rPr>
              <w:t>х</w:t>
            </w:r>
          </w:p>
        </w:tc>
        <w:tc>
          <w:tcPr>
            <w:tcW w:w="1611" w:type="dxa"/>
          </w:tcPr>
          <w:p w14:paraId="341678DF"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Х</w:t>
            </w:r>
          </w:p>
        </w:tc>
      </w:tr>
      <w:tr w:rsidR="00A44520" w:rsidRPr="0075366A" w14:paraId="3BD3FD96" w14:textId="77777777" w:rsidTr="00C5052D">
        <w:tc>
          <w:tcPr>
            <w:tcW w:w="913" w:type="dxa"/>
            <w:gridSpan w:val="2"/>
          </w:tcPr>
          <w:p w14:paraId="592E9875" w14:textId="77777777" w:rsidR="00A44520" w:rsidRPr="0075366A" w:rsidRDefault="00A44520" w:rsidP="00B366AD">
            <w:pPr>
              <w:rPr>
                <w:rFonts w:ascii="Times New Roman" w:hAnsi="Times New Roman"/>
                <w:sz w:val="28"/>
                <w:szCs w:val="28"/>
              </w:rPr>
            </w:pPr>
            <w:r w:rsidRPr="0075366A">
              <w:rPr>
                <w:rFonts w:ascii="Times New Roman" w:hAnsi="Times New Roman"/>
                <w:sz w:val="28"/>
                <w:szCs w:val="28"/>
              </w:rPr>
              <w:t>01.01</w:t>
            </w:r>
          </w:p>
        </w:tc>
        <w:tc>
          <w:tcPr>
            <w:tcW w:w="3600" w:type="dxa"/>
            <w:gridSpan w:val="3"/>
          </w:tcPr>
          <w:p w14:paraId="6B9BAE46" w14:textId="77777777" w:rsidR="00A44520" w:rsidRPr="0075366A" w:rsidRDefault="00A44520" w:rsidP="00B366AD">
            <w:pPr>
              <w:rPr>
                <w:rFonts w:ascii="Times New Roman" w:hAnsi="Times New Roman"/>
                <w:sz w:val="28"/>
                <w:szCs w:val="28"/>
              </w:rPr>
            </w:pPr>
            <w:r w:rsidRPr="0075366A">
              <w:rPr>
                <w:rFonts w:ascii="Times New Roman" w:hAnsi="Times New Roman"/>
                <w:sz w:val="28"/>
                <w:szCs w:val="28"/>
              </w:rPr>
              <w:t>Для ведення товарного сільськогосподарського виробництва</w:t>
            </w:r>
          </w:p>
        </w:tc>
        <w:tc>
          <w:tcPr>
            <w:tcW w:w="1440" w:type="dxa"/>
            <w:gridSpan w:val="2"/>
          </w:tcPr>
          <w:p w14:paraId="4E79913D" w14:textId="77777777" w:rsidR="00A44520" w:rsidRPr="00014C71" w:rsidRDefault="00A44520" w:rsidP="00504E62">
            <w:pPr>
              <w:jc w:val="center"/>
              <w:rPr>
                <w:rFonts w:ascii="Times New Roman" w:hAnsi="Times New Roman"/>
                <w:sz w:val="28"/>
                <w:szCs w:val="28"/>
                <w:lang w:val="ru-RU"/>
              </w:rPr>
            </w:pPr>
            <w:r>
              <w:rPr>
                <w:rFonts w:ascii="Times New Roman" w:hAnsi="Times New Roman"/>
                <w:sz w:val="28"/>
                <w:szCs w:val="28"/>
                <w:lang w:val="ru-RU"/>
              </w:rPr>
              <w:t>1,000</w:t>
            </w:r>
          </w:p>
        </w:tc>
        <w:tc>
          <w:tcPr>
            <w:tcW w:w="1440" w:type="dxa"/>
          </w:tcPr>
          <w:p w14:paraId="28C5BAE3" w14:textId="77777777" w:rsidR="00A44520" w:rsidRPr="0075366A" w:rsidRDefault="00A44520" w:rsidP="00504E62">
            <w:pPr>
              <w:jc w:val="center"/>
              <w:rPr>
                <w:rFonts w:ascii="Times New Roman" w:hAnsi="Times New Roman"/>
                <w:sz w:val="28"/>
                <w:szCs w:val="28"/>
                <w:lang w:val="ru-RU"/>
              </w:rPr>
            </w:pPr>
            <w:r>
              <w:rPr>
                <w:rFonts w:ascii="Times New Roman" w:hAnsi="Times New Roman"/>
                <w:sz w:val="28"/>
                <w:szCs w:val="28"/>
                <w:lang w:val="ru-RU"/>
              </w:rPr>
              <w:t>1,</w:t>
            </w:r>
            <w:r w:rsidRPr="0075366A">
              <w:rPr>
                <w:rFonts w:ascii="Times New Roman" w:hAnsi="Times New Roman"/>
                <w:sz w:val="28"/>
                <w:szCs w:val="28"/>
                <w:lang w:val="ru-RU"/>
              </w:rPr>
              <w:t>0</w:t>
            </w:r>
            <w:r>
              <w:rPr>
                <w:rFonts w:ascii="Times New Roman" w:hAnsi="Times New Roman"/>
                <w:sz w:val="28"/>
                <w:szCs w:val="28"/>
                <w:lang w:val="ru-RU"/>
              </w:rPr>
              <w:t>00</w:t>
            </w:r>
          </w:p>
        </w:tc>
        <w:tc>
          <w:tcPr>
            <w:tcW w:w="1440" w:type="dxa"/>
          </w:tcPr>
          <w:p w14:paraId="449F5541" w14:textId="77777777" w:rsidR="00A44520" w:rsidRPr="00014C71" w:rsidRDefault="00A44520" w:rsidP="00504E62">
            <w:pPr>
              <w:jc w:val="center"/>
              <w:rPr>
                <w:rFonts w:ascii="Times New Roman" w:hAnsi="Times New Roman"/>
                <w:sz w:val="28"/>
                <w:szCs w:val="28"/>
                <w:lang w:val="ru-RU"/>
              </w:rPr>
            </w:pPr>
            <w:r>
              <w:rPr>
                <w:rFonts w:ascii="Times New Roman" w:hAnsi="Times New Roman"/>
                <w:sz w:val="28"/>
                <w:szCs w:val="28"/>
                <w:lang w:val="ru-RU"/>
              </w:rPr>
              <w:t>5,000</w:t>
            </w:r>
          </w:p>
        </w:tc>
        <w:tc>
          <w:tcPr>
            <w:tcW w:w="1611" w:type="dxa"/>
          </w:tcPr>
          <w:p w14:paraId="2F9680B2"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lang w:val="ru-RU"/>
              </w:rPr>
              <w:t>1,000</w:t>
            </w:r>
          </w:p>
        </w:tc>
      </w:tr>
      <w:tr w:rsidR="00A44520" w:rsidRPr="0075366A" w14:paraId="38D9736B" w14:textId="77777777" w:rsidTr="00C5052D">
        <w:tc>
          <w:tcPr>
            <w:tcW w:w="913" w:type="dxa"/>
            <w:gridSpan w:val="2"/>
          </w:tcPr>
          <w:p w14:paraId="4EB443ED" w14:textId="77777777" w:rsidR="00A44520" w:rsidRPr="0075366A" w:rsidRDefault="00A44520" w:rsidP="00B366AD">
            <w:pPr>
              <w:rPr>
                <w:rFonts w:ascii="Times New Roman" w:hAnsi="Times New Roman"/>
                <w:sz w:val="28"/>
                <w:szCs w:val="28"/>
              </w:rPr>
            </w:pPr>
            <w:r w:rsidRPr="0075366A">
              <w:rPr>
                <w:rFonts w:ascii="Times New Roman" w:hAnsi="Times New Roman"/>
                <w:sz w:val="28"/>
                <w:szCs w:val="28"/>
              </w:rPr>
              <w:t>01.02</w:t>
            </w:r>
          </w:p>
        </w:tc>
        <w:tc>
          <w:tcPr>
            <w:tcW w:w="3600" w:type="dxa"/>
            <w:gridSpan w:val="3"/>
          </w:tcPr>
          <w:p w14:paraId="749EAC2B" w14:textId="77777777" w:rsidR="00A44520" w:rsidRPr="0075366A" w:rsidRDefault="00A44520" w:rsidP="00B366AD">
            <w:pPr>
              <w:rPr>
                <w:rFonts w:ascii="Times New Roman" w:hAnsi="Times New Roman"/>
                <w:sz w:val="28"/>
                <w:szCs w:val="28"/>
              </w:rPr>
            </w:pPr>
            <w:r w:rsidRPr="0075366A">
              <w:rPr>
                <w:rFonts w:ascii="Times New Roman" w:hAnsi="Times New Roman"/>
                <w:sz w:val="28"/>
                <w:szCs w:val="28"/>
              </w:rPr>
              <w:t>Для ведення фермерського господарства</w:t>
            </w:r>
          </w:p>
        </w:tc>
        <w:tc>
          <w:tcPr>
            <w:tcW w:w="1440" w:type="dxa"/>
            <w:gridSpan w:val="2"/>
          </w:tcPr>
          <w:p w14:paraId="063FDBFF"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lang w:val="ru-RU"/>
              </w:rPr>
              <w:t>1,000</w:t>
            </w:r>
          </w:p>
        </w:tc>
        <w:tc>
          <w:tcPr>
            <w:tcW w:w="1440" w:type="dxa"/>
          </w:tcPr>
          <w:p w14:paraId="5AE7682D"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lang w:val="ru-RU"/>
              </w:rPr>
              <w:t>1,000</w:t>
            </w:r>
          </w:p>
        </w:tc>
        <w:tc>
          <w:tcPr>
            <w:tcW w:w="1440" w:type="dxa"/>
          </w:tcPr>
          <w:p w14:paraId="7A947C6E" w14:textId="77777777" w:rsidR="00A44520" w:rsidRPr="00014C71" w:rsidRDefault="00A44520" w:rsidP="00504E62">
            <w:pPr>
              <w:jc w:val="center"/>
              <w:rPr>
                <w:rFonts w:ascii="Times New Roman" w:hAnsi="Times New Roman"/>
                <w:sz w:val="28"/>
                <w:szCs w:val="28"/>
                <w:lang w:val="ru-RU"/>
              </w:rPr>
            </w:pPr>
            <w:r w:rsidRPr="0075366A">
              <w:rPr>
                <w:rFonts w:ascii="Times New Roman" w:hAnsi="Times New Roman"/>
                <w:sz w:val="28"/>
                <w:szCs w:val="28"/>
              </w:rPr>
              <w:t>5</w:t>
            </w:r>
            <w:r>
              <w:rPr>
                <w:rFonts w:ascii="Times New Roman" w:hAnsi="Times New Roman"/>
                <w:sz w:val="28"/>
                <w:szCs w:val="28"/>
                <w:lang w:val="ru-RU"/>
              </w:rPr>
              <w:t>,000</w:t>
            </w:r>
          </w:p>
        </w:tc>
        <w:tc>
          <w:tcPr>
            <w:tcW w:w="1611" w:type="dxa"/>
          </w:tcPr>
          <w:p w14:paraId="2D76925B"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lang w:val="ru-RU"/>
              </w:rPr>
              <w:t>1,000</w:t>
            </w:r>
          </w:p>
        </w:tc>
      </w:tr>
      <w:tr w:rsidR="00A44520" w:rsidRPr="0075366A" w14:paraId="34F01090" w14:textId="77777777" w:rsidTr="00C5052D">
        <w:tc>
          <w:tcPr>
            <w:tcW w:w="913" w:type="dxa"/>
            <w:gridSpan w:val="2"/>
          </w:tcPr>
          <w:p w14:paraId="092D98DB" w14:textId="77777777" w:rsidR="00A44520" w:rsidRPr="0075366A" w:rsidRDefault="00A44520" w:rsidP="00B366AD">
            <w:pPr>
              <w:rPr>
                <w:rFonts w:ascii="Times New Roman" w:hAnsi="Times New Roman"/>
                <w:sz w:val="28"/>
                <w:szCs w:val="28"/>
              </w:rPr>
            </w:pPr>
            <w:r w:rsidRPr="0075366A">
              <w:rPr>
                <w:rFonts w:ascii="Times New Roman" w:hAnsi="Times New Roman"/>
                <w:sz w:val="28"/>
                <w:szCs w:val="28"/>
              </w:rPr>
              <w:t>01.03</w:t>
            </w:r>
          </w:p>
        </w:tc>
        <w:tc>
          <w:tcPr>
            <w:tcW w:w="3600" w:type="dxa"/>
            <w:gridSpan w:val="3"/>
          </w:tcPr>
          <w:p w14:paraId="354DB9E3" w14:textId="77777777" w:rsidR="00A44520" w:rsidRPr="0075366A" w:rsidRDefault="00A44520" w:rsidP="00B366AD">
            <w:pPr>
              <w:rPr>
                <w:rFonts w:ascii="Times New Roman" w:hAnsi="Times New Roman"/>
                <w:sz w:val="28"/>
                <w:szCs w:val="28"/>
              </w:rPr>
            </w:pPr>
            <w:r w:rsidRPr="0075366A">
              <w:rPr>
                <w:rFonts w:ascii="Times New Roman" w:hAnsi="Times New Roman"/>
                <w:sz w:val="28"/>
                <w:szCs w:val="28"/>
              </w:rPr>
              <w:t>Для ведення особистого селянського господарства</w:t>
            </w:r>
          </w:p>
        </w:tc>
        <w:tc>
          <w:tcPr>
            <w:tcW w:w="1440" w:type="dxa"/>
            <w:gridSpan w:val="2"/>
          </w:tcPr>
          <w:p w14:paraId="01E11961"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lang w:val="ru-RU"/>
              </w:rPr>
              <w:t>1,000</w:t>
            </w:r>
          </w:p>
        </w:tc>
        <w:tc>
          <w:tcPr>
            <w:tcW w:w="1440" w:type="dxa"/>
          </w:tcPr>
          <w:p w14:paraId="33973E89"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lang w:val="ru-RU"/>
              </w:rPr>
              <w:t>1,000</w:t>
            </w:r>
          </w:p>
        </w:tc>
        <w:tc>
          <w:tcPr>
            <w:tcW w:w="1440" w:type="dxa"/>
          </w:tcPr>
          <w:p w14:paraId="4C46CC43"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lang w:val="ru-RU"/>
              </w:rPr>
              <w:t>5,000</w:t>
            </w:r>
          </w:p>
        </w:tc>
        <w:tc>
          <w:tcPr>
            <w:tcW w:w="1611" w:type="dxa"/>
          </w:tcPr>
          <w:p w14:paraId="5317038D"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lang w:val="ru-RU"/>
              </w:rPr>
              <w:t>1,</w:t>
            </w:r>
            <w:r w:rsidRPr="0075366A">
              <w:rPr>
                <w:rFonts w:ascii="Times New Roman" w:hAnsi="Times New Roman"/>
                <w:sz w:val="28"/>
                <w:szCs w:val="28"/>
              </w:rPr>
              <w:t>0</w:t>
            </w:r>
            <w:r>
              <w:rPr>
                <w:rFonts w:ascii="Times New Roman" w:hAnsi="Times New Roman"/>
                <w:sz w:val="28"/>
                <w:szCs w:val="28"/>
              </w:rPr>
              <w:t>00</w:t>
            </w:r>
          </w:p>
        </w:tc>
      </w:tr>
      <w:tr w:rsidR="00A44520" w:rsidRPr="0075366A" w14:paraId="089BEDA1" w14:textId="77777777" w:rsidTr="00C5052D">
        <w:tc>
          <w:tcPr>
            <w:tcW w:w="913" w:type="dxa"/>
            <w:gridSpan w:val="2"/>
          </w:tcPr>
          <w:p w14:paraId="78B84411" w14:textId="77777777" w:rsidR="00A44520" w:rsidRPr="0075366A" w:rsidRDefault="00A44520" w:rsidP="00B366AD">
            <w:pPr>
              <w:rPr>
                <w:rFonts w:ascii="Times New Roman" w:hAnsi="Times New Roman"/>
                <w:sz w:val="28"/>
                <w:szCs w:val="28"/>
              </w:rPr>
            </w:pPr>
            <w:r w:rsidRPr="0075366A">
              <w:rPr>
                <w:rFonts w:ascii="Times New Roman" w:hAnsi="Times New Roman"/>
                <w:sz w:val="28"/>
                <w:szCs w:val="28"/>
              </w:rPr>
              <w:t>01.04</w:t>
            </w:r>
          </w:p>
        </w:tc>
        <w:tc>
          <w:tcPr>
            <w:tcW w:w="3600" w:type="dxa"/>
            <w:gridSpan w:val="3"/>
          </w:tcPr>
          <w:p w14:paraId="5018459F" w14:textId="77777777" w:rsidR="00A44520" w:rsidRPr="0075366A" w:rsidRDefault="00A44520" w:rsidP="00B366AD">
            <w:pPr>
              <w:rPr>
                <w:rFonts w:ascii="Times New Roman" w:hAnsi="Times New Roman"/>
                <w:sz w:val="28"/>
                <w:szCs w:val="28"/>
              </w:rPr>
            </w:pPr>
            <w:r w:rsidRPr="0075366A">
              <w:rPr>
                <w:rFonts w:ascii="Times New Roman" w:hAnsi="Times New Roman"/>
                <w:sz w:val="28"/>
                <w:szCs w:val="28"/>
              </w:rPr>
              <w:t>Для ведення підсобного сільського господарства</w:t>
            </w:r>
          </w:p>
        </w:tc>
        <w:tc>
          <w:tcPr>
            <w:tcW w:w="1440" w:type="dxa"/>
            <w:gridSpan w:val="2"/>
          </w:tcPr>
          <w:p w14:paraId="4E33D1EF" w14:textId="77777777" w:rsidR="00A44520" w:rsidRPr="003F443A" w:rsidRDefault="00A44520" w:rsidP="00504E62">
            <w:pPr>
              <w:jc w:val="center"/>
              <w:rPr>
                <w:rFonts w:ascii="Times New Roman" w:hAnsi="Times New Roman"/>
                <w:sz w:val="28"/>
                <w:szCs w:val="28"/>
              </w:rPr>
            </w:pPr>
            <w:r w:rsidRPr="003F443A">
              <w:rPr>
                <w:rFonts w:ascii="Times New Roman" w:hAnsi="Times New Roman"/>
                <w:sz w:val="28"/>
                <w:szCs w:val="28"/>
                <w:lang w:val="ru-RU"/>
              </w:rPr>
              <w:t>1,000</w:t>
            </w:r>
          </w:p>
        </w:tc>
        <w:tc>
          <w:tcPr>
            <w:tcW w:w="1440" w:type="dxa"/>
          </w:tcPr>
          <w:p w14:paraId="35098A41" w14:textId="77777777" w:rsidR="00A44520" w:rsidRPr="003F443A" w:rsidRDefault="00A44520" w:rsidP="00504E62">
            <w:pPr>
              <w:jc w:val="center"/>
              <w:rPr>
                <w:rFonts w:ascii="Times New Roman" w:hAnsi="Times New Roman"/>
                <w:sz w:val="28"/>
                <w:szCs w:val="28"/>
              </w:rPr>
            </w:pPr>
            <w:r w:rsidRPr="003F443A">
              <w:rPr>
                <w:rFonts w:ascii="Times New Roman" w:hAnsi="Times New Roman"/>
                <w:sz w:val="28"/>
                <w:szCs w:val="28"/>
                <w:lang w:val="ru-RU"/>
              </w:rPr>
              <w:t>1,000</w:t>
            </w:r>
          </w:p>
        </w:tc>
        <w:tc>
          <w:tcPr>
            <w:tcW w:w="1440" w:type="dxa"/>
          </w:tcPr>
          <w:p w14:paraId="4A099D94" w14:textId="77777777" w:rsidR="00A44520" w:rsidRPr="003F443A" w:rsidRDefault="00A44520" w:rsidP="00504E62">
            <w:pPr>
              <w:jc w:val="center"/>
              <w:rPr>
                <w:rFonts w:ascii="Times New Roman" w:hAnsi="Times New Roman"/>
                <w:sz w:val="28"/>
                <w:szCs w:val="28"/>
              </w:rPr>
            </w:pPr>
            <w:r w:rsidRPr="003F443A">
              <w:rPr>
                <w:rFonts w:ascii="Times New Roman" w:hAnsi="Times New Roman"/>
                <w:sz w:val="28"/>
                <w:szCs w:val="28"/>
                <w:lang w:val="ru-RU"/>
              </w:rPr>
              <w:t>5,000</w:t>
            </w:r>
          </w:p>
        </w:tc>
        <w:tc>
          <w:tcPr>
            <w:tcW w:w="1611" w:type="dxa"/>
          </w:tcPr>
          <w:p w14:paraId="6DEF18EB" w14:textId="77777777" w:rsidR="00A44520" w:rsidRPr="003F443A" w:rsidRDefault="00A44520" w:rsidP="00504E62">
            <w:pPr>
              <w:jc w:val="center"/>
              <w:rPr>
                <w:rFonts w:ascii="Times New Roman" w:hAnsi="Times New Roman"/>
                <w:sz w:val="28"/>
                <w:szCs w:val="28"/>
              </w:rPr>
            </w:pPr>
            <w:r w:rsidRPr="003F443A">
              <w:rPr>
                <w:rFonts w:ascii="Times New Roman" w:hAnsi="Times New Roman"/>
                <w:sz w:val="28"/>
                <w:szCs w:val="28"/>
                <w:lang w:val="ru-RU"/>
              </w:rPr>
              <w:t>1,000</w:t>
            </w:r>
          </w:p>
        </w:tc>
      </w:tr>
      <w:tr w:rsidR="00A44520" w:rsidRPr="0075366A" w14:paraId="5DA6619E" w14:textId="77777777" w:rsidTr="00C5052D">
        <w:tc>
          <w:tcPr>
            <w:tcW w:w="913" w:type="dxa"/>
            <w:gridSpan w:val="2"/>
          </w:tcPr>
          <w:p w14:paraId="60F7EF83" w14:textId="77777777" w:rsidR="00A44520" w:rsidRPr="0075366A" w:rsidRDefault="00A44520" w:rsidP="00B366AD">
            <w:pPr>
              <w:rPr>
                <w:rFonts w:ascii="Times New Roman" w:hAnsi="Times New Roman"/>
                <w:sz w:val="28"/>
                <w:szCs w:val="28"/>
              </w:rPr>
            </w:pPr>
            <w:r w:rsidRPr="0075366A">
              <w:rPr>
                <w:rFonts w:ascii="Times New Roman" w:hAnsi="Times New Roman"/>
                <w:sz w:val="28"/>
                <w:szCs w:val="28"/>
              </w:rPr>
              <w:t>01.05</w:t>
            </w:r>
          </w:p>
        </w:tc>
        <w:tc>
          <w:tcPr>
            <w:tcW w:w="3600" w:type="dxa"/>
            <w:gridSpan w:val="3"/>
          </w:tcPr>
          <w:p w14:paraId="22AC4D02" w14:textId="77777777" w:rsidR="00A44520" w:rsidRPr="0075366A" w:rsidRDefault="00A44520" w:rsidP="00B366AD">
            <w:pPr>
              <w:rPr>
                <w:rFonts w:ascii="Times New Roman" w:hAnsi="Times New Roman"/>
                <w:sz w:val="28"/>
                <w:szCs w:val="28"/>
              </w:rPr>
            </w:pPr>
            <w:r w:rsidRPr="0075366A">
              <w:rPr>
                <w:rFonts w:ascii="Times New Roman" w:hAnsi="Times New Roman"/>
                <w:sz w:val="28"/>
                <w:szCs w:val="28"/>
              </w:rPr>
              <w:t>Для індивідуального садівництва</w:t>
            </w:r>
          </w:p>
        </w:tc>
        <w:tc>
          <w:tcPr>
            <w:tcW w:w="1440" w:type="dxa"/>
            <w:gridSpan w:val="2"/>
          </w:tcPr>
          <w:p w14:paraId="47130617"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3FDD7B52" w14:textId="77777777" w:rsidR="00A44520" w:rsidRPr="003F443A" w:rsidRDefault="00A44520" w:rsidP="00504E62">
            <w:pPr>
              <w:jc w:val="center"/>
              <w:rPr>
                <w:rFonts w:ascii="Times New Roman" w:hAnsi="Times New Roman"/>
                <w:sz w:val="28"/>
                <w:szCs w:val="28"/>
              </w:rPr>
            </w:pPr>
            <w:r w:rsidRPr="003F443A">
              <w:rPr>
                <w:rFonts w:ascii="Times New Roman" w:hAnsi="Times New Roman"/>
                <w:sz w:val="28"/>
                <w:szCs w:val="28"/>
                <w:lang w:val="ru-RU"/>
              </w:rPr>
              <w:t>1,000</w:t>
            </w:r>
          </w:p>
        </w:tc>
        <w:tc>
          <w:tcPr>
            <w:tcW w:w="1440" w:type="dxa"/>
          </w:tcPr>
          <w:p w14:paraId="2ED0BFE6"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611" w:type="dxa"/>
          </w:tcPr>
          <w:p w14:paraId="195E9C7F" w14:textId="77777777" w:rsidR="00A44520" w:rsidRPr="003F443A" w:rsidRDefault="00A44520" w:rsidP="00504E62">
            <w:pPr>
              <w:jc w:val="center"/>
              <w:rPr>
                <w:rFonts w:ascii="Times New Roman" w:hAnsi="Times New Roman"/>
                <w:sz w:val="28"/>
                <w:szCs w:val="28"/>
              </w:rPr>
            </w:pPr>
            <w:r w:rsidRPr="003F443A">
              <w:rPr>
                <w:rFonts w:ascii="Times New Roman" w:hAnsi="Times New Roman"/>
                <w:sz w:val="28"/>
                <w:szCs w:val="28"/>
                <w:lang w:val="ru-RU"/>
              </w:rPr>
              <w:t>1,000</w:t>
            </w:r>
          </w:p>
        </w:tc>
      </w:tr>
      <w:tr w:rsidR="00A44520" w:rsidRPr="0075366A" w14:paraId="612FD640" w14:textId="77777777" w:rsidTr="002967E8">
        <w:trPr>
          <w:trHeight w:val="769"/>
        </w:trPr>
        <w:tc>
          <w:tcPr>
            <w:tcW w:w="913" w:type="dxa"/>
            <w:gridSpan w:val="2"/>
          </w:tcPr>
          <w:p w14:paraId="52FBCE0D" w14:textId="77777777" w:rsidR="00A44520" w:rsidRPr="0075366A" w:rsidRDefault="00A44520" w:rsidP="00B366AD">
            <w:pPr>
              <w:rPr>
                <w:rFonts w:ascii="Times New Roman" w:hAnsi="Times New Roman"/>
                <w:sz w:val="28"/>
                <w:szCs w:val="28"/>
              </w:rPr>
            </w:pPr>
            <w:r w:rsidRPr="0075366A">
              <w:rPr>
                <w:rFonts w:ascii="Times New Roman" w:hAnsi="Times New Roman"/>
                <w:sz w:val="28"/>
                <w:szCs w:val="28"/>
              </w:rPr>
              <w:t>01.06</w:t>
            </w:r>
          </w:p>
        </w:tc>
        <w:tc>
          <w:tcPr>
            <w:tcW w:w="3600" w:type="dxa"/>
            <w:gridSpan w:val="3"/>
          </w:tcPr>
          <w:p w14:paraId="211CB8E4" w14:textId="77777777" w:rsidR="00A44520" w:rsidRPr="0075366A" w:rsidRDefault="00A44520" w:rsidP="00B366AD">
            <w:pPr>
              <w:rPr>
                <w:rFonts w:ascii="Times New Roman" w:hAnsi="Times New Roman"/>
                <w:sz w:val="28"/>
                <w:szCs w:val="28"/>
              </w:rPr>
            </w:pPr>
            <w:r w:rsidRPr="0075366A">
              <w:rPr>
                <w:rFonts w:ascii="Times New Roman" w:hAnsi="Times New Roman"/>
                <w:sz w:val="28"/>
                <w:szCs w:val="28"/>
              </w:rPr>
              <w:t>Для колективного садівництва</w:t>
            </w:r>
          </w:p>
        </w:tc>
        <w:tc>
          <w:tcPr>
            <w:tcW w:w="1440" w:type="dxa"/>
            <w:gridSpan w:val="2"/>
          </w:tcPr>
          <w:p w14:paraId="65EDD971" w14:textId="77777777" w:rsidR="00A44520" w:rsidRPr="003F443A" w:rsidRDefault="00A44520" w:rsidP="00504E62">
            <w:pPr>
              <w:jc w:val="center"/>
              <w:rPr>
                <w:rFonts w:ascii="Times New Roman" w:hAnsi="Times New Roman"/>
                <w:sz w:val="28"/>
                <w:szCs w:val="28"/>
              </w:rPr>
            </w:pPr>
            <w:r w:rsidRPr="003F443A">
              <w:rPr>
                <w:rFonts w:ascii="Times New Roman" w:hAnsi="Times New Roman"/>
                <w:sz w:val="28"/>
                <w:szCs w:val="28"/>
                <w:lang w:val="ru-RU"/>
              </w:rPr>
              <w:t>1,000</w:t>
            </w:r>
          </w:p>
        </w:tc>
        <w:tc>
          <w:tcPr>
            <w:tcW w:w="1440" w:type="dxa"/>
          </w:tcPr>
          <w:p w14:paraId="70BBC35A"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6E4244D6" w14:textId="77777777" w:rsidR="00A44520" w:rsidRPr="003F443A" w:rsidRDefault="00A44520" w:rsidP="00504E62">
            <w:pPr>
              <w:jc w:val="center"/>
              <w:rPr>
                <w:rFonts w:ascii="Times New Roman" w:hAnsi="Times New Roman"/>
                <w:sz w:val="28"/>
                <w:szCs w:val="28"/>
              </w:rPr>
            </w:pPr>
            <w:r w:rsidRPr="003F443A">
              <w:rPr>
                <w:rFonts w:ascii="Times New Roman" w:hAnsi="Times New Roman"/>
                <w:sz w:val="28"/>
                <w:szCs w:val="28"/>
                <w:lang w:val="ru-RU"/>
              </w:rPr>
              <w:t>1,000</w:t>
            </w:r>
          </w:p>
        </w:tc>
        <w:tc>
          <w:tcPr>
            <w:tcW w:w="1611" w:type="dxa"/>
          </w:tcPr>
          <w:p w14:paraId="7F57AA5E"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r>
      <w:tr w:rsidR="00A44520" w:rsidRPr="0075366A" w14:paraId="6782B76B" w14:textId="77777777" w:rsidTr="00C5052D">
        <w:tc>
          <w:tcPr>
            <w:tcW w:w="913" w:type="dxa"/>
            <w:gridSpan w:val="2"/>
          </w:tcPr>
          <w:p w14:paraId="033B4A11" w14:textId="77777777" w:rsidR="00A44520" w:rsidRPr="0075366A" w:rsidRDefault="00A44520" w:rsidP="00B366AD">
            <w:pPr>
              <w:rPr>
                <w:rFonts w:ascii="Times New Roman" w:hAnsi="Times New Roman"/>
                <w:sz w:val="28"/>
                <w:szCs w:val="28"/>
              </w:rPr>
            </w:pPr>
            <w:r w:rsidRPr="0075366A">
              <w:rPr>
                <w:rFonts w:ascii="Times New Roman" w:hAnsi="Times New Roman"/>
                <w:sz w:val="28"/>
                <w:szCs w:val="28"/>
              </w:rPr>
              <w:t>01.07</w:t>
            </w:r>
          </w:p>
        </w:tc>
        <w:tc>
          <w:tcPr>
            <w:tcW w:w="3600" w:type="dxa"/>
            <w:gridSpan w:val="3"/>
          </w:tcPr>
          <w:p w14:paraId="14952879" w14:textId="77777777" w:rsidR="00A44520" w:rsidRPr="0075366A" w:rsidRDefault="00A44520" w:rsidP="00B366AD">
            <w:pPr>
              <w:rPr>
                <w:rFonts w:ascii="Times New Roman" w:hAnsi="Times New Roman"/>
                <w:sz w:val="28"/>
                <w:szCs w:val="28"/>
              </w:rPr>
            </w:pPr>
            <w:r w:rsidRPr="0075366A">
              <w:rPr>
                <w:rFonts w:ascii="Times New Roman" w:hAnsi="Times New Roman"/>
                <w:sz w:val="28"/>
                <w:szCs w:val="28"/>
              </w:rPr>
              <w:t>Для городництва</w:t>
            </w:r>
          </w:p>
        </w:tc>
        <w:tc>
          <w:tcPr>
            <w:tcW w:w="1440" w:type="dxa"/>
            <w:gridSpan w:val="2"/>
          </w:tcPr>
          <w:p w14:paraId="393E6993" w14:textId="77777777" w:rsidR="00A44520" w:rsidRPr="003F443A" w:rsidRDefault="00A44520" w:rsidP="00504E62">
            <w:pPr>
              <w:jc w:val="center"/>
              <w:rPr>
                <w:rFonts w:ascii="Times New Roman" w:hAnsi="Times New Roman"/>
                <w:sz w:val="28"/>
                <w:szCs w:val="28"/>
              </w:rPr>
            </w:pPr>
            <w:r w:rsidRPr="003F443A">
              <w:rPr>
                <w:rFonts w:ascii="Times New Roman" w:hAnsi="Times New Roman"/>
                <w:sz w:val="28"/>
                <w:szCs w:val="28"/>
                <w:lang w:val="ru-RU"/>
              </w:rPr>
              <w:t>1,000</w:t>
            </w:r>
          </w:p>
        </w:tc>
        <w:tc>
          <w:tcPr>
            <w:tcW w:w="1440" w:type="dxa"/>
          </w:tcPr>
          <w:p w14:paraId="2A64FF0D" w14:textId="77777777" w:rsidR="00A44520" w:rsidRPr="003F443A" w:rsidRDefault="00A44520" w:rsidP="00504E62">
            <w:pPr>
              <w:jc w:val="center"/>
              <w:rPr>
                <w:rFonts w:ascii="Times New Roman" w:hAnsi="Times New Roman"/>
                <w:sz w:val="28"/>
                <w:szCs w:val="28"/>
              </w:rPr>
            </w:pPr>
            <w:r w:rsidRPr="003F443A">
              <w:rPr>
                <w:rFonts w:ascii="Times New Roman" w:hAnsi="Times New Roman"/>
                <w:sz w:val="28"/>
                <w:szCs w:val="28"/>
                <w:lang w:val="ru-RU"/>
              </w:rPr>
              <w:t>1,000</w:t>
            </w:r>
          </w:p>
        </w:tc>
        <w:tc>
          <w:tcPr>
            <w:tcW w:w="1440" w:type="dxa"/>
          </w:tcPr>
          <w:p w14:paraId="7F99569B" w14:textId="77777777" w:rsidR="00A44520" w:rsidRPr="003F443A" w:rsidRDefault="00A44520" w:rsidP="00504E62">
            <w:pPr>
              <w:jc w:val="center"/>
              <w:rPr>
                <w:rFonts w:ascii="Times New Roman" w:hAnsi="Times New Roman"/>
                <w:sz w:val="28"/>
                <w:szCs w:val="28"/>
              </w:rPr>
            </w:pPr>
            <w:r w:rsidRPr="003F443A">
              <w:rPr>
                <w:rFonts w:ascii="Times New Roman" w:hAnsi="Times New Roman"/>
                <w:sz w:val="28"/>
                <w:szCs w:val="28"/>
                <w:lang w:val="ru-RU"/>
              </w:rPr>
              <w:t>5,000</w:t>
            </w:r>
          </w:p>
        </w:tc>
        <w:tc>
          <w:tcPr>
            <w:tcW w:w="1611" w:type="dxa"/>
          </w:tcPr>
          <w:p w14:paraId="389C840D" w14:textId="77777777" w:rsidR="00A44520" w:rsidRPr="003F443A" w:rsidRDefault="00A44520" w:rsidP="00504E62">
            <w:pPr>
              <w:jc w:val="center"/>
              <w:rPr>
                <w:rFonts w:ascii="Times New Roman" w:hAnsi="Times New Roman"/>
                <w:sz w:val="28"/>
                <w:szCs w:val="28"/>
              </w:rPr>
            </w:pPr>
            <w:r w:rsidRPr="003F443A">
              <w:rPr>
                <w:rFonts w:ascii="Times New Roman" w:hAnsi="Times New Roman"/>
                <w:sz w:val="28"/>
                <w:szCs w:val="28"/>
                <w:lang w:val="ru-RU"/>
              </w:rPr>
              <w:t>1,000</w:t>
            </w:r>
          </w:p>
        </w:tc>
      </w:tr>
      <w:tr w:rsidR="00A44520" w:rsidRPr="0075366A" w14:paraId="439E009A" w14:textId="77777777" w:rsidTr="00C5052D">
        <w:tc>
          <w:tcPr>
            <w:tcW w:w="913" w:type="dxa"/>
            <w:gridSpan w:val="2"/>
          </w:tcPr>
          <w:p w14:paraId="1CC375C4" w14:textId="77777777" w:rsidR="00A44520" w:rsidRPr="0075366A" w:rsidRDefault="00A44520" w:rsidP="00B366AD">
            <w:pPr>
              <w:rPr>
                <w:rFonts w:ascii="Times New Roman" w:hAnsi="Times New Roman"/>
                <w:sz w:val="28"/>
                <w:szCs w:val="28"/>
              </w:rPr>
            </w:pPr>
            <w:r w:rsidRPr="0075366A">
              <w:rPr>
                <w:rFonts w:ascii="Times New Roman" w:hAnsi="Times New Roman"/>
                <w:sz w:val="28"/>
                <w:szCs w:val="28"/>
              </w:rPr>
              <w:t>01.08</w:t>
            </w:r>
          </w:p>
        </w:tc>
        <w:tc>
          <w:tcPr>
            <w:tcW w:w="3600" w:type="dxa"/>
            <w:gridSpan w:val="3"/>
          </w:tcPr>
          <w:p w14:paraId="11899747" w14:textId="77777777" w:rsidR="00A44520" w:rsidRPr="0075366A" w:rsidRDefault="00A44520" w:rsidP="00B366AD">
            <w:pPr>
              <w:rPr>
                <w:rFonts w:ascii="Times New Roman" w:hAnsi="Times New Roman"/>
                <w:sz w:val="28"/>
                <w:szCs w:val="28"/>
              </w:rPr>
            </w:pPr>
            <w:r w:rsidRPr="0075366A">
              <w:rPr>
                <w:rFonts w:ascii="Times New Roman" w:hAnsi="Times New Roman"/>
                <w:sz w:val="28"/>
                <w:szCs w:val="28"/>
              </w:rPr>
              <w:t>Для сінокосіння і випасання худоби</w:t>
            </w:r>
          </w:p>
        </w:tc>
        <w:tc>
          <w:tcPr>
            <w:tcW w:w="1440" w:type="dxa"/>
            <w:gridSpan w:val="2"/>
          </w:tcPr>
          <w:p w14:paraId="667D45AC" w14:textId="77777777" w:rsidR="00A44520" w:rsidRPr="003F443A" w:rsidRDefault="00A44520" w:rsidP="00504E62">
            <w:pPr>
              <w:jc w:val="center"/>
              <w:rPr>
                <w:rFonts w:ascii="Times New Roman" w:hAnsi="Times New Roman"/>
                <w:sz w:val="28"/>
                <w:szCs w:val="28"/>
              </w:rPr>
            </w:pPr>
            <w:r w:rsidRPr="003F443A">
              <w:rPr>
                <w:rFonts w:ascii="Times New Roman" w:hAnsi="Times New Roman"/>
                <w:sz w:val="28"/>
                <w:szCs w:val="28"/>
                <w:lang w:val="ru-RU"/>
              </w:rPr>
              <w:t>1,000</w:t>
            </w:r>
          </w:p>
        </w:tc>
        <w:tc>
          <w:tcPr>
            <w:tcW w:w="1440" w:type="dxa"/>
          </w:tcPr>
          <w:p w14:paraId="6EE6D13E" w14:textId="77777777" w:rsidR="00A44520" w:rsidRPr="003F443A" w:rsidRDefault="00A44520" w:rsidP="00504E62">
            <w:pPr>
              <w:jc w:val="center"/>
              <w:rPr>
                <w:rFonts w:ascii="Times New Roman" w:hAnsi="Times New Roman"/>
                <w:sz w:val="28"/>
                <w:szCs w:val="28"/>
              </w:rPr>
            </w:pPr>
            <w:r w:rsidRPr="003F443A">
              <w:rPr>
                <w:rFonts w:ascii="Times New Roman" w:hAnsi="Times New Roman"/>
                <w:sz w:val="28"/>
                <w:szCs w:val="28"/>
              </w:rPr>
              <w:t>1,000</w:t>
            </w:r>
          </w:p>
        </w:tc>
        <w:tc>
          <w:tcPr>
            <w:tcW w:w="1440" w:type="dxa"/>
          </w:tcPr>
          <w:p w14:paraId="27F617BC" w14:textId="77777777" w:rsidR="00A44520" w:rsidRPr="003F443A" w:rsidRDefault="00A44520" w:rsidP="00504E62">
            <w:pPr>
              <w:jc w:val="center"/>
              <w:rPr>
                <w:rFonts w:ascii="Times New Roman" w:hAnsi="Times New Roman"/>
                <w:sz w:val="28"/>
                <w:szCs w:val="28"/>
                <w:lang w:val="ru-RU"/>
              </w:rPr>
            </w:pPr>
            <w:r w:rsidRPr="003F443A">
              <w:rPr>
                <w:rFonts w:ascii="Times New Roman" w:hAnsi="Times New Roman"/>
                <w:sz w:val="28"/>
                <w:szCs w:val="28"/>
              </w:rPr>
              <w:t>5</w:t>
            </w:r>
            <w:r w:rsidRPr="003F443A">
              <w:rPr>
                <w:rFonts w:ascii="Times New Roman" w:hAnsi="Times New Roman"/>
                <w:sz w:val="28"/>
                <w:szCs w:val="28"/>
                <w:lang w:val="ru-RU"/>
              </w:rPr>
              <w:t>,000</w:t>
            </w:r>
          </w:p>
        </w:tc>
        <w:tc>
          <w:tcPr>
            <w:tcW w:w="1611" w:type="dxa"/>
          </w:tcPr>
          <w:p w14:paraId="26F94377" w14:textId="77777777" w:rsidR="00A44520" w:rsidRPr="003F443A" w:rsidRDefault="00A44520" w:rsidP="00504E62">
            <w:pPr>
              <w:jc w:val="center"/>
              <w:rPr>
                <w:rFonts w:ascii="Times New Roman" w:hAnsi="Times New Roman"/>
                <w:sz w:val="28"/>
                <w:szCs w:val="28"/>
              </w:rPr>
            </w:pPr>
            <w:r w:rsidRPr="003F443A">
              <w:rPr>
                <w:rFonts w:ascii="Times New Roman" w:hAnsi="Times New Roman"/>
                <w:sz w:val="28"/>
                <w:szCs w:val="28"/>
              </w:rPr>
              <w:t>1,000</w:t>
            </w:r>
          </w:p>
        </w:tc>
      </w:tr>
      <w:tr w:rsidR="00A44520" w:rsidRPr="0075366A" w14:paraId="2D4DF9DD" w14:textId="77777777" w:rsidTr="00C5052D">
        <w:tc>
          <w:tcPr>
            <w:tcW w:w="913" w:type="dxa"/>
            <w:gridSpan w:val="2"/>
          </w:tcPr>
          <w:p w14:paraId="1F89DBA7" w14:textId="77777777" w:rsidR="00A44520" w:rsidRPr="0075366A" w:rsidRDefault="00A44520" w:rsidP="00B366AD">
            <w:pPr>
              <w:rPr>
                <w:rFonts w:ascii="Times New Roman" w:hAnsi="Times New Roman"/>
                <w:sz w:val="28"/>
                <w:szCs w:val="28"/>
              </w:rPr>
            </w:pPr>
            <w:r w:rsidRPr="0075366A">
              <w:rPr>
                <w:rFonts w:ascii="Times New Roman" w:hAnsi="Times New Roman"/>
                <w:sz w:val="28"/>
                <w:szCs w:val="28"/>
              </w:rPr>
              <w:t>01.09</w:t>
            </w:r>
          </w:p>
        </w:tc>
        <w:tc>
          <w:tcPr>
            <w:tcW w:w="3600" w:type="dxa"/>
            <w:gridSpan w:val="3"/>
          </w:tcPr>
          <w:p w14:paraId="06BC68FE" w14:textId="77777777" w:rsidR="00A44520" w:rsidRPr="0075366A" w:rsidRDefault="00A44520" w:rsidP="00B366AD">
            <w:pPr>
              <w:rPr>
                <w:rFonts w:ascii="Times New Roman" w:hAnsi="Times New Roman"/>
                <w:sz w:val="28"/>
                <w:szCs w:val="28"/>
              </w:rPr>
            </w:pPr>
            <w:r w:rsidRPr="0075366A">
              <w:rPr>
                <w:rFonts w:ascii="Times New Roman" w:hAnsi="Times New Roman"/>
                <w:sz w:val="28"/>
                <w:szCs w:val="28"/>
              </w:rPr>
              <w:t>Для дослідних і навчальних цілей</w:t>
            </w:r>
          </w:p>
        </w:tc>
        <w:tc>
          <w:tcPr>
            <w:tcW w:w="1440" w:type="dxa"/>
            <w:gridSpan w:val="2"/>
          </w:tcPr>
          <w:p w14:paraId="05148B27"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002B1776"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102FB780"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611" w:type="dxa"/>
          </w:tcPr>
          <w:p w14:paraId="119F74BC"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r>
      <w:tr w:rsidR="00A44520" w:rsidRPr="0075366A" w14:paraId="68C1124B" w14:textId="77777777" w:rsidTr="00C5052D">
        <w:tc>
          <w:tcPr>
            <w:tcW w:w="913" w:type="dxa"/>
            <w:gridSpan w:val="2"/>
          </w:tcPr>
          <w:p w14:paraId="23776DB5" w14:textId="77777777" w:rsidR="00A44520" w:rsidRPr="0075366A" w:rsidRDefault="00A44520" w:rsidP="00B366AD">
            <w:pPr>
              <w:rPr>
                <w:rFonts w:ascii="Times New Roman" w:hAnsi="Times New Roman"/>
                <w:sz w:val="28"/>
                <w:szCs w:val="28"/>
              </w:rPr>
            </w:pPr>
            <w:r w:rsidRPr="0075366A">
              <w:rPr>
                <w:rFonts w:ascii="Times New Roman" w:hAnsi="Times New Roman"/>
                <w:sz w:val="28"/>
                <w:szCs w:val="28"/>
              </w:rPr>
              <w:t>01.10</w:t>
            </w:r>
          </w:p>
        </w:tc>
        <w:tc>
          <w:tcPr>
            <w:tcW w:w="3600" w:type="dxa"/>
            <w:gridSpan w:val="3"/>
          </w:tcPr>
          <w:p w14:paraId="37B87D50" w14:textId="77777777" w:rsidR="00A44520" w:rsidRPr="0075366A" w:rsidRDefault="00A44520" w:rsidP="00B366AD">
            <w:pPr>
              <w:rPr>
                <w:rFonts w:ascii="Times New Roman" w:hAnsi="Times New Roman"/>
                <w:sz w:val="28"/>
                <w:szCs w:val="28"/>
              </w:rPr>
            </w:pPr>
            <w:r w:rsidRPr="0075366A">
              <w:rPr>
                <w:rFonts w:ascii="Times New Roman" w:hAnsi="Times New Roman"/>
                <w:sz w:val="28"/>
                <w:szCs w:val="28"/>
              </w:rPr>
              <w:t>Для пропаганди передового досвіду ведення сільського господарства</w:t>
            </w:r>
          </w:p>
        </w:tc>
        <w:tc>
          <w:tcPr>
            <w:tcW w:w="1440" w:type="dxa"/>
            <w:gridSpan w:val="2"/>
          </w:tcPr>
          <w:p w14:paraId="3BAC479F"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5B446545"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69EDDEFB"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611" w:type="dxa"/>
          </w:tcPr>
          <w:p w14:paraId="659037FF"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r>
      <w:tr w:rsidR="00A44520" w:rsidRPr="0075366A" w14:paraId="79E33C6A" w14:textId="77777777" w:rsidTr="00C5052D">
        <w:tc>
          <w:tcPr>
            <w:tcW w:w="913" w:type="dxa"/>
            <w:gridSpan w:val="2"/>
          </w:tcPr>
          <w:p w14:paraId="51E7AD39" w14:textId="77777777" w:rsidR="00A44520" w:rsidRPr="0075366A" w:rsidRDefault="00A44520" w:rsidP="00B366AD">
            <w:pPr>
              <w:rPr>
                <w:rFonts w:ascii="Times New Roman" w:hAnsi="Times New Roman"/>
                <w:sz w:val="28"/>
                <w:szCs w:val="28"/>
              </w:rPr>
            </w:pPr>
            <w:r w:rsidRPr="0075366A">
              <w:rPr>
                <w:rFonts w:ascii="Times New Roman" w:hAnsi="Times New Roman"/>
                <w:sz w:val="28"/>
                <w:szCs w:val="28"/>
              </w:rPr>
              <w:lastRenderedPageBreak/>
              <w:t>01.11</w:t>
            </w:r>
          </w:p>
        </w:tc>
        <w:tc>
          <w:tcPr>
            <w:tcW w:w="3600" w:type="dxa"/>
            <w:gridSpan w:val="3"/>
          </w:tcPr>
          <w:p w14:paraId="3FED45B7" w14:textId="77777777" w:rsidR="00A44520" w:rsidRPr="0075366A" w:rsidRDefault="00A44520" w:rsidP="00B366AD">
            <w:pPr>
              <w:rPr>
                <w:rFonts w:ascii="Times New Roman" w:hAnsi="Times New Roman"/>
                <w:sz w:val="28"/>
                <w:szCs w:val="28"/>
              </w:rPr>
            </w:pPr>
            <w:r w:rsidRPr="0075366A">
              <w:rPr>
                <w:rFonts w:ascii="Times New Roman" w:hAnsi="Times New Roman"/>
                <w:sz w:val="28"/>
                <w:szCs w:val="28"/>
              </w:rPr>
              <w:t>Для надання послуг у сільському господарстві</w:t>
            </w:r>
          </w:p>
        </w:tc>
        <w:tc>
          <w:tcPr>
            <w:tcW w:w="1440" w:type="dxa"/>
            <w:gridSpan w:val="2"/>
          </w:tcPr>
          <w:p w14:paraId="0C984770"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lang w:val="ru-RU"/>
              </w:rPr>
              <w:t>1,000</w:t>
            </w:r>
          </w:p>
        </w:tc>
        <w:tc>
          <w:tcPr>
            <w:tcW w:w="1440" w:type="dxa"/>
          </w:tcPr>
          <w:p w14:paraId="48F951E1"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lang w:val="ru-RU"/>
              </w:rPr>
              <w:t>1,000</w:t>
            </w:r>
          </w:p>
        </w:tc>
        <w:tc>
          <w:tcPr>
            <w:tcW w:w="1440" w:type="dxa"/>
          </w:tcPr>
          <w:p w14:paraId="1FC6F570"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lang w:val="ru-RU"/>
              </w:rPr>
              <w:t>1,000</w:t>
            </w:r>
          </w:p>
        </w:tc>
        <w:tc>
          <w:tcPr>
            <w:tcW w:w="1611" w:type="dxa"/>
          </w:tcPr>
          <w:p w14:paraId="2EC29537"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lang w:val="ru-RU"/>
              </w:rPr>
              <w:t>1,000</w:t>
            </w:r>
          </w:p>
        </w:tc>
      </w:tr>
      <w:tr w:rsidR="00A44520" w:rsidRPr="0075366A" w14:paraId="2D723729" w14:textId="77777777" w:rsidTr="00504E62">
        <w:trPr>
          <w:trHeight w:val="1512"/>
        </w:trPr>
        <w:tc>
          <w:tcPr>
            <w:tcW w:w="913" w:type="dxa"/>
            <w:gridSpan w:val="2"/>
          </w:tcPr>
          <w:p w14:paraId="1D919BC1" w14:textId="77777777" w:rsidR="00A44520" w:rsidRPr="0075366A" w:rsidRDefault="00A44520" w:rsidP="00B366AD">
            <w:pPr>
              <w:rPr>
                <w:rFonts w:ascii="Times New Roman" w:hAnsi="Times New Roman"/>
                <w:sz w:val="28"/>
                <w:szCs w:val="28"/>
              </w:rPr>
            </w:pPr>
            <w:r w:rsidRPr="0075366A">
              <w:rPr>
                <w:rFonts w:ascii="Times New Roman" w:hAnsi="Times New Roman"/>
                <w:sz w:val="28"/>
                <w:szCs w:val="28"/>
              </w:rPr>
              <w:t>01.12</w:t>
            </w:r>
          </w:p>
        </w:tc>
        <w:tc>
          <w:tcPr>
            <w:tcW w:w="3600" w:type="dxa"/>
            <w:gridSpan w:val="3"/>
          </w:tcPr>
          <w:p w14:paraId="76110EA8" w14:textId="77777777" w:rsidR="00A44520" w:rsidRPr="0075366A" w:rsidRDefault="00A44520" w:rsidP="00B366AD">
            <w:pPr>
              <w:rPr>
                <w:rFonts w:ascii="Times New Roman" w:hAnsi="Times New Roman"/>
                <w:sz w:val="28"/>
                <w:szCs w:val="28"/>
              </w:rPr>
            </w:pPr>
            <w:r w:rsidRPr="0075366A">
              <w:rPr>
                <w:rFonts w:ascii="Times New Roman" w:hAnsi="Times New Roman"/>
                <w:sz w:val="28"/>
                <w:szCs w:val="28"/>
              </w:rPr>
              <w:t>Для розміщення інфраструктури оптових ринків сільськогосподарської продукції</w:t>
            </w:r>
          </w:p>
        </w:tc>
        <w:tc>
          <w:tcPr>
            <w:tcW w:w="1440" w:type="dxa"/>
            <w:gridSpan w:val="2"/>
          </w:tcPr>
          <w:p w14:paraId="076C312E"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5CA765C9"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1CF8B314"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611" w:type="dxa"/>
          </w:tcPr>
          <w:p w14:paraId="0BFABEB1"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r>
      <w:tr w:rsidR="00A44520" w:rsidRPr="0075366A" w14:paraId="60732392" w14:textId="77777777" w:rsidTr="00C5052D">
        <w:tc>
          <w:tcPr>
            <w:tcW w:w="913" w:type="dxa"/>
            <w:gridSpan w:val="2"/>
          </w:tcPr>
          <w:p w14:paraId="11BAF5D7" w14:textId="77777777" w:rsidR="00A44520" w:rsidRPr="0075366A" w:rsidRDefault="00A44520" w:rsidP="00B366AD">
            <w:pPr>
              <w:rPr>
                <w:rFonts w:ascii="Times New Roman" w:hAnsi="Times New Roman"/>
                <w:sz w:val="28"/>
                <w:szCs w:val="28"/>
              </w:rPr>
            </w:pPr>
            <w:r w:rsidRPr="0075366A">
              <w:rPr>
                <w:rFonts w:ascii="Times New Roman" w:hAnsi="Times New Roman"/>
                <w:sz w:val="28"/>
                <w:szCs w:val="28"/>
              </w:rPr>
              <w:t>01.13</w:t>
            </w:r>
          </w:p>
        </w:tc>
        <w:tc>
          <w:tcPr>
            <w:tcW w:w="3600" w:type="dxa"/>
            <w:gridSpan w:val="3"/>
          </w:tcPr>
          <w:p w14:paraId="4C75F9B1" w14:textId="77777777" w:rsidR="00A44520" w:rsidRPr="0075366A" w:rsidRDefault="00A44520" w:rsidP="00B366AD">
            <w:pPr>
              <w:rPr>
                <w:rFonts w:ascii="Times New Roman" w:hAnsi="Times New Roman"/>
                <w:sz w:val="28"/>
                <w:szCs w:val="28"/>
              </w:rPr>
            </w:pPr>
            <w:r w:rsidRPr="0075366A">
              <w:rPr>
                <w:rFonts w:ascii="Times New Roman" w:hAnsi="Times New Roman"/>
                <w:sz w:val="28"/>
                <w:szCs w:val="28"/>
              </w:rPr>
              <w:t>Для іншого сільськогосподарського призначення</w:t>
            </w:r>
          </w:p>
        </w:tc>
        <w:tc>
          <w:tcPr>
            <w:tcW w:w="1440" w:type="dxa"/>
            <w:gridSpan w:val="2"/>
          </w:tcPr>
          <w:p w14:paraId="64F8EB2B"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lang w:val="ru-RU"/>
              </w:rPr>
              <w:t>1,000</w:t>
            </w:r>
          </w:p>
        </w:tc>
        <w:tc>
          <w:tcPr>
            <w:tcW w:w="1440" w:type="dxa"/>
          </w:tcPr>
          <w:p w14:paraId="3C62B1BB"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lang w:val="ru-RU"/>
              </w:rPr>
              <w:t>1,000</w:t>
            </w:r>
          </w:p>
        </w:tc>
        <w:tc>
          <w:tcPr>
            <w:tcW w:w="1440" w:type="dxa"/>
          </w:tcPr>
          <w:p w14:paraId="314915FF" w14:textId="77777777" w:rsidR="00A44520" w:rsidRPr="00014C71" w:rsidRDefault="00A44520" w:rsidP="00504E62">
            <w:pPr>
              <w:jc w:val="center"/>
              <w:rPr>
                <w:rFonts w:ascii="Times New Roman" w:hAnsi="Times New Roman"/>
                <w:sz w:val="28"/>
                <w:szCs w:val="28"/>
                <w:lang w:val="ru-RU"/>
              </w:rPr>
            </w:pPr>
            <w:r w:rsidRPr="0075366A">
              <w:rPr>
                <w:rFonts w:ascii="Times New Roman" w:hAnsi="Times New Roman"/>
                <w:sz w:val="28"/>
                <w:szCs w:val="28"/>
              </w:rPr>
              <w:t>5</w:t>
            </w:r>
            <w:r>
              <w:rPr>
                <w:rFonts w:ascii="Times New Roman" w:hAnsi="Times New Roman"/>
                <w:sz w:val="28"/>
                <w:szCs w:val="28"/>
                <w:lang w:val="ru-RU"/>
              </w:rPr>
              <w:t>,000</w:t>
            </w:r>
          </w:p>
        </w:tc>
        <w:tc>
          <w:tcPr>
            <w:tcW w:w="1611" w:type="dxa"/>
          </w:tcPr>
          <w:p w14:paraId="5BDDA0EA"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lang w:val="ru-RU"/>
              </w:rPr>
              <w:t>1,</w:t>
            </w:r>
            <w:r w:rsidRPr="0075366A">
              <w:rPr>
                <w:rFonts w:ascii="Times New Roman" w:hAnsi="Times New Roman"/>
                <w:sz w:val="28"/>
                <w:szCs w:val="28"/>
              </w:rPr>
              <w:t>0</w:t>
            </w:r>
            <w:r>
              <w:rPr>
                <w:rFonts w:ascii="Times New Roman" w:hAnsi="Times New Roman"/>
                <w:sz w:val="28"/>
                <w:szCs w:val="28"/>
              </w:rPr>
              <w:t>00</w:t>
            </w:r>
          </w:p>
        </w:tc>
      </w:tr>
      <w:tr w:rsidR="00A44520" w:rsidRPr="0075366A" w14:paraId="284CFB47" w14:textId="77777777" w:rsidTr="00C5052D">
        <w:tc>
          <w:tcPr>
            <w:tcW w:w="913" w:type="dxa"/>
            <w:gridSpan w:val="2"/>
          </w:tcPr>
          <w:p w14:paraId="3C288DD4" w14:textId="77777777" w:rsidR="00A44520" w:rsidRPr="0075366A" w:rsidRDefault="00A44520" w:rsidP="00B366AD">
            <w:pPr>
              <w:rPr>
                <w:rFonts w:ascii="Times New Roman" w:hAnsi="Times New Roman"/>
                <w:sz w:val="28"/>
                <w:szCs w:val="28"/>
              </w:rPr>
            </w:pPr>
            <w:r w:rsidRPr="0075366A">
              <w:rPr>
                <w:rFonts w:ascii="Times New Roman" w:hAnsi="Times New Roman"/>
                <w:sz w:val="28"/>
                <w:szCs w:val="28"/>
              </w:rPr>
              <w:t>01.14</w:t>
            </w:r>
          </w:p>
        </w:tc>
        <w:tc>
          <w:tcPr>
            <w:tcW w:w="3600" w:type="dxa"/>
            <w:gridSpan w:val="3"/>
          </w:tcPr>
          <w:p w14:paraId="7AD5C62B" w14:textId="77777777" w:rsidR="00A44520" w:rsidRPr="0075366A" w:rsidRDefault="00A44520" w:rsidP="00B366AD">
            <w:pPr>
              <w:rPr>
                <w:rFonts w:ascii="Times New Roman" w:hAnsi="Times New Roman"/>
                <w:sz w:val="28"/>
                <w:szCs w:val="28"/>
              </w:rPr>
            </w:pPr>
            <w:r w:rsidRPr="0075366A">
              <w:rPr>
                <w:rFonts w:ascii="Times New Roman" w:hAnsi="Times New Roman"/>
                <w:sz w:val="28"/>
                <w:szCs w:val="28"/>
              </w:rPr>
              <w:t>Для цілей підрозділів 01.01 - 01.13 та для збереження та використання земель природно-заповідного фонду</w:t>
            </w:r>
          </w:p>
        </w:tc>
        <w:tc>
          <w:tcPr>
            <w:tcW w:w="1440" w:type="dxa"/>
            <w:gridSpan w:val="2"/>
          </w:tcPr>
          <w:p w14:paraId="76205CC0" w14:textId="77777777" w:rsidR="00A44520" w:rsidRPr="00F952BE" w:rsidRDefault="00A44520" w:rsidP="00504E62">
            <w:pPr>
              <w:jc w:val="center"/>
              <w:rPr>
                <w:rFonts w:ascii="Times New Roman" w:hAnsi="Times New Roman"/>
                <w:sz w:val="28"/>
                <w:szCs w:val="28"/>
                <w:lang w:val="ru-RU"/>
              </w:rPr>
            </w:pPr>
            <w:r>
              <w:rPr>
                <w:rFonts w:ascii="Times New Roman" w:hAnsi="Times New Roman"/>
                <w:sz w:val="28"/>
                <w:szCs w:val="28"/>
                <w:lang w:val="ru-RU"/>
              </w:rPr>
              <w:t>0,300</w:t>
            </w:r>
          </w:p>
        </w:tc>
        <w:tc>
          <w:tcPr>
            <w:tcW w:w="1440" w:type="dxa"/>
          </w:tcPr>
          <w:p w14:paraId="529318C7"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lang w:val="ru-RU"/>
              </w:rPr>
              <w:t>0,300</w:t>
            </w:r>
          </w:p>
        </w:tc>
        <w:tc>
          <w:tcPr>
            <w:tcW w:w="1440" w:type="dxa"/>
          </w:tcPr>
          <w:p w14:paraId="702A5AD7"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lang w:val="ru-RU"/>
              </w:rPr>
              <w:t>0,300</w:t>
            </w:r>
          </w:p>
        </w:tc>
        <w:tc>
          <w:tcPr>
            <w:tcW w:w="1611" w:type="dxa"/>
          </w:tcPr>
          <w:p w14:paraId="23EBCE10"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lang w:val="ru-RU"/>
              </w:rPr>
              <w:t>0,300</w:t>
            </w:r>
          </w:p>
        </w:tc>
      </w:tr>
      <w:tr w:rsidR="00A44520" w:rsidRPr="0075366A" w14:paraId="3D2A2210" w14:textId="77777777" w:rsidTr="00504E62">
        <w:trPr>
          <w:trHeight w:val="397"/>
        </w:trPr>
        <w:tc>
          <w:tcPr>
            <w:tcW w:w="913" w:type="dxa"/>
            <w:gridSpan w:val="2"/>
          </w:tcPr>
          <w:p w14:paraId="2C50A6DD" w14:textId="77777777" w:rsidR="00A44520" w:rsidRPr="00736F81" w:rsidRDefault="00A44520" w:rsidP="00B366AD">
            <w:pPr>
              <w:pStyle w:val="a9"/>
              <w:spacing w:after="0"/>
              <w:ind w:right="-108"/>
              <w:rPr>
                <w:b/>
                <w:sz w:val="28"/>
                <w:szCs w:val="28"/>
                <w:lang w:eastAsia="ru-RU"/>
              </w:rPr>
            </w:pPr>
            <w:r w:rsidRPr="00736F81">
              <w:rPr>
                <w:b/>
                <w:sz w:val="28"/>
                <w:szCs w:val="28"/>
                <w:lang w:eastAsia="ru-RU"/>
              </w:rPr>
              <w:t>02</w:t>
            </w:r>
          </w:p>
        </w:tc>
        <w:tc>
          <w:tcPr>
            <w:tcW w:w="3600" w:type="dxa"/>
            <w:gridSpan w:val="3"/>
          </w:tcPr>
          <w:p w14:paraId="2D1E3E7C" w14:textId="77777777" w:rsidR="00A44520" w:rsidRPr="00736F81" w:rsidRDefault="00A44520" w:rsidP="00B366AD">
            <w:pPr>
              <w:pStyle w:val="a9"/>
              <w:spacing w:after="0"/>
              <w:rPr>
                <w:sz w:val="28"/>
                <w:szCs w:val="28"/>
                <w:lang w:eastAsia="ru-RU"/>
              </w:rPr>
            </w:pPr>
            <w:r w:rsidRPr="00736F81">
              <w:rPr>
                <w:b/>
                <w:bCs/>
                <w:sz w:val="28"/>
                <w:szCs w:val="28"/>
                <w:lang w:eastAsia="ru-RU"/>
              </w:rPr>
              <w:t>Землі житлової забудови</w:t>
            </w:r>
          </w:p>
        </w:tc>
        <w:tc>
          <w:tcPr>
            <w:tcW w:w="1440" w:type="dxa"/>
            <w:gridSpan w:val="2"/>
          </w:tcPr>
          <w:p w14:paraId="7C4FD87C" w14:textId="77777777" w:rsidR="00A44520" w:rsidRPr="00045314" w:rsidRDefault="00A44520" w:rsidP="00504E62">
            <w:pPr>
              <w:jc w:val="center"/>
              <w:rPr>
                <w:rFonts w:ascii="Times New Roman" w:hAnsi="Times New Roman"/>
                <w:sz w:val="28"/>
                <w:szCs w:val="28"/>
              </w:rPr>
            </w:pPr>
            <w:r w:rsidRPr="00045314">
              <w:rPr>
                <w:rFonts w:ascii="Times New Roman" w:hAnsi="Times New Roman"/>
                <w:sz w:val="28"/>
                <w:szCs w:val="28"/>
              </w:rPr>
              <w:t>х</w:t>
            </w:r>
          </w:p>
        </w:tc>
        <w:tc>
          <w:tcPr>
            <w:tcW w:w="1440" w:type="dxa"/>
          </w:tcPr>
          <w:p w14:paraId="1E310B27" w14:textId="77777777" w:rsidR="00A44520" w:rsidRPr="00045314" w:rsidRDefault="00A44520" w:rsidP="00504E62">
            <w:pPr>
              <w:jc w:val="center"/>
              <w:rPr>
                <w:rFonts w:ascii="Times New Roman" w:hAnsi="Times New Roman"/>
                <w:sz w:val="28"/>
                <w:szCs w:val="28"/>
              </w:rPr>
            </w:pPr>
            <w:r w:rsidRPr="00045314">
              <w:rPr>
                <w:rFonts w:ascii="Times New Roman" w:hAnsi="Times New Roman"/>
                <w:sz w:val="28"/>
                <w:szCs w:val="28"/>
              </w:rPr>
              <w:t>х</w:t>
            </w:r>
          </w:p>
        </w:tc>
        <w:tc>
          <w:tcPr>
            <w:tcW w:w="1440" w:type="dxa"/>
          </w:tcPr>
          <w:p w14:paraId="5A85A59E" w14:textId="77777777" w:rsidR="00A44520" w:rsidRPr="00045314" w:rsidRDefault="00A44520" w:rsidP="00504E62">
            <w:pPr>
              <w:jc w:val="center"/>
              <w:rPr>
                <w:rFonts w:ascii="Times New Roman" w:hAnsi="Times New Roman"/>
                <w:sz w:val="28"/>
                <w:szCs w:val="28"/>
              </w:rPr>
            </w:pPr>
            <w:r w:rsidRPr="00045314">
              <w:rPr>
                <w:rFonts w:ascii="Times New Roman" w:hAnsi="Times New Roman"/>
                <w:sz w:val="28"/>
                <w:szCs w:val="28"/>
              </w:rPr>
              <w:t>х</w:t>
            </w:r>
          </w:p>
        </w:tc>
        <w:tc>
          <w:tcPr>
            <w:tcW w:w="1611" w:type="dxa"/>
          </w:tcPr>
          <w:p w14:paraId="542F7F0E" w14:textId="77777777" w:rsidR="00A44520" w:rsidRPr="00045314" w:rsidRDefault="00A44520" w:rsidP="00504E62">
            <w:pPr>
              <w:jc w:val="center"/>
              <w:rPr>
                <w:rFonts w:ascii="Times New Roman" w:hAnsi="Times New Roman"/>
                <w:sz w:val="28"/>
                <w:szCs w:val="28"/>
              </w:rPr>
            </w:pPr>
            <w:r>
              <w:rPr>
                <w:rFonts w:ascii="Times New Roman" w:hAnsi="Times New Roman"/>
                <w:sz w:val="28"/>
                <w:szCs w:val="28"/>
              </w:rPr>
              <w:t>х</w:t>
            </w:r>
          </w:p>
        </w:tc>
      </w:tr>
      <w:tr w:rsidR="00A44520" w:rsidRPr="0075366A" w14:paraId="46938A64" w14:textId="77777777" w:rsidTr="00C5052D">
        <w:tc>
          <w:tcPr>
            <w:tcW w:w="913" w:type="dxa"/>
            <w:gridSpan w:val="2"/>
          </w:tcPr>
          <w:p w14:paraId="1469A1D2" w14:textId="77777777" w:rsidR="00A44520" w:rsidRPr="0075366A" w:rsidRDefault="00A44520" w:rsidP="00B366AD">
            <w:pPr>
              <w:rPr>
                <w:rFonts w:ascii="Times New Roman" w:hAnsi="Times New Roman"/>
                <w:sz w:val="28"/>
                <w:szCs w:val="28"/>
              </w:rPr>
            </w:pPr>
            <w:r w:rsidRPr="0075366A">
              <w:rPr>
                <w:rFonts w:ascii="Times New Roman" w:hAnsi="Times New Roman"/>
                <w:sz w:val="28"/>
                <w:szCs w:val="28"/>
              </w:rPr>
              <w:t>02.01</w:t>
            </w:r>
          </w:p>
        </w:tc>
        <w:tc>
          <w:tcPr>
            <w:tcW w:w="3600" w:type="dxa"/>
            <w:gridSpan w:val="3"/>
          </w:tcPr>
          <w:p w14:paraId="3371BF3F" w14:textId="77777777" w:rsidR="00A44520" w:rsidRPr="0075366A" w:rsidRDefault="00A44520" w:rsidP="00B366AD">
            <w:pPr>
              <w:rPr>
                <w:rFonts w:ascii="Times New Roman" w:hAnsi="Times New Roman"/>
                <w:sz w:val="28"/>
                <w:szCs w:val="28"/>
              </w:rPr>
            </w:pPr>
            <w:r w:rsidRPr="0075366A">
              <w:rPr>
                <w:rFonts w:ascii="Times New Roman" w:hAnsi="Times New Roman"/>
                <w:sz w:val="28"/>
                <w:szCs w:val="28"/>
              </w:rPr>
              <w:t>Для будівництва і обслуговування житлового будинку, господарських будівель і споруд (присадибна ділянка)</w:t>
            </w:r>
          </w:p>
        </w:tc>
        <w:tc>
          <w:tcPr>
            <w:tcW w:w="1440" w:type="dxa"/>
            <w:gridSpan w:val="2"/>
          </w:tcPr>
          <w:p w14:paraId="2DC29214"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lang w:val="ru-RU"/>
              </w:rPr>
              <w:t>0,100</w:t>
            </w:r>
          </w:p>
        </w:tc>
        <w:tc>
          <w:tcPr>
            <w:tcW w:w="1440" w:type="dxa"/>
          </w:tcPr>
          <w:p w14:paraId="1C6AD9F7" w14:textId="77777777" w:rsidR="00A44520" w:rsidRPr="00F952BE" w:rsidRDefault="00A44520" w:rsidP="00504E62">
            <w:pPr>
              <w:jc w:val="center"/>
              <w:rPr>
                <w:rFonts w:ascii="Times New Roman" w:hAnsi="Times New Roman"/>
                <w:sz w:val="28"/>
                <w:szCs w:val="28"/>
                <w:lang w:val="ru-RU"/>
              </w:rPr>
            </w:pPr>
            <w:r w:rsidRPr="0075366A">
              <w:rPr>
                <w:rFonts w:ascii="Times New Roman" w:hAnsi="Times New Roman"/>
                <w:sz w:val="28"/>
                <w:szCs w:val="28"/>
              </w:rPr>
              <w:t>0,</w:t>
            </w:r>
            <w:r>
              <w:rPr>
                <w:rFonts w:ascii="Times New Roman" w:hAnsi="Times New Roman"/>
                <w:sz w:val="28"/>
                <w:szCs w:val="28"/>
                <w:lang w:val="ru-RU"/>
              </w:rPr>
              <w:t>100</w:t>
            </w:r>
          </w:p>
        </w:tc>
        <w:tc>
          <w:tcPr>
            <w:tcW w:w="1440" w:type="dxa"/>
          </w:tcPr>
          <w:p w14:paraId="4A38A442"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611" w:type="dxa"/>
          </w:tcPr>
          <w:p w14:paraId="7A025569"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r>
      <w:tr w:rsidR="00A44520" w:rsidRPr="0075366A" w14:paraId="687DF3AE" w14:textId="77777777" w:rsidTr="00C5052D">
        <w:tc>
          <w:tcPr>
            <w:tcW w:w="913" w:type="dxa"/>
            <w:gridSpan w:val="2"/>
          </w:tcPr>
          <w:p w14:paraId="2530F1E0" w14:textId="77777777" w:rsidR="00A44520" w:rsidRPr="0075366A" w:rsidRDefault="00A44520" w:rsidP="00B366AD">
            <w:pPr>
              <w:rPr>
                <w:rFonts w:ascii="Times New Roman" w:hAnsi="Times New Roman"/>
                <w:sz w:val="28"/>
                <w:szCs w:val="28"/>
              </w:rPr>
            </w:pPr>
            <w:r w:rsidRPr="0075366A">
              <w:rPr>
                <w:rFonts w:ascii="Times New Roman" w:hAnsi="Times New Roman"/>
                <w:sz w:val="28"/>
                <w:szCs w:val="28"/>
              </w:rPr>
              <w:t>02.02</w:t>
            </w:r>
          </w:p>
        </w:tc>
        <w:tc>
          <w:tcPr>
            <w:tcW w:w="3600" w:type="dxa"/>
            <w:gridSpan w:val="3"/>
          </w:tcPr>
          <w:p w14:paraId="61BBE628" w14:textId="77777777" w:rsidR="00A44520" w:rsidRPr="0075366A" w:rsidRDefault="00A44520" w:rsidP="00B366AD">
            <w:pPr>
              <w:rPr>
                <w:rFonts w:ascii="Times New Roman" w:hAnsi="Times New Roman"/>
                <w:sz w:val="28"/>
                <w:szCs w:val="28"/>
              </w:rPr>
            </w:pPr>
            <w:r w:rsidRPr="0075366A">
              <w:rPr>
                <w:rFonts w:ascii="Times New Roman" w:hAnsi="Times New Roman"/>
                <w:sz w:val="28"/>
                <w:szCs w:val="28"/>
              </w:rPr>
              <w:t>Для колективного житлового будівництва</w:t>
            </w:r>
          </w:p>
        </w:tc>
        <w:tc>
          <w:tcPr>
            <w:tcW w:w="1440" w:type="dxa"/>
            <w:gridSpan w:val="2"/>
          </w:tcPr>
          <w:p w14:paraId="007966D3"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lang w:val="ru-RU"/>
              </w:rPr>
              <w:t>0,100</w:t>
            </w:r>
          </w:p>
        </w:tc>
        <w:tc>
          <w:tcPr>
            <w:tcW w:w="1440" w:type="dxa"/>
          </w:tcPr>
          <w:p w14:paraId="4C6A5B68"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lang w:val="ru-RU"/>
              </w:rPr>
              <w:t>0,100</w:t>
            </w:r>
          </w:p>
        </w:tc>
        <w:tc>
          <w:tcPr>
            <w:tcW w:w="1440" w:type="dxa"/>
          </w:tcPr>
          <w:p w14:paraId="27418BD0"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611" w:type="dxa"/>
          </w:tcPr>
          <w:p w14:paraId="189D6024"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r>
      <w:tr w:rsidR="00A44520" w:rsidRPr="0075366A" w14:paraId="1E8B4ED6" w14:textId="77777777" w:rsidTr="00C5052D">
        <w:tc>
          <w:tcPr>
            <w:tcW w:w="913" w:type="dxa"/>
            <w:gridSpan w:val="2"/>
          </w:tcPr>
          <w:p w14:paraId="42FA59AA" w14:textId="77777777" w:rsidR="00A44520" w:rsidRPr="0075366A" w:rsidRDefault="00A44520" w:rsidP="00B366AD">
            <w:pPr>
              <w:rPr>
                <w:rFonts w:ascii="Times New Roman" w:hAnsi="Times New Roman"/>
                <w:sz w:val="28"/>
                <w:szCs w:val="28"/>
              </w:rPr>
            </w:pPr>
            <w:r w:rsidRPr="0075366A">
              <w:rPr>
                <w:rFonts w:ascii="Times New Roman" w:hAnsi="Times New Roman"/>
                <w:sz w:val="28"/>
                <w:szCs w:val="28"/>
              </w:rPr>
              <w:t>02.03</w:t>
            </w:r>
          </w:p>
        </w:tc>
        <w:tc>
          <w:tcPr>
            <w:tcW w:w="3600" w:type="dxa"/>
            <w:gridSpan w:val="3"/>
          </w:tcPr>
          <w:p w14:paraId="194EA77A" w14:textId="77777777" w:rsidR="00A44520" w:rsidRPr="0075366A" w:rsidRDefault="00A44520" w:rsidP="00B366AD">
            <w:pPr>
              <w:rPr>
                <w:rFonts w:ascii="Times New Roman" w:hAnsi="Times New Roman"/>
                <w:sz w:val="28"/>
                <w:szCs w:val="28"/>
              </w:rPr>
            </w:pPr>
            <w:r w:rsidRPr="0075366A">
              <w:rPr>
                <w:rFonts w:ascii="Times New Roman" w:hAnsi="Times New Roman"/>
                <w:sz w:val="28"/>
                <w:szCs w:val="28"/>
              </w:rPr>
              <w:t>Для будівництва і обслуговування багатоквартирного житлового будинку</w:t>
            </w:r>
          </w:p>
        </w:tc>
        <w:tc>
          <w:tcPr>
            <w:tcW w:w="1440" w:type="dxa"/>
            <w:gridSpan w:val="2"/>
          </w:tcPr>
          <w:p w14:paraId="797BA931"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lang w:val="ru-RU"/>
              </w:rPr>
              <w:t>0,100</w:t>
            </w:r>
          </w:p>
        </w:tc>
        <w:tc>
          <w:tcPr>
            <w:tcW w:w="1440" w:type="dxa"/>
          </w:tcPr>
          <w:p w14:paraId="1816ADA5"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lang w:val="ru-RU"/>
              </w:rPr>
              <w:t>0,100</w:t>
            </w:r>
          </w:p>
        </w:tc>
        <w:tc>
          <w:tcPr>
            <w:tcW w:w="1440" w:type="dxa"/>
          </w:tcPr>
          <w:p w14:paraId="39105BB3"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611" w:type="dxa"/>
          </w:tcPr>
          <w:p w14:paraId="439AA3D1"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r>
      <w:tr w:rsidR="00A44520" w:rsidRPr="0075366A" w14:paraId="14D67FD5" w14:textId="77777777" w:rsidTr="00C5052D">
        <w:tc>
          <w:tcPr>
            <w:tcW w:w="913" w:type="dxa"/>
            <w:gridSpan w:val="2"/>
          </w:tcPr>
          <w:p w14:paraId="615C2D46" w14:textId="77777777" w:rsidR="00A44520" w:rsidRPr="0075366A" w:rsidRDefault="00A44520" w:rsidP="00B366AD">
            <w:pPr>
              <w:rPr>
                <w:rFonts w:ascii="Times New Roman" w:hAnsi="Times New Roman"/>
                <w:sz w:val="28"/>
                <w:szCs w:val="28"/>
              </w:rPr>
            </w:pPr>
            <w:r w:rsidRPr="0075366A">
              <w:rPr>
                <w:rFonts w:ascii="Times New Roman" w:hAnsi="Times New Roman"/>
                <w:sz w:val="28"/>
                <w:szCs w:val="28"/>
              </w:rPr>
              <w:t>02.04</w:t>
            </w:r>
          </w:p>
        </w:tc>
        <w:tc>
          <w:tcPr>
            <w:tcW w:w="3600" w:type="dxa"/>
            <w:gridSpan w:val="3"/>
          </w:tcPr>
          <w:p w14:paraId="2841C5DA" w14:textId="77777777" w:rsidR="00A44520" w:rsidRPr="0075366A" w:rsidRDefault="00A44520" w:rsidP="00B366AD">
            <w:pPr>
              <w:rPr>
                <w:rFonts w:ascii="Times New Roman" w:hAnsi="Times New Roman"/>
                <w:sz w:val="28"/>
                <w:szCs w:val="28"/>
              </w:rPr>
            </w:pPr>
            <w:r w:rsidRPr="0075366A">
              <w:rPr>
                <w:rFonts w:ascii="Times New Roman" w:hAnsi="Times New Roman"/>
                <w:sz w:val="28"/>
                <w:szCs w:val="28"/>
              </w:rPr>
              <w:t>Для будівництва і обслуговування будівель тимчасового проживання</w:t>
            </w:r>
          </w:p>
        </w:tc>
        <w:tc>
          <w:tcPr>
            <w:tcW w:w="1440" w:type="dxa"/>
            <w:gridSpan w:val="2"/>
          </w:tcPr>
          <w:p w14:paraId="7E4FF37D"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lang w:val="ru-RU"/>
              </w:rPr>
              <w:t>0,100</w:t>
            </w:r>
          </w:p>
        </w:tc>
        <w:tc>
          <w:tcPr>
            <w:tcW w:w="1440" w:type="dxa"/>
          </w:tcPr>
          <w:p w14:paraId="5C3D048F"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lang w:val="ru-RU"/>
              </w:rPr>
              <w:t>0,100</w:t>
            </w:r>
          </w:p>
        </w:tc>
        <w:tc>
          <w:tcPr>
            <w:tcW w:w="1440" w:type="dxa"/>
          </w:tcPr>
          <w:p w14:paraId="2BE4CF6C"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611" w:type="dxa"/>
          </w:tcPr>
          <w:p w14:paraId="03F6242D"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r>
      <w:tr w:rsidR="00A44520" w:rsidRPr="0075366A" w14:paraId="70B5A4C1" w14:textId="77777777" w:rsidTr="00C5052D">
        <w:tc>
          <w:tcPr>
            <w:tcW w:w="913" w:type="dxa"/>
            <w:gridSpan w:val="2"/>
          </w:tcPr>
          <w:p w14:paraId="03F2CBAD" w14:textId="77777777" w:rsidR="00A44520" w:rsidRPr="0075366A" w:rsidRDefault="00A44520" w:rsidP="00B366AD">
            <w:pPr>
              <w:rPr>
                <w:rFonts w:ascii="Times New Roman" w:hAnsi="Times New Roman"/>
                <w:sz w:val="28"/>
                <w:szCs w:val="28"/>
              </w:rPr>
            </w:pPr>
            <w:r w:rsidRPr="0075366A">
              <w:rPr>
                <w:rFonts w:ascii="Times New Roman" w:hAnsi="Times New Roman"/>
                <w:sz w:val="28"/>
                <w:szCs w:val="28"/>
              </w:rPr>
              <w:t>02.05</w:t>
            </w:r>
          </w:p>
        </w:tc>
        <w:tc>
          <w:tcPr>
            <w:tcW w:w="3600" w:type="dxa"/>
            <w:gridSpan w:val="3"/>
          </w:tcPr>
          <w:p w14:paraId="147C4F4B" w14:textId="77777777" w:rsidR="00A44520" w:rsidRPr="0075366A" w:rsidRDefault="00A44520" w:rsidP="00B366AD">
            <w:pPr>
              <w:rPr>
                <w:rFonts w:ascii="Times New Roman" w:hAnsi="Times New Roman"/>
                <w:sz w:val="28"/>
                <w:szCs w:val="28"/>
              </w:rPr>
            </w:pPr>
            <w:r w:rsidRPr="0075366A">
              <w:rPr>
                <w:rFonts w:ascii="Times New Roman" w:hAnsi="Times New Roman"/>
                <w:sz w:val="28"/>
                <w:szCs w:val="28"/>
              </w:rPr>
              <w:t>Для будівництва індивідуальних гаражів</w:t>
            </w:r>
          </w:p>
        </w:tc>
        <w:tc>
          <w:tcPr>
            <w:tcW w:w="1440" w:type="dxa"/>
            <w:gridSpan w:val="2"/>
          </w:tcPr>
          <w:p w14:paraId="7FFAA07F"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lang w:val="ru-RU"/>
              </w:rPr>
              <w:t>0,100</w:t>
            </w:r>
          </w:p>
        </w:tc>
        <w:tc>
          <w:tcPr>
            <w:tcW w:w="1440" w:type="dxa"/>
          </w:tcPr>
          <w:p w14:paraId="4CEC2770"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0,</w:t>
            </w:r>
            <w:r>
              <w:rPr>
                <w:rFonts w:ascii="Times New Roman" w:hAnsi="Times New Roman"/>
                <w:sz w:val="28"/>
                <w:szCs w:val="28"/>
              </w:rPr>
              <w:t>10</w:t>
            </w:r>
            <w:r w:rsidRPr="0075366A">
              <w:rPr>
                <w:rFonts w:ascii="Times New Roman" w:hAnsi="Times New Roman"/>
                <w:sz w:val="28"/>
                <w:szCs w:val="28"/>
              </w:rPr>
              <w:t>0</w:t>
            </w:r>
          </w:p>
        </w:tc>
        <w:tc>
          <w:tcPr>
            <w:tcW w:w="1440" w:type="dxa"/>
          </w:tcPr>
          <w:p w14:paraId="1AB1E4E8"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611" w:type="dxa"/>
          </w:tcPr>
          <w:p w14:paraId="35A75D5E"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r>
      <w:tr w:rsidR="00A44520" w:rsidRPr="0075366A" w14:paraId="05E60BED" w14:textId="77777777" w:rsidTr="00C5052D">
        <w:tc>
          <w:tcPr>
            <w:tcW w:w="913" w:type="dxa"/>
            <w:gridSpan w:val="2"/>
          </w:tcPr>
          <w:p w14:paraId="037E7681" w14:textId="77777777" w:rsidR="00A44520" w:rsidRPr="0075366A" w:rsidRDefault="00A44520" w:rsidP="00B366AD">
            <w:pPr>
              <w:rPr>
                <w:rFonts w:ascii="Times New Roman" w:hAnsi="Times New Roman"/>
                <w:sz w:val="28"/>
                <w:szCs w:val="28"/>
              </w:rPr>
            </w:pPr>
            <w:r w:rsidRPr="0075366A">
              <w:rPr>
                <w:rFonts w:ascii="Times New Roman" w:hAnsi="Times New Roman"/>
                <w:sz w:val="28"/>
                <w:szCs w:val="28"/>
              </w:rPr>
              <w:t>02.06</w:t>
            </w:r>
          </w:p>
        </w:tc>
        <w:tc>
          <w:tcPr>
            <w:tcW w:w="3600" w:type="dxa"/>
            <w:gridSpan w:val="3"/>
          </w:tcPr>
          <w:p w14:paraId="2594E60B" w14:textId="77777777" w:rsidR="00A44520" w:rsidRPr="0075366A" w:rsidRDefault="00A44520" w:rsidP="00B366AD">
            <w:pPr>
              <w:rPr>
                <w:rFonts w:ascii="Times New Roman" w:hAnsi="Times New Roman"/>
                <w:sz w:val="28"/>
                <w:szCs w:val="28"/>
              </w:rPr>
            </w:pPr>
            <w:r w:rsidRPr="0075366A">
              <w:rPr>
                <w:rFonts w:ascii="Times New Roman" w:hAnsi="Times New Roman"/>
                <w:sz w:val="28"/>
                <w:szCs w:val="28"/>
              </w:rPr>
              <w:t>Для колективного гаражного будівництва</w:t>
            </w:r>
          </w:p>
        </w:tc>
        <w:tc>
          <w:tcPr>
            <w:tcW w:w="1440" w:type="dxa"/>
            <w:gridSpan w:val="2"/>
          </w:tcPr>
          <w:p w14:paraId="5C49E9CB"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lang w:val="ru-RU"/>
              </w:rPr>
              <w:t>0,100</w:t>
            </w:r>
          </w:p>
        </w:tc>
        <w:tc>
          <w:tcPr>
            <w:tcW w:w="1440" w:type="dxa"/>
          </w:tcPr>
          <w:p w14:paraId="1A9AFA9F"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lang w:val="ru-RU"/>
              </w:rPr>
              <w:t>0,100</w:t>
            </w:r>
          </w:p>
        </w:tc>
        <w:tc>
          <w:tcPr>
            <w:tcW w:w="1440" w:type="dxa"/>
          </w:tcPr>
          <w:p w14:paraId="468D727D"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611" w:type="dxa"/>
          </w:tcPr>
          <w:p w14:paraId="3B6DFF40"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r>
      <w:tr w:rsidR="00A44520" w:rsidRPr="0075366A" w14:paraId="77631F9A" w14:textId="77777777" w:rsidTr="00C5052D">
        <w:tc>
          <w:tcPr>
            <w:tcW w:w="913" w:type="dxa"/>
            <w:gridSpan w:val="2"/>
          </w:tcPr>
          <w:p w14:paraId="6564361F" w14:textId="77777777" w:rsidR="00A44520" w:rsidRPr="0075366A" w:rsidRDefault="00A44520" w:rsidP="00B366AD">
            <w:pPr>
              <w:rPr>
                <w:rFonts w:ascii="Times New Roman" w:hAnsi="Times New Roman"/>
                <w:sz w:val="28"/>
                <w:szCs w:val="28"/>
              </w:rPr>
            </w:pPr>
            <w:r w:rsidRPr="0075366A">
              <w:rPr>
                <w:rFonts w:ascii="Times New Roman" w:hAnsi="Times New Roman"/>
                <w:sz w:val="28"/>
                <w:szCs w:val="28"/>
              </w:rPr>
              <w:t>02.07</w:t>
            </w:r>
          </w:p>
        </w:tc>
        <w:tc>
          <w:tcPr>
            <w:tcW w:w="3600" w:type="dxa"/>
            <w:gridSpan w:val="3"/>
          </w:tcPr>
          <w:p w14:paraId="507D37D9" w14:textId="77777777" w:rsidR="00A44520" w:rsidRPr="0075366A" w:rsidRDefault="00A44520" w:rsidP="00B366AD">
            <w:pPr>
              <w:rPr>
                <w:rFonts w:ascii="Times New Roman" w:hAnsi="Times New Roman"/>
                <w:sz w:val="28"/>
                <w:szCs w:val="28"/>
              </w:rPr>
            </w:pPr>
            <w:r w:rsidRPr="0075366A">
              <w:rPr>
                <w:rFonts w:ascii="Times New Roman" w:hAnsi="Times New Roman"/>
                <w:sz w:val="28"/>
                <w:szCs w:val="28"/>
              </w:rPr>
              <w:t>Для іншої житлової забудови</w:t>
            </w:r>
          </w:p>
        </w:tc>
        <w:tc>
          <w:tcPr>
            <w:tcW w:w="1440" w:type="dxa"/>
            <w:gridSpan w:val="2"/>
          </w:tcPr>
          <w:p w14:paraId="6ED471F2"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lang w:val="ru-RU"/>
              </w:rPr>
              <w:t>0,100</w:t>
            </w:r>
          </w:p>
        </w:tc>
        <w:tc>
          <w:tcPr>
            <w:tcW w:w="1440" w:type="dxa"/>
          </w:tcPr>
          <w:p w14:paraId="67244341"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0,</w:t>
            </w:r>
            <w:r>
              <w:rPr>
                <w:rFonts w:ascii="Times New Roman" w:hAnsi="Times New Roman"/>
                <w:sz w:val="28"/>
                <w:szCs w:val="28"/>
              </w:rPr>
              <w:t>1</w:t>
            </w:r>
            <w:r w:rsidRPr="0075366A">
              <w:rPr>
                <w:rFonts w:ascii="Times New Roman" w:hAnsi="Times New Roman"/>
                <w:sz w:val="28"/>
                <w:szCs w:val="28"/>
              </w:rPr>
              <w:t>0</w:t>
            </w:r>
            <w:r>
              <w:rPr>
                <w:rFonts w:ascii="Times New Roman" w:hAnsi="Times New Roman"/>
                <w:sz w:val="28"/>
                <w:szCs w:val="28"/>
              </w:rPr>
              <w:t>0</w:t>
            </w:r>
          </w:p>
        </w:tc>
        <w:tc>
          <w:tcPr>
            <w:tcW w:w="1440" w:type="dxa"/>
          </w:tcPr>
          <w:p w14:paraId="7534F5A4"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611" w:type="dxa"/>
          </w:tcPr>
          <w:p w14:paraId="0BC09D67"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r>
      <w:tr w:rsidR="00A44520" w:rsidRPr="0075366A" w14:paraId="48269A81" w14:textId="77777777" w:rsidTr="00C5052D">
        <w:tc>
          <w:tcPr>
            <w:tcW w:w="913" w:type="dxa"/>
            <w:gridSpan w:val="2"/>
          </w:tcPr>
          <w:p w14:paraId="30C05713"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02.08</w:t>
            </w:r>
          </w:p>
        </w:tc>
        <w:tc>
          <w:tcPr>
            <w:tcW w:w="3600" w:type="dxa"/>
            <w:gridSpan w:val="3"/>
          </w:tcPr>
          <w:p w14:paraId="5DD93EC1"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 xml:space="preserve">Для цілей підрозділів 02.01 - 02.07 та для збереження та </w:t>
            </w:r>
            <w:r w:rsidRPr="0075366A">
              <w:rPr>
                <w:rFonts w:ascii="Times New Roman" w:hAnsi="Times New Roman"/>
                <w:sz w:val="28"/>
                <w:szCs w:val="28"/>
              </w:rPr>
              <w:lastRenderedPageBreak/>
              <w:t>використання земель природно-заповідного фонду</w:t>
            </w:r>
          </w:p>
        </w:tc>
        <w:tc>
          <w:tcPr>
            <w:tcW w:w="1440" w:type="dxa"/>
            <w:gridSpan w:val="2"/>
          </w:tcPr>
          <w:p w14:paraId="72495D8F" w14:textId="77777777" w:rsidR="00A44520" w:rsidRPr="00F952BE" w:rsidRDefault="00A44520" w:rsidP="00504E62">
            <w:pPr>
              <w:jc w:val="center"/>
              <w:rPr>
                <w:rFonts w:ascii="Times New Roman" w:hAnsi="Times New Roman"/>
                <w:sz w:val="28"/>
                <w:szCs w:val="28"/>
                <w:lang w:val="ru-RU"/>
              </w:rPr>
            </w:pPr>
            <w:r>
              <w:rPr>
                <w:rFonts w:ascii="Times New Roman" w:hAnsi="Times New Roman"/>
                <w:sz w:val="28"/>
                <w:szCs w:val="28"/>
                <w:lang w:val="ru-RU"/>
              </w:rPr>
              <w:lastRenderedPageBreak/>
              <w:t>0,100</w:t>
            </w:r>
          </w:p>
        </w:tc>
        <w:tc>
          <w:tcPr>
            <w:tcW w:w="1440" w:type="dxa"/>
          </w:tcPr>
          <w:p w14:paraId="039722ED"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lang w:val="ru-RU"/>
              </w:rPr>
              <w:t>0,100</w:t>
            </w:r>
          </w:p>
        </w:tc>
        <w:tc>
          <w:tcPr>
            <w:tcW w:w="1440" w:type="dxa"/>
          </w:tcPr>
          <w:p w14:paraId="582387D5"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611" w:type="dxa"/>
          </w:tcPr>
          <w:p w14:paraId="661ED6E2"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r>
      <w:tr w:rsidR="00A44520" w:rsidRPr="0075366A" w14:paraId="4AE49B64" w14:textId="77777777" w:rsidTr="00C5052D">
        <w:tc>
          <w:tcPr>
            <w:tcW w:w="913" w:type="dxa"/>
            <w:gridSpan w:val="2"/>
          </w:tcPr>
          <w:p w14:paraId="0C02311D" w14:textId="77777777" w:rsidR="00A44520" w:rsidRPr="00736F81" w:rsidRDefault="00A44520" w:rsidP="00504E62">
            <w:pPr>
              <w:pStyle w:val="a9"/>
              <w:spacing w:after="0"/>
              <w:ind w:right="-108"/>
              <w:jc w:val="center"/>
              <w:rPr>
                <w:b/>
                <w:sz w:val="28"/>
                <w:szCs w:val="28"/>
                <w:lang w:eastAsia="ru-RU"/>
              </w:rPr>
            </w:pPr>
            <w:r w:rsidRPr="00736F81">
              <w:rPr>
                <w:b/>
                <w:sz w:val="28"/>
                <w:szCs w:val="28"/>
                <w:lang w:eastAsia="ru-RU"/>
              </w:rPr>
              <w:t>03</w:t>
            </w:r>
          </w:p>
        </w:tc>
        <w:tc>
          <w:tcPr>
            <w:tcW w:w="3600" w:type="dxa"/>
            <w:gridSpan w:val="3"/>
          </w:tcPr>
          <w:p w14:paraId="4B22EEBD" w14:textId="77777777" w:rsidR="00A44520" w:rsidRPr="00736F81" w:rsidRDefault="00A44520" w:rsidP="00504E62">
            <w:pPr>
              <w:pStyle w:val="a9"/>
              <w:spacing w:after="0"/>
              <w:jc w:val="center"/>
              <w:rPr>
                <w:sz w:val="28"/>
                <w:szCs w:val="28"/>
                <w:lang w:eastAsia="ru-RU"/>
              </w:rPr>
            </w:pPr>
            <w:r w:rsidRPr="00736F81">
              <w:rPr>
                <w:b/>
                <w:bCs/>
                <w:sz w:val="28"/>
                <w:szCs w:val="28"/>
                <w:lang w:eastAsia="ru-RU"/>
              </w:rPr>
              <w:t>Землі громадської забудови</w:t>
            </w:r>
          </w:p>
        </w:tc>
        <w:tc>
          <w:tcPr>
            <w:tcW w:w="1440" w:type="dxa"/>
            <w:gridSpan w:val="2"/>
          </w:tcPr>
          <w:p w14:paraId="162DB443"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х</w:t>
            </w:r>
          </w:p>
        </w:tc>
        <w:tc>
          <w:tcPr>
            <w:tcW w:w="1440" w:type="dxa"/>
          </w:tcPr>
          <w:p w14:paraId="72691B85"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х</w:t>
            </w:r>
          </w:p>
        </w:tc>
        <w:tc>
          <w:tcPr>
            <w:tcW w:w="1440" w:type="dxa"/>
          </w:tcPr>
          <w:p w14:paraId="4551AB76"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х</w:t>
            </w:r>
          </w:p>
        </w:tc>
        <w:tc>
          <w:tcPr>
            <w:tcW w:w="1611" w:type="dxa"/>
          </w:tcPr>
          <w:p w14:paraId="692BA84E"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rPr>
              <w:t>х</w:t>
            </w:r>
          </w:p>
        </w:tc>
      </w:tr>
      <w:tr w:rsidR="00A44520" w:rsidRPr="0075366A" w14:paraId="63D70382" w14:textId="77777777" w:rsidTr="00C5052D">
        <w:tc>
          <w:tcPr>
            <w:tcW w:w="913" w:type="dxa"/>
            <w:gridSpan w:val="2"/>
          </w:tcPr>
          <w:p w14:paraId="3F2A2A1D"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03.01</w:t>
            </w:r>
          </w:p>
        </w:tc>
        <w:tc>
          <w:tcPr>
            <w:tcW w:w="3600" w:type="dxa"/>
            <w:gridSpan w:val="3"/>
          </w:tcPr>
          <w:p w14:paraId="4F9E6BC2"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Для будівництва та обслуговування будівель органів державної влади та місцевого самоврядування</w:t>
            </w:r>
          </w:p>
        </w:tc>
        <w:tc>
          <w:tcPr>
            <w:tcW w:w="1440" w:type="dxa"/>
            <w:gridSpan w:val="2"/>
          </w:tcPr>
          <w:p w14:paraId="0B98C76C" w14:textId="77777777" w:rsidR="00A44520" w:rsidRPr="00F952BE" w:rsidRDefault="00A44520" w:rsidP="00504E62">
            <w:pPr>
              <w:jc w:val="center"/>
              <w:rPr>
                <w:rFonts w:ascii="Times New Roman" w:hAnsi="Times New Roman"/>
                <w:sz w:val="28"/>
                <w:szCs w:val="28"/>
                <w:lang w:val="ru-RU"/>
              </w:rPr>
            </w:pPr>
            <w:r w:rsidRPr="0075366A">
              <w:rPr>
                <w:rFonts w:ascii="Times New Roman" w:hAnsi="Times New Roman"/>
                <w:sz w:val="28"/>
                <w:szCs w:val="28"/>
              </w:rPr>
              <w:t>1</w:t>
            </w:r>
            <w:r>
              <w:rPr>
                <w:rFonts w:ascii="Times New Roman" w:hAnsi="Times New Roman"/>
                <w:sz w:val="28"/>
                <w:szCs w:val="28"/>
                <w:lang w:val="ru-RU"/>
              </w:rPr>
              <w:t>,000</w:t>
            </w:r>
          </w:p>
        </w:tc>
        <w:tc>
          <w:tcPr>
            <w:tcW w:w="1440" w:type="dxa"/>
          </w:tcPr>
          <w:p w14:paraId="7F273AD2"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1F087A29"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lang w:val="ru-RU"/>
              </w:rPr>
              <w:t>1,000</w:t>
            </w:r>
          </w:p>
        </w:tc>
        <w:tc>
          <w:tcPr>
            <w:tcW w:w="1611" w:type="dxa"/>
          </w:tcPr>
          <w:p w14:paraId="234331B7"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r>
      <w:tr w:rsidR="00A44520" w:rsidRPr="0075366A" w14:paraId="56A26A3A" w14:textId="77777777" w:rsidTr="00C5052D">
        <w:tc>
          <w:tcPr>
            <w:tcW w:w="913" w:type="dxa"/>
            <w:gridSpan w:val="2"/>
          </w:tcPr>
          <w:p w14:paraId="4AAE7DC0"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03.02</w:t>
            </w:r>
          </w:p>
        </w:tc>
        <w:tc>
          <w:tcPr>
            <w:tcW w:w="3600" w:type="dxa"/>
            <w:gridSpan w:val="3"/>
          </w:tcPr>
          <w:p w14:paraId="231AFB54"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Для будівництва та обслуговування будівель закладів</w:t>
            </w:r>
            <w:r w:rsidRPr="0075366A">
              <w:rPr>
                <w:rFonts w:ascii="Times New Roman" w:hAnsi="Times New Roman"/>
                <w:b/>
                <w:bCs/>
                <w:sz w:val="28"/>
                <w:szCs w:val="28"/>
              </w:rPr>
              <w:t xml:space="preserve"> </w:t>
            </w:r>
            <w:r w:rsidRPr="0075366A">
              <w:rPr>
                <w:rFonts w:ascii="Times New Roman" w:hAnsi="Times New Roman"/>
                <w:sz w:val="28"/>
                <w:szCs w:val="28"/>
              </w:rPr>
              <w:t>освіти</w:t>
            </w:r>
          </w:p>
        </w:tc>
        <w:tc>
          <w:tcPr>
            <w:tcW w:w="1440" w:type="dxa"/>
            <w:gridSpan w:val="2"/>
          </w:tcPr>
          <w:p w14:paraId="5D28916B" w14:textId="77777777" w:rsidR="00A44520" w:rsidRPr="00F952BE" w:rsidRDefault="00A44520" w:rsidP="00504E62">
            <w:pPr>
              <w:jc w:val="center"/>
              <w:rPr>
                <w:rFonts w:ascii="Times New Roman" w:hAnsi="Times New Roman"/>
                <w:sz w:val="28"/>
                <w:szCs w:val="28"/>
                <w:lang w:val="ru-RU"/>
              </w:rPr>
            </w:pPr>
            <w:r w:rsidRPr="0075366A">
              <w:rPr>
                <w:rFonts w:ascii="Times New Roman" w:hAnsi="Times New Roman"/>
                <w:sz w:val="28"/>
                <w:szCs w:val="28"/>
              </w:rPr>
              <w:t>1</w:t>
            </w:r>
            <w:r>
              <w:rPr>
                <w:rFonts w:ascii="Times New Roman" w:hAnsi="Times New Roman"/>
                <w:sz w:val="28"/>
                <w:szCs w:val="28"/>
                <w:lang w:val="ru-RU"/>
              </w:rPr>
              <w:t>,000</w:t>
            </w:r>
          </w:p>
        </w:tc>
        <w:tc>
          <w:tcPr>
            <w:tcW w:w="1440" w:type="dxa"/>
          </w:tcPr>
          <w:p w14:paraId="785F8FC8"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051BEAAA"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lang w:val="ru-RU"/>
              </w:rPr>
              <w:t>1,000</w:t>
            </w:r>
          </w:p>
        </w:tc>
        <w:tc>
          <w:tcPr>
            <w:tcW w:w="1611" w:type="dxa"/>
          </w:tcPr>
          <w:p w14:paraId="1B062ABE"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r>
      <w:tr w:rsidR="00A44520" w:rsidRPr="0075366A" w14:paraId="1EDF3D4B" w14:textId="77777777" w:rsidTr="00C5052D">
        <w:tc>
          <w:tcPr>
            <w:tcW w:w="913" w:type="dxa"/>
            <w:gridSpan w:val="2"/>
          </w:tcPr>
          <w:p w14:paraId="2FD21D8B"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03.03</w:t>
            </w:r>
          </w:p>
        </w:tc>
        <w:tc>
          <w:tcPr>
            <w:tcW w:w="3600" w:type="dxa"/>
            <w:gridSpan w:val="3"/>
          </w:tcPr>
          <w:p w14:paraId="2AC43B9C"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Для будівництва та обслуговування будівель закладів охорони здоров’я та соціальної допомоги</w:t>
            </w:r>
          </w:p>
        </w:tc>
        <w:tc>
          <w:tcPr>
            <w:tcW w:w="1440" w:type="dxa"/>
            <w:gridSpan w:val="2"/>
          </w:tcPr>
          <w:p w14:paraId="452F888B" w14:textId="77777777" w:rsidR="00A44520" w:rsidRPr="00F952BE" w:rsidRDefault="00A44520" w:rsidP="00504E62">
            <w:pPr>
              <w:jc w:val="center"/>
              <w:rPr>
                <w:rFonts w:ascii="Times New Roman" w:hAnsi="Times New Roman"/>
                <w:sz w:val="28"/>
                <w:szCs w:val="28"/>
                <w:lang w:val="ru-RU"/>
              </w:rPr>
            </w:pPr>
            <w:r w:rsidRPr="0075366A">
              <w:rPr>
                <w:rFonts w:ascii="Times New Roman" w:hAnsi="Times New Roman"/>
                <w:sz w:val="28"/>
                <w:szCs w:val="28"/>
              </w:rPr>
              <w:t>1</w:t>
            </w:r>
            <w:r>
              <w:rPr>
                <w:rFonts w:ascii="Times New Roman" w:hAnsi="Times New Roman"/>
                <w:sz w:val="28"/>
                <w:szCs w:val="28"/>
                <w:lang w:val="ru-RU"/>
              </w:rPr>
              <w:t>,000</w:t>
            </w:r>
          </w:p>
        </w:tc>
        <w:tc>
          <w:tcPr>
            <w:tcW w:w="1440" w:type="dxa"/>
          </w:tcPr>
          <w:p w14:paraId="4B96112A"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571D5BD6"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lang w:val="ru-RU"/>
              </w:rPr>
              <w:t>1,000</w:t>
            </w:r>
          </w:p>
        </w:tc>
        <w:tc>
          <w:tcPr>
            <w:tcW w:w="1611" w:type="dxa"/>
          </w:tcPr>
          <w:p w14:paraId="1C5909F2"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r>
      <w:tr w:rsidR="00A44520" w:rsidRPr="0075366A" w14:paraId="073FF00F" w14:textId="77777777" w:rsidTr="00C5052D">
        <w:tc>
          <w:tcPr>
            <w:tcW w:w="913" w:type="dxa"/>
            <w:gridSpan w:val="2"/>
          </w:tcPr>
          <w:p w14:paraId="753F1872"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03.04</w:t>
            </w:r>
          </w:p>
        </w:tc>
        <w:tc>
          <w:tcPr>
            <w:tcW w:w="3600" w:type="dxa"/>
            <w:gridSpan w:val="3"/>
          </w:tcPr>
          <w:p w14:paraId="1099C215"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Для будівництва та обслуговування будівель громадських та релігійних організацій</w:t>
            </w:r>
          </w:p>
        </w:tc>
        <w:tc>
          <w:tcPr>
            <w:tcW w:w="1440" w:type="dxa"/>
            <w:gridSpan w:val="2"/>
          </w:tcPr>
          <w:p w14:paraId="75B74C0F" w14:textId="77777777" w:rsidR="00A44520" w:rsidRPr="00F952BE" w:rsidRDefault="00A44520" w:rsidP="00504E62">
            <w:pPr>
              <w:jc w:val="center"/>
              <w:rPr>
                <w:rFonts w:ascii="Times New Roman" w:hAnsi="Times New Roman"/>
                <w:sz w:val="28"/>
                <w:szCs w:val="28"/>
                <w:lang w:val="ru-RU"/>
              </w:rPr>
            </w:pPr>
            <w:r w:rsidRPr="0075366A">
              <w:rPr>
                <w:rFonts w:ascii="Times New Roman" w:hAnsi="Times New Roman"/>
                <w:sz w:val="28"/>
                <w:szCs w:val="28"/>
              </w:rPr>
              <w:t>1</w:t>
            </w:r>
            <w:r>
              <w:rPr>
                <w:rFonts w:ascii="Times New Roman" w:hAnsi="Times New Roman"/>
                <w:sz w:val="28"/>
                <w:szCs w:val="28"/>
                <w:lang w:val="ru-RU"/>
              </w:rPr>
              <w:t>,000</w:t>
            </w:r>
          </w:p>
        </w:tc>
        <w:tc>
          <w:tcPr>
            <w:tcW w:w="1440" w:type="dxa"/>
          </w:tcPr>
          <w:p w14:paraId="13EDD0A4"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2569DA5A"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lang w:val="ru-RU"/>
              </w:rPr>
              <w:t>1,000</w:t>
            </w:r>
          </w:p>
        </w:tc>
        <w:tc>
          <w:tcPr>
            <w:tcW w:w="1611" w:type="dxa"/>
          </w:tcPr>
          <w:p w14:paraId="68EA8011"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r>
      <w:tr w:rsidR="00A44520" w:rsidRPr="0075366A" w14:paraId="1A5DCB6F" w14:textId="77777777" w:rsidTr="00C5052D">
        <w:tc>
          <w:tcPr>
            <w:tcW w:w="913" w:type="dxa"/>
            <w:gridSpan w:val="2"/>
          </w:tcPr>
          <w:p w14:paraId="3AE927CC"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03.05</w:t>
            </w:r>
          </w:p>
        </w:tc>
        <w:tc>
          <w:tcPr>
            <w:tcW w:w="3600" w:type="dxa"/>
            <w:gridSpan w:val="3"/>
          </w:tcPr>
          <w:p w14:paraId="1DA8875E"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Для будівництва та обслуговування будівель закладів культурно-просвітницького обслуговування</w:t>
            </w:r>
          </w:p>
        </w:tc>
        <w:tc>
          <w:tcPr>
            <w:tcW w:w="1440" w:type="dxa"/>
            <w:gridSpan w:val="2"/>
          </w:tcPr>
          <w:p w14:paraId="655DD4D9" w14:textId="77777777" w:rsidR="00A44520" w:rsidRPr="00F952BE" w:rsidRDefault="00A44520" w:rsidP="00504E62">
            <w:pPr>
              <w:jc w:val="center"/>
              <w:rPr>
                <w:rFonts w:ascii="Times New Roman" w:hAnsi="Times New Roman"/>
                <w:sz w:val="28"/>
                <w:szCs w:val="28"/>
                <w:lang w:val="ru-RU"/>
              </w:rPr>
            </w:pPr>
            <w:r w:rsidRPr="0075366A">
              <w:rPr>
                <w:rFonts w:ascii="Times New Roman" w:hAnsi="Times New Roman"/>
                <w:sz w:val="28"/>
                <w:szCs w:val="28"/>
              </w:rPr>
              <w:t>1</w:t>
            </w:r>
            <w:r>
              <w:rPr>
                <w:rFonts w:ascii="Times New Roman" w:hAnsi="Times New Roman"/>
                <w:sz w:val="28"/>
                <w:szCs w:val="28"/>
                <w:lang w:val="ru-RU"/>
              </w:rPr>
              <w:t>,000</w:t>
            </w:r>
          </w:p>
        </w:tc>
        <w:tc>
          <w:tcPr>
            <w:tcW w:w="1440" w:type="dxa"/>
          </w:tcPr>
          <w:p w14:paraId="5BBB6F68"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40ADDC2C" w14:textId="77777777" w:rsidR="00A44520" w:rsidRPr="00F952BE" w:rsidRDefault="00A44520" w:rsidP="00504E62">
            <w:pPr>
              <w:jc w:val="center"/>
              <w:rPr>
                <w:rFonts w:ascii="Times New Roman" w:hAnsi="Times New Roman"/>
                <w:sz w:val="28"/>
                <w:szCs w:val="28"/>
                <w:lang w:val="ru-RU"/>
              </w:rPr>
            </w:pPr>
            <w:r>
              <w:rPr>
                <w:rFonts w:ascii="Times New Roman" w:hAnsi="Times New Roman"/>
                <w:sz w:val="28"/>
                <w:szCs w:val="28"/>
                <w:lang w:val="ru-RU"/>
              </w:rPr>
              <w:t>1,000</w:t>
            </w:r>
          </w:p>
        </w:tc>
        <w:tc>
          <w:tcPr>
            <w:tcW w:w="1611" w:type="dxa"/>
          </w:tcPr>
          <w:p w14:paraId="68E45355"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r>
      <w:tr w:rsidR="00A44520" w:rsidRPr="0075366A" w14:paraId="49F0D614" w14:textId="77777777" w:rsidTr="00C5052D">
        <w:tc>
          <w:tcPr>
            <w:tcW w:w="913" w:type="dxa"/>
            <w:gridSpan w:val="2"/>
          </w:tcPr>
          <w:p w14:paraId="1B5215DA"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03.06</w:t>
            </w:r>
          </w:p>
        </w:tc>
        <w:tc>
          <w:tcPr>
            <w:tcW w:w="3600" w:type="dxa"/>
            <w:gridSpan w:val="3"/>
          </w:tcPr>
          <w:p w14:paraId="371D0C56"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Для будівництва та обслуговування будівель екстериторіальних організацій та органів</w:t>
            </w:r>
          </w:p>
        </w:tc>
        <w:tc>
          <w:tcPr>
            <w:tcW w:w="1440" w:type="dxa"/>
            <w:gridSpan w:val="2"/>
          </w:tcPr>
          <w:p w14:paraId="706F054C"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6E2B2E71"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09A18C61"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611" w:type="dxa"/>
          </w:tcPr>
          <w:p w14:paraId="15932B4D"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r>
      <w:tr w:rsidR="00A44520" w:rsidRPr="0075366A" w14:paraId="53922928" w14:textId="77777777" w:rsidTr="00C5052D">
        <w:tc>
          <w:tcPr>
            <w:tcW w:w="913" w:type="dxa"/>
            <w:gridSpan w:val="2"/>
          </w:tcPr>
          <w:p w14:paraId="3751A471"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03.07</w:t>
            </w:r>
          </w:p>
        </w:tc>
        <w:tc>
          <w:tcPr>
            <w:tcW w:w="3600" w:type="dxa"/>
            <w:gridSpan w:val="3"/>
          </w:tcPr>
          <w:p w14:paraId="521E6176"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Для будівництва та обслуговування будівель торгівлі</w:t>
            </w:r>
          </w:p>
        </w:tc>
        <w:tc>
          <w:tcPr>
            <w:tcW w:w="1440" w:type="dxa"/>
            <w:gridSpan w:val="2"/>
          </w:tcPr>
          <w:p w14:paraId="728DC09C" w14:textId="77777777" w:rsidR="00A44520" w:rsidRPr="00F952BE" w:rsidRDefault="00A44520" w:rsidP="00504E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440" w:type="dxa"/>
          </w:tcPr>
          <w:p w14:paraId="43230B38" w14:textId="77777777" w:rsidR="00A44520" w:rsidRPr="00F952BE" w:rsidRDefault="00A44520" w:rsidP="00504E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440" w:type="dxa"/>
          </w:tcPr>
          <w:p w14:paraId="32724893"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lang w:val="ru-RU"/>
              </w:rPr>
              <w:t>5,000</w:t>
            </w:r>
          </w:p>
        </w:tc>
        <w:tc>
          <w:tcPr>
            <w:tcW w:w="1611" w:type="dxa"/>
          </w:tcPr>
          <w:p w14:paraId="6556F216"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lang w:val="ru-RU"/>
              </w:rPr>
              <w:t>5,000</w:t>
            </w:r>
          </w:p>
        </w:tc>
      </w:tr>
      <w:tr w:rsidR="00A44520" w:rsidRPr="0075366A" w14:paraId="5846EEC7" w14:textId="77777777" w:rsidTr="00C5052D">
        <w:tc>
          <w:tcPr>
            <w:tcW w:w="913" w:type="dxa"/>
            <w:gridSpan w:val="2"/>
          </w:tcPr>
          <w:p w14:paraId="2941C457"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03.08</w:t>
            </w:r>
          </w:p>
        </w:tc>
        <w:tc>
          <w:tcPr>
            <w:tcW w:w="3600" w:type="dxa"/>
            <w:gridSpan w:val="3"/>
          </w:tcPr>
          <w:p w14:paraId="5B160B28"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Для будівництва та обслуговування об’єктів туристичної інфраструктури та закладів громадського харчування</w:t>
            </w:r>
          </w:p>
        </w:tc>
        <w:tc>
          <w:tcPr>
            <w:tcW w:w="1440" w:type="dxa"/>
            <w:gridSpan w:val="2"/>
          </w:tcPr>
          <w:p w14:paraId="77B6D74B"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lang w:val="ru-RU"/>
              </w:rPr>
              <w:t>3,000</w:t>
            </w:r>
          </w:p>
        </w:tc>
        <w:tc>
          <w:tcPr>
            <w:tcW w:w="1440" w:type="dxa"/>
          </w:tcPr>
          <w:p w14:paraId="3C6E4950"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lang w:val="ru-RU"/>
              </w:rPr>
              <w:t>3,000</w:t>
            </w:r>
          </w:p>
        </w:tc>
        <w:tc>
          <w:tcPr>
            <w:tcW w:w="1440" w:type="dxa"/>
          </w:tcPr>
          <w:p w14:paraId="6DFF5FA5"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lang w:val="ru-RU"/>
              </w:rPr>
              <w:t>5,000</w:t>
            </w:r>
          </w:p>
        </w:tc>
        <w:tc>
          <w:tcPr>
            <w:tcW w:w="1611" w:type="dxa"/>
          </w:tcPr>
          <w:p w14:paraId="7905381F"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lang w:val="ru-RU"/>
              </w:rPr>
              <w:t>5,000</w:t>
            </w:r>
          </w:p>
        </w:tc>
      </w:tr>
      <w:tr w:rsidR="00A44520" w:rsidRPr="0075366A" w14:paraId="4D8F0C65" w14:textId="77777777" w:rsidTr="00C5052D">
        <w:tc>
          <w:tcPr>
            <w:tcW w:w="913" w:type="dxa"/>
            <w:gridSpan w:val="2"/>
          </w:tcPr>
          <w:p w14:paraId="34432953"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lastRenderedPageBreak/>
              <w:t>03.09</w:t>
            </w:r>
          </w:p>
        </w:tc>
        <w:tc>
          <w:tcPr>
            <w:tcW w:w="3600" w:type="dxa"/>
            <w:gridSpan w:val="3"/>
          </w:tcPr>
          <w:p w14:paraId="0F95379D"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Для будівництва та обслуговування будівель кредитно-фінансових установ</w:t>
            </w:r>
          </w:p>
        </w:tc>
        <w:tc>
          <w:tcPr>
            <w:tcW w:w="1440" w:type="dxa"/>
            <w:gridSpan w:val="2"/>
          </w:tcPr>
          <w:p w14:paraId="6A832912" w14:textId="77777777" w:rsidR="00A44520" w:rsidRPr="00F952BE" w:rsidRDefault="00A44520" w:rsidP="00504E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440" w:type="dxa"/>
          </w:tcPr>
          <w:p w14:paraId="44CB89BB"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4F6F9DE1"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lang w:val="ru-RU"/>
              </w:rPr>
              <w:t>5,000</w:t>
            </w:r>
          </w:p>
        </w:tc>
        <w:tc>
          <w:tcPr>
            <w:tcW w:w="1611" w:type="dxa"/>
          </w:tcPr>
          <w:p w14:paraId="08089D81"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r>
      <w:tr w:rsidR="00A44520" w:rsidRPr="0075366A" w14:paraId="1D7BDDB2" w14:textId="77777777" w:rsidTr="00C5052D">
        <w:tc>
          <w:tcPr>
            <w:tcW w:w="913" w:type="dxa"/>
            <w:gridSpan w:val="2"/>
          </w:tcPr>
          <w:p w14:paraId="03DB50D1"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03.10</w:t>
            </w:r>
          </w:p>
        </w:tc>
        <w:tc>
          <w:tcPr>
            <w:tcW w:w="3600" w:type="dxa"/>
            <w:gridSpan w:val="3"/>
          </w:tcPr>
          <w:p w14:paraId="0FB81867"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Для будівництва та обслуговування будівель ринкової інфраструктури</w:t>
            </w:r>
          </w:p>
        </w:tc>
        <w:tc>
          <w:tcPr>
            <w:tcW w:w="1440" w:type="dxa"/>
            <w:gridSpan w:val="2"/>
          </w:tcPr>
          <w:p w14:paraId="248CDCEB" w14:textId="77777777" w:rsidR="00A44520" w:rsidRPr="00F952BE" w:rsidRDefault="00A44520" w:rsidP="00504E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440" w:type="dxa"/>
          </w:tcPr>
          <w:p w14:paraId="4B03F15F" w14:textId="77777777" w:rsidR="00A44520" w:rsidRPr="00F952BE" w:rsidRDefault="00A44520" w:rsidP="00504E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440" w:type="dxa"/>
          </w:tcPr>
          <w:p w14:paraId="714FA6B8"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611" w:type="dxa"/>
          </w:tcPr>
          <w:p w14:paraId="17BBDF8D"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r>
      <w:tr w:rsidR="00A44520" w:rsidRPr="0075366A" w14:paraId="760F25EF" w14:textId="77777777" w:rsidTr="00C5052D">
        <w:tc>
          <w:tcPr>
            <w:tcW w:w="913" w:type="dxa"/>
            <w:gridSpan w:val="2"/>
          </w:tcPr>
          <w:p w14:paraId="33F4B55B"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03.11</w:t>
            </w:r>
          </w:p>
        </w:tc>
        <w:tc>
          <w:tcPr>
            <w:tcW w:w="3600" w:type="dxa"/>
            <w:gridSpan w:val="3"/>
          </w:tcPr>
          <w:p w14:paraId="4DDE26AB"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Для будівництва та обслуговування будівель і споруд закладів науки</w:t>
            </w:r>
          </w:p>
        </w:tc>
        <w:tc>
          <w:tcPr>
            <w:tcW w:w="1440" w:type="dxa"/>
            <w:gridSpan w:val="2"/>
          </w:tcPr>
          <w:p w14:paraId="5E7E5A51"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305BBA5B"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4A09023C"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611" w:type="dxa"/>
          </w:tcPr>
          <w:p w14:paraId="56A79515"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r>
      <w:tr w:rsidR="00A44520" w:rsidRPr="0075366A" w14:paraId="5811719E" w14:textId="77777777" w:rsidTr="00C5052D">
        <w:tc>
          <w:tcPr>
            <w:tcW w:w="913" w:type="dxa"/>
            <w:gridSpan w:val="2"/>
          </w:tcPr>
          <w:p w14:paraId="3E2F43D3"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03.12</w:t>
            </w:r>
          </w:p>
        </w:tc>
        <w:tc>
          <w:tcPr>
            <w:tcW w:w="3600" w:type="dxa"/>
            <w:gridSpan w:val="3"/>
          </w:tcPr>
          <w:p w14:paraId="3649D530"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Для будівництва та обслуговування будівель закладів комунального обслуговування</w:t>
            </w:r>
          </w:p>
        </w:tc>
        <w:tc>
          <w:tcPr>
            <w:tcW w:w="1440" w:type="dxa"/>
            <w:gridSpan w:val="2"/>
          </w:tcPr>
          <w:p w14:paraId="49845C9E" w14:textId="77777777" w:rsidR="00A44520" w:rsidRPr="00F952BE" w:rsidRDefault="00A44520" w:rsidP="00504E62">
            <w:pPr>
              <w:jc w:val="center"/>
              <w:rPr>
                <w:rFonts w:ascii="Times New Roman" w:hAnsi="Times New Roman"/>
                <w:sz w:val="28"/>
                <w:szCs w:val="28"/>
                <w:lang w:val="ru-RU"/>
              </w:rPr>
            </w:pPr>
            <w:r w:rsidRPr="0075366A">
              <w:rPr>
                <w:rFonts w:ascii="Times New Roman" w:hAnsi="Times New Roman"/>
                <w:sz w:val="28"/>
                <w:szCs w:val="28"/>
              </w:rPr>
              <w:t>1</w:t>
            </w:r>
            <w:r>
              <w:rPr>
                <w:rFonts w:ascii="Times New Roman" w:hAnsi="Times New Roman"/>
                <w:sz w:val="28"/>
                <w:szCs w:val="28"/>
                <w:lang w:val="ru-RU"/>
              </w:rPr>
              <w:t>,000</w:t>
            </w:r>
          </w:p>
        </w:tc>
        <w:tc>
          <w:tcPr>
            <w:tcW w:w="1440" w:type="dxa"/>
          </w:tcPr>
          <w:p w14:paraId="75E1EC7E"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773A8878" w14:textId="77777777" w:rsidR="00A44520" w:rsidRPr="00F952BE" w:rsidRDefault="00A44520" w:rsidP="00504E62">
            <w:pPr>
              <w:jc w:val="center"/>
              <w:rPr>
                <w:rFonts w:ascii="Times New Roman" w:hAnsi="Times New Roman"/>
                <w:sz w:val="28"/>
                <w:szCs w:val="28"/>
                <w:lang w:val="ru-RU"/>
              </w:rPr>
            </w:pPr>
            <w:r>
              <w:rPr>
                <w:rFonts w:ascii="Times New Roman" w:hAnsi="Times New Roman"/>
                <w:sz w:val="28"/>
                <w:szCs w:val="28"/>
                <w:lang w:val="ru-RU"/>
              </w:rPr>
              <w:t>1,000</w:t>
            </w:r>
          </w:p>
        </w:tc>
        <w:tc>
          <w:tcPr>
            <w:tcW w:w="1611" w:type="dxa"/>
          </w:tcPr>
          <w:p w14:paraId="1B92569C"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r>
      <w:tr w:rsidR="00A44520" w:rsidRPr="0075366A" w14:paraId="28B3C21E" w14:textId="77777777" w:rsidTr="00C5052D">
        <w:tc>
          <w:tcPr>
            <w:tcW w:w="913" w:type="dxa"/>
            <w:gridSpan w:val="2"/>
          </w:tcPr>
          <w:p w14:paraId="30409729"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03.13</w:t>
            </w:r>
          </w:p>
        </w:tc>
        <w:tc>
          <w:tcPr>
            <w:tcW w:w="3600" w:type="dxa"/>
            <w:gridSpan w:val="3"/>
          </w:tcPr>
          <w:p w14:paraId="38F3D4CA"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Для будівництва та обслуговування будівель закладів побутового обслуговування</w:t>
            </w:r>
          </w:p>
        </w:tc>
        <w:tc>
          <w:tcPr>
            <w:tcW w:w="1440" w:type="dxa"/>
            <w:gridSpan w:val="2"/>
          </w:tcPr>
          <w:p w14:paraId="7D371B80"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lang w:val="ru-RU"/>
              </w:rPr>
              <w:t>1,000</w:t>
            </w:r>
          </w:p>
        </w:tc>
        <w:tc>
          <w:tcPr>
            <w:tcW w:w="1440" w:type="dxa"/>
          </w:tcPr>
          <w:p w14:paraId="462700B3"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6152AEF6"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lang w:val="ru-RU"/>
              </w:rPr>
              <w:t>1,000</w:t>
            </w:r>
          </w:p>
        </w:tc>
        <w:tc>
          <w:tcPr>
            <w:tcW w:w="1611" w:type="dxa"/>
          </w:tcPr>
          <w:p w14:paraId="3C0F0EB3"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r>
      <w:tr w:rsidR="00A44520" w:rsidRPr="0075366A" w14:paraId="2D13F4AF" w14:textId="77777777" w:rsidTr="00C5052D">
        <w:tc>
          <w:tcPr>
            <w:tcW w:w="913" w:type="dxa"/>
            <w:gridSpan w:val="2"/>
          </w:tcPr>
          <w:p w14:paraId="132AD19E"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03.14</w:t>
            </w:r>
          </w:p>
        </w:tc>
        <w:tc>
          <w:tcPr>
            <w:tcW w:w="3600" w:type="dxa"/>
            <w:gridSpan w:val="3"/>
          </w:tcPr>
          <w:p w14:paraId="6CB85045"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Для розміщення та постійної діяльності органів МНС</w:t>
            </w:r>
          </w:p>
        </w:tc>
        <w:tc>
          <w:tcPr>
            <w:tcW w:w="1440" w:type="dxa"/>
            <w:gridSpan w:val="2"/>
          </w:tcPr>
          <w:p w14:paraId="75EC57E8" w14:textId="77777777" w:rsidR="00A44520" w:rsidRPr="00532CAE" w:rsidRDefault="00A44520" w:rsidP="00504E62">
            <w:pPr>
              <w:jc w:val="center"/>
              <w:rPr>
                <w:rFonts w:ascii="Times New Roman" w:hAnsi="Times New Roman"/>
                <w:sz w:val="28"/>
                <w:szCs w:val="28"/>
                <w:lang w:val="ru-RU"/>
              </w:rPr>
            </w:pPr>
            <w:r w:rsidRPr="0075366A">
              <w:rPr>
                <w:rFonts w:ascii="Times New Roman" w:hAnsi="Times New Roman"/>
                <w:sz w:val="28"/>
                <w:szCs w:val="28"/>
              </w:rPr>
              <w:t>1</w:t>
            </w:r>
            <w:r>
              <w:rPr>
                <w:rFonts w:ascii="Times New Roman" w:hAnsi="Times New Roman"/>
                <w:sz w:val="28"/>
                <w:szCs w:val="28"/>
                <w:lang w:val="ru-RU"/>
              </w:rPr>
              <w:t>,000</w:t>
            </w:r>
          </w:p>
        </w:tc>
        <w:tc>
          <w:tcPr>
            <w:tcW w:w="1440" w:type="dxa"/>
          </w:tcPr>
          <w:p w14:paraId="06F54E67"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0BCD8749" w14:textId="77777777" w:rsidR="00A44520" w:rsidRPr="00532CAE" w:rsidRDefault="00A44520" w:rsidP="00504E62">
            <w:pPr>
              <w:jc w:val="center"/>
              <w:rPr>
                <w:rFonts w:ascii="Times New Roman" w:hAnsi="Times New Roman"/>
                <w:sz w:val="28"/>
                <w:szCs w:val="28"/>
                <w:lang w:val="ru-RU"/>
              </w:rPr>
            </w:pPr>
            <w:r w:rsidRPr="0075366A">
              <w:rPr>
                <w:rFonts w:ascii="Times New Roman" w:hAnsi="Times New Roman"/>
                <w:sz w:val="28"/>
                <w:szCs w:val="28"/>
              </w:rPr>
              <w:t>1</w:t>
            </w:r>
            <w:r>
              <w:rPr>
                <w:rFonts w:ascii="Times New Roman" w:hAnsi="Times New Roman"/>
                <w:sz w:val="28"/>
                <w:szCs w:val="28"/>
                <w:lang w:val="ru-RU"/>
              </w:rPr>
              <w:t>,000</w:t>
            </w:r>
          </w:p>
        </w:tc>
        <w:tc>
          <w:tcPr>
            <w:tcW w:w="1611" w:type="dxa"/>
          </w:tcPr>
          <w:p w14:paraId="66CBA208"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r>
      <w:tr w:rsidR="00A44520" w:rsidRPr="0075366A" w14:paraId="3A97D758" w14:textId="77777777" w:rsidTr="00C5052D">
        <w:tc>
          <w:tcPr>
            <w:tcW w:w="913" w:type="dxa"/>
            <w:gridSpan w:val="2"/>
          </w:tcPr>
          <w:p w14:paraId="719EA700"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03.15</w:t>
            </w:r>
          </w:p>
        </w:tc>
        <w:tc>
          <w:tcPr>
            <w:tcW w:w="3600" w:type="dxa"/>
            <w:gridSpan w:val="3"/>
          </w:tcPr>
          <w:p w14:paraId="6E79AB80"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Для будівництва та обслуговування інших будівель громадської забудови</w:t>
            </w:r>
          </w:p>
        </w:tc>
        <w:tc>
          <w:tcPr>
            <w:tcW w:w="1440" w:type="dxa"/>
            <w:gridSpan w:val="2"/>
          </w:tcPr>
          <w:p w14:paraId="4CB53B1F" w14:textId="77777777" w:rsidR="00A44520" w:rsidRPr="00532CAE" w:rsidRDefault="00A44520" w:rsidP="00504E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440" w:type="dxa"/>
          </w:tcPr>
          <w:p w14:paraId="5FA9E435" w14:textId="77777777" w:rsidR="00A44520" w:rsidRPr="00532CAE" w:rsidRDefault="00A44520" w:rsidP="00504E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440" w:type="dxa"/>
          </w:tcPr>
          <w:p w14:paraId="13A4BE31"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lang w:val="ru-RU"/>
              </w:rPr>
              <w:t>3,000</w:t>
            </w:r>
          </w:p>
        </w:tc>
        <w:tc>
          <w:tcPr>
            <w:tcW w:w="1611" w:type="dxa"/>
          </w:tcPr>
          <w:p w14:paraId="322117B9"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lang w:val="ru-RU"/>
              </w:rPr>
              <w:t>3,000</w:t>
            </w:r>
          </w:p>
        </w:tc>
      </w:tr>
      <w:tr w:rsidR="00A44520" w:rsidRPr="0075366A" w14:paraId="32906B6E" w14:textId="77777777" w:rsidTr="00C5052D">
        <w:tc>
          <w:tcPr>
            <w:tcW w:w="913" w:type="dxa"/>
            <w:gridSpan w:val="2"/>
          </w:tcPr>
          <w:p w14:paraId="6E2D1B37"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03.16</w:t>
            </w:r>
          </w:p>
        </w:tc>
        <w:tc>
          <w:tcPr>
            <w:tcW w:w="3600" w:type="dxa"/>
            <w:gridSpan w:val="3"/>
          </w:tcPr>
          <w:p w14:paraId="5379FB6D"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Для цілей підрозділів 03.01 - 03.15 та для збереження та використання земель природно-заповідного фонду</w:t>
            </w:r>
          </w:p>
        </w:tc>
        <w:tc>
          <w:tcPr>
            <w:tcW w:w="1440" w:type="dxa"/>
            <w:gridSpan w:val="2"/>
          </w:tcPr>
          <w:p w14:paraId="09AF548D"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264B516F"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327FC93F"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611" w:type="dxa"/>
          </w:tcPr>
          <w:p w14:paraId="6B583905"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r>
      <w:tr w:rsidR="00A44520" w:rsidRPr="0075366A" w14:paraId="59F0EC04" w14:textId="77777777" w:rsidTr="00C5052D">
        <w:tc>
          <w:tcPr>
            <w:tcW w:w="913" w:type="dxa"/>
            <w:gridSpan w:val="2"/>
          </w:tcPr>
          <w:p w14:paraId="6976231D" w14:textId="77777777" w:rsidR="00A44520" w:rsidRPr="00736F81" w:rsidRDefault="00A44520" w:rsidP="00504E62">
            <w:pPr>
              <w:pStyle w:val="a9"/>
              <w:spacing w:after="0"/>
              <w:ind w:right="-108"/>
              <w:jc w:val="center"/>
              <w:rPr>
                <w:b/>
                <w:sz w:val="28"/>
                <w:szCs w:val="28"/>
                <w:lang w:eastAsia="ru-RU"/>
              </w:rPr>
            </w:pPr>
            <w:r w:rsidRPr="00736F81">
              <w:rPr>
                <w:b/>
                <w:sz w:val="28"/>
                <w:szCs w:val="28"/>
                <w:lang w:eastAsia="ru-RU"/>
              </w:rPr>
              <w:t>04</w:t>
            </w:r>
          </w:p>
        </w:tc>
        <w:tc>
          <w:tcPr>
            <w:tcW w:w="3600" w:type="dxa"/>
            <w:gridSpan w:val="3"/>
          </w:tcPr>
          <w:p w14:paraId="742E0CAA" w14:textId="77777777" w:rsidR="00A44520" w:rsidRPr="00736F81" w:rsidRDefault="00A44520" w:rsidP="00504E62">
            <w:pPr>
              <w:pStyle w:val="a9"/>
              <w:spacing w:after="0"/>
              <w:jc w:val="center"/>
              <w:rPr>
                <w:sz w:val="28"/>
                <w:szCs w:val="28"/>
                <w:lang w:eastAsia="ru-RU"/>
              </w:rPr>
            </w:pPr>
            <w:r w:rsidRPr="00736F81">
              <w:rPr>
                <w:b/>
                <w:bCs/>
                <w:sz w:val="28"/>
                <w:szCs w:val="28"/>
                <w:lang w:eastAsia="ru-RU"/>
              </w:rPr>
              <w:t>Землі природно-заповідного фонду</w:t>
            </w:r>
          </w:p>
        </w:tc>
        <w:tc>
          <w:tcPr>
            <w:tcW w:w="1440" w:type="dxa"/>
            <w:gridSpan w:val="2"/>
          </w:tcPr>
          <w:p w14:paraId="25A8BCA3"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х</w:t>
            </w:r>
          </w:p>
        </w:tc>
        <w:tc>
          <w:tcPr>
            <w:tcW w:w="1440" w:type="dxa"/>
          </w:tcPr>
          <w:p w14:paraId="55597BD3"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х</w:t>
            </w:r>
          </w:p>
        </w:tc>
        <w:tc>
          <w:tcPr>
            <w:tcW w:w="1440" w:type="dxa"/>
          </w:tcPr>
          <w:p w14:paraId="64F039D9"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х</w:t>
            </w:r>
          </w:p>
        </w:tc>
        <w:tc>
          <w:tcPr>
            <w:tcW w:w="1611" w:type="dxa"/>
          </w:tcPr>
          <w:p w14:paraId="6EE81EC2"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rPr>
              <w:t>х</w:t>
            </w:r>
          </w:p>
        </w:tc>
      </w:tr>
      <w:tr w:rsidR="00A44520" w:rsidRPr="0075366A" w14:paraId="388EEE30" w14:textId="77777777" w:rsidTr="00C5052D">
        <w:tc>
          <w:tcPr>
            <w:tcW w:w="913" w:type="dxa"/>
            <w:gridSpan w:val="2"/>
          </w:tcPr>
          <w:p w14:paraId="0A9B32E4"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04.07</w:t>
            </w:r>
          </w:p>
        </w:tc>
        <w:tc>
          <w:tcPr>
            <w:tcW w:w="3600" w:type="dxa"/>
            <w:gridSpan w:val="3"/>
          </w:tcPr>
          <w:p w14:paraId="7EFC1BB5"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Для збереження та використання парків-пам'яток садово-паркового мистецтва</w:t>
            </w:r>
          </w:p>
        </w:tc>
        <w:tc>
          <w:tcPr>
            <w:tcW w:w="1440" w:type="dxa"/>
            <w:gridSpan w:val="2"/>
          </w:tcPr>
          <w:p w14:paraId="28BFE884"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6547C9DF"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0E185984"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611" w:type="dxa"/>
          </w:tcPr>
          <w:p w14:paraId="572EC6D6"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r>
      <w:tr w:rsidR="00A44520" w:rsidRPr="0075366A" w14:paraId="5C23C37B" w14:textId="77777777" w:rsidTr="00C5052D">
        <w:tc>
          <w:tcPr>
            <w:tcW w:w="913" w:type="dxa"/>
            <w:gridSpan w:val="2"/>
          </w:tcPr>
          <w:p w14:paraId="5E54773C"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lastRenderedPageBreak/>
              <w:t>04.09</w:t>
            </w:r>
          </w:p>
        </w:tc>
        <w:tc>
          <w:tcPr>
            <w:tcW w:w="3600" w:type="dxa"/>
            <w:gridSpan w:val="3"/>
          </w:tcPr>
          <w:p w14:paraId="696F23CB"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Для збереження та використання заповідних урочищ</w:t>
            </w:r>
          </w:p>
        </w:tc>
        <w:tc>
          <w:tcPr>
            <w:tcW w:w="1440" w:type="dxa"/>
            <w:gridSpan w:val="2"/>
          </w:tcPr>
          <w:p w14:paraId="67BD0B45"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5A663ED1"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1F84AF38"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611" w:type="dxa"/>
          </w:tcPr>
          <w:p w14:paraId="4042C246"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r>
      <w:tr w:rsidR="00A44520" w:rsidRPr="0075366A" w14:paraId="20F6C31C" w14:textId="77777777" w:rsidTr="00C5052D">
        <w:tc>
          <w:tcPr>
            <w:tcW w:w="913" w:type="dxa"/>
            <w:gridSpan w:val="2"/>
          </w:tcPr>
          <w:p w14:paraId="630F2D88"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04.10</w:t>
            </w:r>
          </w:p>
        </w:tc>
        <w:tc>
          <w:tcPr>
            <w:tcW w:w="3600" w:type="dxa"/>
            <w:gridSpan w:val="3"/>
          </w:tcPr>
          <w:p w14:paraId="5852B12B"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Для збереження та використання пам'яток природи</w:t>
            </w:r>
          </w:p>
        </w:tc>
        <w:tc>
          <w:tcPr>
            <w:tcW w:w="1440" w:type="dxa"/>
            <w:gridSpan w:val="2"/>
          </w:tcPr>
          <w:p w14:paraId="776394A3"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424A1F23"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3099472D"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611" w:type="dxa"/>
          </w:tcPr>
          <w:p w14:paraId="034C4B70"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r>
      <w:tr w:rsidR="00A44520" w:rsidRPr="0075366A" w14:paraId="35B65732" w14:textId="77777777" w:rsidTr="00C5052D">
        <w:tc>
          <w:tcPr>
            <w:tcW w:w="913" w:type="dxa"/>
            <w:gridSpan w:val="2"/>
          </w:tcPr>
          <w:p w14:paraId="35A7BE39" w14:textId="77777777" w:rsidR="00A44520" w:rsidRPr="00736F81" w:rsidRDefault="00A44520" w:rsidP="00504E62">
            <w:pPr>
              <w:pStyle w:val="a9"/>
              <w:spacing w:after="0"/>
              <w:ind w:right="-108"/>
              <w:jc w:val="center"/>
              <w:rPr>
                <w:b/>
                <w:sz w:val="28"/>
                <w:szCs w:val="28"/>
                <w:lang w:eastAsia="ru-RU"/>
              </w:rPr>
            </w:pPr>
            <w:r w:rsidRPr="00736F81">
              <w:rPr>
                <w:b/>
                <w:sz w:val="28"/>
                <w:szCs w:val="28"/>
                <w:lang w:eastAsia="ru-RU"/>
              </w:rPr>
              <w:t>06</w:t>
            </w:r>
          </w:p>
        </w:tc>
        <w:tc>
          <w:tcPr>
            <w:tcW w:w="3600" w:type="dxa"/>
            <w:gridSpan w:val="3"/>
          </w:tcPr>
          <w:p w14:paraId="7F397243" w14:textId="77777777" w:rsidR="00A44520" w:rsidRPr="00736F81" w:rsidRDefault="00A44520" w:rsidP="00504E62">
            <w:pPr>
              <w:pStyle w:val="a9"/>
              <w:spacing w:after="0"/>
              <w:ind w:firstLine="692"/>
              <w:jc w:val="center"/>
              <w:rPr>
                <w:b/>
                <w:bCs/>
                <w:sz w:val="28"/>
                <w:szCs w:val="28"/>
                <w:lang w:eastAsia="ru-RU"/>
              </w:rPr>
            </w:pPr>
            <w:r w:rsidRPr="00736F81">
              <w:rPr>
                <w:b/>
                <w:bCs/>
                <w:sz w:val="28"/>
                <w:szCs w:val="28"/>
                <w:lang w:eastAsia="ru-RU"/>
              </w:rPr>
              <w:t>Землі оздоровчого призначення</w:t>
            </w:r>
          </w:p>
          <w:p w14:paraId="59E16136" w14:textId="77777777" w:rsidR="00A44520" w:rsidRPr="00736F81" w:rsidRDefault="00A44520" w:rsidP="00504E62">
            <w:pPr>
              <w:pStyle w:val="a9"/>
              <w:spacing w:after="0"/>
              <w:jc w:val="center"/>
              <w:rPr>
                <w:sz w:val="28"/>
                <w:szCs w:val="28"/>
                <w:lang w:eastAsia="ru-RU"/>
              </w:rPr>
            </w:pPr>
            <w:r w:rsidRPr="00736F81">
              <w:rPr>
                <w:sz w:val="28"/>
                <w:szCs w:val="28"/>
                <w:lang w:eastAsia="ru-RU"/>
              </w:rPr>
              <w:t>(землі, що мають природні лікувальні властивості, які використовуються або можуть використовуватися для профілактики захворювань і лікування людей)</w:t>
            </w:r>
          </w:p>
        </w:tc>
        <w:tc>
          <w:tcPr>
            <w:tcW w:w="1440" w:type="dxa"/>
            <w:gridSpan w:val="2"/>
          </w:tcPr>
          <w:p w14:paraId="365B2B9C"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х</w:t>
            </w:r>
          </w:p>
        </w:tc>
        <w:tc>
          <w:tcPr>
            <w:tcW w:w="1440" w:type="dxa"/>
          </w:tcPr>
          <w:p w14:paraId="62A4D517"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х</w:t>
            </w:r>
          </w:p>
        </w:tc>
        <w:tc>
          <w:tcPr>
            <w:tcW w:w="1440" w:type="dxa"/>
          </w:tcPr>
          <w:p w14:paraId="688FAFE4"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х</w:t>
            </w:r>
          </w:p>
        </w:tc>
        <w:tc>
          <w:tcPr>
            <w:tcW w:w="1611" w:type="dxa"/>
          </w:tcPr>
          <w:p w14:paraId="6B5BA42E"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rPr>
              <w:t>х</w:t>
            </w:r>
          </w:p>
        </w:tc>
      </w:tr>
      <w:tr w:rsidR="00A44520" w:rsidRPr="0075366A" w14:paraId="09BF175D" w14:textId="77777777" w:rsidTr="00C5052D">
        <w:tc>
          <w:tcPr>
            <w:tcW w:w="913" w:type="dxa"/>
            <w:gridSpan w:val="2"/>
          </w:tcPr>
          <w:p w14:paraId="2F3BF4F4"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06.01</w:t>
            </w:r>
          </w:p>
        </w:tc>
        <w:tc>
          <w:tcPr>
            <w:tcW w:w="3600" w:type="dxa"/>
            <w:gridSpan w:val="3"/>
          </w:tcPr>
          <w:p w14:paraId="2A30FBAD"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Для будівництва і обслуговування санаторно-оздоровчих закладів</w:t>
            </w:r>
          </w:p>
        </w:tc>
        <w:tc>
          <w:tcPr>
            <w:tcW w:w="1440" w:type="dxa"/>
            <w:gridSpan w:val="2"/>
          </w:tcPr>
          <w:p w14:paraId="3433D6D1"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43C4E7E4"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7400F91B"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611" w:type="dxa"/>
          </w:tcPr>
          <w:p w14:paraId="6461747F"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r>
      <w:tr w:rsidR="00A44520" w:rsidRPr="0075366A" w14:paraId="1B2CB553" w14:textId="77777777" w:rsidTr="00C5052D">
        <w:tc>
          <w:tcPr>
            <w:tcW w:w="913" w:type="dxa"/>
            <w:gridSpan w:val="2"/>
          </w:tcPr>
          <w:p w14:paraId="02EFFB7E"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06.02</w:t>
            </w:r>
          </w:p>
        </w:tc>
        <w:tc>
          <w:tcPr>
            <w:tcW w:w="3600" w:type="dxa"/>
            <w:gridSpan w:val="3"/>
          </w:tcPr>
          <w:p w14:paraId="4B8FC6CC"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Для розробки родовищ природних лікувальних ресурсів</w:t>
            </w:r>
          </w:p>
        </w:tc>
        <w:tc>
          <w:tcPr>
            <w:tcW w:w="1440" w:type="dxa"/>
            <w:gridSpan w:val="2"/>
          </w:tcPr>
          <w:p w14:paraId="65CA5886"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1EB30A69"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55A3300A"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611" w:type="dxa"/>
          </w:tcPr>
          <w:p w14:paraId="7076DDED"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r>
      <w:tr w:rsidR="00A44520" w:rsidRPr="0075366A" w14:paraId="0AF4607D" w14:textId="77777777" w:rsidTr="00C5052D">
        <w:tc>
          <w:tcPr>
            <w:tcW w:w="913" w:type="dxa"/>
            <w:gridSpan w:val="2"/>
          </w:tcPr>
          <w:p w14:paraId="1D34FE1B"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06.03</w:t>
            </w:r>
          </w:p>
        </w:tc>
        <w:tc>
          <w:tcPr>
            <w:tcW w:w="3600" w:type="dxa"/>
            <w:gridSpan w:val="3"/>
          </w:tcPr>
          <w:p w14:paraId="15051A31"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Для інших оздоровчих цілей</w:t>
            </w:r>
          </w:p>
        </w:tc>
        <w:tc>
          <w:tcPr>
            <w:tcW w:w="1440" w:type="dxa"/>
            <w:gridSpan w:val="2"/>
          </w:tcPr>
          <w:p w14:paraId="7FCA8F1B"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18E0FFB0"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0ABDC69A"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611" w:type="dxa"/>
          </w:tcPr>
          <w:p w14:paraId="2D78B63F"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r>
      <w:tr w:rsidR="00A44520" w:rsidRPr="0075366A" w14:paraId="1291DD20" w14:textId="77777777" w:rsidTr="00C5052D">
        <w:tc>
          <w:tcPr>
            <w:tcW w:w="913" w:type="dxa"/>
            <w:gridSpan w:val="2"/>
          </w:tcPr>
          <w:p w14:paraId="5C264777"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06.04</w:t>
            </w:r>
          </w:p>
        </w:tc>
        <w:tc>
          <w:tcPr>
            <w:tcW w:w="3600" w:type="dxa"/>
            <w:gridSpan w:val="3"/>
          </w:tcPr>
          <w:p w14:paraId="439098F1"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Для цілей підрозділів 06.01 - 06.03 та для збереження та використання земель природно-заповідного фонду</w:t>
            </w:r>
          </w:p>
        </w:tc>
        <w:tc>
          <w:tcPr>
            <w:tcW w:w="1440" w:type="dxa"/>
            <w:gridSpan w:val="2"/>
          </w:tcPr>
          <w:p w14:paraId="1D4820EE"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732419F5"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4B04C17E"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611" w:type="dxa"/>
          </w:tcPr>
          <w:p w14:paraId="107FD16C"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r>
      <w:tr w:rsidR="00A44520" w:rsidRPr="0075366A" w14:paraId="163BB181" w14:textId="77777777" w:rsidTr="00C5052D">
        <w:tc>
          <w:tcPr>
            <w:tcW w:w="913" w:type="dxa"/>
            <w:gridSpan w:val="2"/>
          </w:tcPr>
          <w:p w14:paraId="00DCD3A5" w14:textId="77777777" w:rsidR="00A44520" w:rsidRPr="00736F81" w:rsidRDefault="00A44520" w:rsidP="00504E62">
            <w:pPr>
              <w:pStyle w:val="a9"/>
              <w:spacing w:after="0"/>
              <w:ind w:right="-108"/>
              <w:jc w:val="center"/>
              <w:rPr>
                <w:b/>
                <w:bCs/>
                <w:sz w:val="28"/>
                <w:szCs w:val="28"/>
                <w:lang w:eastAsia="ru-RU"/>
              </w:rPr>
            </w:pPr>
            <w:r w:rsidRPr="00736F81">
              <w:rPr>
                <w:b/>
                <w:bCs/>
                <w:sz w:val="28"/>
                <w:szCs w:val="28"/>
                <w:lang w:eastAsia="ru-RU"/>
              </w:rPr>
              <w:t>07</w:t>
            </w:r>
          </w:p>
        </w:tc>
        <w:tc>
          <w:tcPr>
            <w:tcW w:w="3600" w:type="dxa"/>
            <w:gridSpan w:val="3"/>
          </w:tcPr>
          <w:p w14:paraId="32B00B34" w14:textId="77777777" w:rsidR="00A44520" w:rsidRPr="00736F81" w:rsidRDefault="00A44520" w:rsidP="00504E62">
            <w:pPr>
              <w:pStyle w:val="a9"/>
              <w:spacing w:after="0"/>
              <w:jc w:val="center"/>
              <w:rPr>
                <w:bCs/>
                <w:sz w:val="28"/>
                <w:szCs w:val="28"/>
                <w:lang w:eastAsia="ru-RU"/>
              </w:rPr>
            </w:pPr>
            <w:r w:rsidRPr="00736F81">
              <w:rPr>
                <w:b/>
                <w:bCs/>
                <w:sz w:val="28"/>
                <w:szCs w:val="28"/>
                <w:lang w:eastAsia="ru-RU"/>
              </w:rPr>
              <w:t>Землі рекреаційного призначення</w:t>
            </w:r>
          </w:p>
        </w:tc>
        <w:tc>
          <w:tcPr>
            <w:tcW w:w="1440" w:type="dxa"/>
            <w:gridSpan w:val="2"/>
          </w:tcPr>
          <w:p w14:paraId="26AA8E74"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х</w:t>
            </w:r>
          </w:p>
        </w:tc>
        <w:tc>
          <w:tcPr>
            <w:tcW w:w="1440" w:type="dxa"/>
          </w:tcPr>
          <w:p w14:paraId="7827BED5"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х</w:t>
            </w:r>
          </w:p>
        </w:tc>
        <w:tc>
          <w:tcPr>
            <w:tcW w:w="1440" w:type="dxa"/>
          </w:tcPr>
          <w:p w14:paraId="27D0ECE6"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х</w:t>
            </w:r>
          </w:p>
        </w:tc>
        <w:tc>
          <w:tcPr>
            <w:tcW w:w="1611" w:type="dxa"/>
          </w:tcPr>
          <w:p w14:paraId="151D0B00"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rPr>
              <w:t>х</w:t>
            </w:r>
          </w:p>
        </w:tc>
      </w:tr>
      <w:tr w:rsidR="00A44520" w:rsidRPr="0075366A" w14:paraId="10208F4A" w14:textId="77777777" w:rsidTr="00C5052D">
        <w:tc>
          <w:tcPr>
            <w:tcW w:w="913" w:type="dxa"/>
            <w:gridSpan w:val="2"/>
          </w:tcPr>
          <w:p w14:paraId="0B1565AD"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07.01</w:t>
            </w:r>
          </w:p>
        </w:tc>
        <w:tc>
          <w:tcPr>
            <w:tcW w:w="3600" w:type="dxa"/>
            <w:gridSpan w:val="3"/>
          </w:tcPr>
          <w:p w14:paraId="4EEA6015"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Для будівництва та обслуговування об'єктів рекреаційного призначення</w:t>
            </w:r>
          </w:p>
        </w:tc>
        <w:tc>
          <w:tcPr>
            <w:tcW w:w="1440" w:type="dxa"/>
            <w:gridSpan w:val="2"/>
          </w:tcPr>
          <w:p w14:paraId="1074F55A"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71F52A80"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656C622A"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611" w:type="dxa"/>
          </w:tcPr>
          <w:p w14:paraId="09FED43B"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r>
      <w:tr w:rsidR="00A44520" w:rsidRPr="0075366A" w14:paraId="75842E22" w14:textId="77777777" w:rsidTr="00C5052D">
        <w:tc>
          <w:tcPr>
            <w:tcW w:w="913" w:type="dxa"/>
            <w:gridSpan w:val="2"/>
          </w:tcPr>
          <w:p w14:paraId="4C25B1AB"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07.02</w:t>
            </w:r>
          </w:p>
        </w:tc>
        <w:tc>
          <w:tcPr>
            <w:tcW w:w="3600" w:type="dxa"/>
            <w:gridSpan w:val="3"/>
          </w:tcPr>
          <w:p w14:paraId="5D1DD844"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Для будівництва та обслуговування об'єктів фізичної культури і спорту</w:t>
            </w:r>
          </w:p>
        </w:tc>
        <w:tc>
          <w:tcPr>
            <w:tcW w:w="1440" w:type="dxa"/>
            <w:gridSpan w:val="2"/>
          </w:tcPr>
          <w:p w14:paraId="5CFE9F2A"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2F2CEEC4"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69D0AD3E"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611" w:type="dxa"/>
          </w:tcPr>
          <w:p w14:paraId="05930DC7"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r>
      <w:tr w:rsidR="00A44520" w:rsidRPr="0075366A" w14:paraId="2BB10102" w14:textId="77777777" w:rsidTr="00C5052D">
        <w:tc>
          <w:tcPr>
            <w:tcW w:w="913" w:type="dxa"/>
            <w:gridSpan w:val="2"/>
          </w:tcPr>
          <w:p w14:paraId="6AEAB9F2"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07.03</w:t>
            </w:r>
          </w:p>
        </w:tc>
        <w:tc>
          <w:tcPr>
            <w:tcW w:w="3600" w:type="dxa"/>
            <w:gridSpan w:val="3"/>
          </w:tcPr>
          <w:p w14:paraId="49EC72D2"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Для індивідуального дачного будівництва</w:t>
            </w:r>
          </w:p>
        </w:tc>
        <w:tc>
          <w:tcPr>
            <w:tcW w:w="1440" w:type="dxa"/>
            <w:gridSpan w:val="2"/>
          </w:tcPr>
          <w:p w14:paraId="0EFDD083"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3A34EC7C"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1B61220C"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611" w:type="dxa"/>
          </w:tcPr>
          <w:p w14:paraId="7863E765"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r>
      <w:tr w:rsidR="00A44520" w:rsidRPr="0075366A" w14:paraId="3ECC8D92" w14:textId="77777777" w:rsidTr="00C5052D">
        <w:tc>
          <w:tcPr>
            <w:tcW w:w="913" w:type="dxa"/>
            <w:gridSpan w:val="2"/>
          </w:tcPr>
          <w:p w14:paraId="4080722F"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lastRenderedPageBreak/>
              <w:t>07.04</w:t>
            </w:r>
          </w:p>
        </w:tc>
        <w:tc>
          <w:tcPr>
            <w:tcW w:w="3600" w:type="dxa"/>
            <w:gridSpan w:val="3"/>
          </w:tcPr>
          <w:p w14:paraId="1AA9415B"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Для колективного дачного будівництва</w:t>
            </w:r>
          </w:p>
        </w:tc>
        <w:tc>
          <w:tcPr>
            <w:tcW w:w="1440" w:type="dxa"/>
            <w:gridSpan w:val="2"/>
          </w:tcPr>
          <w:p w14:paraId="6A3CF016"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3ED36664"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4F0BE178"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611" w:type="dxa"/>
          </w:tcPr>
          <w:p w14:paraId="15D59BF4"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r>
      <w:tr w:rsidR="00A44520" w:rsidRPr="0075366A" w14:paraId="4C9684A2" w14:textId="77777777" w:rsidTr="00C5052D">
        <w:tc>
          <w:tcPr>
            <w:tcW w:w="913" w:type="dxa"/>
            <w:gridSpan w:val="2"/>
          </w:tcPr>
          <w:p w14:paraId="48600124"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07.05</w:t>
            </w:r>
          </w:p>
        </w:tc>
        <w:tc>
          <w:tcPr>
            <w:tcW w:w="3600" w:type="dxa"/>
            <w:gridSpan w:val="3"/>
          </w:tcPr>
          <w:p w14:paraId="26189985"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Для цілей підрозділів 07.01 - 07.04 та для збереження та використання земель природно-заповідного фонду</w:t>
            </w:r>
          </w:p>
        </w:tc>
        <w:tc>
          <w:tcPr>
            <w:tcW w:w="1440" w:type="dxa"/>
            <w:gridSpan w:val="2"/>
          </w:tcPr>
          <w:p w14:paraId="18C65C2F"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0CCB3AE3"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6B9ED8B3"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611" w:type="dxa"/>
          </w:tcPr>
          <w:p w14:paraId="47EC3ABF"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r>
      <w:tr w:rsidR="00A44520" w:rsidRPr="0075366A" w14:paraId="30DD0DEF" w14:textId="77777777" w:rsidTr="00C5052D">
        <w:tc>
          <w:tcPr>
            <w:tcW w:w="913" w:type="dxa"/>
            <w:gridSpan w:val="2"/>
          </w:tcPr>
          <w:p w14:paraId="456B0D1F" w14:textId="77777777" w:rsidR="00A44520" w:rsidRPr="00736F81" w:rsidRDefault="00A44520" w:rsidP="00504E62">
            <w:pPr>
              <w:pStyle w:val="a9"/>
              <w:spacing w:after="0"/>
              <w:ind w:right="-108"/>
              <w:jc w:val="center"/>
              <w:rPr>
                <w:b/>
                <w:bCs/>
                <w:sz w:val="28"/>
                <w:szCs w:val="28"/>
                <w:lang w:eastAsia="ru-RU"/>
              </w:rPr>
            </w:pPr>
            <w:r w:rsidRPr="00736F81">
              <w:rPr>
                <w:b/>
                <w:bCs/>
                <w:sz w:val="28"/>
                <w:szCs w:val="28"/>
                <w:lang w:eastAsia="ru-RU"/>
              </w:rPr>
              <w:t>08</w:t>
            </w:r>
          </w:p>
        </w:tc>
        <w:tc>
          <w:tcPr>
            <w:tcW w:w="3600" w:type="dxa"/>
            <w:gridSpan w:val="3"/>
          </w:tcPr>
          <w:p w14:paraId="36E34909" w14:textId="77777777" w:rsidR="00A44520" w:rsidRPr="00736F81" w:rsidRDefault="00A44520" w:rsidP="00504E62">
            <w:pPr>
              <w:pStyle w:val="a9"/>
              <w:spacing w:after="0"/>
              <w:jc w:val="center"/>
              <w:rPr>
                <w:bCs/>
                <w:sz w:val="28"/>
                <w:szCs w:val="28"/>
                <w:lang w:eastAsia="ru-RU"/>
              </w:rPr>
            </w:pPr>
            <w:r w:rsidRPr="00736F81">
              <w:rPr>
                <w:b/>
                <w:bCs/>
                <w:sz w:val="28"/>
                <w:szCs w:val="28"/>
                <w:lang w:eastAsia="ru-RU"/>
              </w:rPr>
              <w:t>Землі історико-культурного призначення</w:t>
            </w:r>
          </w:p>
        </w:tc>
        <w:tc>
          <w:tcPr>
            <w:tcW w:w="1440" w:type="dxa"/>
            <w:gridSpan w:val="2"/>
          </w:tcPr>
          <w:p w14:paraId="4875B1E4"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х</w:t>
            </w:r>
          </w:p>
        </w:tc>
        <w:tc>
          <w:tcPr>
            <w:tcW w:w="1440" w:type="dxa"/>
          </w:tcPr>
          <w:p w14:paraId="66364693"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х</w:t>
            </w:r>
          </w:p>
        </w:tc>
        <w:tc>
          <w:tcPr>
            <w:tcW w:w="1440" w:type="dxa"/>
          </w:tcPr>
          <w:p w14:paraId="4B3E71EF"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х</w:t>
            </w:r>
          </w:p>
        </w:tc>
        <w:tc>
          <w:tcPr>
            <w:tcW w:w="1611" w:type="dxa"/>
          </w:tcPr>
          <w:p w14:paraId="35A5B351"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rPr>
              <w:t>х</w:t>
            </w:r>
          </w:p>
        </w:tc>
      </w:tr>
      <w:tr w:rsidR="00A44520" w:rsidRPr="0075366A" w14:paraId="6C94F644" w14:textId="77777777" w:rsidTr="00C5052D">
        <w:tc>
          <w:tcPr>
            <w:tcW w:w="913" w:type="dxa"/>
            <w:gridSpan w:val="2"/>
          </w:tcPr>
          <w:p w14:paraId="2B6C45B2"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08.01</w:t>
            </w:r>
          </w:p>
        </w:tc>
        <w:tc>
          <w:tcPr>
            <w:tcW w:w="3600" w:type="dxa"/>
            <w:gridSpan w:val="3"/>
          </w:tcPr>
          <w:p w14:paraId="73BA7628"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Для забезпечення охорони об'єктів культурної спадщини</w:t>
            </w:r>
          </w:p>
        </w:tc>
        <w:tc>
          <w:tcPr>
            <w:tcW w:w="1440" w:type="dxa"/>
            <w:gridSpan w:val="2"/>
          </w:tcPr>
          <w:p w14:paraId="5353DB16"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5308ACE3"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0EDD6EC3"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611" w:type="dxa"/>
          </w:tcPr>
          <w:p w14:paraId="5FEEF0B3"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r>
      <w:tr w:rsidR="00A44520" w:rsidRPr="0075366A" w14:paraId="5D770D74" w14:textId="77777777" w:rsidTr="00C5052D">
        <w:tc>
          <w:tcPr>
            <w:tcW w:w="913" w:type="dxa"/>
            <w:gridSpan w:val="2"/>
          </w:tcPr>
          <w:p w14:paraId="29B8767B"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08.03</w:t>
            </w:r>
          </w:p>
        </w:tc>
        <w:tc>
          <w:tcPr>
            <w:tcW w:w="3600" w:type="dxa"/>
            <w:gridSpan w:val="3"/>
          </w:tcPr>
          <w:p w14:paraId="24A61631"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Для іншого історико-культурного призначення</w:t>
            </w:r>
          </w:p>
        </w:tc>
        <w:tc>
          <w:tcPr>
            <w:tcW w:w="1440" w:type="dxa"/>
            <w:gridSpan w:val="2"/>
          </w:tcPr>
          <w:p w14:paraId="12AE108C"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3ABD8DEC"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14FA6004"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611" w:type="dxa"/>
          </w:tcPr>
          <w:p w14:paraId="644245A7"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r>
      <w:tr w:rsidR="00A44520" w:rsidRPr="0075366A" w14:paraId="2D5C5F97" w14:textId="77777777" w:rsidTr="00C5052D">
        <w:tc>
          <w:tcPr>
            <w:tcW w:w="913" w:type="dxa"/>
            <w:gridSpan w:val="2"/>
          </w:tcPr>
          <w:p w14:paraId="3B4C09A9"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08.04</w:t>
            </w:r>
          </w:p>
        </w:tc>
        <w:tc>
          <w:tcPr>
            <w:tcW w:w="3600" w:type="dxa"/>
            <w:gridSpan w:val="3"/>
          </w:tcPr>
          <w:p w14:paraId="6F1B6F29"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Для цілей підрозділів 08.01 - 08.03 та для збереження та використання земель природно-заповідного фонду</w:t>
            </w:r>
          </w:p>
        </w:tc>
        <w:tc>
          <w:tcPr>
            <w:tcW w:w="1440" w:type="dxa"/>
            <w:gridSpan w:val="2"/>
          </w:tcPr>
          <w:p w14:paraId="0A845EC6"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1334948B"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63335E54"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611" w:type="dxa"/>
          </w:tcPr>
          <w:p w14:paraId="44B6A172"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r>
      <w:tr w:rsidR="00A44520" w:rsidRPr="0075366A" w14:paraId="176045F0" w14:textId="77777777" w:rsidTr="00C5052D">
        <w:tc>
          <w:tcPr>
            <w:tcW w:w="913" w:type="dxa"/>
            <w:gridSpan w:val="2"/>
          </w:tcPr>
          <w:p w14:paraId="4BCC0124" w14:textId="77777777" w:rsidR="00A44520" w:rsidRPr="00736F81" w:rsidRDefault="00A44520" w:rsidP="00504E62">
            <w:pPr>
              <w:pStyle w:val="a9"/>
              <w:spacing w:after="0"/>
              <w:ind w:right="-108"/>
              <w:jc w:val="center"/>
              <w:rPr>
                <w:b/>
                <w:bCs/>
                <w:sz w:val="28"/>
                <w:szCs w:val="28"/>
                <w:lang w:eastAsia="ru-RU"/>
              </w:rPr>
            </w:pPr>
            <w:r w:rsidRPr="00736F81">
              <w:rPr>
                <w:b/>
                <w:bCs/>
                <w:sz w:val="28"/>
                <w:szCs w:val="28"/>
                <w:lang w:eastAsia="ru-RU"/>
              </w:rPr>
              <w:t>09</w:t>
            </w:r>
          </w:p>
        </w:tc>
        <w:tc>
          <w:tcPr>
            <w:tcW w:w="3600" w:type="dxa"/>
            <w:gridSpan w:val="3"/>
          </w:tcPr>
          <w:p w14:paraId="6C54A162" w14:textId="77777777" w:rsidR="00A44520" w:rsidRPr="0075366A" w:rsidRDefault="00A44520" w:rsidP="00504E62">
            <w:pPr>
              <w:jc w:val="center"/>
              <w:rPr>
                <w:rFonts w:ascii="Times New Roman" w:hAnsi="Times New Roman"/>
                <w:b/>
                <w:bCs/>
                <w:sz w:val="28"/>
                <w:szCs w:val="28"/>
              </w:rPr>
            </w:pPr>
            <w:r w:rsidRPr="0075366A">
              <w:rPr>
                <w:rFonts w:ascii="Times New Roman" w:hAnsi="Times New Roman"/>
                <w:b/>
                <w:bCs/>
                <w:sz w:val="28"/>
                <w:szCs w:val="28"/>
              </w:rPr>
              <w:t>Землі лісогосподарського призначення</w:t>
            </w:r>
          </w:p>
        </w:tc>
        <w:tc>
          <w:tcPr>
            <w:tcW w:w="1440" w:type="dxa"/>
            <w:gridSpan w:val="2"/>
          </w:tcPr>
          <w:p w14:paraId="05C02E9B"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х</w:t>
            </w:r>
          </w:p>
        </w:tc>
        <w:tc>
          <w:tcPr>
            <w:tcW w:w="1440" w:type="dxa"/>
          </w:tcPr>
          <w:p w14:paraId="38C8A97B"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х</w:t>
            </w:r>
          </w:p>
        </w:tc>
        <w:tc>
          <w:tcPr>
            <w:tcW w:w="1440" w:type="dxa"/>
          </w:tcPr>
          <w:p w14:paraId="051A9DDE"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х</w:t>
            </w:r>
          </w:p>
        </w:tc>
        <w:tc>
          <w:tcPr>
            <w:tcW w:w="1611" w:type="dxa"/>
          </w:tcPr>
          <w:p w14:paraId="6926FA61"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rPr>
              <w:t>х</w:t>
            </w:r>
          </w:p>
        </w:tc>
      </w:tr>
      <w:tr w:rsidR="00A44520" w:rsidRPr="0075366A" w14:paraId="2BFCAFE5" w14:textId="77777777" w:rsidTr="00C5052D">
        <w:tc>
          <w:tcPr>
            <w:tcW w:w="913" w:type="dxa"/>
            <w:gridSpan w:val="2"/>
          </w:tcPr>
          <w:p w14:paraId="6367D4D6"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09.01</w:t>
            </w:r>
          </w:p>
        </w:tc>
        <w:tc>
          <w:tcPr>
            <w:tcW w:w="3600" w:type="dxa"/>
            <w:gridSpan w:val="3"/>
          </w:tcPr>
          <w:p w14:paraId="215D0EFA"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Для ведення лісового господарства і пов'язаних з ним послуг</w:t>
            </w:r>
          </w:p>
        </w:tc>
        <w:tc>
          <w:tcPr>
            <w:tcW w:w="1440" w:type="dxa"/>
            <w:gridSpan w:val="2"/>
          </w:tcPr>
          <w:p w14:paraId="0A14629E"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0,1</w:t>
            </w:r>
            <w:r>
              <w:rPr>
                <w:rFonts w:ascii="Times New Roman" w:hAnsi="Times New Roman"/>
                <w:sz w:val="28"/>
                <w:szCs w:val="28"/>
              </w:rPr>
              <w:t>00</w:t>
            </w:r>
          </w:p>
        </w:tc>
        <w:tc>
          <w:tcPr>
            <w:tcW w:w="1440" w:type="dxa"/>
          </w:tcPr>
          <w:p w14:paraId="4B17FA0D"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71E09677"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0,1</w:t>
            </w:r>
            <w:r>
              <w:rPr>
                <w:rFonts w:ascii="Times New Roman" w:hAnsi="Times New Roman"/>
                <w:sz w:val="28"/>
                <w:szCs w:val="28"/>
              </w:rPr>
              <w:t>00</w:t>
            </w:r>
          </w:p>
        </w:tc>
        <w:tc>
          <w:tcPr>
            <w:tcW w:w="1611" w:type="dxa"/>
          </w:tcPr>
          <w:p w14:paraId="4FF959F3"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r>
      <w:tr w:rsidR="00A44520" w:rsidRPr="0075366A" w14:paraId="6886577D" w14:textId="77777777" w:rsidTr="00C5052D">
        <w:tc>
          <w:tcPr>
            <w:tcW w:w="913" w:type="dxa"/>
            <w:gridSpan w:val="2"/>
          </w:tcPr>
          <w:p w14:paraId="17F4BE42"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09.02</w:t>
            </w:r>
          </w:p>
        </w:tc>
        <w:tc>
          <w:tcPr>
            <w:tcW w:w="3600" w:type="dxa"/>
            <w:gridSpan w:val="3"/>
          </w:tcPr>
          <w:p w14:paraId="2333AA31"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Для іншого лісогосподарського призначення</w:t>
            </w:r>
          </w:p>
        </w:tc>
        <w:tc>
          <w:tcPr>
            <w:tcW w:w="1440" w:type="dxa"/>
            <w:gridSpan w:val="2"/>
          </w:tcPr>
          <w:p w14:paraId="1014E6D5"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lang w:val="ru-RU"/>
              </w:rPr>
              <w:t>0,100</w:t>
            </w:r>
          </w:p>
        </w:tc>
        <w:tc>
          <w:tcPr>
            <w:tcW w:w="1440" w:type="dxa"/>
          </w:tcPr>
          <w:p w14:paraId="0CE8225E"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407B3156"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lang w:val="ru-RU"/>
              </w:rPr>
              <w:t>0,100</w:t>
            </w:r>
          </w:p>
        </w:tc>
        <w:tc>
          <w:tcPr>
            <w:tcW w:w="1611" w:type="dxa"/>
          </w:tcPr>
          <w:p w14:paraId="51208B21"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r>
      <w:tr w:rsidR="00A44520" w:rsidRPr="0075366A" w14:paraId="4964FBCE" w14:textId="77777777" w:rsidTr="00C5052D">
        <w:tc>
          <w:tcPr>
            <w:tcW w:w="913" w:type="dxa"/>
            <w:gridSpan w:val="2"/>
          </w:tcPr>
          <w:p w14:paraId="04D742D6"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09.03</w:t>
            </w:r>
          </w:p>
        </w:tc>
        <w:tc>
          <w:tcPr>
            <w:tcW w:w="3600" w:type="dxa"/>
            <w:gridSpan w:val="3"/>
          </w:tcPr>
          <w:p w14:paraId="512BB8D9"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Для цілей підрозділів 09.01 - 09.02 та для збереження та використання земель природно-заповідного фонду</w:t>
            </w:r>
          </w:p>
        </w:tc>
        <w:tc>
          <w:tcPr>
            <w:tcW w:w="1440" w:type="dxa"/>
            <w:gridSpan w:val="2"/>
          </w:tcPr>
          <w:p w14:paraId="155F4403"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rPr>
              <w:t>0,100</w:t>
            </w:r>
          </w:p>
        </w:tc>
        <w:tc>
          <w:tcPr>
            <w:tcW w:w="1440" w:type="dxa"/>
          </w:tcPr>
          <w:p w14:paraId="02C0DF24"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3C3D1676"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rPr>
              <w:t>0,100</w:t>
            </w:r>
          </w:p>
        </w:tc>
        <w:tc>
          <w:tcPr>
            <w:tcW w:w="1611" w:type="dxa"/>
          </w:tcPr>
          <w:p w14:paraId="0E93710F"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r>
      <w:tr w:rsidR="00A44520" w:rsidRPr="0075366A" w14:paraId="555807F2" w14:textId="77777777" w:rsidTr="00C5052D">
        <w:tc>
          <w:tcPr>
            <w:tcW w:w="913" w:type="dxa"/>
            <w:gridSpan w:val="2"/>
          </w:tcPr>
          <w:p w14:paraId="421CDFE2" w14:textId="77777777" w:rsidR="00A44520" w:rsidRPr="00736F81" w:rsidRDefault="00A44520" w:rsidP="00504E62">
            <w:pPr>
              <w:pStyle w:val="a9"/>
              <w:spacing w:after="0"/>
              <w:ind w:right="-108"/>
              <w:jc w:val="center"/>
              <w:rPr>
                <w:b/>
                <w:bCs/>
                <w:sz w:val="28"/>
                <w:szCs w:val="28"/>
                <w:lang w:eastAsia="ru-RU"/>
              </w:rPr>
            </w:pPr>
            <w:r w:rsidRPr="00736F81">
              <w:rPr>
                <w:b/>
                <w:bCs/>
                <w:sz w:val="28"/>
                <w:szCs w:val="28"/>
                <w:lang w:eastAsia="ru-RU"/>
              </w:rPr>
              <w:t>10</w:t>
            </w:r>
          </w:p>
        </w:tc>
        <w:tc>
          <w:tcPr>
            <w:tcW w:w="3600" w:type="dxa"/>
            <w:gridSpan w:val="3"/>
          </w:tcPr>
          <w:p w14:paraId="68C5B6F8" w14:textId="77777777" w:rsidR="00A44520" w:rsidRPr="00736F81" w:rsidRDefault="00A44520" w:rsidP="00504E62">
            <w:pPr>
              <w:pStyle w:val="a9"/>
              <w:spacing w:after="0"/>
              <w:jc w:val="center"/>
              <w:rPr>
                <w:bCs/>
                <w:sz w:val="28"/>
                <w:szCs w:val="28"/>
                <w:lang w:eastAsia="ru-RU"/>
              </w:rPr>
            </w:pPr>
            <w:r w:rsidRPr="00736F81">
              <w:rPr>
                <w:b/>
                <w:bCs/>
                <w:sz w:val="28"/>
                <w:szCs w:val="28"/>
                <w:lang w:eastAsia="ru-RU"/>
              </w:rPr>
              <w:t>Землі водного фонду</w:t>
            </w:r>
          </w:p>
        </w:tc>
        <w:tc>
          <w:tcPr>
            <w:tcW w:w="1440" w:type="dxa"/>
            <w:gridSpan w:val="2"/>
          </w:tcPr>
          <w:p w14:paraId="04092815"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х</w:t>
            </w:r>
          </w:p>
        </w:tc>
        <w:tc>
          <w:tcPr>
            <w:tcW w:w="1440" w:type="dxa"/>
          </w:tcPr>
          <w:p w14:paraId="6E5354E4"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х</w:t>
            </w:r>
          </w:p>
        </w:tc>
        <w:tc>
          <w:tcPr>
            <w:tcW w:w="1440" w:type="dxa"/>
          </w:tcPr>
          <w:p w14:paraId="0DEC8F90"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х</w:t>
            </w:r>
          </w:p>
        </w:tc>
        <w:tc>
          <w:tcPr>
            <w:tcW w:w="1611" w:type="dxa"/>
          </w:tcPr>
          <w:p w14:paraId="474C4DF8"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rPr>
              <w:t>х</w:t>
            </w:r>
          </w:p>
        </w:tc>
      </w:tr>
      <w:tr w:rsidR="00A44520" w:rsidRPr="0075366A" w14:paraId="41D102B8" w14:textId="77777777" w:rsidTr="00C5052D">
        <w:tc>
          <w:tcPr>
            <w:tcW w:w="913" w:type="dxa"/>
            <w:gridSpan w:val="2"/>
          </w:tcPr>
          <w:p w14:paraId="2D35BB7D"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10.01</w:t>
            </w:r>
          </w:p>
        </w:tc>
        <w:tc>
          <w:tcPr>
            <w:tcW w:w="3600" w:type="dxa"/>
            <w:gridSpan w:val="3"/>
          </w:tcPr>
          <w:p w14:paraId="01666575"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Для експлуатації та догляду за водними об'єктами</w:t>
            </w:r>
          </w:p>
        </w:tc>
        <w:tc>
          <w:tcPr>
            <w:tcW w:w="1440" w:type="dxa"/>
            <w:gridSpan w:val="2"/>
          </w:tcPr>
          <w:p w14:paraId="504EF213" w14:textId="77777777" w:rsidR="00A44520" w:rsidRPr="00532CAE" w:rsidRDefault="00A44520" w:rsidP="00504E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440" w:type="dxa"/>
          </w:tcPr>
          <w:p w14:paraId="7FA9A20F"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lang w:val="ru-RU"/>
              </w:rPr>
              <w:t>3,000</w:t>
            </w:r>
          </w:p>
        </w:tc>
        <w:tc>
          <w:tcPr>
            <w:tcW w:w="1440" w:type="dxa"/>
          </w:tcPr>
          <w:p w14:paraId="29BB18FB" w14:textId="77777777" w:rsidR="00A44520" w:rsidRPr="00532CAE" w:rsidRDefault="00A44520" w:rsidP="00504E62">
            <w:pPr>
              <w:jc w:val="center"/>
              <w:rPr>
                <w:rFonts w:ascii="Times New Roman" w:hAnsi="Times New Roman"/>
                <w:sz w:val="28"/>
                <w:szCs w:val="28"/>
                <w:lang w:val="ru-RU"/>
              </w:rPr>
            </w:pPr>
            <w:r w:rsidRPr="0075366A">
              <w:rPr>
                <w:rFonts w:ascii="Times New Roman" w:hAnsi="Times New Roman"/>
                <w:sz w:val="28"/>
                <w:szCs w:val="28"/>
              </w:rPr>
              <w:t>5</w:t>
            </w:r>
            <w:r>
              <w:rPr>
                <w:rFonts w:ascii="Times New Roman" w:hAnsi="Times New Roman"/>
                <w:sz w:val="28"/>
                <w:szCs w:val="28"/>
                <w:lang w:val="ru-RU"/>
              </w:rPr>
              <w:t>,000</w:t>
            </w:r>
          </w:p>
        </w:tc>
        <w:tc>
          <w:tcPr>
            <w:tcW w:w="1611" w:type="dxa"/>
          </w:tcPr>
          <w:p w14:paraId="09BA0EA8"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lang w:val="ru-RU"/>
              </w:rPr>
              <w:t>5,000</w:t>
            </w:r>
          </w:p>
        </w:tc>
      </w:tr>
      <w:tr w:rsidR="00A44520" w:rsidRPr="0075366A" w14:paraId="1D6DEEBE" w14:textId="77777777" w:rsidTr="00C5052D">
        <w:tc>
          <w:tcPr>
            <w:tcW w:w="913" w:type="dxa"/>
            <w:gridSpan w:val="2"/>
          </w:tcPr>
          <w:p w14:paraId="0A6235D2"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10.02</w:t>
            </w:r>
          </w:p>
        </w:tc>
        <w:tc>
          <w:tcPr>
            <w:tcW w:w="3600" w:type="dxa"/>
            <w:gridSpan w:val="3"/>
          </w:tcPr>
          <w:p w14:paraId="74B77F1F"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Для облаштування та догляду за прибережними захисними смугами</w:t>
            </w:r>
          </w:p>
        </w:tc>
        <w:tc>
          <w:tcPr>
            <w:tcW w:w="1440" w:type="dxa"/>
            <w:gridSpan w:val="2"/>
          </w:tcPr>
          <w:p w14:paraId="3E94AD31" w14:textId="77777777" w:rsidR="00A44520" w:rsidRPr="00532CAE" w:rsidRDefault="00A44520" w:rsidP="00504E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440" w:type="dxa"/>
          </w:tcPr>
          <w:p w14:paraId="68C4FE0D"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lang w:val="ru-RU"/>
              </w:rPr>
              <w:t>3,000</w:t>
            </w:r>
          </w:p>
        </w:tc>
        <w:tc>
          <w:tcPr>
            <w:tcW w:w="1440" w:type="dxa"/>
          </w:tcPr>
          <w:p w14:paraId="68531CF9" w14:textId="77777777" w:rsidR="00A44520" w:rsidRPr="00532CAE" w:rsidRDefault="00A44520" w:rsidP="00504E62">
            <w:pPr>
              <w:jc w:val="center"/>
              <w:rPr>
                <w:rFonts w:ascii="Times New Roman" w:hAnsi="Times New Roman"/>
                <w:sz w:val="28"/>
                <w:szCs w:val="28"/>
                <w:lang w:val="ru-RU"/>
              </w:rPr>
            </w:pPr>
            <w:r w:rsidRPr="0075366A">
              <w:rPr>
                <w:rFonts w:ascii="Times New Roman" w:hAnsi="Times New Roman"/>
                <w:sz w:val="28"/>
                <w:szCs w:val="28"/>
              </w:rPr>
              <w:t>5</w:t>
            </w:r>
            <w:r>
              <w:rPr>
                <w:rFonts w:ascii="Times New Roman" w:hAnsi="Times New Roman"/>
                <w:sz w:val="28"/>
                <w:szCs w:val="28"/>
                <w:lang w:val="ru-RU"/>
              </w:rPr>
              <w:t>,000</w:t>
            </w:r>
          </w:p>
        </w:tc>
        <w:tc>
          <w:tcPr>
            <w:tcW w:w="1611" w:type="dxa"/>
          </w:tcPr>
          <w:p w14:paraId="578B7E02"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lang w:val="ru-RU"/>
              </w:rPr>
              <w:t>5,000</w:t>
            </w:r>
          </w:p>
        </w:tc>
      </w:tr>
      <w:tr w:rsidR="00A44520" w:rsidRPr="0075366A" w14:paraId="23CEA52A" w14:textId="77777777" w:rsidTr="00C5052D">
        <w:tc>
          <w:tcPr>
            <w:tcW w:w="913" w:type="dxa"/>
            <w:gridSpan w:val="2"/>
          </w:tcPr>
          <w:p w14:paraId="1D6CA499"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lastRenderedPageBreak/>
              <w:t>10.03</w:t>
            </w:r>
          </w:p>
        </w:tc>
        <w:tc>
          <w:tcPr>
            <w:tcW w:w="3600" w:type="dxa"/>
            <w:gridSpan w:val="3"/>
          </w:tcPr>
          <w:p w14:paraId="6BF3568C"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Для експлуатації та догляду за смугами відведення</w:t>
            </w:r>
          </w:p>
        </w:tc>
        <w:tc>
          <w:tcPr>
            <w:tcW w:w="1440" w:type="dxa"/>
            <w:gridSpan w:val="2"/>
          </w:tcPr>
          <w:p w14:paraId="714C384F" w14:textId="77777777" w:rsidR="00A44520" w:rsidRPr="00532CAE" w:rsidRDefault="00A44520" w:rsidP="00504E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440" w:type="dxa"/>
          </w:tcPr>
          <w:p w14:paraId="14192DDB"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lang w:val="ru-RU"/>
              </w:rPr>
              <w:t>3,000</w:t>
            </w:r>
          </w:p>
        </w:tc>
        <w:tc>
          <w:tcPr>
            <w:tcW w:w="1440" w:type="dxa"/>
          </w:tcPr>
          <w:p w14:paraId="2500E77A" w14:textId="77777777" w:rsidR="00A44520" w:rsidRPr="00532CAE" w:rsidRDefault="00A44520" w:rsidP="00504E62">
            <w:pPr>
              <w:jc w:val="center"/>
              <w:rPr>
                <w:rFonts w:ascii="Times New Roman" w:hAnsi="Times New Roman"/>
                <w:sz w:val="28"/>
                <w:szCs w:val="28"/>
                <w:lang w:val="ru-RU"/>
              </w:rPr>
            </w:pPr>
            <w:r w:rsidRPr="0075366A">
              <w:rPr>
                <w:rFonts w:ascii="Times New Roman" w:hAnsi="Times New Roman"/>
                <w:sz w:val="28"/>
                <w:szCs w:val="28"/>
              </w:rPr>
              <w:t>5</w:t>
            </w:r>
            <w:r>
              <w:rPr>
                <w:rFonts w:ascii="Times New Roman" w:hAnsi="Times New Roman"/>
                <w:sz w:val="28"/>
                <w:szCs w:val="28"/>
                <w:lang w:val="ru-RU"/>
              </w:rPr>
              <w:t>,000</w:t>
            </w:r>
          </w:p>
        </w:tc>
        <w:tc>
          <w:tcPr>
            <w:tcW w:w="1611" w:type="dxa"/>
          </w:tcPr>
          <w:p w14:paraId="2EBD00A6"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lang w:val="ru-RU"/>
              </w:rPr>
              <w:t>5,000</w:t>
            </w:r>
          </w:p>
        </w:tc>
      </w:tr>
      <w:tr w:rsidR="00A44520" w:rsidRPr="0075366A" w14:paraId="7BB1BAF8" w14:textId="77777777" w:rsidTr="00C5052D">
        <w:tc>
          <w:tcPr>
            <w:tcW w:w="913" w:type="dxa"/>
            <w:gridSpan w:val="2"/>
          </w:tcPr>
          <w:p w14:paraId="49A31353"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10.04</w:t>
            </w:r>
          </w:p>
        </w:tc>
        <w:tc>
          <w:tcPr>
            <w:tcW w:w="3600" w:type="dxa"/>
            <w:gridSpan w:val="3"/>
          </w:tcPr>
          <w:p w14:paraId="1029338B"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Для експлуатації та догляду за гідротехнічними, іншими водогосподарськими спорудами і каналами</w:t>
            </w:r>
          </w:p>
        </w:tc>
        <w:tc>
          <w:tcPr>
            <w:tcW w:w="1440" w:type="dxa"/>
            <w:gridSpan w:val="2"/>
          </w:tcPr>
          <w:p w14:paraId="17AB0D8D" w14:textId="77777777" w:rsidR="00A44520" w:rsidRPr="00532CAE" w:rsidRDefault="00A44520" w:rsidP="00504E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440" w:type="dxa"/>
          </w:tcPr>
          <w:p w14:paraId="18339A97"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lang w:val="ru-RU"/>
              </w:rPr>
              <w:t>3,000</w:t>
            </w:r>
          </w:p>
        </w:tc>
        <w:tc>
          <w:tcPr>
            <w:tcW w:w="1440" w:type="dxa"/>
          </w:tcPr>
          <w:p w14:paraId="0EBE4775" w14:textId="77777777" w:rsidR="00A44520" w:rsidRPr="00532CAE" w:rsidRDefault="00A44520" w:rsidP="00504E62">
            <w:pPr>
              <w:jc w:val="center"/>
              <w:rPr>
                <w:rFonts w:ascii="Times New Roman" w:hAnsi="Times New Roman"/>
                <w:sz w:val="28"/>
                <w:szCs w:val="28"/>
                <w:lang w:val="ru-RU"/>
              </w:rPr>
            </w:pPr>
            <w:r w:rsidRPr="0075366A">
              <w:rPr>
                <w:rFonts w:ascii="Times New Roman" w:hAnsi="Times New Roman"/>
                <w:sz w:val="28"/>
                <w:szCs w:val="28"/>
              </w:rPr>
              <w:t>5</w:t>
            </w:r>
            <w:r>
              <w:rPr>
                <w:rFonts w:ascii="Times New Roman" w:hAnsi="Times New Roman"/>
                <w:sz w:val="28"/>
                <w:szCs w:val="28"/>
                <w:lang w:val="ru-RU"/>
              </w:rPr>
              <w:t>,000</w:t>
            </w:r>
          </w:p>
        </w:tc>
        <w:tc>
          <w:tcPr>
            <w:tcW w:w="1611" w:type="dxa"/>
          </w:tcPr>
          <w:p w14:paraId="34C81A9D"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lang w:val="ru-RU"/>
              </w:rPr>
              <w:t>5,000</w:t>
            </w:r>
          </w:p>
        </w:tc>
      </w:tr>
      <w:tr w:rsidR="00A44520" w:rsidRPr="0075366A" w14:paraId="76183995" w14:textId="77777777" w:rsidTr="00C5052D">
        <w:tc>
          <w:tcPr>
            <w:tcW w:w="913" w:type="dxa"/>
            <w:gridSpan w:val="2"/>
          </w:tcPr>
          <w:p w14:paraId="6C5EB64D"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10.05</w:t>
            </w:r>
          </w:p>
        </w:tc>
        <w:tc>
          <w:tcPr>
            <w:tcW w:w="3600" w:type="dxa"/>
            <w:gridSpan w:val="3"/>
          </w:tcPr>
          <w:p w14:paraId="08848BB5"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Для догляду за береговими смугами водних шляхів</w:t>
            </w:r>
          </w:p>
        </w:tc>
        <w:tc>
          <w:tcPr>
            <w:tcW w:w="1440" w:type="dxa"/>
            <w:gridSpan w:val="2"/>
          </w:tcPr>
          <w:p w14:paraId="5FF0493D"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203682A0"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663E0951"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611" w:type="dxa"/>
          </w:tcPr>
          <w:p w14:paraId="74F8566B"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r>
      <w:tr w:rsidR="00A44520" w:rsidRPr="0075366A" w14:paraId="18D24BDF" w14:textId="77777777" w:rsidTr="00C5052D">
        <w:tc>
          <w:tcPr>
            <w:tcW w:w="913" w:type="dxa"/>
            <w:gridSpan w:val="2"/>
          </w:tcPr>
          <w:p w14:paraId="1A660CEE"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10.06</w:t>
            </w:r>
          </w:p>
        </w:tc>
        <w:tc>
          <w:tcPr>
            <w:tcW w:w="3600" w:type="dxa"/>
            <w:gridSpan w:val="3"/>
          </w:tcPr>
          <w:p w14:paraId="580ACD6B"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Для сінокосіння</w:t>
            </w:r>
          </w:p>
        </w:tc>
        <w:tc>
          <w:tcPr>
            <w:tcW w:w="1440" w:type="dxa"/>
            <w:gridSpan w:val="2"/>
          </w:tcPr>
          <w:p w14:paraId="31775C3C"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lang w:val="ru-RU"/>
              </w:rPr>
              <w:t>0,300</w:t>
            </w:r>
          </w:p>
        </w:tc>
        <w:tc>
          <w:tcPr>
            <w:tcW w:w="1440" w:type="dxa"/>
          </w:tcPr>
          <w:p w14:paraId="4B1A45E2"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lang w:val="ru-RU"/>
              </w:rPr>
              <w:t>0,300</w:t>
            </w:r>
          </w:p>
        </w:tc>
        <w:tc>
          <w:tcPr>
            <w:tcW w:w="1440" w:type="dxa"/>
          </w:tcPr>
          <w:p w14:paraId="49F7D202"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lang w:val="ru-RU"/>
              </w:rPr>
              <w:t>0,300</w:t>
            </w:r>
          </w:p>
        </w:tc>
        <w:tc>
          <w:tcPr>
            <w:tcW w:w="1611" w:type="dxa"/>
          </w:tcPr>
          <w:p w14:paraId="43406793"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lang w:val="ru-RU"/>
              </w:rPr>
              <w:t>0,300</w:t>
            </w:r>
          </w:p>
        </w:tc>
      </w:tr>
      <w:tr w:rsidR="00A44520" w:rsidRPr="0075366A" w14:paraId="5E692FE0" w14:textId="77777777" w:rsidTr="00C5052D">
        <w:tc>
          <w:tcPr>
            <w:tcW w:w="913" w:type="dxa"/>
            <w:gridSpan w:val="2"/>
          </w:tcPr>
          <w:p w14:paraId="56B558D7"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10.07</w:t>
            </w:r>
          </w:p>
        </w:tc>
        <w:tc>
          <w:tcPr>
            <w:tcW w:w="3600" w:type="dxa"/>
            <w:gridSpan w:val="3"/>
          </w:tcPr>
          <w:p w14:paraId="061E1E1B"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Для рибогосподарських потреб</w:t>
            </w:r>
          </w:p>
        </w:tc>
        <w:tc>
          <w:tcPr>
            <w:tcW w:w="1440" w:type="dxa"/>
            <w:gridSpan w:val="2"/>
          </w:tcPr>
          <w:p w14:paraId="4C7597CC"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lang w:val="ru-RU"/>
              </w:rPr>
              <w:t>1,000</w:t>
            </w:r>
          </w:p>
        </w:tc>
        <w:tc>
          <w:tcPr>
            <w:tcW w:w="1440" w:type="dxa"/>
          </w:tcPr>
          <w:p w14:paraId="564D4A78"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lang w:val="ru-RU"/>
              </w:rPr>
              <w:t>1,000</w:t>
            </w:r>
          </w:p>
        </w:tc>
        <w:tc>
          <w:tcPr>
            <w:tcW w:w="1440" w:type="dxa"/>
          </w:tcPr>
          <w:p w14:paraId="6E2EC3DE"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lang w:val="ru-RU"/>
              </w:rPr>
              <w:t>1,000</w:t>
            </w:r>
          </w:p>
        </w:tc>
        <w:tc>
          <w:tcPr>
            <w:tcW w:w="1611" w:type="dxa"/>
          </w:tcPr>
          <w:p w14:paraId="131D1988"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lang w:val="ru-RU"/>
              </w:rPr>
              <w:t>1,000</w:t>
            </w:r>
          </w:p>
        </w:tc>
      </w:tr>
      <w:tr w:rsidR="00A44520" w:rsidRPr="0075366A" w14:paraId="12ACAEA2" w14:textId="77777777" w:rsidTr="00C5052D">
        <w:tc>
          <w:tcPr>
            <w:tcW w:w="913" w:type="dxa"/>
            <w:gridSpan w:val="2"/>
          </w:tcPr>
          <w:p w14:paraId="045E8A6E"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10.08</w:t>
            </w:r>
          </w:p>
        </w:tc>
        <w:tc>
          <w:tcPr>
            <w:tcW w:w="3600" w:type="dxa"/>
            <w:gridSpan w:val="3"/>
          </w:tcPr>
          <w:p w14:paraId="39F16093"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Для культурно-оздоровчих потреб, рекреаційних, спортивних і туристичних цілей</w:t>
            </w:r>
          </w:p>
        </w:tc>
        <w:tc>
          <w:tcPr>
            <w:tcW w:w="1440" w:type="dxa"/>
            <w:gridSpan w:val="2"/>
          </w:tcPr>
          <w:p w14:paraId="7C12AD3B"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738CBBB9"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790A9BD1"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611" w:type="dxa"/>
          </w:tcPr>
          <w:p w14:paraId="2708AB9F"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r>
      <w:tr w:rsidR="00A44520" w:rsidRPr="0075366A" w14:paraId="63C24ACC" w14:textId="77777777" w:rsidTr="00C5052D">
        <w:tc>
          <w:tcPr>
            <w:tcW w:w="913" w:type="dxa"/>
            <w:gridSpan w:val="2"/>
          </w:tcPr>
          <w:p w14:paraId="05B4355A"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10.09</w:t>
            </w:r>
          </w:p>
        </w:tc>
        <w:tc>
          <w:tcPr>
            <w:tcW w:w="3600" w:type="dxa"/>
            <w:gridSpan w:val="3"/>
          </w:tcPr>
          <w:p w14:paraId="6D6F6F85"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Для проведення науково-дослідних робіт</w:t>
            </w:r>
          </w:p>
        </w:tc>
        <w:tc>
          <w:tcPr>
            <w:tcW w:w="1440" w:type="dxa"/>
            <w:gridSpan w:val="2"/>
          </w:tcPr>
          <w:p w14:paraId="67163980"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5AA8CAD3"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1879ED00"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611" w:type="dxa"/>
          </w:tcPr>
          <w:p w14:paraId="1885E581"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r>
      <w:tr w:rsidR="00A44520" w:rsidRPr="0075366A" w14:paraId="64551DA0" w14:textId="77777777" w:rsidTr="00C5052D">
        <w:tc>
          <w:tcPr>
            <w:tcW w:w="913" w:type="dxa"/>
            <w:gridSpan w:val="2"/>
          </w:tcPr>
          <w:p w14:paraId="2FBC5225"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10.10</w:t>
            </w:r>
          </w:p>
        </w:tc>
        <w:tc>
          <w:tcPr>
            <w:tcW w:w="3600" w:type="dxa"/>
            <w:gridSpan w:val="3"/>
          </w:tcPr>
          <w:p w14:paraId="66A82DB4"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Для будівництва та експлуатації гідротехнічних, гідрометричних та лінійних споруд</w:t>
            </w:r>
          </w:p>
        </w:tc>
        <w:tc>
          <w:tcPr>
            <w:tcW w:w="1440" w:type="dxa"/>
            <w:gridSpan w:val="2"/>
          </w:tcPr>
          <w:p w14:paraId="5CEE518B"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3DBB24B4"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4F7BD3BF"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611" w:type="dxa"/>
          </w:tcPr>
          <w:p w14:paraId="5C7735BB"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r>
      <w:tr w:rsidR="00A44520" w:rsidRPr="0075366A" w14:paraId="227698F4" w14:textId="77777777" w:rsidTr="00C5052D">
        <w:tc>
          <w:tcPr>
            <w:tcW w:w="913" w:type="dxa"/>
            <w:gridSpan w:val="2"/>
          </w:tcPr>
          <w:p w14:paraId="305E6309"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10.12</w:t>
            </w:r>
          </w:p>
        </w:tc>
        <w:tc>
          <w:tcPr>
            <w:tcW w:w="3600" w:type="dxa"/>
            <w:gridSpan w:val="3"/>
          </w:tcPr>
          <w:p w14:paraId="300A16EE"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Для цілей підрозділів 10.01 - 10.11 та для збереження та використання земель природно-заповідного фонду</w:t>
            </w:r>
          </w:p>
        </w:tc>
        <w:tc>
          <w:tcPr>
            <w:tcW w:w="1440" w:type="dxa"/>
            <w:gridSpan w:val="2"/>
          </w:tcPr>
          <w:p w14:paraId="0E1E66F4"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3F6064D9"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7009BA3C"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611" w:type="dxa"/>
          </w:tcPr>
          <w:p w14:paraId="403A9518"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r>
      <w:tr w:rsidR="00A44520" w:rsidRPr="0075366A" w14:paraId="1021CB58" w14:textId="77777777" w:rsidTr="00C5052D">
        <w:tc>
          <w:tcPr>
            <w:tcW w:w="913" w:type="dxa"/>
            <w:gridSpan w:val="2"/>
          </w:tcPr>
          <w:p w14:paraId="3AD69D4F" w14:textId="77777777" w:rsidR="00A44520" w:rsidRPr="00736F81" w:rsidRDefault="00A44520" w:rsidP="00504E62">
            <w:pPr>
              <w:pStyle w:val="a9"/>
              <w:spacing w:after="0"/>
              <w:ind w:right="-108"/>
              <w:jc w:val="center"/>
              <w:rPr>
                <w:b/>
                <w:bCs/>
                <w:sz w:val="28"/>
                <w:szCs w:val="28"/>
                <w:lang w:eastAsia="ru-RU"/>
              </w:rPr>
            </w:pPr>
            <w:r w:rsidRPr="00736F81">
              <w:rPr>
                <w:b/>
                <w:bCs/>
                <w:sz w:val="28"/>
                <w:szCs w:val="28"/>
                <w:lang w:eastAsia="ru-RU"/>
              </w:rPr>
              <w:t>11</w:t>
            </w:r>
          </w:p>
        </w:tc>
        <w:tc>
          <w:tcPr>
            <w:tcW w:w="3600" w:type="dxa"/>
            <w:gridSpan w:val="3"/>
          </w:tcPr>
          <w:p w14:paraId="565DC347" w14:textId="77777777" w:rsidR="00A44520" w:rsidRPr="00736F81" w:rsidRDefault="00A44520" w:rsidP="00504E62">
            <w:pPr>
              <w:pStyle w:val="a9"/>
              <w:spacing w:after="0"/>
              <w:jc w:val="center"/>
              <w:rPr>
                <w:bCs/>
                <w:sz w:val="28"/>
                <w:szCs w:val="28"/>
                <w:lang w:eastAsia="ru-RU"/>
              </w:rPr>
            </w:pPr>
            <w:r w:rsidRPr="00736F81">
              <w:rPr>
                <w:b/>
                <w:bCs/>
                <w:sz w:val="28"/>
                <w:szCs w:val="28"/>
                <w:lang w:eastAsia="ru-RU"/>
              </w:rPr>
              <w:t>Землі промисловості</w:t>
            </w:r>
          </w:p>
        </w:tc>
        <w:tc>
          <w:tcPr>
            <w:tcW w:w="1440" w:type="dxa"/>
            <w:gridSpan w:val="2"/>
          </w:tcPr>
          <w:p w14:paraId="661963FE"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х</w:t>
            </w:r>
          </w:p>
        </w:tc>
        <w:tc>
          <w:tcPr>
            <w:tcW w:w="1440" w:type="dxa"/>
          </w:tcPr>
          <w:p w14:paraId="771DE202"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х</w:t>
            </w:r>
          </w:p>
        </w:tc>
        <w:tc>
          <w:tcPr>
            <w:tcW w:w="1440" w:type="dxa"/>
          </w:tcPr>
          <w:p w14:paraId="507465A8"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х</w:t>
            </w:r>
          </w:p>
        </w:tc>
        <w:tc>
          <w:tcPr>
            <w:tcW w:w="1611" w:type="dxa"/>
          </w:tcPr>
          <w:p w14:paraId="1C6CAC7C"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rPr>
              <w:t>х</w:t>
            </w:r>
          </w:p>
        </w:tc>
      </w:tr>
      <w:tr w:rsidR="00A44520" w:rsidRPr="0075366A" w14:paraId="5C79F255" w14:textId="77777777" w:rsidTr="00C5052D">
        <w:tc>
          <w:tcPr>
            <w:tcW w:w="913" w:type="dxa"/>
            <w:gridSpan w:val="2"/>
          </w:tcPr>
          <w:p w14:paraId="7B82AE94"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11.01</w:t>
            </w:r>
          </w:p>
        </w:tc>
        <w:tc>
          <w:tcPr>
            <w:tcW w:w="3600" w:type="dxa"/>
            <w:gridSpan w:val="3"/>
          </w:tcPr>
          <w:p w14:paraId="5F706C22"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Для розміщення та експлуатації основних, підсобних і допоміжних будівель та споруд підприємствами, що пов'язані з користуванням надрами</w:t>
            </w:r>
          </w:p>
        </w:tc>
        <w:tc>
          <w:tcPr>
            <w:tcW w:w="1440" w:type="dxa"/>
            <w:gridSpan w:val="2"/>
          </w:tcPr>
          <w:p w14:paraId="76F144AB" w14:textId="77777777" w:rsidR="00A44520" w:rsidRPr="00575354" w:rsidRDefault="00A44520" w:rsidP="00504E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440" w:type="dxa"/>
          </w:tcPr>
          <w:p w14:paraId="20E438AD"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lang w:val="ru-RU"/>
              </w:rPr>
              <w:t>0</w:t>
            </w:r>
          </w:p>
        </w:tc>
        <w:tc>
          <w:tcPr>
            <w:tcW w:w="1440" w:type="dxa"/>
          </w:tcPr>
          <w:p w14:paraId="6E5F15B1" w14:textId="77777777" w:rsidR="00A44520" w:rsidRPr="00575354" w:rsidRDefault="00A44520" w:rsidP="00504E62">
            <w:pPr>
              <w:jc w:val="center"/>
              <w:rPr>
                <w:rFonts w:ascii="Times New Roman" w:hAnsi="Times New Roman"/>
                <w:sz w:val="28"/>
                <w:szCs w:val="28"/>
                <w:lang w:val="ru-RU"/>
              </w:rPr>
            </w:pPr>
            <w:r w:rsidRPr="0075366A">
              <w:rPr>
                <w:rFonts w:ascii="Times New Roman" w:hAnsi="Times New Roman"/>
                <w:sz w:val="28"/>
                <w:szCs w:val="28"/>
              </w:rPr>
              <w:t>5</w:t>
            </w:r>
            <w:r>
              <w:rPr>
                <w:rFonts w:ascii="Times New Roman" w:hAnsi="Times New Roman"/>
                <w:sz w:val="28"/>
                <w:szCs w:val="28"/>
                <w:lang w:val="ru-RU"/>
              </w:rPr>
              <w:t>,000</w:t>
            </w:r>
          </w:p>
        </w:tc>
        <w:tc>
          <w:tcPr>
            <w:tcW w:w="1611" w:type="dxa"/>
          </w:tcPr>
          <w:p w14:paraId="50D02721"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r>
      <w:tr w:rsidR="00A44520" w:rsidRPr="0075366A" w14:paraId="59705169" w14:textId="77777777" w:rsidTr="00C5052D">
        <w:tc>
          <w:tcPr>
            <w:tcW w:w="913" w:type="dxa"/>
            <w:gridSpan w:val="2"/>
          </w:tcPr>
          <w:p w14:paraId="4D527C72"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11.02</w:t>
            </w:r>
          </w:p>
        </w:tc>
        <w:tc>
          <w:tcPr>
            <w:tcW w:w="3600" w:type="dxa"/>
            <w:gridSpan w:val="3"/>
          </w:tcPr>
          <w:p w14:paraId="707D0BE2"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 xml:space="preserve">Для розміщення та експлуатації основних, </w:t>
            </w:r>
            <w:r w:rsidRPr="0075366A">
              <w:rPr>
                <w:rFonts w:ascii="Times New Roman" w:hAnsi="Times New Roman"/>
                <w:sz w:val="28"/>
                <w:szCs w:val="28"/>
              </w:rPr>
              <w:lastRenderedPageBreak/>
              <w:t>підсобних і допоміжних будівель та споруд підприємств переробної, машинобудівної та іншої промисловості</w:t>
            </w:r>
          </w:p>
        </w:tc>
        <w:tc>
          <w:tcPr>
            <w:tcW w:w="1440" w:type="dxa"/>
            <w:gridSpan w:val="2"/>
          </w:tcPr>
          <w:p w14:paraId="083DE194" w14:textId="77777777" w:rsidR="00A44520" w:rsidRPr="00575354" w:rsidRDefault="00A44520" w:rsidP="00504E62">
            <w:pPr>
              <w:jc w:val="center"/>
              <w:rPr>
                <w:rFonts w:ascii="Times New Roman" w:hAnsi="Times New Roman"/>
                <w:sz w:val="28"/>
                <w:szCs w:val="28"/>
                <w:lang w:val="ru-RU"/>
              </w:rPr>
            </w:pPr>
            <w:r w:rsidRPr="0075366A">
              <w:rPr>
                <w:rFonts w:ascii="Times New Roman" w:hAnsi="Times New Roman"/>
                <w:sz w:val="28"/>
                <w:szCs w:val="28"/>
              </w:rPr>
              <w:lastRenderedPageBreak/>
              <w:t>3</w:t>
            </w:r>
            <w:r>
              <w:rPr>
                <w:rFonts w:ascii="Times New Roman" w:hAnsi="Times New Roman"/>
                <w:sz w:val="28"/>
                <w:szCs w:val="28"/>
                <w:lang w:val="ru-RU"/>
              </w:rPr>
              <w:t>,000</w:t>
            </w:r>
          </w:p>
        </w:tc>
        <w:tc>
          <w:tcPr>
            <w:tcW w:w="1440" w:type="dxa"/>
          </w:tcPr>
          <w:p w14:paraId="4903A3A3"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2BA978E3" w14:textId="77777777" w:rsidR="00A44520" w:rsidRPr="00575354" w:rsidRDefault="00A44520" w:rsidP="00504E62">
            <w:pPr>
              <w:jc w:val="center"/>
              <w:rPr>
                <w:rFonts w:ascii="Times New Roman" w:hAnsi="Times New Roman"/>
                <w:sz w:val="28"/>
                <w:szCs w:val="28"/>
                <w:lang w:val="ru-RU"/>
              </w:rPr>
            </w:pPr>
            <w:r w:rsidRPr="0075366A">
              <w:rPr>
                <w:rFonts w:ascii="Times New Roman" w:hAnsi="Times New Roman"/>
                <w:sz w:val="28"/>
                <w:szCs w:val="28"/>
              </w:rPr>
              <w:t>5</w:t>
            </w:r>
            <w:r>
              <w:rPr>
                <w:rFonts w:ascii="Times New Roman" w:hAnsi="Times New Roman"/>
                <w:sz w:val="28"/>
                <w:szCs w:val="28"/>
                <w:lang w:val="ru-RU"/>
              </w:rPr>
              <w:t>,000</w:t>
            </w:r>
          </w:p>
        </w:tc>
        <w:tc>
          <w:tcPr>
            <w:tcW w:w="1611" w:type="dxa"/>
          </w:tcPr>
          <w:p w14:paraId="1F8F59AF"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r>
      <w:tr w:rsidR="00A44520" w:rsidRPr="0075366A" w14:paraId="0B9514B6" w14:textId="77777777" w:rsidTr="00C5052D">
        <w:tc>
          <w:tcPr>
            <w:tcW w:w="913" w:type="dxa"/>
            <w:gridSpan w:val="2"/>
          </w:tcPr>
          <w:p w14:paraId="44F003E2"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11.03</w:t>
            </w:r>
          </w:p>
        </w:tc>
        <w:tc>
          <w:tcPr>
            <w:tcW w:w="3600" w:type="dxa"/>
            <w:gridSpan w:val="3"/>
          </w:tcPr>
          <w:p w14:paraId="46D1CDAB"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Для розміщення та експлуатації основних, підсобних і допоміжних будівель та споруд будівельних організацій та підприємств</w:t>
            </w:r>
          </w:p>
        </w:tc>
        <w:tc>
          <w:tcPr>
            <w:tcW w:w="1440" w:type="dxa"/>
            <w:gridSpan w:val="2"/>
          </w:tcPr>
          <w:p w14:paraId="79CBE76B" w14:textId="77777777" w:rsidR="00A44520" w:rsidRPr="00575354" w:rsidRDefault="00A44520" w:rsidP="00504E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440" w:type="dxa"/>
          </w:tcPr>
          <w:p w14:paraId="1E79ECF5"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46843ADC" w14:textId="77777777" w:rsidR="00A44520" w:rsidRPr="00575354" w:rsidRDefault="00A44520" w:rsidP="00504E62">
            <w:pPr>
              <w:jc w:val="center"/>
              <w:rPr>
                <w:rFonts w:ascii="Times New Roman" w:hAnsi="Times New Roman"/>
                <w:sz w:val="28"/>
                <w:szCs w:val="28"/>
                <w:lang w:val="ru-RU"/>
              </w:rPr>
            </w:pPr>
            <w:r w:rsidRPr="0075366A">
              <w:rPr>
                <w:rFonts w:ascii="Times New Roman" w:hAnsi="Times New Roman"/>
                <w:sz w:val="28"/>
                <w:szCs w:val="28"/>
              </w:rPr>
              <w:t>5</w:t>
            </w:r>
            <w:r>
              <w:rPr>
                <w:rFonts w:ascii="Times New Roman" w:hAnsi="Times New Roman"/>
                <w:sz w:val="28"/>
                <w:szCs w:val="28"/>
                <w:lang w:val="ru-RU"/>
              </w:rPr>
              <w:t>,000</w:t>
            </w:r>
          </w:p>
        </w:tc>
        <w:tc>
          <w:tcPr>
            <w:tcW w:w="1611" w:type="dxa"/>
          </w:tcPr>
          <w:p w14:paraId="59D2EB2D"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r>
      <w:tr w:rsidR="00A44520" w:rsidRPr="0075366A" w14:paraId="1F355BD5" w14:textId="77777777" w:rsidTr="00C5052D">
        <w:tc>
          <w:tcPr>
            <w:tcW w:w="913" w:type="dxa"/>
            <w:gridSpan w:val="2"/>
          </w:tcPr>
          <w:p w14:paraId="71484B27"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11.04</w:t>
            </w:r>
          </w:p>
        </w:tc>
        <w:tc>
          <w:tcPr>
            <w:tcW w:w="3600" w:type="dxa"/>
            <w:gridSpan w:val="3"/>
          </w:tcPr>
          <w:p w14:paraId="7D780A7B"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p>
        </w:tc>
        <w:tc>
          <w:tcPr>
            <w:tcW w:w="1440" w:type="dxa"/>
            <w:gridSpan w:val="2"/>
          </w:tcPr>
          <w:p w14:paraId="0136FF82" w14:textId="77777777" w:rsidR="00A44520" w:rsidRPr="00575354" w:rsidRDefault="00A44520" w:rsidP="00504E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440" w:type="dxa"/>
          </w:tcPr>
          <w:p w14:paraId="35F4C437"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0A184F59" w14:textId="77777777" w:rsidR="00A44520" w:rsidRPr="00575354" w:rsidRDefault="00A44520" w:rsidP="00504E62">
            <w:pPr>
              <w:jc w:val="center"/>
              <w:rPr>
                <w:rFonts w:ascii="Times New Roman" w:hAnsi="Times New Roman"/>
                <w:sz w:val="28"/>
                <w:szCs w:val="28"/>
                <w:lang w:val="ru-RU"/>
              </w:rPr>
            </w:pPr>
            <w:r w:rsidRPr="0075366A">
              <w:rPr>
                <w:rFonts w:ascii="Times New Roman" w:hAnsi="Times New Roman"/>
                <w:sz w:val="28"/>
                <w:szCs w:val="28"/>
              </w:rPr>
              <w:t>5</w:t>
            </w:r>
            <w:r>
              <w:rPr>
                <w:rFonts w:ascii="Times New Roman" w:hAnsi="Times New Roman"/>
                <w:sz w:val="28"/>
                <w:szCs w:val="28"/>
                <w:lang w:val="ru-RU"/>
              </w:rPr>
              <w:t>,000</w:t>
            </w:r>
          </w:p>
        </w:tc>
        <w:tc>
          <w:tcPr>
            <w:tcW w:w="1611" w:type="dxa"/>
          </w:tcPr>
          <w:p w14:paraId="61A8AE58"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r>
      <w:tr w:rsidR="00A44520" w:rsidRPr="0075366A" w14:paraId="0F65EBA1" w14:textId="77777777" w:rsidTr="00C5052D">
        <w:tc>
          <w:tcPr>
            <w:tcW w:w="913" w:type="dxa"/>
            <w:gridSpan w:val="2"/>
          </w:tcPr>
          <w:p w14:paraId="5D10C980"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11.05</w:t>
            </w:r>
          </w:p>
        </w:tc>
        <w:tc>
          <w:tcPr>
            <w:tcW w:w="3600" w:type="dxa"/>
            <w:gridSpan w:val="3"/>
          </w:tcPr>
          <w:p w14:paraId="680F2C82"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Для цілей підрозділів 11.01 - 11.04 та для збереження та використання земель природно-заповідного фонду</w:t>
            </w:r>
          </w:p>
        </w:tc>
        <w:tc>
          <w:tcPr>
            <w:tcW w:w="1440" w:type="dxa"/>
            <w:gridSpan w:val="2"/>
          </w:tcPr>
          <w:p w14:paraId="292B5E7B"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7FD453B2"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0F9BCAA7"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611" w:type="dxa"/>
          </w:tcPr>
          <w:p w14:paraId="66BA2D3A"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r>
      <w:tr w:rsidR="00A44520" w:rsidRPr="0075366A" w14:paraId="076F599A" w14:textId="77777777" w:rsidTr="00C5052D">
        <w:tc>
          <w:tcPr>
            <w:tcW w:w="913" w:type="dxa"/>
            <w:gridSpan w:val="2"/>
          </w:tcPr>
          <w:p w14:paraId="540D45FF" w14:textId="77777777" w:rsidR="00A44520" w:rsidRPr="0075366A" w:rsidRDefault="00A44520" w:rsidP="00504E62">
            <w:pPr>
              <w:jc w:val="center"/>
              <w:rPr>
                <w:rFonts w:ascii="Times New Roman" w:hAnsi="Times New Roman"/>
                <w:b/>
                <w:sz w:val="28"/>
                <w:szCs w:val="28"/>
              </w:rPr>
            </w:pPr>
            <w:r w:rsidRPr="0075366A">
              <w:rPr>
                <w:rFonts w:ascii="Times New Roman" w:hAnsi="Times New Roman"/>
                <w:b/>
                <w:sz w:val="28"/>
                <w:szCs w:val="28"/>
              </w:rPr>
              <w:t>12</w:t>
            </w:r>
          </w:p>
        </w:tc>
        <w:tc>
          <w:tcPr>
            <w:tcW w:w="3600" w:type="dxa"/>
            <w:gridSpan w:val="3"/>
          </w:tcPr>
          <w:p w14:paraId="1C431E8E" w14:textId="77777777" w:rsidR="00A44520" w:rsidRPr="0075366A" w:rsidRDefault="00A44520" w:rsidP="00504E62">
            <w:pPr>
              <w:jc w:val="center"/>
              <w:rPr>
                <w:rFonts w:ascii="Times New Roman" w:hAnsi="Times New Roman"/>
                <w:sz w:val="28"/>
                <w:szCs w:val="28"/>
              </w:rPr>
            </w:pPr>
            <w:r w:rsidRPr="0075366A">
              <w:rPr>
                <w:rFonts w:ascii="Times New Roman" w:hAnsi="Times New Roman"/>
                <w:b/>
                <w:bCs/>
                <w:sz w:val="28"/>
                <w:szCs w:val="28"/>
              </w:rPr>
              <w:t>Землі транспорту</w:t>
            </w:r>
          </w:p>
        </w:tc>
        <w:tc>
          <w:tcPr>
            <w:tcW w:w="1440" w:type="dxa"/>
            <w:gridSpan w:val="2"/>
          </w:tcPr>
          <w:p w14:paraId="55F7FC09"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х</w:t>
            </w:r>
          </w:p>
        </w:tc>
        <w:tc>
          <w:tcPr>
            <w:tcW w:w="1440" w:type="dxa"/>
          </w:tcPr>
          <w:p w14:paraId="258CC5EE"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х</w:t>
            </w:r>
          </w:p>
        </w:tc>
        <w:tc>
          <w:tcPr>
            <w:tcW w:w="1440" w:type="dxa"/>
          </w:tcPr>
          <w:p w14:paraId="2491FB14"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х</w:t>
            </w:r>
          </w:p>
        </w:tc>
        <w:tc>
          <w:tcPr>
            <w:tcW w:w="1611" w:type="dxa"/>
          </w:tcPr>
          <w:p w14:paraId="0F59E9E9"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rPr>
              <w:t>х</w:t>
            </w:r>
          </w:p>
        </w:tc>
      </w:tr>
      <w:tr w:rsidR="00A44520" w:rsidRPr="0075366A" w14:paraId="48A5E4E1" w14:textId="77777777" w:rsidTr="00C5052D">
        <w:tc>
          <w:tcPr>
            <w:tcW w:w="913" w:type="dxa"/>
            <w:gridSpan w:val="2"/>
          </w:tcPr>
          <w:p w14:paraId="55CD2723"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12.01</w:t>
            </w:r>
          </w:p>
        </w:tc>
        <w:tc>
          <w:tcPr>
            <w:tcW w:w="3600" w:type="dxa"/>
            <w:gridSpan w:val="3"/>
          </w:tcPr>
          <w:p w14:paraId="3A633A6A"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Для розміщення та експлуатації будівель і споруд залізничного транспорту</w:t>
            </w:r>
          </w:p>
        </w:tc>
        <w:tc>
          <w:tcPr>
            <w:tcW w:w="1440" w:type="dxa"/>
            <w:gridSpan w:val="2"/>
          </w:tcPr>
          <w:p w14:paraId="0BC4C00A" w14:textId="77777777" w:rsidR="00A44520" w:rsidRPr="00575354" w:rsidRDefault="00A44520" w:rsidP="00504E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440" w:type="dxa"/>
          </w:tcPr>
          <w:p w14:paraId="1607F6B5"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4A9044A3" w14:textId="77777777" w:rsidR="00A44520" w:rsidRPr="00575354" w:rsidRDefault="00A44520" w:rsidP="00504E62">
            <w:pPr>
              <w:jc w:val="center"/>
              <w:rPr>
                <w:rFonts w:ascii="Times New Roman" w:hAnsi="Times New Roman"/>
                <w:sz w:val="28"/>
                <w:szCs w:val="28"/>
                <w:lang w:val="ru-RU"/>
              </w:rPr>
            </w:pPr>
            <w:r w:rsidRPr="0075366A">
              <w:rPr>
                <w:rFonts w:ascii="Times New Roman" w:hAnsi="Times New Roman"/>
                <w:sz w:val="28"/>
                <w:szCs w:val="28"/>
              </w:rPr>
              <w:t>5</w:t>
            </w:r>
            <w:r>
              <w:rPr>
                <w:rFonts w:ascii="Times New Roman" w:hAnsi="Times New Roman"/>
                <w:sz w:val="28"/>
                <w:szCs w:val="28"/>
                <w:lang w:val="ru-RU"/>
              </w:rPr>
              <w:t>,000</w:t>
            </w:r>
          </w:p>
        </w:tc>
        <w:tc>
          <w:tcPr>
            <w:tcW w:w="1611" w:type="dxa"/>
          </w:tcPr>
          <w:p w14:paraId="1BA5F49D"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r>
      <w:tr w:rsidR="00A44520" w:rsidRPr="0075366A" w14:paraId="27EA45C4" w14:textId="77777777" w:rsidTr="00C5052D">
        <w:tc>
          <w:tcPr>
            <w:tcW w:w="913" w:type="dxa"/>
            <w:gridSpan w:val="2"/>
          </w:tcPr>
          <w:p w14:paraId="1F4A6E45"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12.03</w:t>
            </w:r>
          </w:p>
        </w:tc>
        <w:tc>
          <w:tcPr>
            <w:tcW w:w="3600" w:type="dxa"/>
            <w:gridSpan w:val="3"/>
          </w:tcPr>
          <w:p w14:paraId="05752171"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Для розміщення та експлуатації будівель і споруд річкового транспорту</w:t>
            </w:r>
          </w:p>
        </w:tc>
        <w:tc>
          <w:tcPr>
            <w:tcW w:w="1440" w:type="dxa"/>
            <w:gridSpan w:val="2"/>
          </w:tcPr>
          <w:p w14:paraId="79908D64"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398D2F03"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78515F54"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611" w:type="dxa"/>
          </w:tcPr>
          <w:p w14:paraId="64C3002A"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r>
      <w:tr w:rsidR="00A44520" w:rsidRPr="0075366A" w14:paraId="45CA71EE" w14:textId="77777777" w:rsidTr="00504E62">
        <w:trPr>
          <w:trHeight w:val="1778"/>
        </w:trPr>
        <w:tc>
          <w:tcPr>
            <w:tcW w:w="913" w:type="dxa"/>
            <w:gridSpan w:val="2"/>
          </w:tcPr>
          <w:p w14:paraId="6183495E"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12.04</w:t>
            </w:r>
          </w:p>
        </w:tc>
        <w:tc>
          <w:tcPr>
            <w:tcW w:w="3600" w:type="dxa"/>
            <w:gridSpan w:val="3"/>
          </w:tcPr>
          <w:p w14:paraId="04A27AD6"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 xml:space="preserve">Для розміщення та експлуатації будівель і споруд автомобільного </w:t>
            </w:r>
            <w:r w:rsidRPr="0075366A">
              <w:rPr>
                <w:rFonts w:ascii="Times New Roman" w:hAnsi="Times New Roman"/>
                <w:sz w:val="28"/>
                <w:szCs w:val="28"/>
              </w:rPr>
              <w:lastRenderedPageBreak/>
              <w:t>транспорту та дорожнього господарства</w:t>
            </w:r>
          </w:p>
        </w:tc>
        <w:tc>
          <w:tcPr>
            <w:tcW w:w="1440" w:type="dxa"/>
            <w:gridSpan w:val="2"/>
          </w:tcPr>
          <w:p w14:paraId="684F157E" w14:textId="77777777" w:rsidR="00A44520" w:rsidRPr="00575354" w:rsidRDefault="00A44520" w:rsidP="00504E62">
            <w:pPr>
              <w:jc w:val="center"/>
              <w:rPr>
                <w:rFonts w:ascii="Times New Roman" w:hAnsi="Times New Roman"/>
                <w:sz w:val="28"/>
                <w:szCs w:val="28"/>
                <w:lang w:val="ru-RU"/>
              </w:rPr>
            </w:pPr>
            <w:r w:rsidRPr="0075366A">
              <w:rPr>
                <w:rFonts w:ascii="Times New Roman" w:hAnsi="Times New Roman"/>
                <w:sz w:val="28"/>
                <w:szCs w:val="28"/>
              </w:rPr>
              <w:lastRenderedPageBreak/>
              <w:t>3</w:t>
            </w:r>
            <w:r>
              <w:rPr>
                <w:rFonts w:ascii="Times New Roman" w:hAnsi="Times New Roman"/>
                <w:sz w:val="28"/>
                <w:szCs w:val="28"/>
                <w:lang w:val="ru-RU"/>
              </w:rPr>
              <w:t>,000</w:t>
            </w:r>
          </w:p>
        </w:tc>
        <w:tc>
          <w:tcPr>
            <w:tcW w:w="1440" w:type="dxa"/>
          </w:tcPr>
          <w:p w14:paraId="3CF873FE"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22869C5C" w14:textId="77777777" w:rsidR="00A44520" w:rsidRPr="00575354" w:rsidRDefault="00A44520" w:rsidP="00504E62">
            <w:pPr>
              <w:jc w:val="center"/>
              <w:rPr>
                <w:rFonts w:ascii="Times New Roman" w:hAnsi="Times New Roman"/>
                <w:sz w:val="28"/>
                <w:szCs w:val="28"/>
                <w:lang w:val="ru-RU"/>
              </w:rPr>
            </w:pPr>
            <w:r w:rsidRPr="0075366A">
              <w:rPr>
                <w:rFonts w:ascii="Times New Roman" w:hAnsi="Times New Roman"/>
                <w:sz w:val="28"/>
                <w:szCs w:val="28"/>
              </w:rPr>
              <w:t>5</w:t>
            </w:r>
            <w:r>
              <w:rPr>
                <w:rFonts w:ascii="Times New Roman" w:hAnsi="Times New Roman"/>
                <w:sz w:val="28"/>
                <w:szCs w:val="28"/>
                <w:lang w:val="ru-RU"/>
              </w:rPr>
              <w:t>,000</w:t>
            </w:r>
          </w:p>
        </w:tc>
        <w:tc>
          <w:tcPr>
            <w:tcW w:w="1611" w:type="dxa"/>
          </w:tcPr>
          <w:p w14:paraId="21293B08"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r>
      <w:tr w:rsidR="00A44520" w:rsidRPr="0075366A" w14:paraId="11C0B624" w14:textId="77777777" w:rsidTr="00C5052D">
        <w:tc>
          <w:tcPr>
            <w:tcW w:w="913" w:type="dxa"/>
            <w:gridSpan w:val="2"/>
          </w:tcPr>
          <w:p w14:paraId="02819101"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12.06</w:t>
            </w:r>
          </w:p>
        </w:tc>
        <w:tc>
          <w:tcPr>
            <w:tcW w:w="3600" w:type="dxa"/>
            <w:gridSpan w:val="3"/>
          </w:tcPr>
          <w:p w14:paraId="3FA4892A"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Для розміщення та експлуатації об'єктів трубопровідного транспорту</w:t>
            </w:r>
          </w:p>
        </w:tc>
        <w:tc>
          <w:tcPr>
            <w:tcW w:w="1440" w:type="dxa"/>
            <w:gridSpan w:val="2"/>
          </w:tcPr>
          <w:p w14:paraId="262ED3C6"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6D7F104B"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3EA10462"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611" w:type="dxa"/>
          </w:tcPr>
          <w:p w14:paraId="4231F63F"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r>
      <w:tr w:rsidR="00A44520" w:rsidRPr="0075366A" w14:paraId="65C553E6" w14:textId="77777777" w:rsidTr="00C5052D">
        <w:tc>
          <w:tcPr>
            <w:tcW w:w="913" w:type="dxa"/>
            <w:gridSpan w:val="2"/>
          </w:tcPr>
          <w:p w14:paraId="29184218"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12.08</w:t>
            </w:r>
          </w:p>
        </w:tc>
        <w:tc>
          <w:tcPr>
            <w:tcW w:w="3600" w:type="dxa"/>
            <w:gridSpan w:val="3"/>
          </w:tcPr>
          <w:p w14:paraId="22AC6358"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Для розміщення та експлуатації будівель і споруд додаткових транспортних послуг та допоміжних операцій</w:t>
            </w:r>
          </w:p>
        </w:tc>
        <w:tc>
          <w:tcPr>
            <w:tcW w:w="1440" w:type="dxa"/>
            <w:gridSpan w:val="2"/>
          </w:tcPr>
          <w:p w14:paraId="4A6BEB87" w14:textId="77777777" w:rsidR="00A44520" w:rsidRPr="00575354" w:rsidRDefault="00A44520" w:rsidP="00504E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440" w:type="dxa"/>
          </w:tcPr>
          <w:p w14:paraId="29377B9A"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508D8974" w14:textId="77777777" w:rsidR="00A44520" w:rsidRPr="00575354" w:rsidRDefault="00A44520" w:rsidP="00504E62">
            <w:pPr>
              <w:jc w:val="center"/>
              <w:rPr>
                <w:rFonts w:ascii="Times New Roman" w:hAnsi="Times New Roman"/>
                <w:sz w:val="28"/>
                <w:szCs w:val="28"/>
                <w:lang w:val="ru-RU"/>
              </w:rPr>
            </w:pPr>
            <w:r w:rsidRPr="0075366A">
              <w:rPr>
                <w:rFonts w:ascii="Times New Roman" w:hAnsi="Times New Roman"/>
                <w:sz w:val="28"/>
                <w:szCs w:val="28"/>
              </w:rPr>
              <w:t>5</w:t>
            </w:r>
            <w:r>
              <w:rPr>
                <w:rFonts w:ascii="Times New Roman" w:hAnsi="Times New Roman"/>
                <w:sz w:val="28"/>
                <w:szCs w:val="28"/>
                <w:lang w:val="ru-RU"/>
              </w:rPr>
              <w:t>,000</w:t>
            </w:r>
          </w:p>
        </w:tc>
        <w:tc>
          <w:tcPr>
            <w:tcW w:w="1611" w:type="dxa"/>
          </w:tcPr>
          <w:p w14:paraId="60DEFE0E"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r>
      <w:tr w:rsidR="00A44520" w:rsidRPr="0075366A" w14:paraId="093A282B" w14:textId="77777777" w:rsidTr="00C5052D">
        <w:tc>
          <w:tcPr>
            <w:tcW w:w="913" w:type="dxa"/>
            <w:gridSpan w:val="2"/>
          </w:tcPr>
          <w:p w14:paraId="5E307F36"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12.09</w:t>
            </w:r>
          </w:p>
        </w:tc>
        <w:tc>
          <w:tcPr>
            <w:tcW w:w="3600" w:type="dxa"/>
            <w:gridSpan w:val="3"/>
          </w:tcPr>
          <w:p w14:paraId="058D2099"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Для розміщення та експлуатації будівель і споруд іншого наземного транспорту</w:t>
            </w:r>
          </w:p>
        </w:tc>
        <w:tc>
          <w:tcPr>
            <w:tcW w:w="1440" w:type="dxa"/>
            <w:gridSpan w:val="2"/>
          </w:tcPr>
          <w:p w14:paraId="1228493A"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2E8E0007"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18A3CABC"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611" w:type="dxa"/>
          </w:tcPr>
          <w:p w14:paraId="5EA55EFE"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r>
      <w:tr w:rsidR="00A44520" w:rsidRPr="0075366A" w14:paraId="58D4471A" w14:textId="77777777" w:rsidTr="00C5052D">
        <w:tc>
          <w:tcPr>
            <w:tcW w:w="913" w:type="dxa"/>
            <w:gridSpan w:val="2"/>
          </w:tcPr>
          <w:p w14:paraId="1723B0B2"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12.10</w:t>
            </w:r>
          </w:p>
        </w:tc>
        <w:tc>
          <w:tcPr>
            <w:tcW w:w="3600" w:type="dxa"/>
            <w:gridSpan w:val="3"/>
          </w:tcPr>
          <w:p w14:paraId="4F3E638C"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Для цілей підрозділів 12.01 - 12.09 та для збереження та використання земель природно-заповідного фонду</w:t>
            </w:r>
          </w:p>
        </w:tc>
        <w:tc>
          <w:tcPr>
            <w:tcW w:w="1440" w:type="dxa"/>
            <w:gridSpan w:val="2"/>
          </w:tcPr>
          <w:p w14:paraId="277DC542"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1F052ED3"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24E210D2"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611" w:type="dxa"/>
          </w:tcPr>
          <w:p w14:paraId="0FAC1CA9"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r>
      <w:tr w:rsidR="00A44520" w:rsidRPr="0075366A" w14:paraId="70138C02" w14:textId="77777777" w:rsidTr="00C5052D">
        <w:tc>
          <w:tcPr>
            <w:tcW w:w="913" w:type="dxa"/>
            <w:gridSpan w:val="2"/>
          </w:tcPr>
          <w:p w14:paraId="62B883C4" w14:textId="77777777" w:rsidR="00A44520" w:rsidRPr="0075366A" w:rsidRDefault="00A44520" w:rsidP="00504E62">
            <w:pPr>
              <w:jc w:val="center"/>
              <w:rPr>
                <w:rFonts w:ascii="Times New Roman" w:hAnsi="Times New Roman"/>
                <w:b/>
                <w:sz w:val="28"/>
                <w:szCs w:val="28"/>
              </w:rPr>
            </w:pPr>
            <w:r w:rsidRPr="0075366A">
              <w:rPr>
                <w:rFonts w:ascii="Times New Roman" w:hAnsi="Times New Roman"/>
                <w:b/>
                <w:sz w:val="28"/>
                <w:szCs w:val="28"/>
              </w:rPr>
              <w:t>13</w:t>
            </w:r>
          </w:p>
        </w:tc>
        <w:tc>
          <w:tcPr>
            <w:tcW w:w="3600" w:type="dxa"/>
            <w:gridSpan w:val="3"/>
          </w:tcPr>
          <w:p w14:paraId="5BA3CF71" w14:textId="77777777" w:rsidR="00A44520" w:rsidRPr="0075366A" w:rsidRDefault="00A44520" w:rsidP="00504E62">
            <w:pPr>
              <w:jc w:val="center"/>
              <w:rPr>
                <w:rFonts w:ascii="Times New Roman" w:hAnsi="Times New Roman"/>
                <w:sz w:val="28"/>
                <w:szCs w:val="28"/>
              </w:rPr>
            </w:pPr>
            <w:r w:rsidRPr="0075366A">
              <w:rPr>
                <w:rFonts w:ascii="Times New Roman" w:hAnsi="Times New Roman"/>
                <w:b/>
                <w:bCs/>
                <w:sz w:val="28"/>
                <w:szCs w:val="28"/>
              </w:rPr>
              <w:t>Землі зв’язку</w:t>
            </w:r>
          </w:p>
        </w:tc>
        <w:tc>
          <w:tcPr>
            <w:tcW w:w="1440" w:type="dxa"/>
            <w:gridSpan w:val="2"/>
          </w:tcPr>
          <w:p w14:paraId="365A08B4"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х</w:t>
            </w:r>
          </w:p>
        </w:tc>
        <w:tc>
          <w:tcPr>
            <w:tcW w:w="1440" w:type="dxa"/>
          </w:tcPr>
          <w:p w14:paraId="370CB563"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х</w:t>
            </w:r>
          </w:p>
        </w:tc>
        <w:tc>
          <w:tcPr>
            <w:tcW w:w="1440" w:type="dxa"/>
          </w:tcPr>
          <w:p w14:paraId="7D976230"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х</w:t>
            </w:r>
          </w:p>
        </w:tc>
        <w:tc>
          <w:tcPr>
            <w:tcW w:w="1611" w:type="dxa"/>
          </w:tcPr>
          <w:p w14:paraId="339ED9BA"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rPr>
              <w:t>х</w:t>
            </w:r>
          </w:p>
        </w:tc>
      </w:tr>
      <w:tr w:rsidR="00A44520" w:rsidRPr="0075366A" w14:paraId="48D42B4B" w14:textId="77777777" w:rsidTr="00C5052D">
        <w:tc>
          <w:tcPr>
            <w:tcW w:w="913" w:type="dxa"/>
            <w:gridSpan w:val="2"/>
          </w:tcPr>
          <w:p w14:paraId="38EF27F5"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13.01</w:t>
            </w:r>
          </w:p>
        </w:tc>
        <w:tc>
          <w:tcPr>
            <w:tcW w:w="3600" w:type="dxa"/>
            <w:gridSpan w:val="3"/>
          </w:tcPr>
          <w:p w14:paraId="49DCA5F7"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Для розміщення та експлуатації об'єктів і споруд телекомунікацій</w:t>
            </w:r>
          </w:p>
        </w:tc>
        <w:tc>
          <w:tcPr>
            <w:tcW w:w="1440" w:type="dxa"/>
            <w:gridSpan w:val="2"/>
          </w:tcPr>
          <w:p w14:paraId="30D7C4E8" w14:textId="77777777" w:rsidR="00A44520" w:rsidRPr="00575354" w:rsidRDefault="00A44520" w:rsidP="00504E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440" w:type="dxa"/>
          </w:tcPr>
          <w:p w14:paraId="60A9B964"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6A3A2B9C" w14:textId="77777777" w:rsidR="00A44520" w:rsidRPr="00575354" w:rsidRDefault="00A44520" w:rsidP="00504E62">
            <w:pPr>
              <w:jc w:val="center"/>
              <w:rPr>
                <w:rFonts w:ascii="Times New Roman" w:hAnsi="Times New Roman"/>
                <w:sz w:val="28"/>
                <w:szCs w:val="28"/>
                <w:lang w:val="ru-RU"/>
              </w:rPr>
            </w:pPr>
            <w:r w:rsidRPr="0075366A">
              <w:rPr>
                <w:rFonts w:ascii="Times New Roman" w:hAnsi="Times New Roman"/>
                <w:sz w:val="28"/>
                <w:szCs w:val="28"/>
              </w:rPr>
              <w:t>5</w:t>
            </w:r>
            <w:r>
              <w:rPr>
                <w:rFonts w:ascii="Times New Roman" w:hAnsi="Times New Roman"/>
                <w:sz w:val="28"/>
                <w:szCs w:val="28"/>
                <w:lang w:val="ru-RU"/>
              </w:rPr>
              <w:t>,000</w:t>
            </w:r>
          </w:p>
        </w:tc>
        <w:tc>
          <w:tcPr>
            <w:tcW w:w="1611" w:type="dxa"/>
          </w:tcPr>
          <w:p w14:paraId="54A7EA4B"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r>
      <w:tr w:rsidR="00A44520" w:rsidRPr="0075366A" w14:paraId="1B473A79" w14:textId="77777777" w:rsidTr="00C5052D">
        <w:tc>
          <w:tcPr>
            <w:tcW w:w="913" w:type="dxa"/>
            <w:gridSpan w:val="2"/>
          </w:tcPr>
          <w:p w14:paraId="0E8DB33E"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13.02</w:t>
            </w:r>
          </w:p>
        </w:tc>
        <w:tc>
          <w:tcPr>
            <w:tcW w:w="3600" w:type="dxa"/>
            <w:gridSpan w:val="3"/>
          </w:tcPr>
          <w:p w14:paraId="6D220093"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Для розміщення та</w:t>
            </w:r>
            <w:r w:rsidRPr="0075366A">
              <w:rPr>
                <w:rFonts w:ascii="Times New Roman" w:hAnsi="Times New Roman"/>
                <w:b/>
                <w:bCs/>
                <w:sz w:val="28"/>
                <w:szCs w:val="28"/>
              </w:rPr>
              <w:t xml:space="preserve"> </w:t>
            </w:r>
            <w:r w:rsidRPr="0075366A">
              <w:rPr>
                <w:rFonts w:ascii="Times New Roman" w:hAnsi="Times New Roman"/>
                <w:sz w:val="28"/>
                <w:szCs w:val="28"/>
              </w:rPr>
              <w:t>експлуатації будівель та споруд об'єктів поштового зв'язку</w:t>
            </w:r>
          </w:p>
        </w:tc>
        <w:tc>
          <w:tcPr>
            <w:tcW w:w="1440" w:type="dxa"/>
            <w:gridSpan w:val="2"/>
          </w:tcPr>
          <w:p w14:paraId="4C7D0A4D" w14:textId="77777777" w:rsidR="00A44520" w:rsidRPr="00575354" w:rsidRDefault="00A44520" w:rsidP="00504E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440" w:type="dxa"/>
          </w:tcPr>
          <w:p w14:paraId="74011266"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682BB881" w14:textId="77777777" w:rsidR="00A44520" w:rsidRPr="00575354" w:rsidRDefault="00A44520" w:rsidP="00504E62">
            <w:pPr>
              <w:jc w:val="center"/>
              <w:rPr>
                <w:rFonts w:ascii="Times New Roman" w:hAnsi="Times New Roman"/>
                <w:sz w:val="28"/>
                <w:szCs w:val="28"/>
                <w:lang w:val="ru-RU"/>
              </w:rPr>
            </w:pPr>
            <w:r w:rsidRPr="0075366A">
              <w:rPr>
                <w:rFonts w:ascii="Times New Roman" w:hAnsi="Times New Roman"/>
                <w:sz w:val="28"/>
                <w:szCs w:val="28"/>
              </w:rPr>
              <w:t>5</w:t>
            </w:r>
            <w:r>
              <w:rPr>
                <w:rFonts w:ascii="Times New Roman" w:hAnsi="Times New Roman"/>
                <w:sz w:val="28"/>
                <w:szCs w:val="28"/>
                <w:lang w:val="ru-RU"/>
              </w:rPr>
              <w:t>,000</w:t>
            </w:r>
          </w:p>
        </w:tc>
        <w:tc>
          <w:tcPr>
            <w:tcW w:w="1611" w:type="dxa"/>
          </w:tcPr>
          <w:p w14:paraId="70522AF7"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r>
      <w:tr w:rsidR="00A44520" w:rsidRPr="0075366A" w14:paraId="6DA8D23C" w14:textId="77777777" w:rsidTr="00C5052D">
        <w:tc>
          <w:tcPr>
            <w:tcW w:w="913" w:type="dxa"/>
            <w:gridSpan w:val="2"/>
          </w:tcPr>
          <w:p w14:paraId="169AE770"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13.03</w:t>
            </w:r>
          </w:p>
        </w:tc>
        <w:tc>
          <w:tcPr>
            <w:tcW w:w="3600" w:type="dxa"/>
            <w:gridSpan w:val="3"/>
          </w:tcPr>
          <w:p w14:paraId="4FAD5EFF"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Для розміщення та</w:t>
            </w:r>
            <w:r w:rsidRPr="0075366A">
              <w:rPr>
                <w:rFonts w:ascii="Times New Roman" w:hAnsi="Times New Roman"/>
                <w:b/>
                <w:bCs/>
                <w:sz w:val="28"/>
                <w:szCs w:val="28"/>
              </w:rPr>
              <w:t xml:space="preserve"> </w:t>
            </w:r>
            <w:r w:rsidRPr="0075366A">
              <w:rPr>
                <w:rFonts w:ascii="Times New Roman" w:hAnsi="Times New Roman"/>
                <w:sz w:val="28"/>
                <w:szCs w:val="28"/>
              </w:rPr>
              <w:t>експлуатації інших технічних засобів зв'язку</w:t>
            </w:r>
          </w:p>
        </w:tc>
        <w:tc>
          <w:tcPr>
            <w:tcW w:w="1440" w:type="dxa"/>
            <w:gridSpan w:val="2"/>
          </w:tcPr>
          <w:p w14:paraId="49223607" w14:textId="77777777" w:rsidR="00A44520" w:rsidRPr="00575354" w:rsidRDefault="00A44520" w:rsidP="00504E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440" w:type="dxa"/>
          </w:tcPr>
          <w:p w14:paraId="407F78C5"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7548E951" w14:textId="77777777" w:rsidR="00A44520" w:rsidRPr="00575354" w:rsidRDefault="00A44520" w:rsidP="00504E62">
            <w:pPr>
              <w:jc w:val="center"/>
              <w:rPr>
                <w:rFonts w:ascii="Times New Roman" w:hAnsi="Times New Roman"/>
                <w:sz w:val="28"/>
                <w:szCs w:val="28"/>
                <w:lang w:val="ru-RU"/>
              </w:rPr>
            </w:pPr>
            <w:r w:rsidRPr="0075366A">
              <w:rPr>
                <w:rFonts w:ascii="Times New Roman" w:hAnsi="Times New Roman"/>
                <w:sz w:val="28"/>
                <w:szCs w:val="28"/>
              </w:rPr>
              <w:t>5</w:t>
            </w:r>
            <w:r>
              <w:rPr>
                <w:rFonts w:ascii="Times New Roman" w:hAnsi="Times New Roman"/>
                <w:sz w:val="28"/>
                <w:szCs w:val="28"/>
                <w:lang w:val="ru-RU"/>
              </w:rPr>
              <w:t>,000</w:t>
            </w:r>
          </w:p>
        </w:tc>
        <w:tc>
          <w:tcPr>
            <w:tcW w:w="1611" w:type="dxa"/>
          </w:tcPr>
          <w:p w14:paraId="092BBAC5"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r>
      <w:tr w:rsidR="00A44520" w:rsidRPr="0075366A" w14:paraId="4E4A4EB3" w14:textId="77777777" w:rsidTr="00C5052D">
        <w:tc>
          <w:tcPr>
            <w:tcW w:w="913" w:type="dxa"/>
            <w:gridSpan w:val="2"/>
          </w:tcPr>
          <w:p w14:paraId="00962A42"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13.04</w:t>
            </w:r>
          </w:p>
        </w:tc>
        <w:tc>
          <w:tcPr>
            <w:tcW w:w="3600" w:type="dxa"/>
            <w:gridSpan w:val="3"/>
          </w:tcPr>
          <w:p w14:paraId="1BDFCD2B"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Для цілей підрозділів 13.01 - 13.03, 13.05 та для збереження і використання земель природно-заповідного фонду</w:t>
            </w:r>
          </w:p>
        </w:tc>
        <w:tc>
          <w:tcPr>
            <w:tcW w:w="1440" w:type="dxa"/>
            <w:gridSpan w:val="2"/>
          </w:tcPr>
          <w:p w14:paraId="73CE9E05" w14:textId="77777777" w:rsidR="00A44520" w:rsidRPr="0075366A" w:rsidRDefault="00A44520" w:rsidP="00504E62">
            <w:pPr>
              <w:jc w:val="center"/>
              <w:rPr>
                <w:rFonts w:ascii="Times New Roman" w:hAnsi="Times New Roman"/>
                <w:sz w:val="28"/>
                <w:szCs w:val="28"/>
              </w:rPr>
            </w:pPr>
          </w:p>
        </w:tc>
        <w:tc>
          <w:tcPr>
            <w:tcW w:w="1440" w:type="dxa"/>
          </w:tcPr>
          <w:p w14:paraId="58912262" w14:textId="77777777" w:rsidR="00A44520" w:rsidRPr="0075366A" w:rsidRDefault="00A44520" w:rsidP="00504E62">
            <w:pPr>
              <w:jc w:val="center"/>
              <w:rPr>
                <w:rFonts w:ascii="Times New Roman" w:hAnsi="Times New Roman"/>
                <w:sz w:val="28"/>
                <w:szCs w:val="28"/>
              </w:rPr>
            </w:pPr>
          </w:p>
        </w:tc>
        <w:tc>
          <w:tcPr>
            <w:tcW w:w="1440" w:type="dxa"/>
          </w:tcPr>
          <w:p w14:paraId="52E0F5DF" w14:textId="77777777" w:rsidR="00A44520" w:rsidRPr="0075366A" w:rsidRDefault="00A44520" w:rsidP="00504E62">
            <w:pPr>
              <w:jc w:val="center"/>
              <w:rPr>
                <w:rFonts w:ascii="Times New Roman" w:hAnsi="Times New Roman"/>
                <w:sz w:val="28"/>
                <w:szCs w:val="28"/>
              </w:rPr>
            </w:pPr>
          </w:p>
        </w:tc>
        <w:tc>
          <w:tcPr>
            <w:tcW w:w="1611" w:type="dxa"/>
          </w:tcPr>
          <w:p w14:paraId="1B4557E9" w14:textId="77777777" w:rsidR="00A44520" w:rsidRPr="0075366A" w:rsidRDefault="00A44520" w:rsidP="00504E62">
            <w:pPr>
              <w:jc w:val="center"/>
              <w:rPr>
                <w:rFonts w:ascii="Times New Roman" w:hAnsi="Times New Roman"/>
                <w:sz w:val="28"/>
                <w:szCs w:val="28"/>
              </w:rPr>
            </w:pPr>
          </w:p>
        </w:tc>
      </w:tr>
      <w:tr w:rsidR="00A44520" w:rsidRPr="0075366A" w14:paraId="25CFB79F" w14:textId="77777777" w:rsidTr="00C5052D">
        <w:tc>
          <w:tcPr>
            <w:tcW w:w="913" w:type="dxa"/>
            <w:gridSpan w:val="2"/>
          </w:tcPr>
          <w:p w14:paraId="13BA06B1" w14:textId="77777777" w:rsidR="00A44520" w:rsidRPr="0075366A" w:rsidRDefault="00A44520" w:rsidP="00504E62">
            <w:pPr>
              <w:jc w:val="center"/>
              <w:rPr>
                <w:rFonts w:ascii="Times New Roman" w:hAnsi="Times New Roman"/>
                <w:b/>
                <w:sz w:val="28"/>
                <w:szCs w:val="28"/>
              </w:rPr>
            </w:pPr>
            <w:r w:rsidRPr="0075366A">
              <w:rPr>
                <w:rFonts w:ascii="Times New Roman" w:hAnsi="Times New Roman"/>
                <w:b/>
                <w:sz w:val="28"/>
                <w:szCs w:val="28"/>
              </w:rPr>
              <w:lastRenderedPageBreak/>
              <w:t>14</w:t>
            </w:r>
          </w:p>
        </w:tc>
        <w:tc>
          <w:tcPr>
            <w:tcW w:w="3600" w:type="dxa"/>
            <w:gridSpan w:val="3"/>
          </w:tcPr>
          <w:p w14:paraId="629F69B9" w14:textId="77777777" w:rsidR="00A44520" w:rsidRPr="0075366A" w:rsidRDefault="00A44520" w:rsidP="00504E62">
            <w:pPr>
              <w:jc w:val="center"/>
              <w:rPr>
                <w:rFonts w:ascii="Times New Roman" w:hAnsi="Times New Roman"/>
                <w:sz w:val="28"/>
                <w:szCs w:val="28"/>
              </w:rPr>
            </w:pPr>
            <w:r w:rsidRPr="0075366A">
              <w:rPr>
                <w:rFonts w:ascii="Times New Roman" w:hAnsi="Times New Roman"/>
                <w:b/>
                <w:bCs/>
                <w:sz w:val="28"/>
                <w:szCs w:val="28"/>
              </w:rPr>
              <w:t>Землі енергетики</w:t>
            </w:r>
          </w:p>
        </w:tc>
        <w:tc>
          <w:tcPr>
            <w:tcW w:w="1440" w:type="dxa"/>
            <w:gridSpan w:val="2"/>
          </w:tcPr>
          <w:p w14:paraId="18A7CB9B"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х</w:t>
            </w:r>
          </w:p>
        </w:tc>
        <w:tc>
          <w:tcPr>
            <w:tcW w:w="1440" w:type="dxa"/>
          </w:tcPr>
          <w:p w14:paraId="783AB446"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х</w:t>
            </w:r>
          </w:p>
        </w:tc>
        <w:tc>
          <w:tcPr>
            <w:tcW w:w="1440" w:type="dxa"/>
          </w:tcPr>
          <w:p w14:paraId="7F22DFC1"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х</w:t>
            </w:r>
          </w:p>
        </w:tc>
        <w:tc>
          <w:tcPr>
            <w:tcW w:w="1611" w:type="dxa"/>
          </w:tcPr>
          <w:p w14:paraId="77EEF8E7"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rPr>
              <w:t>х</w:t>
            </w:r>
          </w:p>
        </w:tc>
      </w:tr>
      <w:tr w:rsidR="00A44520" w:rsidRPr="0075366A" w14:paraId="6F4841C4" w14:textId="77777777" w:rsidTr="00510D19">
        <w:trPr>
          <w:trHeight w:val="2367"/>
        </w:trPr>
        <w:tc>
          <w:tcPr>
            <w:tcW w:w="913" w:type="dxa"/>
            <w:gridSpan w:val="2"/>
          </w:tcPr>
          <w:p w14:paraId="2CC4126C"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14.01</w:t>
            </w:r>
          </w:p>
        </w:tc>
        <w:tc>
          <w:tcPr>
            <w:tcW w:w="3600" w:type="dxa"/>
            <w:gridSpan w:val="3"/>
          </w:tcPr>
          <w:p w14:paraId="790393E5"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Для розміщення, будівництва, експлуатації та обслуговування будівель і споруд об'єктів енергогенеруючих підприємств, установ і організацій</w:t>
            </w:r>
          </w:p>
        </w:tc>
        <w:tc>
          <w:tcPr>
            <w:tcW w:w="1440" w:type="dxa"/>
            <w:gridSpan w:val="2"/>
          </w:tcPr>
          <w:p w14:paraId="194DB027" w14:textId="77777777" w:rsidR="00A44520" w:rsidRPr="00575354" w:rsidRDefault="00A44520" w:rsidP="00504E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440" w:type="dxa"/>
          </w:tcPr>
          <w:p w14:paraId="546B9AAA"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3F194513" w14:textId="77777777" w:rsidR="00A44520" w:rsidRPr="00575354" w:rsidRDefault="00A44520" w:rsidP="00504E62">
            <w:pPr>
              <w:jc w:val="center"/>
              <w:rPr>
                <w:rFonts w:ascii="Times New Roman" w:hAnsi="Times New Roman"/>
                <w:sz w:val="28"/>
                <w:szCs w:val="28"/>
                <w:lang w:val="ru-RU"/>
              </w:rPr>
            </w:pPr>
            <w:r w:rsidRPr="0075366A">
              <w:rPr>
                <w:rFonts w:ascii="Times New Roman" w:hAnsi="Times New Roman"/>
                <w:sz w:val="28"/>
                <w:szCs w:val="28"/>
              </w:rPr>
              <w:t>5</w:t>
            </w:r>
            <w:r>
              <w:rPr>
                <w:rFonts w:ascii="Times New Roman" w:hAnsi="Times New Roman"/>
                <w:sz w:val="28"/>
                <w:szCs w:val="28"/>
                <w:lang w:val="ru-RU"/>
              </w:rPr>
              <w:t>,000</w:t>
            </w:r>
          </w:p>
        </w:tc>
        <w:tc>
          <w:tcPr>
            <w:tcW w:w="1611" w:type="dxa"/>
          </w:tcPr>
          <w:p w14:paraId="477BB129"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r>
      <w:tr w:rsidR="00A44520" w:rsidRPr="0075366A" w14:paraId="10F11E46" w14:textId="77777777" w:rsidTr="00C5052D">
        <w:tc>
          <w:tcPr>
            <w:tcW w:w="913" w:type="dxa"/>
            <w:gridSpan w:val="2"/>
          </w:tcPr>
          <w:p w14:paraId="420FEE2B"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14.02</w:t>
            </w:r>
          </w:p>
        </w:tc>
        <w:tc>
          <w:tcPr>
            <w:tcW w:w="3600" w:type="dxa"/>
            <w:gridSpan w:val="3"/>
          </w:tcPr>
          <w:p w14:paraId="7830CC19"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Для розміщення, будівництва, експлуатації та обслуговування будівель і споруд об'єктів передачі електричної та теплової енергії</w:t>
            </w:r>
          </w:p>
        </w:tc>
        <w:tc>
          <w:tcPr>
            <w:tcW w:w="1440" w:type="dxa"/>
            <w:gridSpan w:val="2"/>
          </w:tcPr>
          <w:p w14:paraId="0312CB2E" w14:textId="77777777" w:rsidR="00A44520" w:rsidRPr="00575354" w:rsidRDefault="00A44520" w:rsidP="00504E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440" w:type="dxa"/>
          </w:tcPr>
          <w:p w14:paraId="03094D00"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16DBAFB4" w14:textId="77777777" w:rsidR="00A44520" w:rsidRPr="00575354" w:rsidRDefault="00A44520" w:rsidP="00504E62">
            <w:pPr>
              <w:jc w:val="center"/>
              <w:rPr>
                <w:rFonts w:ascii="Times New Roman" w:hAnsi="Times New Roman"/>
                <w:sz w:val="28"/>
                <w:szCs w:val="28"/>
                <w:lang w:val="ru-RU"/>
              </w:rPr>
            </w:pPr>
            <w:r w:rsidRPr="0075366A">
              <w:rPr>
                <w:rFonts w:ascii="Times New Roman" w:hAnsi="Times New Roman"/>
                <w:sz w:val="28"/>
                <w:szCs w:val="28"/>
              </w:rPr>
              <w:t>5</w:t>
            </w:r>
            <w:r>
              <w:rPr>
                <w:rFonts w:ascii="Times New Roman" w:hAnsi="Times New Roman"/>
                <w:sz w:val="28"/>
                <w:szCs w:val="28"/>
                <w:lang w:val="ru-RU"/>
              </w:rPr>
              <w:t>,000</w:t>
            </w:r>
          </w:p>
        </w:tc>
        <w:tc>
          <w:tcPr>
            <w:tcW w:w="1611" w:type="dxa"/>
          </w:tcPr>
          <w:p w14:paraId="04F0476F"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r>
      <w:tr w:rsidR="00A44520" w:rsidRPr="0075366A" w14:paraId="41747A98" w14:textId="77777777" w:rsidTr="00C5052D">
        <w:tc>
          <w:tcPr>
            <w:tcW w:w="913" w:type="dxa"/>
            <w:gridSpan w:val="2"/>
          </w:tcPr>
          <w:p w14:paraId="0D232683"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14.03</w:t>
            </w:r>
          </w:p>
        </w:tc>
        <w:tc>
          <w:tcPr>
            <w:tcW w:w="3600" w:type="dxa"/>
            <w:gridSpan w:val="3"/>
          </w:tcPr>
          <w:p w14:paraId="18893106" w14:textId="77777777" w:rsidR="00A44520" w:rsidRPr="0075366A" w:rsidRDefault="00A44520" w:rsidP="00504E62">
            <w:pPr>
              <w:jc w:val="center"/>
              <w:rPr>
                <w:rFonts w:ascii="Times New Roman" w:hAnsi="Times New Roman"/>
                <w:sz w:val="28"/>
                <w:szCs w:val="28"/>
              </w:rPr>
            </w:pPr>
            <w:r w:rsidRPr="0075366A">
              <w:rPr>
                <w:rFonts w:ascii="Times New Roman" w:hAnsi="Times New Roman"/>
                <w:sz w:val="28"/>
                <w:szCs w:val="28"/>
              </w:rPr>
              <w:t>Для цілей підрозділів 14.01 - 14.02 та для збереження та використання земель природно-заповідного фонду</w:t>
            </w:r>
          </w:p>
        </w:tc>
        <w:tc>
          <w:tcPr>
            <w:tcW w:w="1440" w:type="dxa"/>
            <w:gridSpan w:val="2"/>
          </w:tcPr>
          <w:p w14:paraId="622A74C2"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11CE2C5C"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2D888CAE"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611" w:type="dxa"/>
          </w:tcPr>
          <w:p w14:paraId="6A89BF15"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r>
      <w:tr w:rsidR="00A44520" w:rsidRPr="0075366A" w14:paraId="6EDD3461" w14:textId="77777777" w:rsidTr="00C5052D">
        <w:tc>
          <w:tcPr>
            <w:tcW w:w="913" w:type="dxa"/>
            <w:gridSpan w:val="2"/>
          </w:tcPr>
          <w:p w14:paraId="2C8FFDA0" w14:textId="77777777" w:rsidR="00A44520" w:rsidRPr="0075366A" w:rsidRDefault="00A44520" w:rsidP="00504E62">
            <w:pPr>
              <w:jc w:val="center"/>
              <w:rPr>
                <w:rFonts w:ascii="Times New Roman" w:hAnsi="Times New Roman"/>
                <w:b/>
                <w:sz w:val="28"/>
                <w:szCs w:val="28"/>
              </w:rPr>
            </w:pPr>
            <w:r w:rsidRPr="0075366A">
              <w:rPr>
                <w:rFonts w:ascii="Times New Roman" w:hAnsi="Times New Roman"/>
                <w:b/>
                <w:sz w:val="28"/>
                <w:szCs w:val="28"/>
              </w:rPr>
              <w:t>16</w:t>
            </w:r>
          </w:p>
        </w:tc>
        <w:tc>
          <w:tcPr>
            <w:tcW w:w="3600" w:type="dxa"/>
            <w:gridSpan w:val="3"/>
          </w:tcPr>
          <w:p w14:paraId="2B01A5E3" w14:textId="77777777" w:rsidR="00A44520" w:rsidRPr="0075366A" w:rsidRDefault="00A44520" w:rsidP="00504E62">
            <w:pPr>
              <w:jc w:val="center"/>
              <w:rPr>
                <w:rFonts w:ascii="Times New Roman" w:hAnsi="Times New Roman"/>
                <w:sz w:val="28"/>
                <w:szCs w:val="28"/>
              </w:rPr>
            </w:pPr>
            <w:r w:rsidRPr="0075366A">
              <w:rPr>
                <w:rFonts w:ascii="Times New Roman" w:hAnsi="Times New Roman"/>
                <w:b/>
                <w:bCs/>
                <w:sz w:val="28"/>
                <w:szCs w:val="28"/>
              </w:rPr>
              <w:t>Землі запасу</w:t>
            </w:r>
          </w:p>
        </w:tc>
        <w:tc>
          <w:tcPr>
            <w:tcW w:w="1440" w:type="dxa"/>
            <w:gridSpan w:val="2"/>
          </w:tcPr>
          <w:p w14:paraId="7945C93B" w14:textId="77777777" w:rsidR="00A44520" w:rsidRPr="00575354" w:rsidRDefault="00A44520" w:rsidP="00504E62">
            <w:pPr>
              <w:jc w:val="center"/>
              <w:rPr>
                <w:rFonts w:ascii="Times New Roman" w:hAnsi="Times New Roman"/>
                <w:sz w:val="28"/>
                <w:szCs w:val="28"/>
                <w:lang w:val="ru-RU"/>
              </w:rPr>
            </w:pPr>
            <w:r>
              <w:rPr>
                <w:rFonts w:ascii="Times New Roman" w:hAnsi="Times New Roman"/>
                <w:sz w:val="28"/>
                <w:szCs w:val="28"/>
                <w:lang w:val="ru-RU"/>
              </w:rPr>
              <w:t>3,000</w:t>
            </w:r>
          </w:p>
        </w:tc>
        <w:tc>
          <w:tcPr>
            <w:tcW w:w="1440" w:type="dxa"/>
          </w:tcPr>
          <w:p w14:paraId="0545DF7D"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lang w:val="ru-RU"/>
              </w:rPr>
              <w:t>1,000</w:t>
            </w:r>
          </w:p>
        </w:tc>
        <w:tc>
          <w:tcPr>
            <w:tcW w:w="1440" w:type="dxa"/>
          </w:tcPr>
          <w:p w14:paraId="649B660C" w14:textId="77777777" w:rsidR="00A44520" w:rsidRPr="00575354" w:rsidRDefault="00A44520" w:rsidP="00504E62">
            <w:pPr>
              <w:jc w:val="center"/>
              <w:rPr>
                <w:rFonts w:ascii="Times New Roman" w:hAnsi="Times New Roman"/>
                <w:sz w:val="28"/>
                <w:szCs w:val="28"/>
                <w:lang w:val="ru-RU"/>
              </w:rPr>
            </w:pPr>
            <w:r w:rsidRPr="0075366A">
              <w:rPr>
                <w:rFonts w:ascii="Times New Roman" w:hAnsi="Times New Roman"/>
                <w:sz w:val="28"/>
                <w:szCs w:val="28"/>
              </w:rPr>
              <w:t>5</w:t>
            </w:r>
            <w:r>
              <w:rPr>
                <w:rFonts w:ascii="Times New Roman" w:hAnsi="Times New Roman"/>
                <w:sz w:val="28"/>
                <w:szCs w:val="28"/>
                <w:lang w:val="ru-RU"/>
              </w:rPr>
              <w:t>,000</w:t>
            </w:r>
          </w:p>
        </w:tc>
        <w:tc>
          <w:tcPr>
            <w:tcW w:w="1611" w:type="dxa"/>
          </w:tcPr>
          <w:p w14:paraId="38A6B792"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rPr>
              <w:t>1</w:t>
            </w:r>
            <w:r w:rsidRPr="0075366A">
              <w:rPr>
                <w:rFonts w:ascii="Times New Roman" w:hAnsi="Times New Roman"/>
                <w:sz w:val="28"/>
                <w:szCs w:val="28"/>
              </w:rPr>
              <w:t>,</w:t>
            </w:r>
            <w:r>
              <w:rPr>
                <w:rFonts w:ascii="Times New Roman" w:hAnsi="Times New Roman"/>
                <w:sz w:val="28"/>
                <w:szCs w:val="28"/>
              </w:rPr>
              <w:t>000</w:t>
            </w:r>
          </w:p>
        </w:tc>
      </w:tr>
      <w:tr w:rsidR="00A44520" w:rsidRPr="0075366A" w14:paraId="62C90B36" w14:textId="77777777" w:rsidTr="00C5052D">
        <w:tc>
          <w:tcPr>
            <w:tcW w:w="913" w:type="dxa"/>
            <w:gridSpan w:val="2"/>
          </w:tcPr>
          <w:p w14:paraId="372F4CFF" w14:textId="77777777" w:rsidR="00A44520" w:rsidRPr="0075366A" w:rsidRDefault="00A44520" w:rsidP="00504E62">
            <w:pPr>
              <w:jc w:val="center"/>
              <w:rPr>
                <w:rFonts w:ascii="Times New Roman" w:hAnsi="Times New Roman"/>
                <w:b/>
                <w:sz w:val="28"/>
                <w:szCs w:val="28"/>
              </w:rPr>
            </w:pPr>
            <w:r w:rsidRPr="0075366A">
              <w:rPr>
                <w:rFonts w:ascii="Times New Roman" w:hAnsi="Times New Roman"/>
                <w:b/>
                <w:sz w:val="28"/>
                <w:szCs w:val="28"/>
              </w:rPr>
              <w:t>17</w:t>
            </w:r>
          </w:p>
        </w:tc>
        <w:tc>
          <w:tcPr>
            <w:tcW w:w="3600" w:type="dxa"/>
            <w:gridSpan w:val="3"/>
          </w:tcPr>
          <w:p w14:paraId="2CA9B1DF" w14:textId="77777777" w:rsidR="00A44520" w:rsidRPr="0075366A" w:rsidRDefault="00A44520" w:rsidP="00504E62">
            <w:pPr>
              <w:jc w:val="center"/>
              <w:rPr>
                <w:rFonts w:ascii="Times New Roman" w:hAnsi="Times New Roman"/>
                <w:b/>
                <w:bCs/>
                <w:sz w:val="28"/>
                <w:szCs w:val="28"/>
              </w:rPr>
            </w:pPr>
            <w:r w:rsidRPr="0075366A">
              <w:rPr>
                <w:rFonts w:ascii="Times New Roman" w:hAnsi="Times New Roman"/>
                <w:b/>
                <w:bCs/>
                <w:sz w:val="28"/>
                <w:szCs w:val="28"/>
              </w:rPr>
              <w:t>Землі резервного фонду</w:t>
            </w:r>
          </w:p>
        </w:tc>
        <w:tc>
          <w:tcPr>
            <w:tcW w:w="1440" w:type="dxa"/>
            <w:gridSpan w:val="2"/>
          </w:tcPr>
          <w:p w14:paraId="05198CAF" w14:textId="77777777" w:rsidR="00A44520" w:rsidRPr="00575354" w:rsidRDefault="00A44520" w:rsidP="00504E62">
            <w:pPr>
              <w:jc w:val="center"/>
              <w:rPr>
                <w:rFonts w:ascii="Times New Roman" w:hAnsi="Times New Roman"/>
                <w:sz w:val="28"/>
                <w:szCs w:val="28"/>
                <w:lang w:val="ru-RU"/>
              </w:rPr>
            </w:pPr>
            <w:r>
              <w:rPr>
                <w:rFonts w:ascii="Times New Roman" w:hAnsi="Times New Roman"/>
                <w:sz w:val="28"/>
                <w:szCs w:val="28"/>
                <w:lang w:val="ru-RU"/>
              </w:rPr>
              <w:t>3,000</w:t>
            </w:r>
          </w:p>
        </w:tc>
        <w:tc>
          <w:tcPr>
            <w:tcW w:w="1440" w:type="dxa"/>
          </w:tcPr>
          <w:p w14:paraId="4036D2CA"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lang w:val="ru-RU"/>
              </w:rPr>
              <w:t>1,000</w:t>
            </w:r>
          </w:p>
        </w:tc>
        <w:tc>
          <w:tcPr>
            <w:tcW w:w="1440" w:type="dxa"/>
          </w:tcPr>
          <w:p w14:paraId="12417896" w14:textId="77777777" w:rsidR="00A44520" w:rsidRPr="00575354" w:rsidRDefault="00A44520" w:rsidP="00504E62">
            <w:pPr>
              <w:jc w:val="center"/>
              <w:rPr>
                <w:rFonts w:ascii="Times New Roman" w:hAnsi="Times New Roman"/>
                <w:sz w:val="28"/>
                <w:szCs w:val="28"/>
                <w:lang w:val="ru-RU"/>
              </w:rPr>
            </w:pPr>
            <w:r w:rsidRPr="0075366A">
              <w:rPr>
                <w:rFonts w:ascii="Times New Roman" w:hAnsi="Times New Roman"/>
                <w:sz w:val="28"/>
                <w:szCs w:val="28"/>
              </w:rPr>
              <w:t>5</w:t>
            </w:r>
            <w:r>
              <w:rPr>
                <w:rFonts w:ascii="Times New Roman" w:hAnsi="Times New Roman"/>
                <w:sz w:val="28"/>
                <w:szCs w:val="28"/>
                <w:lang w:val="ru-RU"/>
              </w:rPr>
              <w:t>,000</w:t>
            </w:r>
          </w:p>
        </w:tc>
        <w:tc>
          <w:tcPr>
            <w:tcW w:w="1611" w:type="dxa"/>
          </w:tcPr>
          <w:p w14:paraId="74BBC6DD" w14:textId="77777777" w:rsidR="00A44520" w:rsidRPr="0075366A" w:rsidRDefault="00A44520" w:rsidP="00504E62">
            <w:pPr>
              <w:jc w:val="center"/>
              <w:rPr>
                <w:rFonts w:ascii="Times New Roman" w:hAnsi="Times New Roman"/>
                <w:sz w:val="28"/>
                <w:szCs w:val="28"/>
              </w:rPr>
            </w:pPr>
            <w:r>
              <w:rPr>
                <w:rFonts w:ascii="Times New Roman" w:hAnsi="Times New Roman"/>
                <w:sz w:val="28"/>
                <w:szCs w:val="28"/>
              </w:rPr>
              <w:t>1,</w:t>
            </w:r>
            <w:r w:rsidRPr="0075366A">
              <w:rPr>
                <w:rFonts w:ascii="Times New Roman" w:hAnsi="Times New Roman"/>
                <w:sz w:val="28"/>
                <w:szCs w:val="28"/>
              </w:rPr>
              <w:t>0</w:t>
            </w:r>
            <w:r>
              <w:rPr>
                <w:rFonts w:ascii="Times New Roman" w:hAnsi="Times New Roman"/>
                <w:sz w:val="28"/>
                <w:szCs w:val="28"/>
              </w:rPr>
              <w:t>00</w:t>
            </w:r>
          </w:p>
        </w:tc>
      </w:tr>
      <w:tr w:rsidR="00A44520" w:rsidRPr="0075366A" w14:paraId="2373EE10" w14:textId="77777777" w:rsidTr="00C5052D">
        <w:tc>
          <w:tcPr>
            <w:tcW w:w="913" w:type="dxa"/>
            <w:gridSpan w:val="2"/>
          </w:tcPr>
          <w:p w14:paraId="55C00B6E" w14:textId="77777777" w:rsidR="00A44520" w:rsidRPr="0075366A" w:rsidRDefault="00A44520" w:rsidP="00504E62">
            <w:pPr>
              <w:jc w:val="center"/>
              <w:rPr>
                <w:rFonts w:ascii="Times New Roman" w:hAnsi="Times New Roman"/>
                <w:b/>
                <w:sz w:val="28"/>
                <w:szCs w:val="28"/>
              </w:rPr>
            </w:pPr>
            <w:r w:rsidRPr="0075366A">
              <w:rPr>
                <w:rFonts w:ascii="Times New Roman" w:hAnsi="Times New Roman"/>
                <w:b/>
                <w:sz w:val="28"/>
                <w:szCs w:val="28"/>
              </w:rPr>
              <w:t>18</w:t>
            </w:r>
          </w:p>
        </w:tc>
        <w:tc>
          <w:tcPr>
            <w:tcW w:w="3600" w:type="dxa"/>
            <w:gridSpan w:val="3"/>
          </w:tcPr>
          <w:p w14:paraId="43835B9E" w14:textId="77777777" w:rsidR="00A44520" w:rsidRPr="0075366A" w:rsidRDefault="00A44520" w:rsidP="00504E62">
            <w:pPr>
              <w:spacing w:line="240" w:lineRule="atLeast"/>
              <w:jc w:val="center"/>
              <w:rPr>
                <w:rFonts w:ascii="Times New Roman" w:hAnsi="Times New Roman"/>
                <w:b/>
                <w:bCs/>
                <w:sz w:val="28"/>
                <w:szCs w:val="28"/>
              </w:rPr>
            </w:pPr>
            <w:r w:rsidRPr="0075366A">
              <w:rPr>
                <w:rFonts w:ascii="Times New Roman" w:hAnsi="Times New Roman"/>
                <w:b/>
                <w:bCs/>
                <w:sz w:val="28"/>
                <w:szCs w:val="28"/>
              </w:rPr>
              <w:t>Землі загального користування</w:t>
            </w:r>
          </w:p>
          <w:p w14:paraId="215EA261" w14:textId="77777777" w:rsidR="00A44520" w:rsidRPr="0075366A" w:rsidRDefault="00A44520" w:rsidP="00504E62">
            <w:pPr>
              <w:spacing w:line="240" w:lineRule="atLeast"/>
              <w:jc w:val="center"/>
              <w:rPr>
                <w:rFonts w:ascii="Times New Roman" w:hAnsi="Times New Roman"/>
                <w:b/>
                <w:bCs/>
                <w:sz w:val="28"/>
                <w:szCs w:val="28"/>
              </w:rPr>
            </w:pPr>
            <w:r w:rsidRPr="0075366A">
              <w:rPr>
                <w:rFonts w:ascii="Times New Roman" w:hAnsi="Times New Roman"/>
                <w:sz w:val="28"/>
                <w:szCs w:val="28"/>
              </w:rPr>
              <w:t>(землі будь-якої категорії, які використовуються як майдани, вулиці, проїзди, шляхи, громадські пасовища,   сіножаті, набережні, пляжі, парки, зелені зони, сквери, бульвари, водні об'єкти  загального користування, а також інші землі, якщо рішенням відповідного органу державної влади чи місцевого самоврядування їх віднесено до земель загального користування)</w:t>
            </w:r>
          </w:p>
        </w:tc>
        <w:tc>
          <w:tcPr>
            <w:tcW w:w="1440" w:type="dxa"/>
            <w:gridSpan w:val="2"/>
          </w:tcPr>
          <w:p w14:paraId="46881EE2" w14:textId="77777777" w:rsidR="00A44520" w:rsidRPr="00575354" w:rsidRDefault="00A44520" w:rsidP="00504E62">
            <w:pPr>
              <w:jc w:val="center"/>
              <w:rPr>
                <w:rFonts w:ascii="Times New Roman" w:hAnsi="Times New Roman"/>
                <w:sz w:val="28"/>
                <w:szCs w:val="28"/>
                <w:lang w:val="ru-RU"/>
              </w:rPr>
            </w:pPr>
            <w:r>
              <w:rPr>
                <w:rFonts w:ascii="Times New Roman" w:hAnsi="Times New Roman"/>
                <w:sz w:val="28"/>
                <w:szCs w:val="28"/>
                <w:lang w:val="ru-RU"/>
              </w:rPr>
              <w:t>1,000</w:t>
            </w:r>
          </w:p>
        </w:tc>
        <w:tc>
          <w:tcPr>
            <w:tcW w:w="1440" w:type="dxa"/>
          </w:tcPr>
          <w:p w14:paraId="6F158E0E" w14:textId="77777777" w:rsidR="00A44520" w:rsidRPr="00575354"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28F793A4" w14:textId="77777777" w:rsidR="00A44520" w:rsidRPr="00CB3E4A" w:rsidRDefault="00A44520" w:rsidP="00504E62">
            <w:pPr>
              <w:jc w:val="center"/>
              <w:rPr>
                <w:rFonts w:ascii="Times New Roman" w:hAnsi="Times New Roman"/>
                <w:sz w:val="28"/>
                <w:szCs w:val="28"/>
              </w:rPr>
            </w:pPr>
            <w:r w:rsidRPr="0075366A">
              <w:rPr>
                <w:rFonts w:ascii="Times New Roman" w:hAnsi="Times New Roman"/>
                <w:sz w:val="28"/>
                <w:szCs w:val="28"/>
              </w:rPr>
              <w:t>5</w:t>
            </w:r>
            <w:r>
              <w:rPr>
                <w:rFonts w:ascii="Times New Roman" w:hAnsi="Times New Roman"/>
                <w:sz w:val="28"/>
                <w:szCs w:val="28"/>
                <w:lang w:val="ru-RU"/>
              </w:rPr>
              <w:t>,000</w:t>
            </w:r>
          </w:p>
        </w:tc>
        <w:tc>
          <w:tcPr>
            <w:tcW w:w="1611" w:type="dxa"/>
          </w:tcPr>
          <w:p w14:paraId="3CE7CB6D"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r>
      <w:tr w:rsidR="00A44520" w:rsidRPr="0075366A" w14:paraId="39B8EBFB" w14:textId="77777777" w:rsidTr="00C5052D">
        <w:tc>
          <w:tcPr>
            <w:tcW w:w="913" w:type="dxa"/>
            <w:gridSpan w:val="2"/>
          </w:tcPr>
          <w:p w14:paraId="3180B102" w14:textId="77777777" w:rsidR="00A44520" w:rsidRPr="0075366A" w:rsidRDefault="00A44520" w:rsidP="00504E62">
            <w:pPr>
              <w:jc w:val="center"/>
              <w:rPr>
                <w:rFonts w:ascii="Times New Roman" w:hAnsi="Times New Roman"/>
                <w:b/>
                <w:sz w:val="28"/>
                <w:szCs w:val="28"/>
              </w:rPr>
            </w:pPr>
            <w:r w:rsidRPr="0075366A">
              <w:rPr>
                <w:rFonts w:ascii="Times New Roman" w:hAnsi="Times New Roman"/>
                <w:b/>
                <w:sz w:val="28"/>
                <w:szCs w:val="28"/>
              </w:rPr>
              <w:t>19</w:t>
            </w:r>
          </w:p>
        </w:tc>
        <w:tc>
          <w:tcPr>
            <w:tcW w:w="3600" w:type="dxa"/>
            <w:gridSpan w:val="3"/>
          </w:tcPr>
          <w:p w14:paraId="3113615C" w14:textId="77777777" w:rsidR="00A44520" w:rsidRPr="0075366A" w:rsidRDefault="00A44520" w:rsidP="00504E62">
            <w:pPr>
              <w:jc w:val="center"/>
              <w:rPr>
                <w:rFonts w:ascii="Times New Roman" w:hAnsi="Times New Roman"/>
                <w:b/>
                <w:bCs/>
                <w:sz w:val="28"/>
                <w:szCs w:val="28"/>
              </w:rPr>
            </w:pPr>
            <w:r w:rsidRPr="0075366A">
              <w:rPr>
                <w:rFonts w:ascii="Times New Roman" w:hAnsi="Times New Roman"/>
                <w:sz w:val="28"/>
                <w:szCs w:val="28"/>
              </w:rPr>
              <w:t xml:space="preserve">Для цілей підрозділів 16 - 18 та для збереження та </w:t>
            </w:r>
            <w:r w:rsidRPr="0075366A">
              <w:rPr>
                <w:rFonts w:ascii="Times New Roman" w:hAnsi="Times New Roman"/>
                <w:sz w:val="28"/>
                <w:szCs w:val="28"/>
              </w:rPr>
              <w:lastRenderedPageBreak/>
              <w:t>використання земель природно-заповідного фонду</w:t>
            </w:r>
          </w:p>
        </w:tc>
        <w:tc>
          <w:tcPr>
            <w:tcW w:w="1440" w:type="dxa"/>
            <w:gridSpan w:val="2"/>
          </w:tcPr>
          <w:p w14:paraId="4F8AD2C6"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lastRenderedPageBreak/>
              <w:t>0</w:t>
            </w:r>
          </w:p>
        </w:tc>
        <w:tc>
          <w:tcPr>
            <w:tcW w:w="1440" w:type="dxa"/>
          </w:tcPr>
          <w:p w14:paraId="1BC4D34B"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440" w:type="dxa"/>
          </w:tcPr>
          <w:p w14:paraId="68EAA428"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611" w:type="dxa"/>
          </w:tcPr>
          <w:p w14:paraId="0CA8906A" w14:textId="77777777" w:rsidR="00A44520" w:rsidRPr="006B1BC2" w:rsidRDefault="00A44520" w:rsidP="00504E62">
            <w:pPr>
              <w:jc w:val="center"/>
              <w:rPr>
                <w:rFonts w:ascii="Times New Roman" w:hAnsi="Times New Roman"/>
                <w:sz w:val="28"/>
                <w:szCs w:val="28"/>
                <w:lang w:val="ru-RU"/>
              </w:rPr>
            </w:pPr>
            <w:r>
              <w:rPr>
                <w:rFonts w:ascii="Times New Roman" w:hAnsi="Times New Roman"/>
                <w:sz w:val="28"/>
                <w:szCs w:val="28"/>
                <w:lang w:val="ru-RU"/>
              </w:rPr>
              <w:t>0</w:t>
            </w:r>
          </w:p>
        </w:tc>
      </w:tr>
    </w:tbl>
    <w:p w14:paraId="0641BBE0" w14:textId="77777777" w:rsidR="00A44520" w:rsidRPr="0075366A" w:rsidRDefault="00A44520" w:rsidP="00504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b/>
          <w:bCs/>
          <w:sz w:val="28"/>
          <w:szCs w:val="28"/>
        </w:rPr>
      </w:pPr>
    </w:p>
    <w:p w14:paraId="22D142FD" w14:textId="77777777" w:rsidR="00A44520" w:rsidRPr="00C526B4" w:rsidRDefault="00A44520" w:rsidP="00524880">
      <w:pPr>
        <w:pStyle w:val="a3"/>
        <w:ind w:firstLine="567"/>
        <w:jc w:val="both"/>
        <w:rPr>
          <w:rFonts w:ascii="Times New Roman" w:eastAsia="PMingLiU" w:hAnsi="Times New Roman"/>
          <w:sz w:val="24"/>
          <w:szCs w:val="24"/>
        </w:rPr>
      </w:pPr>
      <w:r w:rsidRPr="00C526B4">
        <w:rPr>
          <w:rFonts w:ascii="Times New Roman" w:hAnsi="Times New Roman"/>
          <w:sz w:val="24"/>
          <w:szCs w:val="24"/>
        </w:rPr>
        <w:t>Затвердити ставки земельного податку за межами населених пунктів, де не проведена грошова оцінка земель в таких розмірах:</w:t>
      </w:r>
    </w:p>
    <w:p w14:paraId="5103A9BE" w14:textId="77777777" w:rsidR="00A44520" w:rsidRPr="00C526B4" w:rsidRDefault="00A44520" w:rsidP="00524880">
      <w:pPr>
        <w:pStyle w:val="a3"/>
        <w:ind w:firstLine="567"/>
        <w:jc w:val="both"/>
        <w:rPr>
          <w:rFonts w:ascii="Times New Roman" w:hAnsi="Times New Roman"/>
          <w:sz w:val="24"/>
          <w:szCs w:val="24"/>
        </w:rPr>
      </w:pPr>
      <w:r w:rsidRPr="00C526B4">
        <w:rPr>
          <w:rFonts w:ascii="Times New Roman" w:hAnsi="Times New Roman"/>
          <w:sz w:val="24"/>
          <w:szCs w:val="24"/>
        </w:rPr>
        <w:t xml:space="preserve">Рілля (в </w:t>
      </w:r>
      <w:proofErr w:type="spellStart"/>
      <w:r w:rsidRPr="00C526B4">
        <w:rPr>
          <w:rFonts w:ascii="Times New Roman" w:hAnsi="Times New Roman"/>
          <w:sz w:val="24"/>
          <w:szCs w:val="24"/>
        </w:rPr>
        <w:t>т.ч</w:t>
      </w:r>
      <w:proofErr w:type="spellEnd"/>
      <w:r w:rsidRPr="00C526B4">
        <w:rPr>
          <w:rFonts w:ascii="Times New Roman" w:hAnsi="Times New Roman"/>
          <w:sz w:val="24"/>
          <w:szCs w:val="24"/>
        </w:rPr>
        <w:t xml:space="preserve">. паї, </w:t>
      </w:r>
      <w:proofErr w:type="spellStart"/>
      <w:r w:rsidRPr="00C526B4">
        <w:rPr>
          <w:rFonts w:ascii="Times New Roman" w:hAnsi="Times New Roman"/>
          <w:sz w:val="24"/>
          <w:szCs w:val="24"/>
        </w:rPr>
        <w:t>осг</w:t>
      </w:r>
      <w:proofErr w:type="spellEnd"/>
      <w:r w:rsidRPr="00C526B4">
        <w:rPr>
          <w:rFonts w:ascii="Times New Roman" w:hAnsi="Times New Roman"/>
          <w:sz w:val="24"/>
          <w:szCs w:val="24"/>
        </w:rPr>
        <w:t xml:space="preserve">) – </w:t>
      </w:r>
      <w:r>
        <w:rPr>
          <w:rFonts w:ascii="Times New Roman" w:hAnsi="Times New Roman"/>
          <w:sz w:val="24"/>
          <w:szCs w:val="24"/>
        </w:rPr>
        <w:t>322,37</w:t>
      </w:r>
      <w:r w:rsidRPr="00C526B4">
        <w:rPr>
          <w:rFonts w:ascii="Times New Roman" w:hAnsi="Times New Roman"/>
          <w:sz w:val="24"/>
          <w:szCs w:val="24"/>
        </w:rPr>
        <w:t xml:space="preserve"> грн. за 1 га;</w:t>
      </w:r>
    </w:p>
    <w:p w14:paraId="1493C2F4" w14:textId="77777777" w:rsidR="00A44520" w:rsidRPr="00C526B4" w:rsidRDefault="00A44520" w:rsidP="00524880">
      <w:pPr>
        <w:pStyle w:val="a3"/>
        <w:ind w:firstLine="567"/>
        <w:jc w:val="both"/>
        <w:rPr>
          <w:rFonts w:ascii="Times New Roman" w:hAnsi="Times New Roman"/>
          <w:sz w:val="24"/>
          <w:szCs w:val="24"/>
        </w:rPr>
      </w:pPr>
      <w:r w:rsidRPr="00C526B4">
        <w:rPr>
          <w:rFonts w:ascii="Times New Roman" w:hAnsi="Times New Roman"/>
          <w:sz w:val="24"/>
          <w:szCs w:val="24"/>
        </w:rPr>
        <w:t xml:space="preserve">Багаторічні насадження – </w:t>
      </w:r>
      <w:r>
        <w:rPr>
          <w:rFonts w:ascii="Times New Roman" w:hAnsi="Times New Roman"/>
          <w:sz w:val="24"/>
          <w:szCs w:val="24"/>
        </w:rPr>
        <w:t>322,37</w:t>
      </w:r>
      <w:r w:rsidRPr="00C526B4">
        <w:rPr>
          <w:rFonts w:ascii="Times New Roman" w:hAnsi="Times New Roman"/>
          <w:sz w:val="24"/>
          <w:szCs w:val="24"/>
        </w:rPr>
        <w:t xml:space="preserve"> грн. за 1 га;</w:t>
      </w:r>
    </w:p>
    <w:p w14:paraId="03AAD7D2" w14:textId="77777777" w:rsidR="00A44520" w:rsidRPr="00C526B4" w:rsidRDefault="00A44520" w:rsidP="00524880">
      <w:pPr>
        <w:pStyle w:val="a3"/>
        <w:ind w:firstLine="567"/>
        <w:jc w:val="both"/>
        <w:rPr>
          <w:rFonts w:ascii="Times New Roman" w:hAnsi="Times New Roman"/>
          <w:sz w:val="24"/>
          <w:szCs w:val="24"/>
        </w:rPr>
      </w:pPr>
      <w:r w:rsidRPr="00C526B4">
        <w:rPr>
          <w:rFonts w:ascii="Times New Roman" w:hAnsi="Times New Roman"/>
          <w:sz w:val="24"/>
          <w:szCs w:val="24"/>
        </w:rPr>
        <w:t xml:space="preserve">Сінокіс – </w:t>
      </w:r>
      <w:r>
        <w:rPr>
          <w:rFonts w:ascii="Times New Roman" w:hAnsi="Times New Roman"/>
          <w:sz w:val="24"/>
          <w:szCs w:val="24"/>
        </w:rPr>
        <w:t>322,37</w:t>
      </w:r>
      <w:r w:rsidRPr="00C526B4">
        <w:rPr>
          <w:rFonts w:ascii="Times New Roman" w:hAnsi="Times New Roman"/>
          <w:sz w:val="24"/>
          <w:szCs w:val="24"/>
        </w:rPr>
        <w:t xml:space="preserve"> грн. за 1 га;</w:t>
      </w:r>
    </w:p>
    <w:p w14:paraId="4C264A36" w14:textId="77777777" w:rsidR="00A44520" w:rsidRPr="00C526B4" w:rsidRDefault="00A44520" w:rsidP="00524880">
      <w:pPr>
        <w:pStyle w:val="a3"/>
        <w:ind w:firstLine="567"/>
        <w:jc w:val="both"/>
        <w:rPr>
          <w:rFonts w:ascii="Times New Roman" w:hAnsi="Times New Roman"/>
          <w:sz w:val="24"/>
          <w:szCs w:val="24"/>
        </w:rPr>
      </w:pPr>
      <w:r w:rsidRPr="00C526B4">
        <w:rPr>
          <w:rFonts w:ascii="Times New Roman" w:hAnsi="Times New Roman"/>
          <w:sz w:val="24"/>
          <w:szCs w:val="24"/>
        </w:rPr>
        <w:t xml:space="preserve">Пасовища – </w:t>
      </w:r>
      <w:r>
        <w:rPr>
          <w:rFonts w:ascii="Times New Roman" w:hAnsi="Times New Roman"/>
          <w:sz w:val="24"/>
          <w:szCs w:val="24"/>
        </w:rPr>
        <w:t>322,37 грн</w:t>
      </w:r>
      <w:r w:rsidRPr="00C526B4">
        <w:rPr>
          <w:rFonts w:ascii="Times New Roman" w:hAnsi="Times New Roman"/>
          <w:sz w:val="24"/>
          <w:szCs w:val="24"/>
        </w:rPr>
        <w:t>. за 1 га;</w:t>
      </w:r>
    </w:p>
    <w:p w14:paraId="73F9D8EC" w14:textId="77777777" w:rsidR="00A44520" w:rsidRPr="00C526B4" w:rsidRDefault="00A44520" w:rsidP="00524880">
      <w:pPr>
        <w:ind w:firstLine="720"/>
        <w:jc w:val="both"/>
        <w:rPr>
          <w:rFonts w:ascii="Times New Roman" w:hAnsi="Times New Roman"/>
          <w:sz w:val="24"/>
          <w:szCs w:val="24"/>
        </w:rPr>
      </w:pPr>
    </w:p>
    <w:p w14:paraId="5303D7BC" w14:textId="77777777" w:rsidR="00A44520" w:rsidRPr="00C526B4" w:rsidRDefault="00A44520" w:rsidP="00A67540">
      <w:pPr>
        <w:ind w:firstLine="720"/>
        <w:jc w:val="both"/>
        <w:rPr>
          <w:rFonts w:ascii="Times New Roman" w:hAnsi="Times New Roman"/>
          <w:sz w:val="24"/>
          <w:szCs w:val="24"/>
        </w:rPr>
      </w:pPr>
    </w:p>
    <w:p w14:paraId="557826D4" w14:textId="77777777" w:rsidR="00A44520" w:rsidRPr="00EB295F" w:rsidRDefault="00A44520" w:rsidP="00A67540">
      <w:pPr>
        <w:pStyle w:val="a3"/>
        <w:jc w:val="both"/>
        <w:rPr>
          <w:rFonts w:ascii="Times New Roman" w:hAnsi="Times New Roman"/>
          <w:sz w:val="28"/>
          <w:szCs w:val="28"/>
        </w:rPr>
      </w:pPr>
      <w:r w:rsidRPr="00EB295F">
        <w:rPr>
          <w:rFonts w:ascii="Times New Roman" w:hAnsi="Times New Roman"/>
          <w:sz w:val="28"/>
          <w:szCs w:val="28"/>
        </w:rPr>
        <w:t xml:space="preserve">    Секретар ради                                                                                Світлана БАКА         </w:t>
      </w:r>
    </w:p>
    <w:p w14:paraId="7D76838E" w14:textId="77777777" w:rsidR="00A44520" w:rsidRPr="00EB295F" w:rsidRDefault="00A44520" w:rsidP="00A67540">
      <w:pPr>
        <w:ind w:firstLine="720"/>
        <w:jc w:val="both"/>
        <w:rPr>
          <w:rFonts w:ascii="Times New Roman" w:hAnsi="Times New Roman"/>
          <w:sz w:val="28"/>
          <w:szCs w:val="28"/>
        </w:rPr>
      </w:pPr>
    </w:p>
    <w:p w14:paraId="46A1D80B" w14:textId="77777777" w:rsidR="00A44520" w:rsidRDefault="00A44520" w:rsidP="0076254E">
      <w:pPr>
        <w:spacing w:line="240" w:lineRule="auto"/>
        <w:ind w:left="5670"/>
        <w:jc w:val="both"/>
        <w:rPr>
          <w:rFonts w:ascii="Times New Roman" w:hAnsi="Times New Roman"/>
          <w:sz w:val="24"/>
          <w:szCs w:val="24"/>
        </w:rPr>
      </w:pPr>
      <w:r w:rsidRPr="00C526B4">
        <w:rPr>
          <w:rFonts w:ascii="Times New Roman" w:hAnsi="Times New Roman"/>
          <w:sz w:val="24"/>
          <w:szCs w:val="24"/>
        </w:rPr>
        <w:t xml:space="preserve">                                                               </w:t>
      </w:r>
    </w:p>
    <w:p w14:paraId="49EA08C5" w14:textId="77777777" w:rsidR="00A44520" w:rsidRDefault="00A44520" w:rsidP="0076254E">
      <w:pPr>
        <w:spacing w:line="240" w:lineRule="auto"/>
        <w:ind w:left="5670"/>
        <w:jc w:val="both"/>
        <w:rPr>
          <w:rFonts w:ascii="Times New Roman" w:hAnsi="Times New Roman"/>
          <w:sz w:val="24"/>
          <w:szCs w:val="24"/>
        </w:rPr>
      </w:pPr>
    </w:p>
    <w:p w14:paraId="325F4130" w14:textId="77777777" w:rsidR="00A44520" w:rsidRDefault="00A44520" w:rsidP="0076254E">
      <w:pPr>
        <w:spacing w:line="240" w:lineRule="auto"/>
        <w:ind w:left="5670"/>
        <w:jc w:val="both"/>
        <w:rPr>
          <w:rFonts w:ascii="Times New Roman" w:hAnsi="Times New Roman"/>
          <w:sz w:val="24"/>
          <w:szCs w:val="24"/>
        </w:rPr>
      </w:pPr>
    </w:p>
    <w:p w14:paraId="0B549D31" w14:textId="77777777" w:rsidR="00A44520" w:rsidRDefault="00A44520" w:rsidP="0076254E">
      <w:pPr>
        <w:spacing w:line="240" w:lineRule="auto"/>
        <w:ind w:left="5670"/>
        <w:jc w:val="both"/>
        <w:rPr>
          <w:rFonts w:ascii="Times New Roman" w:hAnsi="Times New Roman"/>
          <w:sz w:val="24"/>
          <w:szCs w:val="24"/>
        </w:rPr>
      </w:pPr>
    </w:p>
    <w:p w14:paraId="481F109B" w14:textId="77777777" w:rsidR="00A44520" w:rsidRDefault="00A44520" w:rsidP="0076254E">
      <w:pPr>
        <w:spacing w:line="240" w:lineRule="auto"/>
        <w:ind w:left="5670"/>
        <w:jc w:val="both"/>
        <w:rPr>
          <w:rFonts w:ascii="Times New Roman" w:hAnsi="Times New Roman"/>
          <w:sz w:val="28"/>
          <w:szCs w:val="28"/>
        </w:rPr>
      </w:pPr>
    </w:p>
    <w:p w14:paraId="6ACCDFCD" w14:textId="77777777" w:rsidR="00A44520" w:rsidRDefault="00A44520" w:rsidP="0076254E">
      <w:pPr>
        <w:spacing w:line="240" w:lineRule="auto"/>
        <w:ind w:left="5670"/>
        <w:jc w:val="both"/>
        <w:rPr>
          <w:rFonts w:ascii="Times New Roman" w:hAnsi="Times New Roman"/>
          <w:sz w:val="28"/>
          <w:szCs w:val="28"/>
        </w:rPr>
      </w:pPr>
    </w:p>
    <w:p w14:paraId="50B29EFA" w14:textId="77777777" w:rsidR="00A44520" w:rsidRDefault="00A44520" w:rsidP="0076254E">
      <w:pPr>
        <w:spacing w:line="240" w:lineRule="auto"/>
        <w:ind w:left="5670"/>
        <w:jc w:val="both"/>
        <w:rPr>
          <w:rFonts w:ascii="Times New Roman" w:hAnsi="Times New Roman"/>
          <w:sz w:val="28"/>
          <w:szCs w:val="28"/>
        </w:rPr>
      </w:pPr>
    </w:p>
    <w:p w14:paraId="6F89BF0C" w14:textId="77777777" w:rsidR="00A44520" w:rsidRDefault="00A44520" w:rsidP="0076254E">
      <w:pPr>
        <w:spacing w:line="240" w:lineRule="auto"/>
        <w:ind w:left="5670"/>
        <w:jc w:val="both"/>
        <w:rPr>
          <w:rFonts w:ascii="Times New Roman" w:hAnsi="Times New Roman"/>
          <w:sz w:val="28"/>
          <w:szCs w:val="28"/>
        </w:rPr>
      </w:pPr>
    </w:p>
    <w:p w14:paraId="12733496" w14:textId="77777777" w:rsidR="00A44520" w:rsidRDefault="00A44520" w:rsidP="0076254E">
      <w:pPr>
        <w:spacing w:line="240" w:lineRule="auto"/>
        <w:ind w:left="5670"/>
        <w:jc w:val="both"/>
        <w:rPr>
          <w:rFonts w:ascii="Times New Roman" w:hAnsi="Times New Roman"/>
          <w:sz w:val="28"/>
          <w:szCs w:val="28"/>
        </w:rPr>
      </w:pPr>
    </w:p>
    <w:p w14:paraId="68B51078" w14:textId="77777777" w:rsidR="00A44520" w:rsidRDefault="00A44520" w:rsidP="0076254E">
      <w:pPr>
        <w:spacing w:line="240" w:lineRule="auto"/>
        <w:ind w:left="5670"/>
        <w:jc w:val="both"/>
        <w:rPr>
          <w:rFonts w:ascii="Times New Roman" w:hAnsi="Times New Roman"/>
          <w:sz w:val="28"/>
          <w:szCs w:val="28"/>
        </w:rPr>
      </w:pPr>
    </w:p>
    <w:p w14:paraId="0545AB5B" w14:textId="77777777" w:rsidR="00A44520" w:rsidRDefault="00A44520" w:rsidP="0076254E">
      <w:pPr>
        <w:spacing w:line="240" w:lineRule="auto"/>
        <w:ind w:left="5670"/>
        <w:jc w:val="both"/>
        <w:rPr>
          <w:rFonts w:ascii="Times New Roman" w:hAnsi="Times New Roman"/>
          <w:sz w:val="28"/>
          <w:szCs w:val="28"/>
        </w:rPr>
      </w:pPr>
    </w:p>
    <w:p w14:paraId="5CCB7AC7" w14:textId="77777777" w:rsidR="00A44520" w:rsidRDefault="00A44520" w:rsidP="0076254E">
      <w:pPr>
        <w:spacing w:line="240" w:lineRule="auto"/>
        <w:ind w:left="5670"/>
        <w:jc w:val="both"/>
        <w:rPr>
          <w:rFonts w:ascii="Times New Roman" w:hAnsi="Times New Roman"/>
          <w:sz w:val="28"/>
          <w:szCs w:val="28"/>
        </w:rPr>
      </w:pPr>
    </w:p>
    <w:p w14:paraId="05321164" w14:textId="77777777" w:rsidR="00A44520" w:rsidRDefault="00A44520" w:rsidP="0076254E">
      <w:pPr>
        <w:spacing w:line="240" w:lineRule="auto"/>
        <w:ind w:left="5670"/>
        <w:jc w:val="both"/>
        <w:rPr>
          <w:rFonts w:ascii="Times New Roman" w:hAnsi="Times New Roman"/>
          <w:sz w:val="28"/>
          <w:szCs w:val="28"/>
        </w:rPr>
      </w:pPr>
    </w:p>
    <w:p w14:paraId="6CD1EEC9" w14:textId="77777777" w:rsidR="00A44520" w:rsidRDefault="00A44520" w:rsidP="0076254E">
      <w:pPr>
        <w:spacing w:line="240" w:lineRule="auto"/>
        <w:ind w:left="5670"/>
        <w:jc w:val="both"/>
        <w:rPr>
          <w:rFonts w:ascii="Times New Roman" w:hAnsi="Times New Roman"/>
          <w:sz w:val="28"/>
          <w:szCs w:val="28"/>
        </w:rPr>
      </w:pPr>
    </w:p>
    <w:p w14:paraId="4CC27D78" w14:textId="77777777" w:rsidR="00A44520" w:rsidRDefault="00A44520" w:rsidP="0076254E">
      <w:pPr>
        <w:spacing w:line="240" w:lineRule="auto"/>
        <w:ind w:left="5670"/>
        <w:jc w:val="both"/>
        <w:rPr>
          <w:rFonts w:ascii="Times New Roman" w:hAnsi="Times New Roman"/>
          <w:sz w:val="28"/>
          <w:szCs w:val="28"/>
        </w:rPr>
      </w:pPr>
    </w:p>
    <w:p w14:paraId="5C544686" w14:textId="77777777" w:rsidR="00A44520" w:rsidRDefault="00A44520" w:rsidP="0076254E">
      <w:pPr>
        <w:spacing w:line="240" w:lineRule="auto"/>
        <w:ind w:left="5670"/>
        <w:jc w:val="both"/>
        <w:rPr>
          <w:rFonts w:ascii="Times New Roman" w:hAnsi="Times New Roman"/>
          <w:sz w:val="28"/>
          <w:szCs w:val="28"/>
        </w:rPr>
      </w:pPr>
    </w:p>
    <w:p w14:paraId="28226C08" w14:textId="77777777" w:rsidR="00A44520" w:rsidRDefault="00A44520" w:rsidP="0076254E">
      <w:pPr>
        <w:spacing w:line="240" w:lineRule="auto"/>
        <w:ind w:left="5670"/>
        <w:jc w:val="both"/>
        <w:rPr>
          <w:rFonts w:ascii="Times New Roman" w:hAnsi="Times New Roman"/>
          <w:sz w:val="28"/>
          <w:szCs w:val="28"/>
        </w:rPr>
      </w:pPr>
    </w:p>
    <w:p w14:paraId="4B973138" w14:textId="77777777" w:rsidR="00A44520" w:rsidRDefault="00A44520" w:rsidP="0076254E">
      <w:pPr>
        <w:spacing w:line="240" w:lineRule="auto"/>
        <w:ind w:left="5670"/>
        <w:jc w:val="both"/>
        <w:rPr>
          <w:rFonts w:ascii="Times New Roman" w:hAnsi="Times New Roman"/>
          <w:sz w:val="28"/>
          <w:szCs w:val="28"/>
        </w:rPr>
      </w:pPr>
    </w:p>
    <w:p w14:paraId="024801AC" w14:textId="77777777" w:rsidR="00A44520" w:rsidRDefault="00A44520" w:rsidP="0076254E">
      <w:pPr>
        <w:spacing w:line="240" w:lineRule="auto"/>
        <w:ind w:left="5670"/>
        <w:jc w:val="both"/>
        <w:rPr>
          <w:rFonts w:ascii="Times New Roman" w:hAnsi="Times New Roman"/>
          <w:sz w:val="28"/>
          <w:szCs w:val="28"/>
        </w:rPr>
      </w:pPr>
    </w:p>
    <w:p w14:paraId="1F74CC2C" w14:textId="77777777" w:rsidR="00A44520" w:rsidRDefault="00A44520" w:rsidP="0076254E">
      <w:pPr>
        <w:spacing w:line="240" w:lineRule="auto"/>
        <w:ind w:left="5670"/>
        <w:jc w:val="both"/>
        <w:rPr>
          <w:rFonts w:ascii="Times New Roman" w:hAnsi="Times New Roman"/>
          <w:sz w:val="28"/>
          <w:szCs w:val="28"/>
        </w:rPr>
      </w:pPr>
    </w:p>
    <w:p w14:paraId="18ACF982" w14:textId="77777777" w:rsidR="00274D58" w:rsidRPr="00D85BF8" w:rsidRDefault="00274D58" w:rsidP="00274D58">
      <w:pPr>
        <w:pStyle w:val="a3"/>
        <w:jc w:val="right"/>
        <w:rPr>
          <w:rFonts w:ascii="Times New Roman" w:hAnsi="Times New Roman"/>
        </w:rPr>
      </w:pPr>
      <w:bookmarkStart w:id="0" w:name="_GoBack"/>
      <w:bookmarkEnd w:id="0"/>
      <w:r w:rsidRPr="00D85BF8">
        <w:rPr>
          <w:rFonts w:ascii="Times New Roman" w:hAnsi="Times New Roman"/>
          <w:sz w:val="24"/>
          <w:szCs w:val="24"/>
        </w:rPr>
        <w:lastRenderedPageBreak/>
        <w:t xml:space="preserve">                                                                     </w:t>
      </w:r>
      <w:r w:rsidRPr="00D85BF8">
        <w:rPr>
          <w:rFonts w:ascii="Times New Roman" w:hAnsi="Times New Roman"/>
        </w:rPr>
        <w:t>Додаток №</w:t>
      </w:r>
      <w:r>
        <w:rPr>
          <w:rFonts w:ascii="Times New Roman" w:hAnsi="Times New Roman"/>
        </w:rPr>
        <w:t>2</w:t>
      </w:r>
    </w:p>
    <w:p w14:paraId="3EEC9EE8" w14:textId="77777777" w:rsidR="00274D58" w:rsidRPr="00D85BF8" w:rsidRDefault="00274D58" w:rsidP="00274D58">
      <w:pPr>
        <w:pStyle w:val="a3"/>
        <w:jc w:val="right"/>
        <w:rPr>
          <w:rFonts w:ascii="Times New Roman" w:hAnsi="Times New Roman"/>
        </w:rPr>
      </w:pPr>
      <w:r w:rsidRPr="00D85BF8">
        <w:rPr>
          <w:rFonts w:ascii="Times New Roman" w:hAnsi="Times New Roman"/>
        </w:rPr>
        <w:t xml:space="preserve">до рішення  ХІІ сесії </w:t>
      </w:r>
      <w:r w:rsidRPr="00D85BF8">
        <w:rPr>
          <w:rFonts w:ascii="Times New Roman" w:hAnsi="Times New Roman"/>
          <w:lang w:val="en-US"/>
        </w:rPr>
        <w:t>VIII</w:t>
      </w:r>
      <w:r w:rsidRPr="00D85BF8">
        <w:rPr>
          <w:rFonts w:ascii="Times New Roman" w:hAnsi="Times New Roman"/>
        </w:rPr>
        <w:t xml:space="preserve"> скликання</w:t>
      </w:r>
    </w:p>
    <w:p w14:paraId="16990A58" w14:textId="77777777" w:rsidR="00274D58" w:rsidRPr="00D85BF8" w:rsidRDefault="00274D58" w:rsidP="00274D58">
      <w:pPr>
        <w:pStyle w:val="a3"/>
        <w:jc w:val="right"/>
        <w:rPr>
          <w:rFonts w:ascii="Times New Roman" w:hAnsi="Times New Roman"/>
        </w:rPr>
      </w:pPr>
      <w:r w:rsidRPr="00D85BF8">
        <w:rPr>
          <w:rFonts w:ascii="Times New Roman" w:hAnsi="Times New Roman"/>
        </w:rPr>
        <w:t>Зачепилівської селищної ради</w:t>
      </w:r>
    </w:p>
    <w:p w14:paraId="082E8034" w14:textId="77777777" w:rsidR="00274D58" w:rsidRPr="00D85BF8" w:rsidRDefault="00274D58" w:rsidP="00274D58">
      <w:pPr>
        <w:pStyle w:val="a3"/>
        <w:jc w:val="right"/>
        <w:rPr>
          <w:rFonts w:ascii="Times New Roman" w:hAnsi="Times New Roman"/>
        </w:rPr>
      </w:pPr>
      <w:r w:rsidRPr="00D85BF8">
        <w:rPr>
          <w:rFonts w:ascii="Times New Roman" w:hAnsi="Times New Roman"/>
        </w:rPr>
        <w:t xml:space="preserve"> </w:t>
      </w:r>
      <w:r>
        <w:rPr>
          <w:rFonts w:ascii="Times New Roman" w:hAnsi="Times New Roman"/>
        </w:rPr>
        <w:t>в</w:t>
      </w:r>
      <w:r w:rsidRPr="00D85BF8">
        <w:rPr>
          <w:rFonts w:ascii="Times New Roman" w:hAnsi="Times New Roman"/>
        </w:rPr>
        <w:t>ід 09.07.2021 року №167</w:t>
      </w:r>
      <w:r>
        <w:rPr>
          <w:rFonts w:ascii="Times New Roman" w:hAnsi="Times New Roman"/>
        </w:rPr>
        <w:t>3</w:t>
      </w:r>
    </w:p>
    <w:p w14:paraId="7AF90123" w14:textId="77777777" w:rsidR="00274D58" w:rsidRDefault="00274D58" w:rsidP="00274D58">
      <w:pPr>
        <w:pStyle w:val="a3"/>
        <w:rPr>
          <w:rFonts w:ascii="Times New Roman" w:hAnsi="Times New Roman"/>
          <w:sz w:val="24"/>
          <w:szCs w:val="24"/>
        </w:rPr>
      </w:pPr>
    </w:p>
    <w:p w14:paraId="3DAD8909" w14:textId="77777777" w:rsidR="00A44520" w:rsidRDefault="00A44520" w:rsidP="0076254E">
      <w:pPr>
        <w:spacing w:line="240" w:lineRule="auto"/>
        <w:ind w:left="5670"/>
        <w:jc w:val="both"/>
        <w:rPr>
          <w:rFonts w:ascii="Times New Roman" w:hAnsi="Times New Roman"/>
          <w:sz w:val="28"/>
          <w:szCs w:val="28"/>
        </w:rPr>
      </w:pPr>
    </w:p>
    <w:p w14:paraId="456EF8B5" w14:textId="77777777" w:rsidR="00A44520" w:rsidRDefault="00A44520" w:rsidP="00A67540">
      <w:pPr>
        <w:contextualSpacing/>
        <w:jc w:val="center"/>
        <w:textAlignment w:val="baseline"/>
        <w:rPr>
          <w:rFonts w:ascii="Times New Roman" w:hAnsi="Times New Roman"/>
          <w:b/>
          <w:sz w:val="28"/>
          <w:szCs w:val="28"/>
          <w:bdr w:val="none" w:sz="0" w:space="0" w:color="auto" w:frame="1"/>
        </w:rPr>
      </w:pPr>
    </w:p>
    <w:p w14:paraId="4D481ACF" w14:textId="77777777" w:rsidR="00A44520" w:rsidRDefault="00A44520" w:rsidP="00A67540">
      <w:pPr>
        <w:contextualSpacing/>
        <w:jc w:val="center"/>
        <w:textAlignment w:val="baseline"/>
        <w:rPr>
          <w:rFonts w:ascii="Times New Roman" w:hAnsi="Times New Roman"/>
          <w:b/>
          <w:sz w:val="28"/>
          <w:szCs w:val="28"/>
          <w:bdr w:val="none" w:sz="0" w:space="0" w:color="auto" w:frame="1"/>
        </w:rPr>
      </w:pPr>
    </w:p>
    <w:p w14:paraId="623955FB" w14:textId="77777777" w:rsidR="00A44520" w:rsidRPr="002E6A1C" w:rsidRDefault="00A44520" w:rsidP="002E6A1C">
      <w:pPr>
        <w:spacing w:line="240" w:lineRule="auto"/>
        <w:jc w:val="center"/>
        <w:rPr>
          <w:rFonts w:ascii="Times New Roman" w:hAnsi="Times New Roman"/>
          <w:b/>
          <w:sz w:val="28"/>
          <w:szCs w:val="28"/>
        </w:rPr>
      </w:pPr>
      <w:r w:rsidRPr="002E6A1C">
        <w:rPr>
          <w:rFonts w:ascii="Times New Roman" w:hAnsi="Times New Roman"/>
          <w:b/>
          <w:sz w:val="28"/>
          <w:szCs w:val="28"/>
        </w:rPr>
        <w:t>ПЕРЕЛІК</w:t>
      </w:r>
      <w:r w:rsidRPr="002E6A1C">
        <w:rPr>
          <w:rFonts w:ascii="Times New Roman" w:hAnsi="Times New Roman"/>
          <w:b/>
          <w:sz w:val="28"/>
          <w:szCs w:val="28"/>
        </w:rPr>
        <w:br/>
        <w:t>пільг</w:t>
      </w:r>
      <w:r>
        <w:rPr>
          <w:rFonts w:ascii="Times New Roman" w:hAnsi="Times New Roman"/>
          <w:b/>
          <w:sz w:val="28"/>
          <w:szCs w:val="28"/>
        </w:rPr>
        <w:t xml:space="preserve"> для фізичних та юридичних осіб</w:t>
      </w:r>
      <w:r w:rsidRPr="002E6A1C">
        <w:rPr>
          <w:rFonts w:ascii="Times New Roman" w:hAnsi="Times New Roman"/>
          <w:b/>
          <w:sz w:val="28"/>
          <w:szCs w:val="28"/>
        </w:rPr>
        <w:t xml:space="preserve"> із сплати </w:t>
      </w:r>
    </w:p>
    <w:p w14:paraId="4CA475C5" w14:textId="77777777" w:rsidR="00A44520" w:rsidRPr="00C3260B" w:rsidRDefault="00A44520" w:rsidP="002E6A1C">
      <w:pPr>
        <w:spacing w:line="240" w:lineRule="auto"/>
        <w:contextualSpacing/>
        <w:jc w:val="center"/>
        <w:textAlignment w:val="baseline"/>
        <w:rPr>
          <w:rFonts w:ascii="Times New Roman" w:hAnsi="Times New Roman"/>
          <w:b/>
          <w:sz w:val="28"/>
          <w:szCs w:val="28"/>
          <w:bdr w:val="none" w:sz="0" w:space="0" w:color="auto" w:frame="1"/>
        </w:rPr>
      </w:pPr>
      <w:r w:rsidRPr="002E6A1C">
        <w:rPr>
          <w:rFonts w:ascii="Times New Roman" w:hAnsi="Times New Roman"/>
          <w:b/>
          <w:sz w:val="28"/>
          <w:szCs w:val="28"/>
        </w:rPr>
        <w:t>земельного податку</w:t>
      </w:r>
      <w:r>
        <w:rPr>
          <w:rFonts w:ascii="Times New Roman" w:hAnsi="Times New Roman"/>
          <w:b/>
          <w:sz w:val="28"/>
          <w:szCs w:val="28"/>
          <w:lang w:val="ru-RU"/>
        </w:rPr>
        <w:t>, як</w:t>
      </w:r>
      <w:r>
        <w:rPr>
          <w:rFonts w:ascii="Times New Roman" w:hAnsi="Times New Roman"/>
          <w:b/>
          <w:sz w:val="28"/>
          <w:szCs w:val="28"/>
        </w:rPr>
        <w:t>і встановлюються на 2022 рік та вводяться в дію з 01 січня 2022 року</w:t>
      </w:r>
    </w:p>
    <w:p w14:paraId="5C46DC82" w14:textId="77777777" w:rsidR="00A44520" w:rsidRDefault="00A44520" w:rsidP="00A67540">
      <w:pPr>
        <w:contextualSpacing/>
        <w:jc w:val="center"/>
        <w:textAlignment w:val="baseline"/>
        <w:rPr>
          <w:rFonts w:ascii="Times New Roman" w:hAnsi="Times New Roman"/>
          <w:b/>
          <w:sz w:val="28"/>
          <w:szCs w:val="28"/>
          <w:bdr w:val="none" w:sz="0" w:space="0" w:color="auto" w:frame="1"/>
        </w:rPr>
      </w:pPr>
    </w:p>
    <w:p w14:paraId="25864E2E" w14:textId="77777777" w:rsidR="00A44520" w:rsidRPr="0076254E" w:rsidRDefault="00A44520" w:rsidP="00A67540">
      <w:pPr>
        <w:numPr>
          <w:ilvl w:val="0"/>
          <w:numId w:val="16"/>
        </w:numPr>
        <w:spacing w:after="0" w:line="240" w:lineRule="auto"/>
        <w:ind w:left="0" w:firstLine="709"/>
        <w:contextualSpacing/>
        <w:jc w:val="both"/>
        <w:textAlignment w:val="baseline"/>
        <w:rPr>
          <w:rStyle w:val="rvts9"/>
          <w:rFonts w:ascii="Times New Roman" w:hAnsi="Times New Roman"/>
          <w:sz w:val="28"/>
          <w:szCs w:val="28"/>
          <w:bdr w:val="none" w:sz="0" w:space="0" w:color="auto" w:frame="1"/>
        </w:rPr>
      </w:pPr>
      <w:r w:rsidRPr="0076254E">
        <w:rPr>
          <w:rFonts w:ascii="Times New Roman" w:hAnsi="Times New Roman"/>
          <w:sz w:val="28"/>
          <w:szCs w:val="28"/>
          <w:bdr w:val="none" w:sz="0" w:space="0" w:color="auto" w:frame="1"/>
        </w:rPr>
        <w:t>Від сплати податку звільняються фізичні та юридичні особи відповідно до статей 281 та 282 Податкового кодексу України</w:t>
      </w:r>
      <w:r>
        <w:rPr>
          <w:rFonts w:ascii="Times New Roman" w:hAnsi="Times New Roman"/>
          <w:sz w:val="28"/>
          <w:szCs w:val="28"/>
          <w:bdr w:val="none" w:sz="0" w:space="0" w:color="auto" w:frame="1"/>
        </w:rPr>
        <w:t>.</w:t>
      </w:r>
    </w:p>
    <w:p w14:paraId="2C720438" w14:textId="77777777" w:rsidR="00A44520" w:rsidRDefault="00A44520" w:rsidP="00A67540">
      <w:pPr>
        <w:ind w:left="709"/>
        <w:contextualSpacing/>
        <w:jc w:val="both"/>
        <w:textAlignment w:val="baseline"/>
        <w:rPr>
          <w:rFonts w:ascii="Times New Roman" w:hAnsi="Times New Roman"/>
          <w:sz w:val="28"/>
          <w:szCs w:val="28"/>
          <w:shd w:val="clear" w:color="auto" w:fill="FFFFFF"/>
        </w:rPr>
      </w:pPr>
    </w:p>
    <w:p w14:paraId="2D189317" w14:textId="77777777" w:rsidR="00A44520" w:rsidRDefault="00A44520" w:rsidP="000B073D">
      <w:pPr>
        <w:widowControl w:val="0"/>
        <w:ind w:firstLine="709"/>
        <w:jc w:val="both"/>
        <w:rPr>
          <w:rFonts w:ascii="Times New Roman" w:hAnsi="Times New Roman"/>
          <w:sz w:val="28"/>
          <w:szCs w:val="28"/>
        </w:rPr>
      </w:pPr>
      <w:r w:rsidRPr="000B073D">
        <w:rPr>
          <w:rFonts w:ascii="Times New Roman" w:hAnsi="Times New Roman"/>
          <w:sz w:val="28"/>
          <w:szCs w:val="28"/>
        </w:rPr>
        <w:t>1.2. Встановити такі пільги щодо сплати земельного податку для фізичних та юридичних осіб</w:t>
      </w:r>
      <w:r>
        <w:rPr>
          <w:rFonts w:ascii="Times New Roman" w:hAnsi="Times New Roman"/>
          <w:sz w:val="28"/>
          <w:szCs w:val="28"/>
        </w:rPr>
        <w:t>.</w:t>
      </w:r>
    </w:p>
    <w:p w14:paraId="22CF9C6B" w14:textId="77777777" w:rsidR="00A44520" w:rsidRPr="000B073D" w:rsidRDefault="00A44520" w:rsidP="000B073D">
      <w:pPr>
        <w:widowControl w:val="0"/>
        <w:ind w:firstLine="709"/>
        <w:jc w:val="both"/>
        <w:rPr>
          <w:rFonts w:ascii="Times New Roman" w:hAnsi="Times New Roman"/>
          <w:bCs/>
          <w:sz w:val="28"/>
          <w:szCs w:val="28"/>
        </w:rPr>
      </w:pPr>
      <w:r>
        <w:rPr>
          <w:rFonts w:ascii="Times New Roman" w:hAnsi="Times New Roman"/>
          <w:sz w:val="28"/>
          <w:szCs w:val="28"/>
        </w:rPr>
        <w:t>Адміністративно - територіальні одиниці або населені пункти селищної територіальної громади, на які поширюється дія рішення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8"/>
        <w:gridCol w:w="1810"/>
        <w:gridCol w:w="3582"/>
        <w:gridCol w:w="2896"/>
      </w:tblGrid>
      <w:tr w:rsidR="00A44520" w:rsidRPr="00080524" w14:paraId="23CA1EBD" w14:textId="77777777" w:rsidTr="00C015AC">
        <w:trPr>
          <w:jc w:val="center"/>
        </w:trPr>
        <w:tc>
          <w:tcPr>
            <w:tcW w:w="0" w:type="auto"/>
          </w:tcPr>
          <w:p w14:paraId="11B07E27" w14:textId="77777777" w:rsidR="00A44520" w:rsidRPr="0061465F" w:rsidRDefault="00A44520" w:rsidP="00FB6C61">
            <w:pPr>
              <w:spacing w:after="0" w:line="240" w:lineRule="auto"/>
              <w:jc w:val="center"/>
              <w:rPr>
                <w:rFonts w:ascii="Times New Roman" w:hAnsi="Times New Roman"/>
                <w:b/>
                <w:bCs/>
              </w:rPr>
            </w:pPr>
            <w:r w:rsidRPr="0061465F">
              <w:rPr>
                <w:rFonts w:ascii="Times New Roman" w:hAnsi="Times New Roman"/>
                <w:b/>
                <w:bCs/>
              </w:rPr>
              <w:t>Код області</w:t>
            </w:r>
          </w:p>
        </w:tc>
        <w:tc>
          <w:tcPr>
            <w:tcW w:w="0" w:type="auto"/>
          </w:tcPr>
          <w:p w14:paraId="3AE46A5F" w14:textId="77777777" w:rsidR="00A44520" w:rsidRPr="0061465F" w:rsidRDefault="00A44520" w:rsidP="00FB6C61">
            <w:pPr>
              <w:spacing w:after="0" w:line="240" w:lineRule="auto"/>
              <w:ind w:right="500"/>
              <w:jc w:val="center"/>
              <w:rPr>
                <w:rFonts w:ascii="Times New Roman" w:hAnsi="Times New Roman"/>
                <w:b/>
                <w:bCs/>
              </w:rPr>
            </w:pPr>
            <w:r w:rsidRPr="0061465F">
              <w:rPr>
                <w:rFonts w:ascii="Times New Roman" w:hAnsi="Times New Roman"/>
                <w:b/>
                <w:bCs/>
              </w:rPr>
              <w:t>Код району</w:t>
            </w:r>
          </w:p>
        </w:tc>
        <w:tc>
          <w:tcPr>
            <w:tcW w:w="3515" w:type="dxa"/>
          </w:tcPr>
          <w:p w14:paraId="67D18DEF" w14:textId="77777777" w:rsidR="00A44520" w:rsidRPr="0061465F" w:rsidRDefault="00A44520" w:rsidP="00FB6C61">
            <w:pPr>
              <w:spacing w:after="0" w:line="240" w:lineRule="auto"/>
              <w:jc w:val="center"/>
              <w:rPr>
                <w:rFonts w:ascii="Times New Roman" w:hAnsi="Times New Roman"/>
                <w:b/>
                <w:bCs/>
              </w:rPr>
            </w:pPr>
            <w:r w:rsidRPr="0061465F">
              <w:rPr>
                <w:rFonts w:ascii="Times New Roman" w:hAnsi="Times New Roman"/>
                <w:b/>
                <w:bCs/>
              </w:rPr>
              <w:t>Код КОАТУУ</w:t>
            </w:r>
          </w:p>
        </w:tc>
        <w:tc>
          <w:tcPr>
            <w:tcW w:w="0" w:type="auto"/>
          </w:tcPr>
          <w:p w14:paraId="6D3EF857" w14:textId="77777777" w:rsidR="00A44520" w:rsidRPr="0061465F" w:rsidRDefault="00A44520" w:rsidP="00FB6C61">
            <w:pPr>
              <w:spacing w:after="0" w:line="240" w:lineRule="auto"/>
              <w:jc w:val="center"/>
              <w:rPr>
                <w:rFonts w:ascii="Times New Roman" w:hAnsi="Times New Roman"/>
                <w:b/>
                <w:bCs/>
              </w:rPr>
            </w:pPr>
            <w:proofErr w:type="spellStart"/>
            <w:r>
              <w:rPr>
                <w:rFonts w:ascii="Times New Roman" w:hAnsi="Times New Roman"/>
                <w:b/>
                <w:bCs/>
              </w:rPr>
              <w:t>Зачепилівська</w:t>
            </w:r>
            <w:proofErr w:type="spellEnd"/>
            <w:r>
              <w:rPr>
                <w:rFonts w:ascii="Times New Roman" w:hAnsi="Times New Roman"/>
                <w:b/>
                <w:bCs/>
              </w:rPr>
              <w:t xml:space="preserve"> селищна рада</w:t>
            </w:r>
          </w:p>
        </w:tc>
      </w:tr>
      <w:tr w:rsidR="00A44520" w:rsidRPr="00080524" w14:paraId="6EE43D36" w14:textId="77777777" w:rsidTr="00C015AC">
        <w:trPr>
          <w:trHeight w:val="544"/>
          <w:jc w:val="center"/>
        </w:trPr>
        <w:tc>
          <w:tcPr>
            <w:tcW w:w="0" w:type="auto"/>
          </w:tcPr>
          <w:p w14:paraId="1C09F953" w14:textId="77777777" w:rsidR="00A44520" w:rsidRPr="0061465F" w:rsidRDefault="00A44520" w:rsidP="00176621">
            <w:pPr>
              <w:widowControl w:val="0"/>
              <w:spacing w:after="0" w:line="240" w:lineRule="auto"/>
              <w:jc w:val="center"/>
              <w:rPr>
                <w:rFonts w:ascii="Times New Roman" w:hAnsi="Times New Roman"/>
                <w:b/>
              </w:rPr>
            </w:pPr>
            <w:r>
              <w:rPr>
                <w:rFonts w:ascii="Times New Roman" w:hAnsi="Times New Roman"/>
                <w:b/>
              </w:rPr>
              <w:t>20</w:t>
            </w:r>
          </w:p>
        </w:tc>
        <w:tc>
          <w:tcPr>
            <w:tcW w:w="0" w:type="auto"/>
          </w:tcPr>
          <w:p w14:paraId="45AEB5A0" w14:textId="77777777" w:rsidR="00A44520" w:rsidRPr="00732406" w:rsidRDefault="00A44520"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Pr>
                <w:rFonts w:ascii="Times New Roman" w:hAnsi="Times New Roman"/>
                <w:b/>
                <w:bCs/>
                <w:color w:val="000000"/>
              </w:rPr>
              <w:t>12</w:t>
            </w:r>
          </w:p>
        </w:tc>
        <w:tc>
          <w:tcPr>
            <w:tcW w:w="3515" w:type="dxa"/>
          </w:tcPr>
          <w:p w14:paraId="5A7A981C" w14:textId="77777777" w:rsidR="00A44520" w:rsidRPr="00732406" w:rsidRDefault="00A44520" w:rsidP="007324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6322255100</w:t>
            </w:r>
          </w:p>
        </w:tc>
        <w:tc>
          <w:tcPr>
            <w:tcW w:w="0" w:type="auto"/>
          </w:tcPr>
          <w:p w14:paraId="2C2A53F9" w14:textId="77777777" w:rsidR="00A44520" w:rsidRDefault="00A44520" w:rsidP="00BD7479">
            <w:pPr>
              <w:rPr>
                <w:rFonts w:ascii="Times New Roman" w:hAnsi="Times New Roman"/>
                <w:b/>
                <w:bCs/>
              </w:rPr>
            </w:pPr>
            <w:proofErr w:type="spellStart"/>
            <w:r>
              <w:rPr>
                <w:rFonts w:ascii="Times New Roman" w:hAnsi="Times New Roman"/>
                <w:b/>
                <w:bCs/>
              </w:rPr>
              <w:t>Смт.Зачепилівка</w:t>
            </w:r>
            <w:proofErr w:type="spellEnd"/>
          </w:p>
        </w:tc>
      </w:tr>
      <w:tr w:rsidR="00A44520" w:rsidRPr="00080524" w14:paraId="7BA19DEA" w14:textId="77777777" w:rsidTr="00C015AC">
        <w:trPr>
          <w:jc w:val="center"/>
        </w:trPr>
        <w:tc>
          <w:tcPr>
            <w:tcW w:w="0" w:type="auto"/>
          </w:tcPr>
          <w:p w14:paraId="450D44F1" w14:textId="77777777" w:rsidR="00A44520" w:rsidRPr="00603067" w:rsidRDefault="00A44520" w:rsidP="00176621">
            <w:pPr>
              <w:widowControl w:val="0"/>
              <w:spacing w:after="0" w:line="240" w:lineRule="auto"/>
              <w:jc w:val="center"/>
              <w:rPr>
                <w:rFonts w:ascii="Times New Roman" w:hAnsi="Times New Roman"/>
                <w:b/>
                <w:lang w:val="ru-RU"/>
              </w:rPr>
            </w:pPr>
            <w:r>
              <w:rPr>
                <w:rFonts w:ascii="Times New Roman" w:hAnsi="Times New Roman"/>
                <w:b/>
                <w:lang w:val="ru-RU"/>
              </w:rPr>
              <w:t>20</w:t>
            </w:r>
          </w:p>
        </w:tc>
        <w:tc>
          <w:tcPr>
            <w:tcW w:w="0" w:type="auto"/>
          </w:tcPr>
          <w:p w14:paraId="291AA300" w14:textId="77777777" w:rsidR="00A44520" w:rsidRPr="00732406" w:rsidRDefault="00A44520"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15" w:type="dxa"/>
          </w:tcPr>
          <w:p w14:paraId="7DEBFB7B" w14:textId="77777777" w:rsidR="00A44520" w:rsidRPr="00732406" w:rsidRDefault="00A44520" w:rsidP="007324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6322255101</w:t>
            </w:r>
          </w:p>
        </w:tc>
        <w:tc>
          <w:tcPr>
            <w:tcW w:w="0" w:type="auto"/>
          </w:tcPr>
          <w:p w14:paraId="611B9EA2" w14:textId="77777777" w:rsidR="00A44520" w:rsidRDefault="00A44520" w:rsidP="00BD7479">
            <w:pPr>
              <w:rPr>
                <w:rFonts w:ascii="Times New Roman" w:hAnsi="Times New Roman"/>
                <w:b/>
                <w:bCs/>
              </w:rPr>
            </w:pPr>
            <w:r>
              <w:rPr>
                <w:rFonts w:ascii="Times New Roman" w:hAnsi="Times New Roman"/>
                <w:b/>
                <w:bCs/>
              </w:rPr>
              <w:t>с. Нагірне</w:t>
            </w:r>
          </w:p>
        </w:tc>
      </w:tr>
      <w:tr w:rsidR="00A44520" w:rsidRPr="00080524" w14:paraId="1D65202A" w14:textId="77777777" w:rsidTr="00C015AC">
        <w:trPr>
          <w:jc w:val="center"/>
        </w:trPr>
        <w:tc>
          <w:tcPr>
            <w:tcW w:w="0" w:type="auto"/>
          </w:tcPr>
          <w:p w14:paraId="02341DE3" w14:textId="77777777" w:rsidR="00A44520" w:rsidRPr="0061465F" w:rsidRDefault="00A44520"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14:paraId="246B34F4" w14:textId="77777777" w:rsidR="00A44520" w:rsidRPr="00732406" w:rsidRDefault="00A44520"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15" w:type="dxa"/>
          </w:tcPr>
          <w:p w14:paraId="3FDB43EB" w14:textId="77777777" w:rsidR="00A44520" w:rsidRPr="00732406" w:rsidRDefault="00A44520" w:rsidP="007324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6322255102</w:t>
            </w:r>
          </w:p>
        </w:tc>
        <w:tc>
          <w:tcPr>
            <w:tcW w:w="0" w:type="auto"/>
          </w:tcPr>
          <w:p w14:paraId="59C95F98" w14:textId="77777777" w:rsidR="00A44520" w:rsidRDefault="00A44520" w:rsidP="00BD7479">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Скалонівка</w:t>
            </w:r>
            <w:proofErr w:type="spellEnd"/>
          </w:p>
        </w:tc>
      </w:tr>
      <w:tr w:rsidR="00A44520" w:rsidRPr="00080524" w14:paraId="76E5C3C1" w14:textId="77777777" w:rsidTr="00C015AC">
        <w:trPr>
          <w:jc w:val="center"/>
        </w:trPr>
        <w:tc>
          <w:tcPr>
            <w:tcW w:w="0" w:type="auto"/>
          </w:tcPr>
          <w:p w14:paraId="4B8FABD8" w14:textId="77777777" w:rsidR="00A44520" w:rsidRPr="0061465F" w:rsidRDefault="00A44520"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14:paraId="61C06D56" w14:textId="77777777" w:rsidR="00A44520" w:rsidRPr="00732406" w:rsidRDefault="00A44520"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15" w:type="dxa"/>
          </w:tcPr>
          <w:p w14:paraId="2E2F5D5A" w14:textId="77777777" w:rsidR="00A44520" w:rsidRPr="00732406" w:rsidRDefault="00A44520" w:rsidP="007324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6322280501</w:t>
            </w:r>
          </w:p>
        </w:tc>
        <w:tc>
          <w:tcPr>
            <w:tcW w:w="0" w:type="auto"/>
          </w:tcPr>
          <w:p w14:paraId="6A1D08C1" w14:textId="77777777" w:rsidR="00A44520" w:rsidRDefault="00A44520" w:rsidP="00BD7479">
            <w:pPr>
              <w:rPr>
                <w:rFonts w:ascii="Times New Roman" w:hAnsi="Times New Roman"/>
                <w:b/>
                <w:bCs/>
              </w:rPr>
            </w:pPr>
            <w:proofErr w:type="spellStart"/>
            <w:r>
              <w:rPr>
                <w:rFonts w:ascii="Times New Roman" w:hAnsi="Times New Roman"/>
                <w:b/>
                <w:bCs/>
              </w:rPr>
              <w:t>с.Бердянка</w:t>
            </w:r>
            <w:proofErr w:type="spellEnd"/>
          </w:p>
        </w:tc>
      </w:tr>
      <w:tr w:rsidR="00A44520" w:rsidRPr="00080524" w14:paraId="1B1F8DE0" w14:textId="77777777" w:rsidTr="00C015AC">
        <w:trPr>
          <w:jc w:val="center"/>
        </w:trPr>
        <w:tc>
          <w:tcPr>
            <w:tcW w:w="0" w:type="auto"/>
          </w:tcPr>
          <w:p w14:paraId="6793B5AD" w14:textId="77777777" w:rsidR="00A44520" w:rsidRPr="0061465F" w:rsidRDefault="00A44520"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14:paraId="28ADA3B6" w14:textId="77777777" w:rsidR="00A44520" w:rsidRPr="00732406" w:rsidRDefault="00A44520"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15" w:type="dxa"/>
          </w:tcPr>
          <w:p w14:paraId="286E4C3E" w14:textId="77777777" w:rsidR="00A44520" w:rsidRPr="00732406" w:rsidRDefault="00A44520" w:rsidP="007324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6322280502</w:t>
            </w:r>
          </w:p>
        </w:tc>
        <w:tc>
          <w:tcPr>
            <w:tcW w:w="0" w:type="auto"/>
          </w:tcPr>
          <w:p w14:paraId="2A6FB92C" w14:textId="77777777" w:rsidR="00A44520" w:rsidRDefault="00A44520" w:rsidP="00BD7479">
            <w:pPr>
              <w:rPr>
                <w:rFonts w:ascii="Times New Roman" w:hAnsi="Times New Roman"/>
                <w:b/>
                <w:bCs/>
              </w:rPr>
            </w:pPr>
            <w:r>
              <w:rPr>
                <w:rFonts w:ascii="Times New Roman" w:hAnsi="Times New Roman"/>
                <w:b/>
                <w:bCs/>
              </w:rPr>
              <w:t>с. Першотравневе</w:t>
            </w:r>
          </w:p>
        </w:tc>
      </w:tr>
      <w:tr w:rsidR="00A44520" w:rsidRPr="00080524" w14:paraId="01915281" w14:textId="77777777" w:rsidTr="00C015AC">
        <w:trPr>
          <w:jc w:val="center"/>
        </w:trPr>
        <w:tc>
          <w:tcPr>
            <w:tcW w:w="0" w:type="auto"/>
          </w:tcPr>
          <w:p w14:paraId="24928964" w14:textId="77777777" w:rsidR="00A44520" w:rsidRPr="0061465F" w:rsidRDefault="00A44520"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14:paraId="24AD91F4" w14:textId="77777777" w:rsidR="00A44520" w:rsidRPr="00732406" w:rsidRDefault="00A44520"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15" w:type="dxa"/>
          </w:tcPr>
          <w:p w14:paraId="31C50234" w14:textId="77777777" w:rsidR="00A44520" w:rsidRPr="00732406" w:rsidRDefault="00A44520" w:rsidP="007324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6322280503</w:t>
            </w:r>
          </w:p>
        </w:tc>
        <w:tc>
          <w:tcPr>
            <w:tcW w:w="0" w:type="auto"/>
          </w:tcPr>
          <w:p w14:paraId="6DF24015" w14:textId="77777777" w:rsidR="00A44520" w:rsidRDefault="00A44520" w:rsidP="00BD7479">
            <w:pPr>
              <w:rPr>
                <w:rFonts w:ascii="Times New Roman" w:hAnsi="Times New Roman"/>
                <w:b/>
                <w:bCs/>
              </w:rPr>
            </w:pPr>
            <w:r>
              <w:rPr>
                <w:rFonts w:ascii="Times New Roman" w:hAnsi="Times New Roman"/>
                <w:b/>
                <w:bCs/>
              </w:rPr>
              <w:t>с. Травневе</w:t>
            </w:r>
          </w:p>
        </w:tc>
      </w:tr>
      <w:tr w:rsidR="00A44520" w:rsidRPr="00080524" w14:paraId="5B2C5A0C" w14:textId="77777777" w:rsidTr="00C015AC">
        <w:trPr>
          <w:jc w:val="center"/>
        </w:trPr>
        <w:tc>
          <w:tcPr>
            <w:tcW w:w="0" w:type="auto"/>
          </w:tcPr>
          <w:p w14:paraId="3F16CF7E" w14:textId="77777777" w:rsidR="00A44520" w:rsidRPr="0061465F" w:rsidRDefault="00A44520"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14:paraId="6922EA31" w14:textId="77777777" w:rsidR="00A44520" w:rsidRPr="00732406" w:rsidRDefault="00A44520"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15" w:type="dxa"/>
          </w:tcPr>
          <w:p w14:paraId="7B7F41CC" w14:textId="77777777" w:rsidR="00A44520" w:rsidRPr="00732406" w:rsidRDefault="00A44520" w:rsidP="007324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6322280504</w:t>
            </w:r>
          </w:p>
        </w:tc>
        <w:tc>
          <w:tcPr>
            <w:tcW w:w="0" w:type="auto"/>
          </w:tcPr>
          <w:p w14:paraId="5C0C33CE" w14:textId="77777777" w:rsidR="00A44520" w:rsidRDefault="00A44520" w:rsidP="00BD7479">
            <w:pPr>
              <w:rPr>
                <w:rFonts w:ascii="Times New Roman" w:hAnsi="Times New Roman"/>
                <w:b/>
                <w:bCs/>
              </w:rPr>
            </w:pPr>
            <w:r>
              <w:rPr>
                <w:rFonts w:ascii="Times New Roman" w:hAnsi="Times New Roman"/>
                <w:b/>
                <w:bCs/>
              </w:rPr>
              <w:t>с. Вишневе</w:t>
            </w:r>
          </w:p>
        </w:tc>
      </w:tr>
      <w:tr w:rsidR="00A44520" w:rsidRPr="00080524" w14:paraId="0547F33C" w14:textId="77777777" w:rsidTr="00C015AC">
        <w:trPr>
          <w:jc w:val="center"/>
        </w:trPr>
        <w:tc>
          <w:tcPr>
            <w:tcW w:w="0" w:type="auto"/>
          </w:tcPr>
          <w:p w14:paraId="4F8773FF" w14:textId="77777777" w:rsidR="00A44520" w:rsidRPr="0061465F" w:rsidRDefault="00A44520"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14:paraId="1A79DE39" w14:textId="77777777" w:rsidR="00A44520" w:rsidRPr="00732406" w:rsidRDefault="00A44520"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15" w:type="dxa"/>
          </w:tcPr>
          <w:p w14:paraId="504EE95A" w14:textId="77777777" w:rsidR="00A44520" w:rsidRPr="00732406" w:rsidRDefault="00A44520" w:rsidP="007324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6322281001</w:t>
            </w:r>
          </w:p>
        </w:tc>
        <w:tc>
          <w:tcPr>
            <w:tcW w:w="0" w:type="auto"/>
          </w:tcPr>
          <w:p w14:paraId="7E5B07D2" w14:textId="77777777" w:rsidR="00A44520" w:rsidRDefault="00A44520" w:rsidP="00BD7479">
            <w:pPr>
              <w:rPr>
                <w:rFonts w:ascii="Times New Roman" w:hAnsi="Times New Roman"/>
                <w:b/>
                <w:bCs/>
              </w:rPr>
            </w:pPr>
            <w:r>
              <w:rPr>
                <w:rFonts w:ascii="Times New Roman" w:hAnsi="Times New Roman"/>
                <w:b/>
                <w:bCs/>
              </w:rPr>
              <w:t>с. Забарине</w:t>
            </w:r>
          </w:p>
        </w:tc>
      </w:tr>
      <w:tr w:rsidR="00A44520" w:rsidRPr="00080524" w14:paraId="2FCEB0B2" w14:textId="77777777" w:rsidTr="00C015AC">
        <w:trPr>
          <w:jc w:val="center"/>
        </w:trPr>
        <w:tc>
          <w:tcPr>
            <w:tcW w:w="0" w:type="auto"/>
          </w:tcPr>
          <w:p w14:paraId="344B06A9" w14:textId="77777777" w:rsidR="00A44520" w:rsidRPr="0061465F" w:rsidRDefault="00A44520"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14:paraId="3D4B4E45" w14:textId="77777777" w:rsidR="00A44520" w:rsidRPr="00732406" w:rsidRDefault="00A44520"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15" w:type="dxa"/>
          </w:tcPr>
          <w:p w14:paraId="0D0694D8" w14:textId="77777777" w:rsidR="00A44520" w:rsidRPr="00732406" w:rsidRDefault="00A44520" w:rsidP="007324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6322281002</w:t>
            </w:r>
          </w:p>
        </w:tc>
        <w:tc>
          <w:tcPr>
            <w:tcW w:w="0" w:type="auto"/>
          </w:tcPr>
          <w:p w14:paraId="5088EBE6" w14:textId="77777777" w:rsidR="00A44520" w:rsidRDefault="00A44520" w:rsidP="00BD7479">
            <w:pPr>
              <w:rPr>
                <w:rFonts w:ascii="Times New Roman" w:hAnsi="Times New Roman"/>
                <w:b/>
                <w:bCs/>
              </w:rPr>
            </w:pPr>
            <w:r>
              <w:rPr>
                <w:rFonts w:ascii="Times New Roman" w:hAnsi="Times New Roman"/>
                <w:b/>
                <w:bCs/>
              </w:rPr>
              <w:t>с. Олександрівка</w:t>
            </w:r>
          </w:p>
        </w:tc>
      </w:tr>
      <w:tr w:rsidR="00A44520" w:rsidRPr="00080524" w14:paraId="147E7A36" w14:textId="77777777" w:rsidTr="00C015AC">
        <w:trPr>
          <w:jc w:val="center"/>
        </w:trPr>
        <w:tc>
          <w:tcPr>
            <w:tcW w:w="0" w:type="auto"/>
          </w:tcPr>
          <w:p w14:paraId="275D63D9" w14:textId="77777777" w:rsidR="00A44520" w:rsidRPr="0061465F" w:rsidRDefault="00A44520"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14:paraId="44CC44BD" w14:textId="77777777" w:rsidR="00A44520" w:rsidRPr="00732406" w:rsidRDefault="00A44520"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15" w:type="dxa"/>
          </w:tcPr>
          <w:p w14:paraId="6B75D662" w14:textId="77777777" w:rsidR="00A44520" w:rsidRPr="00732406" w:rsidRDefault="00A44520" w:rsidP="007324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6322281501</w:t>
            </w:r>
          </w:p>
        </w:tc>
        <w:tc>
          <w:tcPr>
            <w:tcW w:w="0" w:type="auto"/>
          </w:tcPr>
          <w:p w14:paraId="22AE51A2" w14:textId="77777777" w:rsidR="00A44520" w:rsidRDefault="00A44520" w:rsidP="00BD7479">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Леб</w:t>
            </w:r>
            <w:proofErr w:type="spellEnd"/>
            <w:r>
              <w:rPr>
                <w:rFonts w:ascii="Times New Roman" w:hAnsi="Times New Roman"/>
                <w:b/>
                <w:bCs/>
                <w:lang w:val="en-US"/>
              </w:rPr>
              <w:t>’</w:t>
            </w:r>
            <w:proofErr w:type="spellStart"/>
            <w:r>
              <w:rPr>
                <w:rFonts w:ascii="Times New Roman" w:hAnsi="Times New Roman"/>
                <w:b/>
                <w:bCs/>
              </w:rPr>
              <w:t>яже</w:t>
            </w:r>
            <w:proofErr w:type="spellEnd"/>
          </w:p>
        </w:tc>
      </w:tr>
      <w:tr w:rsidR="00A44520" w:rsidRPr="00080524" w14:paraId="7E052A31" w14:textId="77777777" w:rsidTr="00C015AC">
        <w:trPr>
          <w:jc w:val="center"/>
        </w:trPr>
        <w:tc>
          <w:tcPr>
            <w:tcW w:w="0" w:type="auto"/>
          </w:tcPr>
          <w:p w14:paraId="53233299" w14:textId="77777777" w:rsidR="00A44520" w:rsidRPr="0061465F" w:rsidRDefault="00A44520"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14:paraId="0858EE47" w14:textId="77777777" w:rsidR="00A44520" w:rsidRPr="00732406" w:rsidRDefault="00A44520"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15" w:type="dxa"/>
          </w:tcPr>
          <w:p w14:paraId="56B9D356" w14:textId="77777777" w:rsidR="00A44520" w:rsidRPr="00BD7479" w:rsidRDefault="00A44520" w:rsidP="007324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lang w:val="en-US"/>
              </w:rPr>
            </w:pPr>
            <w:r>
              <w:rPr>
                <w:rFonts w:ascii="Times New Roman" w:hAnsi="Times New Roman"/>
                <w:b/>
                <w:bCs/>
                <w:sz w:val="24"/>
                <w:szCs w:val="24"/>
                <w:lang w:val="en-US"/>
              </w:rPr>
              <w:t>6322281502</w:t>
            </w:r>
          </w:p>
        </w:tc>
        <w:tc>
          <w:tcPr>
            <w:tcW w:w="0" w:type="auto"/>
          </w:tcPr>
          <w:p w14:paraId="31ED7744" w14:textId="77777777" w:rsidR="00A44520" w:rsidRPr="00BD7479" w:rsidRDefault="00A44520" w:rsidP="00BD7479">
            <w:pPr>
              <w:rPr>
                <w:rFonts w:ascii="Times New Roman" w:hAnsi="Times New Roman"/>
                <w:b/>
                <w:bCs/>
              </w:rPr>
            </w:pPr>
            <w:r>
              <w:rPr>
                <w:rFonts w:ascii="Times New Roman" w:hAnsi="Times New Roman"/>
                <w:b/>
                <w:bCs/>
                <w:lang w:val="en-US"/>
              </w:rPr>
              <w:t xml:space="preserve">c. </w:t>
            </w:r>
            <w:proofErr w:type="spellStart"/>
            <w:r>
              <w:rPr>
                <w:rFonts w:ascii="Times New Roman" w:hAnsi="Times New Roman"/>
                <w:b/>
                <w:bCs/>
                <w:lang w:val="en-US"/>
              </w:rPr>
              <w:t>Кочетівка</w:t>
            </w:r>
            <w:proofErr w:type="spellEnd"/>
          </w:p>
        </w:tc>
      </w:tr>
      <w:tr w:rsidR="00A44520" w:rsidRPr="00080524" w14:paraId="4048560A" w14:textId="77777777" w:rsidTr="00C015AC">
        <w:trPr>
          <w:jc w:val="center"/>
        </w:trPr>
        <w:tc>
          <w:tcPr>
            <w:tcW w:w="0" w:type="auto"/>
          </w:tcPr>
          <w:p w14:paraId="27308660" w14:textId="77777777" w:rsidR="00A44520" w:rsidRPr="0061465F" w:rsidRDefault="00A44520"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14:paraId="0B9FCBFF" w14:textId="77777777" w:rsidR="00A44520" w:rsidRPr="00732406" w:rsidRDefault="00A44520"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15" w:type="dxa"/>
          </w:tcPr>
          <w:p w14:paraId="0C61B52E" w14:textId="77777777" w:rsidR="00A44520" w:rsidRPr="00732406" w:rsidRDefault="00A44520" w:rsidP="007324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6322281503</w:t>
            </w:r>
          </w:p>
        </w:tc>
        <w:tc>
          <w:tcPr>
            <w:tcW w:w="0" w:type="auto"/>
          </w:tcPr>
          <w:p w14:paraId="1B705A63" w14:textId="77777777" w:rsidR="00A44520" w:rsidRDefault="00A44520" w:rsidP="00BD7479">
            <w:pPr>
              <w:rPr>
                <w:rFonts w:ascii="Times New Roman" w:hAnsi="Times New Roman"/>
                <w:b/>
                <w:bCs/>
              </w:rPr>
            </w:pPr>
            <w:r>
              <w:rPr>
                <w:rFonts w:ascii="Times New Roman" w:hAnsi="Times New Roman"/>
                <w:b/>
                <w:bCs/>
              </w:rPr>
              <w:t>с. Перемога</w:t>
            </w:r>
          </w:p>
        </w:tc>
      </w:tr>
      <w:tr w:rsidR="00A44520" w:rsidRPr="00080524" w14:paraId="697EC067" w14:textId="77777777" w:rsidTr="00C015AC">
        <w:trPr>
          <w:jc w:val="center"/>
        </w:trPr>
        <w:tc>
          <w:tcPr>
            <w:tcW w:w="0" w:type="auto"/>
          </w:tcPr>
          <w:p w14:paraId="3219A1D0" w14:textId="77777777" w:rsidR="00A44520" w:rsidRPr="0061465F" w:rsidRDefault="00A44520"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14:paraId="1C617CC9" w14:textId="77777777" w:rsidR="00A44520" w:rsidRPr="00732406" w:rsidRDefault="00A44520"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15" w:type="dxa"/>
          </w:tcPr>
          <w:p w14:paraId="62FCE4CA" w14:textId="77777777" w:rsidR="00A44520" w:rsidRPr="00732406" w:rsidRDefault="00A44520" w:rsidP="007324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6322282001</w:t>
            </w:r>
          </w:p>
        </w:tc>
        <w:tc>
          <w:tcPr>
            <w:tcW w:w="0" w:type="auto"/>
          </w:tcPr>
          <w:p w14:paraId="1AE1F4F3" w14:textId="77777777" w:rsidR="00A44520" w:rsidRDefault="00A44520" w:rsidP="00BD7479">
            <w:pPr>
              <w:rPr>
                <w:rFonts w:ascii="Times New Roman" w:hAnsi="Times New Roman"/>
                <w:b/>
                <w:bCs/>
              </w:rPr>
            </w:pPr>
            <w:r>
              <w:rPr>
                <w:rFonts w:ascii="Times New Roman" w:hAnsi="Times New Roman"/>
                <w:b/>
                <w:bCs/>
              </w:rPr>
              <w:t>с. Малий Орчик</w:t>
            </w:r>
          </w:p>
        </w:tc>
      </w:tr>
      <w:tr w:rsidR="00A44520" w:rsidRPr="00080524" w14:paraId="38FC5C71" w14:textId="77777777" w:rsidTr="00C015AC">
        <w:trPr>
          <w:jc w:val="center"/>
        </w:trPr>
        <w:tc>
          <w:tcPr>
            <w:tcW w:w="0" w:type="auto"/>
          </w:tcPr>
          <w:p w14:paraId="3EA81D1D" w14:textId="77777777" w:rsidR="00A44520" w:rsidRPr="0061465F" w:rsidRDefault="00A44520"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14:paraId="5271B860" w14:textId="77777777" w:rsidR="00A44520" w:rsidRPr="00732406" w:rsidRDefault="00A44520"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15" w:type="dxa"/>
          </w:tcPr>
          <w:p w14:paraId="6FBB28B8" w14:textId="77777777" w:rsidR="00A44520" w:rsidRPr="00732406" w:rsidRDefault="00A44520" w:rsidP="007324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6322282002</w:t>
            </w:r>
          </w:p>
        </w:tc>
        <w:tc>
          <w:tcPr>
            <w:tcW w:w="0" w:type="auto"/>
          </w:tcPr>
          <w:p w14:paraId="7A15FF9E" w14:textId="77777777" w:rsidR="00A44520" w:rsidRDefault="00A44520" w:rsidP="00BD7479">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Залінійне</w:t>
            </w:r>
            <w:proofErr w:type="spellEnd"/>
          </w:p>
        </w:tc>
      </w:tr>
      <w:tr w:rsidR="00A44520" w:rsidRPr="00080524" w14:paraId="028DCE2A" w14:textId="77777777" w:rsidTr="00C015AC">
        <w:trPr>
          <w:jc w:val="center"/>
        </w:trPr>
        <w:tc>
          <w:tcPr>
            <w:tcW w:w="0" w:type="auto"/>
          </w:tcPr>
          <w:p w14:paraId="44732142" w14:textId="77777777" w:rsidR="00A44520" w:rsidRPr="0061465F" w:rsidRDefault="00A44520"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14:paraId="0FCFC263" w14:textId="77777777" w:rsidR="00A44520" w:rsidRPr="00732406" w:rsidRDefault="00A44520"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15" w:type="dxa"/>
          </w:tcPr>
          <w:p w14:paraId="30610889" w14:textId="77777777" w:rsidR="00A44520" w:rsidRPr="00732406" w:rsidRDefault="00A44520" w:rsidP="007324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6322282003</w:t>
            </w:r>
          </w:p>
        </w:tc>
        <w:tc>
          <w:tcPr>
            <w:tcW w:w="0" w:type="auto"/>
          </w:tcPr>
          <w:p w14:paraId="15914EEE" w14:textId="77777777" w:rsidR="00A44520" w:rsidRDefault="00A44520" w:rsidP="00BD7479">
            <w:pPr>
              <w:rPr>
                <w:rFonts w:ascii="Times New Roman" w:hAnsi="Times New Roman"/>
                <w:b/>
                <w:bCs/>
              </w:rPr>
            </w:pPr>
            <w:r>
              <w:rPr>
                <w:rFonts w:ascii="Times New Roman" w:hAnsi="Times New Roman"/>
                <w:b/>
                <w:bCs/>
              </w:rPr>
              <w:t>с. Зарічне</w:t>
            </w:r>
          </w:p>
        </w:tc>
      </w:tr>
      <w:tr w:rsidR="00A44520" w:rsidRPr="00080524" w14:paraId="42103FE1" w14:textId="77777777" w:rsidTr="00C015AC">
        <w:trPr>
          <w:jc w:val="center"/>
        </w:trPr>
        <w:tc>
          <w:tcPr>
            <w:tcW w:w="0" w:type="auto"/>
          </w:tcPr>
          <w:p w14:paraId="152AE299" w14:textId="77777777" w:rsidR="00A44520" w:rsidRPr="0061465F" w:rsidRDefault="00A44520" w:rsidP="00176621">
            <w:pPr>
              <w:widowControl w:val="0"/>
              <w:spacing w:after="0" w:line="240" w:lineRule="auto"/>
              <w:jc w:val="center"/>
              <w:rPr>
                <w:rFonts w:ascii="Times New Roman" w:hAnsi="Times New Roman"/>
                <w:b/>
              </w:rPr>
            </w:pPr>
            <w:r w:rsidRPr="0061465F">
              <w:rPr>
                <w:rFonts w:ascii="Times New Roman" w:hAnsi="Times New Roman"/>
                <w:b/>
              </w:rPr>
              <w:lastRenderedPageBreak/>
              <w:t>20</w:t>
            </w:r>
          </w:p>
        </w:tc>
        <w:tc>
          <w:tcPr>
            <w:tcW w:w="0" w:type="auto"/>
          </w:tcPr>
          <w:p w14:paraId="2943CA0C" w14:textId="77777777" w:rsidR="00A44520" w:rsidRPr="00732406" w:rsidRDefault="00A44520"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15" w:type="dxa"/>
          </w:tcPr>
          <w:p w14:paraId="28AAFD43" w14:textId="77777777" w:rsidR="00A44520" w:rsidRPr="00732406" w:rsidRDefault="00A44520" w:rsidP="007324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6322282004</w:t>
            </w:r>
          </w:p>
        </w:tc>
        <w:tc>
          <w:tcPr>
            <w:tcW w:w="0" w:type="auto"/>
          </w:tcPr>
          <w:p w14:paraId="42C2B115" w14:textId="77777777" w:rsidR="00A44520" w:rsidRDefault="00A44520" w:rsidP="00BD7479">
            <w:pPr>
              <w:rPr>
                <w:rFonts w:ascii="Times New Roman" w:hAnsi="Times New Roman"/>
                <w:b/>
                <w:bCs/>
              </w:rPr>
            </w:pPr>
            <w:r>
              <w:rPr>
                <w:rFonts w:ascii="Times New Roman" w:hAnsi="Times New Roman"/>
                <w:b/>
                <w:bCs/>
              </w:rPr>
              <w:t>с. Орчик</w:t>
            </w:r>
          </w:p>
        </w:tc>
      </w:tr>
      <w:tr w:rsidR="00A44520" w:rsidRPr="00080524" w14:paraId="6D0EF7D0" w14:textId="77777777" w:rsidTr="00C015AC">
        <w:trPr>
          <w:jc w:val="center"/>
        </w:trPr>
        <w:tc>
          <w:tcPr>
            <w:tcW w:w="0" w:type="auto"/>
          </w:tcPr>
          <w:p w14:paraId="046F7EFF" w14:textId="77777777" w:rsidR="00A44520" w:rsidRPr="0061465F" w:rsidRDefault="00A44520"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14:paraId="4467B176" w14:textId="77777777" w:rsidR="00A44520" w:rsidRPr="00732406" w:rsidRDefault="00A44520"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15" w:type="dxa"/>
          </w:tcPr>
          <w:p w14:paraId="590FD7E1" w14:textId="77777777" w:rsidR="00A44520" w:rsidRPr="00732406" w:rsidRDefault="00A44520" w:rsidP="007324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6322282501</w:t>
            </w:r>
          </w:p>
        </w:tc>
        <w:tc>
          <w:tcPr>
            <w:tcW w:w="0" w:type="auto"/>
          </w:tcPr>
          <w:p w14:paraId="4FD9AEAD" w14:textId="77777777" w:rsidR="00A44520" w:rsidRDefault="00A44520" w:rsidP="00444356">
            <w:pPr>
              <w:rPr>
                <w:rFonts w:ascii="Times New Roman" w:hAnsi="Times New Roman"/>
                <w:b/>
                <w:bCs/>
              </w:rPr>
            </w:pPr>
            <w:r>
              <w:rPr>
                <w:rFonts w:ascii="Times New Roman" w:hAnsi="Times New Roman"/>
                <w:b/>
                <w:bCs/>
              </w:rPr>
              <w:t>с. Миколаївка</w:t>
            </w:r>
          </w:p>
        </w:tc>
      </w:tr>
      <w:tr w:rsidR="00A44520" w:rsidRPr="00080524" w14:paraId="550BC0FD" w14:textId="77777777" w:rsidTr="00C015AC">
        <w:trPr>
          <w:jc w:val="center"/>
        </w:trPr>
        <w:tc>
          <w:tcPr>
            <w:tcW w:w="0" w:type="auto"/>
          </w:tcPr>
          <w:p w14:paraId="7245E603" w14:textId="77777777" w:rsidR="00A44520" w:rsidRPr="0061465F" w:rsidRDefault="00A44520"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14:paraId="7E96003D" w14:textId="77777777" w:rsidR="00A44520" w:rsidRPr="00732406" w:rsidRDefault="00A44520"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15" w:type="dxa"/>
          </w:tcPr>
          <w:p w14:paraId="5B942DCD" w14:textId="77777777" w:rsidR="00A44520" w:rsidRPr="00732406" w:rsidRDefault="00A44520" w:rsidP="007324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6322282502</w:t>
            </w:r>
          </w:p>
        </w:tc>
        <w:tc>
          <w:tcPr>
            <w:tcW w:w="0" w:type="auto"/>
          </w:tcPr>
          <w:p w14:paraId="5EAE053C" w14:textId="77777777" w:rsidR="00A44520" w:rsidRDefault="00A44520" w:rsidP="00444356">
            <w:pPr>
              <w:rPr>
                <w:rFonts w:ascii="Times New Roman" w:hAnsi="Times New Roman"/>
                <w:b/>
                <w:bCs/>
              </w:rPr>
            </w:pPr>
            <w:r>
              <w:rPr>
                <w:rFonts w:ascii="Times New Roman" w:hAnsi="Times New Roman"/>
                <w:b/>
                <w:bCs/>
              </w:rPr>
              <w:t>с. Абазівка</w:t>
            </w:r>
          </w:p>
        </w:tc>
      </w:tr>
      <w:tr w:rsidR="00A44520" w:rsidRPr="00080524" w14:paraId="149BB881" w14:textId="77777777" w:rsidTr="00C015AC">
        <w:trPr>
          <w:jc w:val="center"/>
        </w:trPr>
        <w:tc>
          <w:tcPr>
            <w:tcW w:w="0" w:type="auto"/>
          </w:tcPr>
          <w:p w14:paraId="3EF77CDB" w14:textId="77777777" w:rsidR="00A44520" w:rsidRPr="0061465F" w:rsidRDefault="00A44520"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14:paraId="377DBA52" w14:textId="77777777" w:rsidR="00A44520" w:rsidRPr="00732406" w:rsidRDefault="00A44520"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15" w:type="dxa"/>
          </w:tcPr>
          <w:p w14:paraId="6D61B0AE" w14:textId="77777777" w:rsidR="00A44520" w:rsidRPr="00732406" w:rsidRDefault="00A44520" w:rsidP="007324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6322283001</w:t>
            </w:r>
          </w:p>
        </w:tc>
        <w:tc>
          <w:tcPr>
            <w:tcW w:w="0" w:type="auto"/>
          </w:tcPr>
          <w:p w14:paraId="57C3FBB2" w14:textId="77777777" w:rsidR="00A44520" w:rsidRDefault="00A44520" w:rsidP="00BC1DAF">
            <w:pPr>
              <w:rPr>
                <w:rFonts w:ascii="Times New Roman" w:hAnsi="Times New Roman"/>
                <w:b/>
                <w:bCs/>
              </w:rPr>
            </w:pPr>
            <w:r>
              <w:rPr>
                <w:rFonts w:ascii="Times New Roman" w:hAnsi="Times New Roman"/>
                <w:b/>
                <w:bCs/>
              </w:rPr>
              <w:t xml:space="preserve">с. Нове </w:t>
            </w:r>
            <w:proofErr w:type="spellStart"/>
            <w:r>
              <w:rPr>
                <w:rFonts w:ascii="Times New Roman" w:hAnsi="Times New Roman"/>
                <w:b/>
                <w:bCs/>
              </w:rPr>
              <w:t>Мажарове</w:t>
            </w:r>
            <w:proofErr w:type="spellEnd"/>
          </w:p>
        </w:tc>
      </w:tr>
      <w:tr w:rsidR="00A44520" w:rsidRPr="00080524" w14:paraId="39762DB0" w14:textId="77777777" w:rsidTr="00C015AC">
        <w:trPr>
          <w:jc w:val="center"/>
        </w:trPr>
        <w:tc>
          <w:tcPr>
            <w:tcW w:w="0" w:type="auto"/>
          </w:tcPr>
          <w:p w14:paraId="3501E25D" w14:textId="77777777" w:rsidR="00A44520" w:rsidRPr="0061465F" w:rsidRDefault="00A44520"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14:paraId="2455D7CA" w14:textId="77777777" w:rsidR="00A44520" w:rsidRPr="00732406" w:rsidRDefault="00A44520"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15" w:type="dxa"/>
          </w:tcPr>
          <w:p w14:paraId="0C44173C" w14:textId="77777777" w:rsidR="00A44520" w:rsidRPr="00732406" w:rsidRDefault="00A44520" w:rsidP="007324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6322283002</w:t>
            </w:r>
          </w:p>
        </w:tc>
        <w:tc>
          <w:tcPr>
            <w:tcW w:w="0" w:type="auto"/>
          </w:tcPr>
          <w:p w14:paraId="2B3C0AC7" w14:textId="77777777" w:rsidR="00A44520" w:rsidRDefault="00A44520" w:rsidP="00444356">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Дудівка</w:t>
            </w:r>
            <w:proofErr w:type="spellEnd"/>
          </w:p>
        </w:tc>
      </w:tr>
      <w:tr w:rsidR="00A44520" w:rsidRPr="00080524" w14:paraId="396817FE" w14:textId="77777777" w:rsidTr="00C015AC">
        <w:trPr>
          <w:jc w:val="center"/>
        </w:trPr>
        <w:tc>
          <w:tcPr>
            <w:tcW w:w="0" w:type="auto"/>
          </w:tcPr>
          <w:p w14:paraId="05C39806" w14:textId="77777777" w:rsidR="00A44520" w:rsidRPr="0061465F" w:rsidRDefault="00A44520"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14:paraId="3BABE4EA" w14:textId="77777777" w:rsidR="00A44520" w:rsidRPr="00732406" w:rsidRDefault="00A44520"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15" w:type="dxa"/>
          </w:tcPr>
          <w:p w14:paraId="4C79AA77" w14:textId="77777777" w:rsidR="00A44520" w:rsidRPr="00732406" w:rsidRDefault="00A44520" w:rsidP="007324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6322283003</w:t>
            </w:r>
          </w:p>
        </w:tc>
        <w:tc>
          <w:tcPr>
            <w:tcW w:w="0" w:type="auto"/>
          </w:tcPr>
          <w:p w14:paraId="728D7FAE" w14:textId="77777777" w:rsidR="00A44520" w:rsidRDefault="00A44520" w:rsidP="00444356">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Зіньківщина</w:t>
            </w:r>
            <w:proofErr w:type="spellEnd"/>
          </w:p>
        </w:tc>
      </w:tr>
      <w:tr w:rsidR="00A44520" w:rsidRPr="00080524" w14:paraId="254AE87E" w14:textId="77777777" w:rsidTr="00C015AC">
        <w:trPr>
          <w:jc w:val="center"/>
        </w:trPr>
        <w:tc>
          <w:tcPr>
            <w:tcW w:w="0" w:type="auto"/>
          </w:tcPr>
          <w:p w14:paraId="696D46C2" w14:textId="77777777" w:rsidR="00A44520" w:rsidRPr="0061465F" w:rsidRDefault="00A44520"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14:paraId="2040785D" w14:textId="77777777" w:rsidR="00A44520" w:rsidRPr="00732406" w:rsidRDefault="00A44520"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15" w:type="dxa"/>
          </w:tcPr>
          <w:p w14:paraId="6456533C" w14:textId="77777777" w:rsidR="00A44520" w:rsidRPr="00732406" w:rsidRDefault="00A44520" w:rsidP="007324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6322283004</w:t>
            </w:r>
          </w:p>
        </w:tc>
        <w:tc>
          <w:tcPr>
            <w:tcW w:w="0" w:type="auto"/>
          </w:tcPr>
          <w:p w14:paraId="5EC421A0" w14:textId="77777777" w:rsidR="00A44520" w:rsidRDefault="00A44520" w:rsidP="00444356">
            <w:pPr>
              <w:rPr>
                <w:rFonts w:ascii="Times New Roman" w:hAnsi="Times New Roman"/>
                <w:b/>
                <w:bCs/>
              </w:rPr>
            </w:pPr>
            <w:r>
              <w:rPr>
                <w:rFonts w:ascii="Times New Roman" w:hAnsi="Times New Roman"/>
                <w:b/>
                <w:bCs/>
              </w:rPr>
              <w:t>с. Котівка</w:t>
            </w:r>
          </w:p>
        </w:tc>
      </w:tr>
      <w:tr w:rsidR="00A44520" w:rsidRPr="00080524" w14:paraId="6164DE4B" w14:textId="77777777" w:rsidTr="00C015AC">
        <w:trPr>
          <w:jc w:val="center"/>
        </w:trPr>
        <w:tc>
          <w:tcPr>
            <w:tcW w:w="0" w:type="auto"/>
          </w:tcPr>
          <w:p w14:paraId="45C5FCCB" w14:textId="77777777" w:rsidR="00A44520" w:rsidRPr="0061465F" w:rsidRDefault="00A44520"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14:paraId="577FDB79" w14:textId="77777777" w:rsidR="00A44520" w:rsidRPr="00732406" w:rsidRDefault="00A44520"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15" w:type="dxa"/>
          </w:tcPr>
          <w:p w14:paraId="5F13A817" w14:textId="77777777" w:rsidR="00A44520" w:rsidRPr="00732406" w:rsidRDefault="00A44520" w:rsidP="007324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6322283005</w:t>
            </w:r>
          </w:p>
        </w:tc>
        <w:tc>
          <w:tcPr>
            <w:tcW w:w="0" w:type="auto"/>
          </w:tcPr>
          <w:p w14:paraId="10247338" w14:textId="77777777" w:rsidR="00A44520" w:rsidRDefault="00A44520" w:rsidP="00444356">
            <w:pPr>
              <w:rPr>
                <w:rFonts w:ascii="Times New Roman" w:hAnsi="Times New Roman"/>
                <w:b/>
                <w:bCs/>
              </w:rPr>
            </w:pPr>
            <w:r>
              <w:rPr>
                <w:rFonts w:ascii="Times New Roman" w:hAnsi="Times New Roman"/>
                <w:b/>
                <w:bCs/>
              </w:rPr>
              <w:t>с. Нове Пекельне</w:t>
            </w:r>
          </w:p>
        </w:tc>
      </w:tr>
      <w:tr w:rsidR="00A44520" w:rsidRPr="00080524" w14:paraId="41DD7501" w14:textId="77777777" w:rsidTr="00C015AC">
        <w:trPr>
          <w:jc w:val="center"/>
        </w:trPr>
        <w:tc>
          <w:tcPr>
            <w:tcW w:w="0" w:type="auto"/>
          </w:tcPr>
          <w:p w14:paraId="75B0D0DD" w14:textId="77777777" w:rsidR="00A44520" w:rsidRPr="0061465F" w:rsidRDefault="00A44520"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14:paraId="1B49A486" w14:textId="77777777" w:rsidR="00A44520" w:rsidRPr="00732406" w:rsidRDefault="00A44520"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15" w:type="dxa"/>
          </w:tcPr>
          <w:p w14:paraId="7339746E" w14:textId="77777777" w:rsidR="00A44520" w:rsidRPr="00732406" w:rsidRDefault="00A44520" w:rsidP="007324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6322283006</w:t>
            </w:r>
          </w:p>
        </w:tc>
        <w:tc>
          <w:tcPr>
            <w:tcW w:w="0" w:type="auto"/>
          </w:tcPr>
          <w:p w14:paraId="7E34924C" w14:textId="77777777" w:rsidR="00A44520" w:rsidRDefault="00A44520" w:rsidP="00444356">
            <w:pPr>
              <w:rPr>
                <w:rFonts w:ascii="Times New Roman" w:hAnsi="Times New Roman"/>
                <w:b/>
                <w:bCs/>
              </w:rPr>
            </w:pPr>
            <w:r>
              <w:rPr>
                <w:rFonts w:ascii="Times New Roman" w:hAnsi="Times New Roman"/>
                <w:b/>
                <w:bCs/>
              </w:rPr>
              <w:t>с. Петрівка</w:t>
            </w:r>
          </w:p>
        </w:tc>
      </w:tr>
      <w:tr w:rsidR="00A44520" w:rsidRPr="00080524" w14:paraId="14594CF5" w14:textId="77777777" w:rsidTr="00C015AC">
        <w:trPr>
          <w:jc w:val="center"/>
        </w:trPr>
        <w:tc>
          <w:tcPr>
            <w:tcW w:w="0" w:type="auto"/>
          </w:tcPr>
          <w:p w14:paraId="67DE89E4" w14:textId="77777777" w:rsidR="00A44520" w:rsidRPr="0061465F" w:rsidRDefault="00A44520"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14:paraId="5F5CEA8F" w14:textId="77777777" w:rsidR="00A44520" w:rsidRPr="00732406" w:rsidRDefault="00A44520"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15" w:type="dxa"/>
          </w:tcPr>
          <w:p w14:paraId="0A9F5E06" w14:textId="77777777" w:rsidR="00A44520" w:rsidRPr="00732406" w:rsidRDefault="00A44520" w:rsidP="007324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6322283007</w:t>
            </w:r>
          </w:p>
        </w:tc>
        <w:tc>
          <w:tcPr>
            <w:tcW w:w="0" w:type="auto"/>
          </w:tcPr>
          <w:p w14:paraId="1EE6B924" w14:textId="77777777" w:rsidR="00A44520" w:rsidRDefault="00A44520" w:rsidP="00444356">
            <w:pPr>
              <w:rPr>
                <w:rFonts w:ascii="Times New Roman" w:hAnsi="Times New Roman"/>
                <w:b/>
                <w:bCs/>
              </w:rPr>
            </w:pPr>
            <w:r>
              <w:rPr>
                <w:rFonts w:ascii="Times New Roman" w:hAnsi="Times New Roman"/>
                <w:b/>
                <w:bCs/>
              </w:rPr>
              <w:t xml:space="preserve">с. Старе </w:t>
            </w:r>
            <w:proofErr w:type="spellStart"/>
            <w:r>
              <w:rPr>
                <w:rFonts w:ascii="Times New Roman" w:hAnsi="Times New Roman"/>
                <w:b/>
                <w:bCs/>
              </w:rPr>
              <w:t>Мажарове</w:t>
            </w:r>
            <w:proofErr w:type="spellEnd"/>
          </w:p>
        </w:tc>
      </w:tr>
      <w:tr w:rsidR="00A44520" w:rsidRPr="00080524" w14:paraId="4A4EF24A" w14:textId="77777777" w:rsidTr="00C015AC">
        <w:trPr>
          <w:jc w:val="center"/>
        </w:trPr>
        <w:tc>
          <w:tcPr>
            <w:tcW w:w="0" w:type="auto"/>
          </w:tcPr>
          <w:p w14:paraId="40EA134B" w14:textId="77777777" w:rsidR="00A44520" w:rsidRPr="0061465F" w:rsidRDefault="00A44520"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14:paraId="6EF2F83D" w14:textId="77777777" w:rsidR="00A44520" w:rsidRPr="00732406" w:rsidRDefault="00A44520"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15" w:type="dxa"/>
          </w:tcPr>
          <w:p w14:paraId="7A2A2DC0" w14:textId="77777777" w:rsidR="00A44520" w:rsidRPr="00732406" w:rsidRDefault="00A44520" w:rsidP="007324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6322283008</w:t>
            </w:r>
          </w:p>
        </w:tc>
        <w:tc>
          <w:tcPr>
            <w:tcW w:w="0" w:type="auto"/>
          </w:tcPr>
          <w:p w14:paraId="3F2A06AD" w14:textId="77777777" w:rsidR="00A44520" w:rsidRDefault="00A44520" w:rsidP="00444356">
            <w:pPr>
              <w:rPr>
                <w:rFonts w:ascii="Times New Roman" w:hAnsi="Times New Roman"/>
                <w:b/>
                <w:bCs/>
              </w:rPr>
            </w:pPr>
            <w:r>
              <w:rPr>
                <w:rFonts w:ascii="Times New Roman" w:hAnsi="Times New Roman"/>
                <w:b/>
                <w:bCs/>
              </w:rPr>
              <w:t>с. Старе Пекельне</w:t>
            </w:r>
          </w:p>
        </w:tc>
      </w:tr>
      <w:tr w:rsidR="00A44520" w:rsidRPr="00080524" w14:paraId="16FD5F04" w14:textId="77777777" w:rsidTr="00C015AC">
        <w:trPr>
          <w:jc w:val="center"/>
        </w:trPr>
        <w:tc>
          <w:tcPr>
            <w:tcW w:w="0" w:type="auto"/>
          </w:tcPr>
          <w:p w14:paraId="51B1D9BF" w14:textId="77777777" w:rsidR="00A44520" w:rsidRPr="0061465F" w:rsidRDefault="00A44520"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14:paraId="2EFB5E90" w14:textId="77777777" w:rsidR="00A44520" w:rsidRPr="00732406" w:rsidRDefault="00A44520"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15" w:type="dxa"/>
          </w:tcPr>
          <w:p w14:paraId="7C677C8C" w14:textId="77777777" w:rsidR="00A44520" w:rsidRPr="00732406" w:rsidRDefault="00A44520" w:rsidP="007324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6322283009</w:t>
            </w:r>
          </w:p>
        </w:tc>
        <w:tc>
          <w:tcPr>
            <w:tcW w:w="0" w:type="auto"/>
          </w:tcPr>
          <w:p w14:paraId="2921F694" w14:textId="77777777" w:rsidR="00A44520" w:rsidRDefault="00A44520" w:rsidP="00444356">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Олянівка</w:t>
            </w:r>
            <w:proofErr w:type="spellEnd"/>
          </w:p>
        </w:tc>
      </w:tr>
      <w:tr w:rsidR="00A44520" w:rsidRPr="00080524" w14:paraId="43C3D9BC" w14:textId="77777777" w:rsidTr="00C015AC">
        <w:trPr>
          <w:jc w:val="center"/>
        </w:trPr>
        <w:tc>
          <w:tcPr>
            <w:tcW w:w="0" w:type="auto"/>
          </w:tcPr>
          <w:p w14:paraId="1132C85D" w14:textId="77777777" w:rsidR="00A44520" w:rsidRPr="0061465F" w:rsidRDefault="00A44520"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14:paraId="643D5C31" w14:textId="77777777" w:rsidR="00A44520" w:rsidRPr="00732406" w:rsidRDefault="00A44520"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15" w:type="dxa"/>
          </w:tcPr>
          <w:p w14:paraId="2106BDC9" w14:textId="77777777" w:rsidR="00A44520" w:rsidRPr="00732406" w:rsidRDefault="00A44520" w:rsidP="007324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6322283501</w:t>
            </w:r>
          </w:p>
        </w:tc>
        <w:tc>
          <w:tcPr>
            <w:tcW w:w="0" w:type="auto"/>
          </w:tcPr>
          <w:p w14:paraId="1AAB96C6" w14:textId="77777777" w:rsidR="00A44520" w:rsidRDefault="00A44520" w:rsidP="00444356">
            <w:pPr>
              <w:rPr>
                <w:rFonts w:ascii="Times New Roman" w:hAnsi="Times New Roman"/>
                <w:b/>
                <w:bCs/>
              </w:rPr>
            </w:pPr>
            <w:r>
              <w:rPr>
                <w:rFonts w:ascii="Times New Roman" w:hAnsi="Times New Roman"/>
                <w:b/>
                <w:bCs/>
              </w:rPr>
              <w:t>с. Рунівщина</w:t>
            </w:r>
          </w:p>
        </w:tc>
      </w:tr>
      <w:tr w:rsidR="00A44520" w:rsidRPr="00080524" w14:paraId="79657FDE" w14:textId="77777777" w:rsidTr="00C015AC">
        <w:trPr>
          <w:jc w:val="center"/>
        </w:trPr>
        <w:tc>
          <w:tcPr>
            <w:tcW w:w="0" w:type="auto"/>
          </w:tcPr>
          <w:p w14:paraId="4B84D6CA" w14:textId="77777777" w:rsidR="00A44520" w:rsidRPr="0061465F" w:rsidRDefault="00A44520"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14:paraId="4230E6E3" w14:textId="77777777" w:rsidR="00A44520" w:rsidRPr="00732406" w:rsidRDefault="00A44520"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15" w:type="dxa"/>
          </w:tcPr>
          <w:p w14:paraId="691674B2" w14:textId="77777777" w:rsidR="00A44520" w:rsidRPr="00732406" w:rsidRDefault="00A44520" w:rsidP="007324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6322283502</w:t>
            </w:r>
          </w:p>
        </w:tc>
        <w:tc>
          <w:tcPr>
            <w:tcW w:w="0" w:type="auto"/>
          </w:tcPr>
          <w:p w14:paraId="1D87AF87" w14:textId="77777777" w:rsidR="00A44520" w:rsidRDefault="00A44520" w:rsidP="00444356">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Педашка</w:t>
            </w:r>
            <w:proofErr w:type="spellEnd"/>
            <w:r>
              <w:rPr>
                <w:rFonts w:ascii="Times New Roman" w:hAnsi="Times New Roman"/>
                <w:b/>
                <w:bCs/>
              </w:rPr>
              <w:t xml:space="preserve"> Перша</w:t>
            </w:r>
          </w:p>
        </w:tc>
      </w:tr>
      <w:tr w:rsidR="00A44520" w:rsidRPr="00080524" w14:paraId="600EC931" w14:textId="77777777" w:rsidTr="00C015AC">
        <w:trPr>
          <w:jc w:val="center"/>
        </w:trPr>
        <w:tc>
          <w:tcPr>
            <w:tcW w:w="0" w:type="auto"/>
          </w:tcPr>
          <w:p w14:paraId="45E75FD5" w14:textId="77777777" w:rsidR="00A44520" w:rsidRPr="0061465F" w:rsidRDefault="00A44520"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14:paraId="585455B4" w14:textId="77777777" w:rsidR="00A44520" w:rsidRPr="00732406" w:rsidRDefault="00A44520"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15" w:type="dxa"/>
          </w:tcPr>
          <w:p w14:paraId="3668C6BD" w14:textId="77777777" w:rsidR="00A44520" w:rsidRPr="00732406" w:rsidRDefault="00A44520" w:rsidP="007324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6322283503</w:t>
            </w:r>
          </w:p>
        </w:tc>
        <w:tc>
          <w:tcPr>
            <w:tcW w:w="0" w:type="auto"/>
          </w:tcPr>
          <w:p w14:paraId="6C9D0D29" w14:textId="77777777" w:rsidR="00A44520" w:rsidRDefault="00A44520" w:rsidP="00444356">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Романівка</w:t>
            </w:r>
            <w:proofErr w:type="spellEnd"/>
          </w:p>
        </w:tc>
      </w:tr>
      <w:tr w:rsidR="00A44520" w:rsidRPr="00080524" w14:paraId="1CC50341" w14:textId="77777777" w:rsidTr="00C015AC">
        <w:trPr>
          <w:jc w:val="center"/>
        </w:trPr>
        <w:tc>
          <w:tcPr>
            <w:tcW w:w="0" w:type="auto"/>
          </w:tcPr>
          <w:p w14:paraId="32493AD6" w14:textId="77777777" w:rsidR="00A44520" w:rsidRPr="0061465F" w:rsidRDefault="00A44520"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14:paraId="3E62FC02" w14:textId="77777777" w:rsidR="00A44520" w:rsidRPr="00732406" w:rsidRDefault="00A44520"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15" w:type="dxa"/>
          </w:tcPr>
          <w:p w14:paraId="766AB183" w14:textId="77777777" w:rsidR="00A44520" w:rsidRPr="00732406" w:rsidRDefault="00A44520" w:rsidP="007324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6322283504</w:t>
            </w:r>
          </w:p>
        </w:tc>
        <w:tc>
          <w:tcPr>
            <w:tcW w:w="0" w:type="auto"/>
          </w:tcPr>
          <w:p w14:paraId="7628F828" w14:textId="77777777" w:rsidR="00A44520" w:rsidRDefault="00A44520" w:rsidP="00444356">
            <w:pPr>
              <w:rPr>
                <w:rFonts w:ascii="Times New Roman" w:hAnsi="Times New Roman"/>
                <w:b/>
                <w:bCs/>
              </w:rPr>
            </w:pPr>
            <w:r>
              <w:rPr>
                <w:rFonts w:ascii="Times New Roman" w:hAnsi="Times New Roman"/>
                <w:b/>
                <w:bCs/>
              </w:rPr>
              <w:t>с. Устимівка</w:t>
            </w:r>
          </w:p>
        </w:tc>
      </w:tr>
      <w:tr w:rsidR="00A44520" w:rsidRPr="00080524" w14:paraId="6B10F4BF" w14:textId="77777777" w:rsidTr="00C015AC">
        <w:trPr>
          <w:jc w:val="center"/>
        </w:trPr>
        <w:tc>
          <w:tcPr>
            <w:tcW w:w="0" w:type="auto"/>
          </w:tcPr>
          <w:p w14:paraId="4D1A9DAB" w14:textId="77777777" w:rsidR="00A44520" w:rsidRPr="0061465F" w:rsidRDefault="00A44520"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14:paraId="111F86C9" w14:textId="77777777" w:rsidR="00A44520" w:rsidRPr="00732406" w:rsidRDefault="00A44520"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15" w:type="dxa"/>
          </w:tcPr>
          <w:p w14:paraId="01828273" w14:textId="77777777" w:rsidR="00A44520" w:rsidRPr="00732406" w:rsidRDefault="00A44520" w:rsidP="007324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6322284001</w:t>
            </w:r>
          </w:p>
        </w:tc>
        <w:tc>
          <w:tcPr>
            <w:tcW w:w="0" w:type="auto"/>
          </w:tcPr>
          <w:p w14:paraId="06D31673" w14:textId="77777777" w:rsidR="00A44520" w:rsidRDefault="00A44520" w:rsidP="00444356">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Сомівка</w:t>
            </w:r>
            <w:proofErr w:type="spellEnd"/>
          </w:p>
        </w:tc>
      </w:tr>
      <w:tr w:rsidR="00A44520" w:rsidRPr="00080524" w14:paraId="307AC411" w14:textId="77777777" w:rsidTr="00C015AC">
        <w:trPr>
          <w:jc w:val="center"/>
        </w:trPr>
        <w:tc>
          <w:tcPr>
            <w:tcW w:w="0" w:type="auto"/>
          </w:tcPr>
          <w:p w14:paraId="048A26DC" w14:textId="77777777" w:rsidR="00A44520" w:rsidRPr="0061465F" w:rsidRDefault="00A44520"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14:paraId="43016B29" w14:textId="77777777" w:rsidR="00A44520" w:rsidRPr="00732406" w:rsidRDefault="00A44520"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15" w:type="dxa"/>
          </w:tcPr>
          <w:p w14:paraId="2878E84D" w14:textId="77777777" w:rsidR="00A44520" w:rsidRPr="00732406" w:rsidRDefault="00A44520" w:rsidP="007324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6322284002</w:t>
            </w:r>
          </w:p>
        </w:tc>
        <w:tc>
          <w:tcPr>
            <w:tcW w:w="0" w:type="auto"/>
          </w:tcPr>
          <w:p w14:paraId="417494BC" w14:textId="77777777" w:rsidR="00A44520" w:rsidRDefault="00A44520" w:rsidP="00444356">
            <w:pPr>
              <w:rPr>
                <w:rFonts w:ascii="Times New Roman" w:hAnsi="Times New Roman"/>
                <w:b/>
                <w:bCs/>
              </w:rPr>
            </w:pPr>
            <w:r>
              <w:rPr>
                <w:rFonts w:ascii="Times New Roman" w:hAnsi="Times New Roman"/>
                <w:b/>
                <w:bCs/>
              </w:rPr>
              <w:t>с. Займанка</w:t>
            </w:r>
          </w:p>
        </w:tc>
      </w:tr>
      <w:tr w:rsidR="00A44520" w:rsidRPr="00080524" w14:paraId="49E99FFC" w14:textId="77777777" w:rsidTr="00C015AC">
        <w:trPr>
          <w:jc w:val="center"/>
        </w:trPr>
        <w:tc>
          <w:tcPr>
            <w:tcW w:w="0" w:type="auto"/>
          </w:tcPr>
          <w:p w14:paraId="70C09CDC" w14:textId="77777777" w:rsidR="00A44520" w:rsidRPr="0061465F" w:rsidRDefault="00A44520"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14:paraId="284E9836" w14:textId="77777777" w:rsidR="00A44520" w:rsidRPr="00732406" w:rsidRDefault="00A44520"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15" w:type="dxa"/>
          </w:tcPr>
          <w:p w14:paraId="6A3225DB" w14:textId="77777777" w:rsidR="00A44520" w:rsidRPr="00732406" w:rsidRDefault="00A44520" w:rsidP="007324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6322284003</w:t>
            </w:r>
          </w:p>
        </w:tc>
        <w:tc>
          <w:tcPr>
            <w:tcW w:w="0" w:type="auto"/>
          </w:tcPr>
          <w:p w14:paraId="20E34563" w14:textId="77777777" w:rsidR="00A44520" w:rsidRDefault="00A44520" w:rsidP="00444356">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Лиманівка</w:t>
            </w:r>
            <w:proofErr w:type="spellEnd"/>
          </w:p>
        </w:tc>
      </w:tr>
      <w:tr w:rsidR="00A44520" w:rsidRPr="00080524" w14:paraId="6F6842B1" w14:textId="77777777" w:rsidTr="00C015AC">
        <w:trPr>
          <w:jc w:val="center"/>
        </w:trPr>
        <w:tc>
          <w:tcPr>
            <w:tcW w:w="0" w:type="auto"/>
          </w:tcPr>
          <w:p w14:paraId="22AB6928" w14:textId="77777777" w:rsidR="00A44520" w:rsidRPr="0061465F" w:rsidRDefault="00A44520"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14:paraId="24EDD882" w14:textId="77777777" w:rsidR="00A44520" w:rsidRPr="00732406" w:rsidRDefault="00A44520"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15" w:type="dxa"/>
          </w:tcPr>
          <w:p w14:paraId="5397B6D0" w14:textId="77777777" w:rsidR="00A44520" w:rsidRPr="00732406" w:rsidRDefault="00A44520" w:rsidP="007324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6322284004</w:t>
            </w:r>
          </w:p>
        </w:tc>
        <w:tc>
          <w:tcPr>
            <w:tcW w:w="0" w:type="auto"/>
          </w:tcPr>
          <w:p w14:paraId="7E4D1D41" w14:textId="77777777" w:rsidR="00A44520" w:rsidRDefault="00A44520" w:rsidP="00BC1DAF">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Семенівка</w:t>
            </w:r>
            <w:proofErr w:type="spellEnd"/>
          </w:p>
        </w:tc>
      </w:tr>
      <w:tr w:rsidR="00A44520" w:rsidRPr="00080524" w14:paraId="3D48F0EB" w14:textId="77777777" w:rsidTr="00C015AC">
        <w:trPr>
          <w:jc w:val="center"/>
        </w:trPr>
        <w:tc>
          <w:tcPr>
            <w:tcW w:w="0" w:type="auto"/>
          </w:tcPr>
          <w:p w14:paraId="0DD378B7" w14:textId="77777777" w:rsidR="00A44520" w:rsidRPr="0061465F" w:rsidRDefault="00A44520"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14:paraId="04CAB410" w14:textId="77777777" w:rsidR="00A44520" w:rsidRPr="00732406" w:rsidRDefault="00A44520"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15" w:type="dxa"/>
          </w:tcPr>
          <w:p w14:paraId="6F6A8A66" w14:textId="77777777" w:rsidR="00A44520" w:rsidRPr="00732406" w:rsidRDefault="00A44520" w:rsidP="007324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6322284501</w:t>
            </w:r>
          </w:p>
        </w:tc>
        <w:tc>
          <w:tcPr>
            <w:tcW w:w="0" w:type="auto"/>
          </w:tcPr>
          <w:p w14:paraId="654C5AEC" w14:textId="77777777" w:rsidR="00A44520" w:rsidRDefault="00A44520" w:rsidP="00BC1DAF">
            <w:pPr>
              <w:rPr>
                <w:rFonts w:ascii="Times New Roman" w:hAnsi="Times New Roman"/>
                <w:b/>
                <w:bCs/>
              </w:rPr>
            </w:pPr>
            <w:r>
              <w:rPr>
                <w:rFonts w:ascii="Times New Roman" w:hAnsi="Times New Roman"/>
                <w:b/>
                <w:bCs/>
              </w:rPr>
              <w:t>с. Чернещина</w:t>
            </w:r>
          </w:p>
        </w:tc>
      </w:tr>
      <w:tr w:rsidR="00A44520" w:rsidRPr="00080524" w14:paraId="7173C2EC" w14:textId="77777777" w:rsidTr="00C015AC">
        <w:trPr>
          <w:jc w:val="center"/>
        </w:trPr>
        <w:tc>
          <w:tcPr>
            <w:tcW w:w="0" w:type="auto"/>
          </w:tcPr>
          <w:p w14:paraId="324F3167" w14:textId="77777777" w:rsidR="00A44520" w:rsidRPr="0061465F" w:rsidRDefault="00A44520"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14:paraId="23270194" w14:textId="77777777" w:rsidR="00A44520" w:rsidRPr="00732406" w:rsidRDefault="00A44520"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15" w:type="dxa"/>
          </w:tcPr>
          <w:p w14:paraId="2A745758" w14:textId="77777777" w:rsidR="00A44520" w:rsidRPr="00732406" w:rsidRDefault="00A44520" w:rsidP="007324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6322284502</w:t>
            </w:r>
          </w:p>
        </w:tc>
        <w:tc>
          <w:tcPr>
            <w:tcW w:w="0" w:type="auto"/>
          </w:tcPr>
          <w:p w14:paraId="4C4796DF" w14:textId="77777777" w:rsidR="00A44520" w:rsidRDefault="00A44520" w:rsidP="00BC1DAF">
            <w:pPr>
              <w:rPr>
                <w:rFonts w:ascii="Times New Roman" w:hAnsi="Times New Roman"/>
                <w:b/>
                <w:bCs/>
              </w:rPr>
            </w:pPr>
            <w:r>
              <w:rPr>
                <w:rFonts w:ascii="Times New Roman" w:hAnsi="Times New Roman"/>
                <w:b/>
                <w:bCs/>
              </w:rPr>
              <w:t>с. Новоселівка</w:t>
            </w:r>
          </w:p>
        </w:tc>
      </w:tr>
      <w:tr w:rsidR="00A44520" w:rsidRPr="00080524" w14:paraId="0038B006" w14:textId="77777777" w:rsidTr="00C015AC">
        <w:trPr>
          <w:jc w:val="center"/>
        </w:trPr>
        <w:tc>
          <w:tcPr>
            <w:tcW w:w="0" w:type="auto"/>
          </w:tcPr>
          <w:p w14:paraId="0109D6BE" w14:textId="77777777" w:rsidR="00A44520" w:rsidRPr="0061465F" w:rsidRDefault="00A44520"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14:paraId="717FE600" w14:textId="77777777" w:rsidR="00A44520" w:rsidRPr="00732406" w:rsidRDefault="00A44520"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15" w:type="dxa"/>
          </w:tcPr>
          <w:p w14:paraId="52A789EF" w14:textId="77777777" w:rsidR="00A44520" w:rsidRPr="00732406" w:rsidRDefault="00A44520" w:rsidP="007324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6322284503</w:t>
            </w:r>
          </w:p>
        </w:tc>
        <w:tc>
          <w:tcPr>
            <w:tcW w:w="0" w:type="auto"/>
          </w:tcPr>
          <w:p w14:paraId="0063657A" w14:textId="77777777" w:rsidR="00A44520" w:rsidRDefault="00A44520" w:rsidP="00BC1DAF">
            <w:pPr>
              <w:rPr>
                <w:rFonts w:ascii="Times New Roman" w:hAnsi="Times New Roman"/>
                <w:b/>
                <w:bCs/>
              </w:rPr>
            </w:pPr>
            <w:r>
              <w:rPr>
                <w:rFonts w:ascii="Times New Roman" w:hAnsi="Times New Roman"/>
                <w:b/>
                <w:bCs/>
              </w:rPr>
              <w:t xml:space="preserve">с. </w:t>
            </w:r>
            <w:proofErr w:type="spellStart"/>
            <w:r>
              <w:rPr>
                <w:rFonts w:ascii="Times New Roman" w:hAnsi="Times New Roman"/>
                <w:b/>
                <w:bCs/>
              </w:rPr>
              <w:t>Письмаківка</w:t>
            </w:r>
            <w:proofErr w:type="spellEnd"/>
          </w:p>
        </w:tc>
      </w:tr>
      <w:tr w:rsidR="00A44520" w:rsidRPr="00080524" w14:paraId="7B5B8583" w14:textId="77777777" w:rsidTr="00C015AC">
        <w:trPr>
          <w:jc w:val="center"/>
        </w:trPr>
        <w:tc>
          <w:tcPr>
            <w:tcW w:w="6875" w:type="dxa"/>
            <w:gridSpan w:val="3"/>
          </w:tcPr>
          <w:p w14:paraId="19C57A39" w14:textId="77777777" w:rsidR="00A44520" w:rsidRPr="00582CE0" w:rsidRDefault="00A44520" w:rsidP="00B366AD">
            <w:pPr>
              <w:pStyle w:val="2"/>
              <w:spacing w:line="228" w:lineRule="auto"/>
              <w:jc w:val="both"/>
              <w:rPr>
                <w:rFonts w:ascii="Times New Roman" w:hAnsi="Times New Roman"/>
                <w:i w:val="0"/>
                <w:spacing w:val="-4"/>
                <w:lang w:val="ru-RU" w:eastAsia="ru-RU"/>
              </w:rPr>
            </w:pPr>
            <w:proofErr w:type="spellStart"/>
            <w:r w:rsidRPr="00582CE0">
              <w:rPr>
                <w:rFonts w:ascii="Times New Roman" w:hAnsi="Times New Roman"/>
                <w:i w:val="0"/>
                <w:spacing w:val="-4"/>
                <w:lang w:val="ru-RU" w:eastAsia="ru-RU"/>
              </w:rPr>
              <w:t>Група</w:t>
            </w:r>
            <w:proofErr w:type="spellEnd"/>
            <w:r w:rsidRPr="00582CE0">
              <w:rPr>
                <w:rFonts w:ascii="Times New Roman" w:hAnsi="Times New Roman"/>
                <w:i w:val="0"/>
                <w:spacing w:val="-4"/>
                <w:lang w:val="ru-RU" w:eastAsia="ru-RU"/>
              </w:rPr>
              <w:t xml:space="preserve"> </w:t>
            </w:r>
            <w:proofErr w:type="spellStart"/>
            <w:r w:rsidRPr="00582CE0">
              <w:rPr>
                <w:rFonts w:ascii="Times New Roman" w:hAnsi="Times New Roman"/>
                <w:i w:val="0"/>
                <w:spacing w:val="-4"/>
                <w:lang w:val="ru-RU" w:eastAsia="ru-RU"/>
              </w:rPr>
              <w:t>платників</w:t>
            </w:r>
            <w:proofErr w:type="spellEnd"/>
            <w:r w:rsidRPr="00582CE0">
              <w:rPr>
                <w:rFonts w:ascii="Times New Roman" w:hAnsi="Times New Roman"/>
                <w:i w:val="0"/>
                <w:spacing w:val="-4"/>
                <w:lang w:val="ru-RU" w:eastAsia="ru-RU"/>
              </w:rPr>
              <w:t xml:space="preserve">, </w:t>
            </w:r>
            <w:proofErr w:type="spellStart"/>
            <w:r w:rsidRPr="00582CE0">
              <w:rPr>
                <w:rFonts w:ascii="Times New Roman" w:hAnsi="Times New Roman"/>
                <w:i w:val="0"/>
                <w:spacing w:val="-4"/>
                <w:lang w:val="ru-RU" w:eastAsia="ru-RU"/>
              </w:rPr>
              <w:t>категорія</w:t>
            </w:r>
            <w:proofErr w:type="spellEnd"/>
            <w:r w:rsidRPr="00582CE0">
              <w:rPr>
                <w:rFonts w:ascii="Times New Roman" w:hAnsi="Times New Roman"/>
                <w:i w:val="0"/>
                <w:spacing w:val="-4"/>
                <w:lang w:val="ru-RU" w:eastAsia="ru-RU"/>
              </w:rPr>
              <w:t>/</w:t>
            </w:r>
            <w:proofErr w:type="spellStart"/>
            <w:r w:rsidRPr="00582CE0">
              <w:rPr>
                <w:rFonts w:ascii="Times New Roman" w:hAnsi="Times New Roman"/>
                <w:i w:val="0"/>
                <w:spacing w:val="-4"/>
                <w:lang w:val="ru-RU" w:eastAsia="ru-RU"/>
              </w:rPr>
              <w:t>цільове</w:t>
            </w:r>
            <w:proofErr w:type="spellEnd"/>
            <w:r w:rsidRPr="00582CE0">
              <w:rPr>
                <w:rFonts w:ascii="Times New Roman" w:hAnsi="Times New Roman"/>
                <w:i w:val="0"/>
                <w:spacing w:val="-4"/>
                <w:lang w:val="ru-RU" w:eastAsia="ru-RU"/>
              </w:rPr>
              <w:t xml:space="preserve"> </w:t>
            </w:r>
            <w:proofErr w:type="spellStart"/>
            <w:r w:rsidRPr="00582CE0">
              <w:rPr>
                <w:rFonts w:ascii="Times New Roman" w:hAnsi="Times New Roman"/>
                <w:i w:val="0"/>
                <w:spacing w:val="-4"/>
                <w:lang w:val="ru-RU" w:eastAsia="ru-RU"/>
              </w:rPr>
              <w:t>призначення</w:t>
            </w:r>
            <w:proofErr w:type="spellEnd"/>
            <w:r w:rsidRPr="00582CE0">
              <w:rPr>
                <w:rFonts w:ascii="Times New Roman" w:hAnsi="Times New Roman"/>
                <w:i w:val="0"/>
                <w:spacing w:val="-4"/>
                <w:lang w:val="ru-RU" w:eastAsia="ru-RU"/>
              </w:rPr>
              <w:t xml:space="preserve"> </w:t>
            </w:r>
            <w:proofErr w:type="spellStart"/>
            <w:r w:rsidRPr="00582CE0">
              <w:rPr>
                <w:rFonts w:ascii="Times New Roman" w:hAnsi="Times New Roman"/>
                <w:i w:val="0"/>
                <w:spacing w:val="-4"/>
                <w:lang w:val="ru-RU" w:eastAsia="ru-RU"/>
              </w:rPr>
              <w:t>земельних</w:t>
            </w:r>
            <w:proofErr w:type="spellEnd"/>
            <w:r w:rsidRPr="00582CE0">
              <w:rPr>
                <w:rFonts w:ascii="Times New Roman" w:hAnsi="Times New Roman"/>
                <w:i w:val="0"/>
                <w:spacing w:val="-4"/>
                <w:lang w:val="ru-RU" w:eastAsia="ru-RU"/>
              </w:rPr>
              <w:t xml:space="preserve"> </w:t>
            </w:r>
            <w:proofErr w:type="spellStart"/>
            <w:r w:rsidRPr="00582CE0">
              <w:rPr>
                <w:rFonts w:ascii="Times New Roman" w:hAnsi="Times New Roman"/>
                <w:i w:val="0"/>
                <w:spacing w:val="-4"/>
                <w:lang w:val="ru-RU" w:eastAsia="ru-RU"/>
              </w:rPr>
              <w:t>ділянок</w:t>
            </w:r>
            <w:proofErr w:type="spellEnd"/>
          </w:p>
        </w:tc>
        <w:tc>
          <w:tcPr>
            <w:tcW w:w="0" w:type="auto"/>
          </w:tcPr>
          <w:p w14:paraId="47EEACB8" w14:textId="77777777" w:rsidR="00A44520" w:rsidRPr="00582CE0" w:rsidRDefault="00A44520" w:rsidP="00B366AD">
            <w:pPr>
              <w:pStyle w:val="2"/>
              <w:spacing w:before="0" w:after="0" w:line="240" w:lineRule="auto"/>
              <w:rPr>
                <w:rFonts w:ascii="Times New Roman" w:hAnsi="Times New Roman"/>
                <w:i w:val="0"/>
                <w:spacing w:val="-4"/>
                <w:lang w:val="ru-RU" w:eastAsia="ru-RU"/>
              </w:rPr>
            </w:pPr>
            <w:proofErr w:type="spellStart"/>
            <w:r w:rsidRPr="00582CE0">
              <w:rPr>
                <w:rFonts w:ascii="Times New Roman" w:hAnsi="Times New Roman"/>
                <w:i w:val="0"/>
                <w:spacing w:val="-4"/>
                <w:lang w:val="ru-RU" w:eastAsia="ru-RU"/>
              </w:rPr>
              <w:t>Розмір</w:t>
            </w:r>
            <w:proofErr w:type="spellEnd"/>
            <w:r w:rsidRPr="00582CE0">
              <w:rPr>
                <w:rFonts w:ascii="Times New Roman" w:hAnsi="Times New Roman"/>
                <w:i w:val="0"/>
                <w:spacing w:val="-4"/>
                <w:lang w:val="ru-RU" w:eastAsia="ru-RU"/>
              </w:rPr>
              <w:t xml:space="preserve"> </w:t>
            </w:r>
            <w:proofErr w:type="spellStart"/>
            <w:r w:rsidRPr="00582CE0">
              <w:rPr>
                <w:rFonts w:ascii="Times New Roman" w:hAnsi="Times New Roman"/>
                <w:i w:val="0"/>
                <w:spacing w:val="-4"/>
                <w:lang w:val="ru-RU" w:eastAsia="ru-RU"/>
              </w:rPr>
              <w:t>пільги</w:t>
            </w:r>
            <w:proofErr w:type="spellEnd"/>
            <w:r w:rsidRPr="00582CE0">
              <w:rPr>
                <w:rFonts w:ascii="Times New Roman" w:hAnsi="Times New Roman"/>
                <w:i w:val="0"/>
                <w:spacing w:val="-4"/>
                <w:lang w:val="ru-RU" w:eastAsia="ru-RU"/>
              </w:rPr>
              <w:t xml:space="preserve"> </w:t>
            </w:r>
          </w:p>
          <w:p w14:paraId="2A64E2BF" w14:textId="77777777" w:rsidR="00A44520" w:rsidRPr="00582CE0" w:rsidRDefault="00A44520" w:rsidP="00B366AD">
            <w:pPr>
              <w:pStyle w:val="2"/>
              <w:spacing w:before="0" w:after="0" w:line="240" w:lineRule="auto"/>
              <w:rPr>
                <w:rFonts w:ascii="Times New Roman" w:hAnsi="Times New Roman"/>
                <w:i w:val="0"/>
                <w:spacing w:val="-4"/>
                <w:lang w:val="ru-RU" w:eastAsia="ru-RU"/>
              </w:rPr>
            </w:pPr>
            <w:r w:rsidRPr="00582CE0">
              <w:rPr>
                <w:rFonts w:ascii="Times New Roman" w:hAnsi="Times New Roman"/>
                <w:i w:val="0"/>
                <w:spacing w:val="-4"/>
                <w:lang w:val="ru-RU" w:eastAsia="ru-RU"/>
              </w:rPr>
              <w:t xml:space="preserve">(у </w:t>
            </w:r>
            <w:proofErr w:type="spellStart"/>
            <w:r w:rsidRPr="00582CE0">
              <w:rPr>
                <w:rFonts w:ascii="Times New Roman" w:hAnsi="Times New Roman"/>
                <w:i w:val="0"/>
                <w:spacing w:val="-4"/>
                <w:lang w:val="ru-RU" w:eastAsia="ru-RU"/>
              </w:rPr>
              <w:t>відсотках</w:t>
            </w:r>
            <w:proofErr w:type="spellEnd"/>
            <w:r w:rsidRPr="00582CE0">
              <w:rPr>
                <w:rFonts w:ascii="Times New Roman" w:hAnsi="Times New Roman"/>
                <w:i w:val="0"/>
                <w:spacing w:val="-4"/>
                <w:lang w:val="ru-RU" w:eastAsia="ru-RU"/>
              </w:rPr>
              <w:t>)</w:t>
            </w:r>
          </w:p>
        </w:tc>
      </w:tr>
      <w:tr w:rsidR="00A44520" w:rsidRPr="00080524" w14:paraId="7F3FF67F" w14:textId="77777777" w:rsidTr="00C015AC">
        <w:trPr>
          <w:jc w:val="center"/>
        </w:trPr>
        <w:tc>
          <w:tcPr>
            <w:tcW w:w="6875" w:type="dxa"/>
            <w:gridSpan w:val="3"/>
          </w:tcPr>
          <w:p w14:paraId="011DE16A" w14:textId="77777777" w:rsidR="00A44520" w:rsidRPr="00E53D66" w:rsidRDefault="00A44520" w:rsidP="00582CE0">
            <w:pPr>
              <w:jc w:val="both"/>
              <w:rPr>
                <w:rFonts w:ascii="Times New Roman" w:hAnsi="Times New Roman"/>
                <w:sz w:val="28"/>
                <w:szCs w:val="28"/>
              </w:rPr>
            </w:pPr>
            <w:r w:rsidRPr="00E53D66">
              <w:rPr>
                <w:rFonts w:ascii="Times New Roman" w:hAnsi="Times New Roman"/>
                <w:sz w:val="28"/>
                <w:szCs w:val="28"/>
              </w:rPr>
              <w:t>землі громадської забудови - для будівництва та обслуговування будівель органів державної влади та місцевого самоврядування</w:t>
            </w:r>
            <w:r>
              <w:rPr>
                <w:rFonts w:ascii="Times New Roman" w:hAnsi="Times New Roman"/>
                <w:sz w:val="28"/>
                <w:szCs w:val="28"/>
              </w:rPr>
              <w:t>, органів прокуратури, суду, підрозділів МНС</w:t>
            </w:r>
          </w:p>
        </w:tc>
        <w:tc>
          <w:tcPr>
            <w:tcW w:w="0" w:type="auto"/>
          </w:tcPr>
          <w:p w14:paraId="725D457E" w14:textId="77777777" w:rsidR="00A44520" w:rsidRPr="00E53D66" w:rsidRDefault="00A44520" w:rsidP="00582CE0">
            <w:pPr>
              <w:jc w:val="center"/>
              <w:rPr>
                <w:rFonts w:ascii="Times New Roman" w:hAnsi="Times New Roman"/>
                <w:sz w:val="28"/>
                <w:szCs w:val="28"/>
              </w:rPr>
            </w:pPr>
            <w:r w:rsidRPr="00E53D66">
              <w:rPr>
                <w:rFonts w:ascii="Times New Roman" w:hAnsi="Times New Roman"/>
                <w:spacing w:val="-4"/>
                <w:sz w:val="28"/>
                <w:szCs w:val="28"/>
              </w:rPr>
              <w:t>100</w:t>
            </w:r>
          </w:p>
        </w:tc>
      </w:tr>
      <w:tr w:rsidR="00A44520" w:rsidRPr="00080524" w14:paraId="35AF970C" w14:textId="77777777" w:rsidTr="00C015AC">
        <w:trPr>
          <w:trHeight w:val="1429"/>
          <w:jc w:val="center"/>
        </w:trPr>
        <w:tc>
          <w:tcPr>
            <w:tcW w:w="6875" w:type="dxa"/>
            <w:gridSpan w:val="3"/>
          </w:tcPr>
          <w:p w14:paraId="53E057F4" w14:textId="77777777" w:rsidR="00A44520" w:rsidRPr="00E53D66" w:rsidRDefault="00A44520" w:rsidP="00582CE0">
            <w:pPr>
              <w:jc w:val="both"/>
              <w:rPr>
                <w:rFonts w:ascii="Times New Roman" w:hAnsi="Times New Roman"/>
                <w:sz w:val="28"/>
                <w:szCs w:val="28"/>
              </w:rPr>
            </w:pPr>
            <w:r w:rsidRPr="00E53D66">
              <w:rPr>
                <w:rFonts w:ascii="Times New Roman" w:hAnsi="Times New Roman"/>
                <w:sz w:val="28"/>
                <w:szCs w:val="28"/>
              </w:rPr>
              <w:lastRenderedPageBreak/>
              <w:t xml:space="preserve">інші заклади, установи та організації, які повністю або частково фінансуються з державного та місцевого </w:t>
            </w:r>
            <w:r w:rsidRPr="00E53D66">
              <w:rPr>
                <w:rFonts w:ascii="Times New Roman" w:hAnsi="Times New Roman"/>
                <w:color w:val="000000"/>
                <w:sz w:val="28"/>
                <w:szCs w:val="28"/>
                <w:shd w:val="clear" w:color="auto" w:fill="FFFFFF"/>
              </w:rPr>
              <w:t>обласного, районного, селищного</w:t>
            </w:r>
            <w:r w:rsidRPr="00E53D66">
              <w:rPr>
                <w:rFonts w:ascii="Times New Roman" w:hAnsi="Times New Roman"/>
                <w:sz w:val="28"/>
                <w:szCs w:val="28"/>
              </w:rPr>
              <w:t xml:space="preserve"> бюджету </w:t>
            </w:r>
          </w:p>
        </w:tc>
        <w:tc>
          <w:tcPr>
            <w:tcW w:w="0" w:type="auto"/>
          </w:tcPr>
          <w:p w14:paraId="609B022E" w14:textId="77777777" w:rsidR="00A44520" w:rsidRPr="00E53D66" w:rsidRDefault="00A44520" w:rsidP="00582CE0">
            <w:pPr>
              <w:jc w:val="center"/>
              <w:rPr>
                <w:rFonts w:ascii="Times New Roman" w:hAnsi="Times New Roman"/>
                <w:sz w:val="28"/>
                <w:szCs w:val="28"/>
              </w:rPr>
            </w:pPr>
            <w:r w:rsidRPr="00E53D66">
              <w:rPr>
                <w:rFonts w:ascii="Times New Roman" w:hAnsi="Times New Roman"/>
                <w:spacing w:val="-4"/>
                <w:sz w:val="28"/>
                <w:szCs w:val="28"/>
              </w:rPr>
              <w:t>100</w:t>
            </w:r>
          </w:p>
        </w:tc>
      </w:tr>
      <w:tr w:rsidR="00A44520" w:rsidRPr="00080524" w14:paraId="2F5340E2" w14:textId="77777777" w:rsidTr="00C015AC">
        <w:trPr>
          <w:trHeight w:val="2205"/>
          <w:jc w:val="center"/>
        </w:trPr>
        <w:tc>
          <w:tcPr>
            <w:tcW w:w="6875" w:type="dxa"/>
            <w:gridSpan w:val="3"/>
          </w:tcPr>
          <w:p w14:paraId="2C427643" w14:textId="77777777" w:rsidR="00A44520" w:rsidRPr="00E53D66" w:rsidRDefault="00A44520" w:rsidP="00582CE0">
            <w:pPr>
              <w:jc w:val="both"/>
              <w:rPr>
                <w:rFonts w:ascii="Times New Roman" w:hAnsi="Times New Roman"/>
                <w:sz w:val="28"/>
                <w:szCs w:val="28"/>
              </w:rPr>
            </w:pPr>
            <w:r w:rsidRPr="00E53D66">
              <w:rPr>
                <w:rFonts w:ascii="Times New Roman" w:hAnsi="Times New Roman"/>
                <w:sz w:val="28"/>
                <w:szCs w:val="28"/>
              </w:rPr>
              <w:t>Релігійні організації України, статути (положення) яких зареєстровано у встановленому законом порядку, за земельні ділянки, надані для будівництва і обслуговування культових та інших будівель, необхідних для забезпечення їх діяльності, а також благодійні організації, створені відповідно до закону, діяльність яких не передбачає одержання прибутків;</w:t>
            </w:r>
          </w:p>
        </w:tc>
        <w:tc>
          <w:tcPr>
            <w:tcW w:w="0" w:type="auto"/>
          </w:tcPr>
          <w:p w14:paraId="0CBFA616" w14:textId="77777777" w:rsidR="00A44520" w:rsidRPr="00E53D66" w:rsidRDefault="00A44520" w:rsidP="00582CE0">
            <w:pPr>
              <w:jc w:val="center"/>
              <w:rPr>
                <w:rFonts w:ascii="Times New Roman" w:hAnsi="Times New Roman"/>
                <w:spacing w:val="-4"/>
                <w:sz w:val="28"/>
                <w:szCs w:val="28"/>
              </w:rPr>
            </w:pPr>
            <w:r w:rsidRPr="00E53D66">
              <w:rPr>
                <w:rFonts w:ascii="Times New Roman" w:hAnsi="Times New Roman"/>
                <w:spacing w:val="-4"/>
                <w:sz w:val="28"/>
                <w:szCs w:val="28"/>
              </w:rPr>
              <w:t>100</w:t>
            </w:r>
          </w:p>
        </w:tc>
      </w:tr>
      <w:tr w:rsidR="00A44520" w:rsidRPr="00080524" w14:paraId="2726DCE2" w14:textId="77777777" w:rsidTr="00C015AC">
        <w:trPr>
          <w:trHeight w:val="852"/>
          <w:jc w:val="center"/>
        </w:trPr>
        <w:tc>
          <w:tcPr>
            <w:tcW w:w="6875" w:type="dxa"/>
            <w:gridSpan w:val="3"/>
          </w:tcPr>
          <w:p w14:paraId="27ECDBFE" w14:textId="77777777" w:rsidR="00A44520" w:rsidRPr="00E53D66" w:rsidRDefault="00A44520" w:rsidP="00582CE0">
            <w:pPr>
              <w:jc w:val="both"/>
              <w:rPr>
                <w:rFonts w:ascii="Times New Roman" w:hAnsi="Times New Roman"/>
                <w:sz w:val="28"/>
                <w:szCs w:val="28"/>
              </w:rPr>
            </w:pPr>
            <w:r w:rsidRPr="00E53D66">
              <w:rPr>
                <w:rFonts w:ascii="Times New Roman" w:hAnsi="Times New Roman"/>
                <w:sz w:val="28"/>
                <w:szCs w:val="28"/>
              </w:rPr>
              <w:t>Комунальні підприємства Зачепилівської селищної ради;</w:t>
            </w:r>
          </w:p>
        </w:tc>
        <w:tc>
          <w:tcPr>
            <w:tcW w:w="0" w:type="auto"/>
          </w:tcPr>
          <w:p w14:paraId="44C07A76" w14:textId="77777777" w:rsidR="00A44520" w:rsidRPr="00E53D66" w:rsidRDefault="00A44520" w:rsidP="00582CE0">
            <w:pPr>
              <w:jc w:val="center"/>
              <w:rPr>
                <w:rFonts w:ascii="Times New Roman" w:hAnsi="Times New Roman"/>
                <w:spacing w:val="-4"/>
                <w:sz w:val="28"/>
                <w:szCs w:val="28"/>
              </w:rPr>
            </w:pPr>
            <w:r w:rsidRPr="00E53D66">
              <w:rPr>
                <w:rFonts w:ascii="Times New Roman" w:hAnsi="Times New Roman"/>
                <w:spacing w:val="-4"/>
                <w:sz w:val="28"/>
                <w:szCs w:val="28"/>
              </w:rPr>
              <w:t>100</w:t>
            </w:r>
          </w:p>
        </w:tc>
      </w:tr>
    </w:tbl>
    <w:p w14:paraId="18F47FAE" w14:textId="77777777" w:rsidR="00A44520" w:rsidRPr="00C526B4" w:rsidRDefault="00A44520" w:rsidP="00A67540">
      <w:pPr>
        <w:pStyle w:val="a3"/>
        <w:jc w:val="both"/>
        <w:rPr>
          <w:rFonts w:ascii="Times New Roman" w:hAnsi="Times New Roman"/>
          <w:sz w:val="24"/>
          <w:szCs w:val="24"/>
        </w:rPr>
      </w:pPr>
    </w:p>
    <w:p w14:paraId="76D2E4D0" w14:textId="77777777" w:rsidR="00A44520" w:rsidRPr="00C526B4" w:rsidRDefault="00A44520" w:rsidP="00A67540">
      <w:pPr>
        <w:pStyle w:val="a3"/>
        <w:jc w:val="both"/>
        <w:rPr>
          <w:rFonts w:ascii="Times New Roman" w:hAnsi="Times New Roman"/>
          <w:sz w:val="24"/>
          <w:szCs w:val="24"/>
        </w:rPr>
      </w:pPr>
    </w:p>
    <w:p w14:paraId="13A0FF05" w14:textId="77777777" w:rsidR="00A44520" w:rsidRPr="00C526B4" w:rsidRDefault="00A44520" w:rsidP="00A67540">
      <w:pPr>
        <w:pStyle w:val="a3"/>
        <w:jc w:val="both"/>
        <w:rPr>
          <w:rFonts w:ascii="Times New Roman" w:hAnsi="Times New Roman"/>
          <w:sz w:val="24"/>
          <w:szCs w:val="24"/>
        </w:rPr>
      </w:pPr>
    </w:p>
    <w:p w14:paraId="2264153F" w14:textId="77777777" w:rsidR="00A44520" w:rsidRDefault="00A44520" w:rsidP="00A67540">
      <w:pPr>
        <w:pStyle w:val="a3"/>
        <w:rPr>
          <w:rFonts w:ascii="Times New Roman" w:hAnsi="Times New Roman"/>
          <w:sz w:val="24"/>
          <w:szCs w:val="24"/>
        </w:rPr>
      </w:pPr>
      <w:r w:rsidRPr="00C526B4">
        <w:rPr>
          <w:rFonts w:ascii="Times New Roman" w:hAnsi="Times New Roman"/>
          <w:sz w:val="24"/>
          <w:szCs w:val="24"/>
        </w:rPr>
        <w:t xml:space="preserve">Секретар ради  </w:t>
      </w:r>
      <w:r>
        <w:rPr>
          <w:rFonts w:ascii="Times New Roman" w:hAnsi="Times New Roman"/>
          <w:sz w:val="24"/>
          <w:szCs w:val="24"/>
        </w:rPr>
        <w:t xml:space="preserve">                                                                                                          Світлана БАКА</w:t>
      </w:r>
    </w:p>
    <w:p w14:paraId="748FCEBA" w14:textId="77777777" w:rsidR="00A44520" w:rsidRDefault="00A44520" w:rsidP="00A67540">
      <w:pPr>
        <w:pStyle w:val="a3"/>
        <w:rPr>
          <w:rFonts w:ascii="Times New Roman" w:hAnsi="Times New Roman"/>
          <w:sz w:val="24"/>
          <w:szCs w:val="24"/>
        </w:rPr>
      </w:pPr>
    </w:p>
    <w:p w14:paraId="4BFAA24A" w14:textId="77777777" w:rsidR="00A44520" w:rsidRDefault="00A44520" w:rsidP="0076254E">
      <w:pPr>
        <w:spacing w:line="240" w:lineRule="auto"/>
        <w:ind w:left="5670"/>
        <w:jc w:val="both"/>
        <w:rPr>
          <w:rFonts w:ascii="Times New Roman" w:hAnsi="Times New Roman"/>
          <w:sz w:val="28"/>
          <w:szCs w:val="28"/>
        </w:rPr>
      </w:pPr>
    </w:p>
    <w:p w14:paraId="6930E04D" w14:textId="77777777" w:rsidR="00A44520" w:rsidRDefault="00A44520" w:rsidP="0076254E">
      <w:pPr>
        <w:spacing w:line="240" w:lineRule="auto"/>
        <w:ind w:left="5670"/>
        <w:jc w:val="both"/>
        <w:rPr>
          <w:rFonts w:ascii="Times New Roman" w:hAnsi="Times New Roman"/>
          <w:sz w:val="28"/>
          <w:szCs w:val="28"/>
        </w:rPr>
      </w:pPr>
    </w:p>
    <w:p w14:paraId="1319C7A3" w14:textId="77777777" w:rsidR="00A44520" w:rsidRDefault="00A44520" w:rsidP="0076254E">
      <w:pPr>
        <w:spacing w:line="240" w:lineRule="auto"/>
        <w:ind w:left="5670"/>
        <w:jc w:val="both"/>
        <w:rPr>
          <w:rFonts w:ascii="Times New Roman" w:hAnsi="Times New Roman"/>
          <w:sz w:val="28"/>
          <w:szCs w:val="28"/>
        </w:rPr>
      </w:pPr>
    </w:p>
    <w:p w14:paraId="5F0C6DA3" w14:textId="77777777" w:rsidR="00A44520" w:rsidRDefault="00A44520" w:rsidP="0076254E">
      <w:pPr>
        <w:spacing w:line="240" w:lineRule="auto"/>
        <w:ind w:left="5670"/>
        <w:jc w:val="both"/>
        <w:rPr>
          <w:rFonts w:ascii="Times New Roman" w:hAnsi="Times New Roman"/>
          <w:sz w:val="28"/>
          <w:szCs w:val="28"/>
        </w:rPr>
      </w:pPr>
    </w:p>
    <w:p w14:paraId="7AD6F39B" w14:textId="77777777" w:rsidR="00A44520" w:rsidRDefault="00A44520" w:rsidP="0076254E">
      <w:pPr>
        <w:spacing w:line="240" w:lineRule="auto"/>
        <w:ind w:left="5670"/>
        <w:jc w:val="both"/>
        <w:rPr>
          <w:rFonts w:ascii="Times New Roman" w:hAnsi="Times New Roman"/>
          <w:sz w:val="28"/>
          <w:szCs w:val="28"/>
        </w:rPr>
      </w:pPr>
    </w:p>
    <w:p w14:paraId="234C8901" w14:textId="77777777" w:rsidR="00A44520" w:rsidRDefault="00A44520" w:rsidP="0076254E">
      <w:pPr>
        <w:spacing w:line="240" w:lineRule="auto"/>
        <w:ind w:left="5670"/>
        <w:jc w:val="both"/>
        <w:rPr>
          <w:rFonts w:ascii="Times New Roman" w:hAnsi="Times New Roman"/>
          <w:sz w:val="28"/>
          <w:szCs w:val="28"/>
        </w:rPr>
      </w:pPr>
    </w:p>
    <w:p w14:paraId="4A30C367" w14:textId="77777777" w:rsidR="00A44520" w:rsidRDefault="00A44520" w:rsidP="0076254E">
      <w:pPr>
        <w:spacing w:line="240" w:lineRule="auto"/>
        <w:ind w:left="5670"/>
        <w:jc w:val="both"/>
        <w:rPr>
          <w:rFonts w:ascii="Times New Roman" w:hAnsi="Times New Roman"/>
          <w:sz w:val="28"/>
          <w:szCs w:val="28"/>
        </w:rPr>
      </w:pPr>
    </w:p>
    <w:p w14:paraId="4BC530AA" w14:textId="77777777" w:rsidR="00A44520" w:rsidRDefault="00A44520" w:rsidP="0076254E">
      <w:pPr>
        <w:spacing w:line="240" w:lineRule="auto"/>
        <w:ind w:left="5670"/>
        <w:jc w:val="both"/>
        <w:rPr>
          <w:rFonts w:ascii="Times New Roman" w:hAnsi="Times New Roman"/>
          <w:sz w:val="28"/>
          <w:szCs w:val="28"/>
        </w:rPr>
      </w:pPr>
    </w:p>
    <w:p w14:paraId="66E8D953" w14:textId="77777777" w:rsidR="00A44520" w:rsidRDefault="00A44520" w:rsidP="0076254E">
      <w:pPr>
        <w:spacing w:line="240" w:lineRule="auto"/>
        <w:ind w:left="5670"/>
        <w:jc w:val="both"/>
        <w:rPr>
          <w:rFonts w:ascii="Times New Roman" w:hAnsi="Times New Roman"/>
          <w:sz w:val="28"/>
          <w:szCs w:val="28"/>
        </w:rPr>
      </w:pPr>
    </w:p>
    <w:p w14:paraId="0DE630C1" w14:textId="77777777" w:rsidR="00A44520" w:rsidRDefault="00A44520" w:rsidP="0076254E">
      <w:pPr>
        <w:spacing w:line="240" w:lineRule="auto"/>
        <w:ind w:left="5670"/>
        <w:jc w:val="both"/>
        <w:rPr>
          <w:rFonts w:ascii="Times New Roman" w:hAnsi="Times New Roman"/>
          <w:sz w:val="28"/>
          <w:szCs w:val="28"/>
        </w:rPr>
      </w:pPr>
    </w:p>
    <w:p w14:paraId="52E9094B" w14:textId="77777777" w:rsidR="00A44520" w:rsidRDefault="00A44520" w:rsidP="0076254E">
      <w:pPr>
        <w:spacing w:line="240" w:lineRule="auto"/>
        <w:ind w:left="5670"/>
        <w:jc w:val="both"/>
        <w:rPr>
          <w:rFonts w:ascii="Times New Roman" w:hAnsi="Times New Roman"/>
          <w:sz w:val="28"/>
          <w:szCs w:val="28"/>
        </w:rPr>
      </w:pPr>
    </w:p>
    <w:p w14:paraId="51167064" w14:textId="77777777" w:rsidR="00A44520" w:rsidRDefault="00A44520" w:rsidP="0076254E">
      <w:pPr>
        <w:spacing w:line="240" w:lineRule="auto"/>
        <w:ind w:left="5670"/>
        <w:jc w:val="both"/>
        <w:rPr>
          <w:rFonts w:ascii="Times New Roman" w:hAnsi="Times New Roman"/>
          <w:sz w:val="28"/>
          <w:szCs w:val="28"/>
        </w:rPr>
      </w:pPr>
    </w:p>
    <w:p w14:paraId="64E2869D" w14:textId="77777777" w:rsidR="00A44520" w:rsidRDefault="00A44520" w:rsidP="0076254E">
      <w:pPr>
        <w:spacing w:line="240" w:lineRule="auto"/>
        <w:ind w:left="5670"/>
        <w:jc w:val="both"/>
        <w:rPr>
          <w:rFonts w:ascii="Times New Roman" w:hAnsi="Times New Roman"/>
          <w:sz w:val="28"/>
          <w:szCs w:val="28"/>
        </w:rPr>
      </w:pPr>
    </w:p>
    <w:p w14:paraId="61533084" w14:textId="77777777" w:rsidR="00A44520" w:rsidRDefault="00A44520" w:rsidP="0076254E">
      <w:pPr>
        <w:spacing w:line="240" w:lineRule="auto"/>
        <w:ind w:left="5670"/>
        <w:jc w:val="both"/>
        <w:rPr>
          <w:rFonts w:ascii="Times New Roman" w:hAnsi="Times New Roman"/>
          <w:sz w:val="28"/>
          <w:szCs w:val="28"/>
        </w:rPr>
      </w:pPr>
    </w:p>
    <w:p w14:paraId="4F791EFB" w14:textId="77777777" w:rsidR="00A44520" w:rsidRDefault="00A44520" w:rsidP="0076254E">
      <w:pPr>
        <w:spacing w:line="240" w:lineRule="auto"/>
        <w:ind w:left="5670"/>
        <w:jc w:val="both"/>
        <w:rPr>
          <w:rFonts w:ascii="Times New Roman" w:hAnsi="Times New Roman"/>
          <w:sz w:val="28"/>
          <w:szCs w:val="28"/>
        </w:rPr>
      </w:pPr>
    </w:p>
    <w:p w14:paraId="74A653A7" w14:textId="77777777" w:rsidR="00A44520" w:rsidRDefault="00A44520" w:rsidP="0076254E">
      <w:pPr>
        <w:spacing w:line="240" w:lineRule="auto"/>
        <w:ind w:left="5670"/>
        <w:jc w:val="both"/>
        <w:rPr>
          <w:rFonts w:ascii="Times New Roman" w:hAnsi="Times New Roman"/>
          <w:sz w:val="28"/>
          <w:szCs w:val="28"/>
        </w:rPr>
      </w:pPr>
    </w:p>
    <w:p w14:paraId="2BE43105" w14:textId="77777777" w:rsidR="00A44520" w:rsidRDefault="00A44520" w:rsidP="0076254E">
      <w:pPr>
        <w:spacing w:line="240" w:lineRule="auto"/>
        <w:ind w:left="5670"/>
        <w:jc w:val="both"/>
        <w:rPr>
          <w:rFonts w:ascii="Times New Roman" w:hAnsi="Times New Roman"/>
          <w:sz w:val="28"/>
          <w:szCs w:val="28"/>
        </w:rPr>
      </w:pPr>
    </w:p>
    <w:p w14:paraId="6C395053" w14:textId="77777777" w:rsidR="00736F81" w:rsidRPr="00D85BF8" w:rsidRDefault="00736F81" w:rsidP="00736F81">
      <w:pPr>
        <w:pStyle w:val="a3"/>
        <w:jc w:val="right"/>
        <w:rPr>
          <w:rFonts w:ascii="Times New Roman" w:hAnsi="Times New Roman"/>
        </w:rPr>
      </w:pPr>
      <w:r w:rsidRPr="00D85BF8">
        <w:rPr>
          <w:rFonts w:ascii="Times New Roman" w:hAnsi="Times New Roman"/>
          <w:sz w:val="24"/>
          <w:szCs w:val="24"/>
        </w:rPr>
        <w:lastRenderedPageBreak/>
        <w:t xml:space="preserve">                                                                     </w:t>
      </w:r>
      <w:r>
        <w:rPr>
          <w:rFonts w:ascii="Times New Roman" w:hAnsi="Times New Roman"/>
        </w:rPr>
        <w:t>Додаток №3</w:t>
      </w:r>
    </w:p>
    <w:p w14:paraId="6DCB733D" w14:textId="77777777" w:rsidR="00736F81" w:rsidRPr="00D85BF8" w:rsidRDefault="00736F81" w:rsidP="00736F81">
      <w:pPr>
        <w:pStyle w:val="a3"/>
        <w:jc w:val="right"/>
        <w:rPr>
          <w:rFonts w:ascii="Times New Roman" w:hAnsi="Times New Roman"/>
        </w:rPr>
      </w:pPr>
      <w:r w:rsidRPr="00D85BF8">
        <w:rPr>
          <w:rFonts w:ascii="Times New Roman" w:hAnsi="Times New Roman"/>
        </w:rPr>
        <w:t xml:space="preserve">до рішення  ХІІ сесії </w:t>
      </w:r>
      <w:r w:rsidRPr="00D85BF8">
        <w:rPr>
          <w:rFonts w:ascii="Times New Roman" w:hAnsi="Times New Roman"/>
          <w:lang w:val="en-US"/>
        </w:rPr>
        <w:t>VIII</w:t>
      </w:r>
      <w:r w:rsidRPr="00D85BF8">
        <w:rPr>
          <w:rFonts w:ascii="Times New Roman" w:hAnsi="Times New Roman"/>
        </w:rPr>
        <w:t xml:space="preserve"> скликання</w:t>
      </w:r>
    </w:p>
    <w:p w14:paraId="3110EB5D" w14:textId="77777777" w:rsidR="00736F81" w:rsidRPr="00D85BF8" w:rsidRDefault="00736F81" w:rsidP="00736F81">
      <w:pPr>
        <w:pStyle w:val="a3"/>
        <w:jc w:val="right"/>
        <w:rPr>
          <w:rFonts w:ascii="Times New Roman" w:hAnsi="Times New Roman"/>
        </w:rPr>
      </w:pPr>
      <w:r w:rsidRPr="00D85BF8">
        <w:rPr>
          <w:rFonts w:ascii="Times New Roman" w:hAnsi="Times New Roman"/>
        </w:rPr>
        <w:t>Зачепилівської селищної ради</w:t>
      </w:r>
    </w:p>
    <w:p w14:paraId="71222087" w14:textId="77777777" w:rsidR="00736F81" w:rsidRPr="00D85BF8" w:rsidRDefault="00736F81" w:rsidP="00736F81">
      <w:pPr>
        <w:pStyle w:val="a3"/>
        <w:jc w:val="right"/>
        <w:rPr>
          <w:rFonts w:ascii="Times New Roman" w:hAnsi="Times New Roman"/>
        </w:rPr>
      </w:pPr>
      <w:r w:rsidRPr="00D85BF8">
        <w:rPr>
          <w:rFonts w:ascii="Times New Roman" w:hAnsi="Times New Roman"/>
        </w:rPr>
        <w:t xml:space="preserve"> </w:t>
      </w:r>
      <w:r>
        <w:rPr>
          <w:rFonts w:ascii="Times New Roman" w:hAnsi="Times New Roman"/>
        </w:rPr>
        <w:t>в</w:t>
      </w:r>
      <w:r w:rsidRPr="00D85BF8">
        <w:rPr>
          <w:rFonts w:ascii="Times New Roman" w:hAnsi="Times New Roman"/>
        </w:rPr>
        <w:t>ід 09.07.2021 року №167</w:t>
      </w:r>
      <w:r>
        <w:rPr>
          <w:rFonts w:ascii="Times New Roman" w:hAnsi="Times New Roman"/>
        </w:rPr>
        <w:t>3</w:t>
      </w:r>
    </w:p>
    <w:p w14:paraId="4546E1C4" w14:textId="77777777" w:rsidR="00736F81" w:rsidRDefault="00736F81" w:rsidP="00736F81">
      <w:pPr>
        <w:pStyle w:val="a3"/>
        <w:rPr>
          <w:rFonts w:ascii="Times New Roman" w:hAnsi="Times New Roman"/>
          <w:sz w:val="24"/>
          <w:szCs w:val="24"/>
        </w:rPr>
      </w:pPr>
    </w:p>
    <w:p w14:paraId="4B4FE675" w14:textId="77777777" w:rsidR="00A44520" w:rsidRDefault="00A44520" w:rsidP="00BD5A99">
      <w:pPr>
        <w:pStyle w:val="a3"/>
        <w:jc w:val="both"/>
        <w:rPr>
          <w:rFonts w:ascii="Times New Roman" w:hAnsi="Times New Roman"/>
          <w:sz w:val="24"/>
          <w:szCs w:val="24"/>
        </w:rPr>
      </w:pPr>
    </w:p>
    <w:p w14:paraId="5348F091" w14:textId="77777777" w:rsidR="00A44520" w:rsidRPr="00C526B4" w:rsidRDefault="00A44520" w:rsidP="00BD5A99">
      <w:pPr>
        <w:pStyle w:val="a3"/>
        <w:jc w:val="both"/>
        <w:rPr>
          <w:rFonts w:ascii="Times New Roman" w:hAnsi="Times New Roman"/>
          <w:sz w:val="24"/>
          <w:szCs w:val="24"/>
        </w:rPr>
      </w:pPr>
    </w:p>
    <w:p w14:paraId="3041D141" w14:textId="77777777" w:rsidR="00736F81" w:rsidRDefault="00736F81" w:rsidP="00BD5A99">
      <w:pPr>
        <w:pStyle w:val="a3"/>
        <w:jc w:val="center"/>
        <w:rPr>
          <w:rFonts w:ascii="Times New Roman" w:hAnsi="Times New Roman"/>
          <w:b/>
          <w:sz w:val="24"/>
          <w:szCs w:val="24"/>
        </w:rPr>
      </w:pPr>
    </w:p>
    <w:p w14:paraId="680577A3" w14:textId="77777777" w:rsidR="00736F81" w:rsidRDefault="00736F81" w:rsidP="00BD5A99">
      <w:pPr>
        <w:pStyle w:val="a3"/>
        <w:jc w:val="center"/>
        <w:rPr>
          <w:rFonts w:ascii="Times New Roman" w:hAnsi="Times New Roman"/>
          <w:b/>
          <w:sz w:val="24"/>
          <w:szCs w:val="24"/>
        </w:rPr>
      </w:pPr>
    </w:p>
    <w:p w14:paraId="34CB9DEE" w14:textId="77777777" w:rsidR="00A44520" w:rsidRPr="00476ED0" w:rsidRDefault="00A44520" w:rsidP="00BD5A99">
      <w:pPr>
        <w:pStyle w:val="a3"/>
        <w:jc w:val="center"/>
        <w:rPr>
          <w:rFonts w:ascii="Times New Roman" w:hAnsi="Times New Roman"/>
          <w:b/>
          <w:sz w:val="24"/>
          <w:szCs w:val="24"/>
        </w:rPr>
      </w:pPr>
      <w:r w:rsidRPr="00476ED0">
        <w:rPr>
          <w:rFonts w:ascii="Times New Roman" w:hAnsi="Times New Roman"/>
          <w:b/>
          <w:sz w:val="24"/>
          <w:szCs w:val="24"/>
        </w:rPr>
        <w:t>ПОЛОЖЕННЯ</w:t>
      </w:r>
    </w:p>
    <w:p w14:paraId="027674A7" w14:textId="77777777" w:rsidR="00A44520" w:rsidRPr="00476ED0" w:rsidRDefault="00A44520" w:rsidP="00BD5A99">
      <w:pPr>
        <w:pStyle w:val="a3"/>
        <w:jc w:val="center"/>
        <w:rPr>
          <w:rFonts w:ascii="Times New Roman" w:hAnsi="Times New Roman"/>
          <w:b/>
          <w:sz w:val="28"/>
          <w:szCs w:val="28"/>
        </w:rPr>
      </w:pPr>
      <w:r w:rsidRPr="00476ED0">
        <w:rPr>
          <w:rFonts w:ascii="Times New Roman" w:hAnsi="Times New Roman"/>
          <w:b/>
          <w:sz w:val="28"/>
          <w:szCs w:val="28"/>
        </w:rPr>
        <w:t xml:space="preserve">Про плату за землю на території Зачепилівської селищної ради </w:t>
      </w:r>
    </w:p>
    <w:p w14:paraId="1565DF32" w14:textId="77777777" w:rsidR="00A44520" w:rsidRDefault="00A44520" w:rsidP="00BD5A99">
      <w:pPr>
        <w:pStyle w:val="a3"/>
        <w:jc w:val="center"/>
        <w:rPr>
          <w:rFonts w:ascii="Times New Roman" w:hAnsi="Times New Roman"/>
          <w:sz w:val="24"/>
          <w:szCs w:val="24"/>
        </w:rPr>
      </w:pPr>
    </w:p>
    <w:p w14:paraId="0030414F" w14:textId="77777777" w:rsidR="00A44520" w:rsidRDefault="00A44520" w:rsidP="00BD5A99">
      <w:pPr>
        <w:pStyle w:val="a3"/>
        <w:jc w:val="center"/>
        <w:rPr>
          <w:rFonts w:ascii="Times New Roman" w:hAnsi="Times New Roman"/>
          <w:sz w:val="24"/>
          <w:szCs w:val="24"/>
        </w:rPr>
      </w:pPr>
    </w:p>
    <w:p w14:paraId="56462A65" w14:textId="77777777" w:rsidR="00A44520" w:rsidRPr="002E6A1C" w:rsidRDefault="00A44520" w:rsidP="002E6A1C">
      <w:pPr>
        <w:ind w:firstLine="567"/>
        <w:jc w:val="both"/>
        <w:rPr>
          <w:rFonts w:ascii="Times New Roman" w:hAnsi="Times New Roman"/>
          <w:sz w:val="28"/>
          <w:szCs w:val="28"/>
        </w:rPr>
      </w:pPr>
      <w:r w:rsidRPr="002E6A1C">
        <w:rPr>
          <w:rFonts w:ascii="Times New Roman" w:hAnsi="Times New Roman"/>
          <w:sz w:val="28"/>
          <w:szCs w:val="28"/>
        </w:rPr>
        <w:t xml:space="preserve">Положення про плату за землю по </w:t>
      </w:r>
      <w:r>
        <w:rPr>
          <w:rFonts w:ascii="Times New Roman" w:hAnsi="Times New Roman"/>
          <w:sz w:val="28"/>
          <w:szCs w:val="28"/>
        </w:rPr>
        <w:t>Зачепилів</w:t>
      </w:r>
      <w:r w:rsidRPr="002E6A1C">
        <w:rPr>
          <w:rFonts w:ascii="Times New Roman" w:hAnsi="Times New Roman"/>
          <w:sz w:val="28"/>
          <w:szCs w:val="28"/>
        </w:rPr>
        <w:t>ській с</w:t>
      </w:r>
      <w:r>
        <w:rPr>
          <w:rFonts w:ascii="Times New Roman" w:hAnsi="Times New Roman"/>
          <w:sz w:val="28"/>
          <w:szCs w:val="28"/>
        </w:rPr>
        <w:t>елищн</w:t>
      </w:r>
      <w:r w:rsidRPr="002E6A1C">
        <w:rPr>
          <w:rFonts w:ascii="Times New Roman" w:hAnsi="Times New Roman"/>
          <w:sz w:val="28"/>
          <w:szCs w:val="28"/>
        </w:rPr>
        <w:t xml:space="preserve">ій раді (далі – Положення) визначає об’єкти оподаткування, платників податку, розміри ставок, податковий період та інші обов’язкові елементи для справляння плати за землю по </w:t>
      </w:r>
      <w:r>
        <w:rPr>
          <w:rFonts w:ascii="Times New Roman" w:hAnsi="Times New Roman"/>
          <w:sz w:val="28"/>
          <w:szCs w:val="28"/>
        </w:rPr>
        <w:t>Зачепилів</w:t>
      </w:r>
      <w:r w:rsidRPr="002E6A1C">
        <w:rPr>
          <w:rFonts w:ascii="Times New Roman" w:hAnsi="Times New Roman"/>
          <w:sz w:val="28"/>
          <w:szCs w:val="28"/>
        </w:rPr>
        <w:t xml:space="preserve">ській </w:t>
      </w:r>
      <w:proofErr w:type="spellStart"/>
      <w:r w:rsidRPr="002E6A1C">
        <w:rPr>
          <w:rFonts w:ascii="Times New Roman" w:hAnsi="Times New Roman"/>
          <w:sz w:val="28"/>
          <w:szCs w:val="28"/>
        </w:rPr>
        <w:t>с</w:t>
      </w:r>
      <w:r>
        <w:rPr>
          <w:rFonts w:ascii="Times New Roman" w:hAnsi="Times New Roman"/>
          <w:sz w:val="28"/>
          <w:szCs w:val="28"/>
        </w:rPr>
        <w:t>елищн</w:t>
      </w:r>
      <w:r w:rsidRPr="002E6A1C">
        <w:rPr>
          <w:rFonts w:ascii="Times New Roman" w:hAnsi="Times New Roman"/>
          <w:sz w:val="28"/>
          <w:szCs w:val="28"/>
        </w:rPr>
        <w:t>й</w:t>
      </w:r>
      <w:proofErr w:type="spellEnd"/>
      <w:r w:rsidRPr="002E6A1C">
        <w:rPr>
          <w:rFonts w:ascii="Times New Roman" w:hAnsi="Times New Roman"/>
          <w:sz w:val="28"/>
          <w:szCs w:val="28"/>
        </w:rPr>
        <w:t xml:space="preserve"> раді, визначені статтею 7 Податкового кодексу України.</w:t>
      </w:r>
    </w:p>
    <w:p w14:paraId="5CD55575" w14:textId="77777777" w:rsidR="00A44520" w:rsidRPr="00C526B4" w:rsidRDefault="00A44520" w:rsidP="00BD5A99">
      <w:pPr>
        <w:pStyle w:val="a3"/>
        <w:jc w:val="center"/>
        <w:rPr>
          <w:rFonts w:ascii="Times New Roman" w:hAnsi="Times New Roman"/>
          <w:sz w:val="24"/>
          <w:szCs w:val="24"/>
        </w:rPr>
      </w:pPr>
    </w:p>
    <w:p w14:paraId="7F3C5FE3" w14:textId="77777777" w:rsidR="00A44520" w:rsidRPr="003036AA" w:rsidRDefault="00A44520" w:rsidP="003036AA">
      <w:pPr>
        <w:jc w:val="center"/>
        <w:rPr>
          <w:rFonts w:ascii="Times New Roman" w:hAnsi="Times New Roman"/>
          <w:b/>
          <w:sz w:val="28"/>
          <w:szCs w:val="28"/>
        </w:rPr>
      </w:pPr>
      <w:r w:rsidRPr="003036AA">
        <w:rPr>
          <w:rFonts w:ascii="Times New Roman" w:hAnsi="Times New Roman"/>
          <w:b/>
          <w:sz w:val="28"/>
          <w:szCs w:val="28"/>
        </w:rPr>
        <w:t>1. Загальні положення</w:t>
      </w:r>
    </w:p>
    <w:p w14:paraId="4A37875E" w14:textId="77777777" w:rsidR="00A44520" w:rsidRPr="003036AA" w:rsidRDefault="00A44520" w:rsidP="003036AA">
      <w:pPr>
        <w:spacing w:line="240" w:lineRule="auto"/>
        <w:ind w:firstLine="567"/>
        <w:jc w:val="both"/>
        <w:rPr>
          <w:rFonts w:ascii="Times New Roman" w:hAnsi="Times New Roman"/>
          <w:sz w:val="28"/>
          <w:szCs w:val="28"/>
        </w:rPr>
      </w:pPr>
      <w:r w:rsidRPr="003036AA">
        <w:rPr>
          <w:rFonts w:ascii="Times New Roman" w:hAnsi="Times New Roman"/>
          <w:sz w:val="28"/>
          <w:szCs w:val="28"/>
        </w:rPr>
        <w:t>1.1. Плата за землю встановлюється згідно з Податковим кодексом України.</w:t>
      </w:r>
    </w:p>
    <w:p w14:paraId="4F50FD62" w14:textId="77777777" w:rsidR="00A44520" w:rsidRPr="003036AA" w:rsidRDefault="00A44520" w:rsidP="003036AA">
      <w:pPr>
        <w:spacing w:line="240" w:lineRule="auto"/>
        <w:ind w:firstLine="567"/>
        <w:jc w:val="both"/>
        <w:rPr>
          <w:rFonts w:ascii="Times New Roman" w:hAnsi="Times New Roman"/>
          <w:sz w:val="28"/>
          <w:szCs w:val="28"/>
        </w:rPr>
      </w:pPr>
      <w:r w:rsidRPr="003036AA">
        <w:rPr>
          <w:rFonts w:ascii="Times New Roman" w:hAnsi="Times New Roman"/>
          <w:sz w:val="28"/>
          <w:szCs w:val="28"/>
        </w:rPr>
        <w:t>1.2. Плата за землю – обов’язковий платіж у складі податку на майно, що справляється у формі земельного податку та орендної плати за земельні ділянки державної і комунальної власності.</w:t>
      </w:r>
    </w:p>
    <w:p w14:paraId="71158971" w14:textId="77777777" w:rsidR="00A44520" w:rsidRPr="003036AA" w:rsidRDefault="00A44520" w:rsidP="003036AA">
      <w:pPr>
        <w:spacing w:line="240" w:lineRule="auto"/>
        <w:ind w:firstLine="567"/>
        <w:jc w:val="both"/>
        <w:rPr>
          <w:rFonts w:ascii="Times New Roman" w:hAnsi="Times New Roman"/>
          <w:sz w:val="28"/>
          <w:szCs w:val="28"/>
        </w:rPr>
      </w:pPr>
      <w:r w:rsidRPr="003036AA">
        <w:rPr>
          <w:rFonts w:ascii="Times New Roman" w:hAnsi="Times New Roman"/>
          <w:sz w:val="28"/>
          <w:szCs w:val="28"/>
        </w:rPr>
        <w:t>1.3. Земельний податок – обов'язковий платіж, що справляється з власників земельних ділянок та земельних часток (паїв), а також постійних землекористувачів.</w:t>
      </w:r>
    </w:p>
    <w:p w14:paraId="6246A305" w14:textId="77777777" w:rsidR="00A44520" w:rsidRDefault="00A44520" w:rsidP="002E6A1C">
      <w:pPr>
        <w:pStyle w:val="a3"/>
        <w:ind w:firstLine="567"/>
        <w:jc w:val="center"/>
        <w:rPr>
          <w:rFonts w:ascii="Times New Roman" w:hAnsi="Times New Roman"/>
          <w:b/>
          <w:sz w:val="28"/>
          <w:szCs w:val="28"/>
        </w:rPr>
      </w:pPr>
    </w:p>
    <w:p w14:paraId="4AE8D11B" w14:textId="77777777" w:rsidR="00A44520" w:rsidRPr="002E6A1C" w:rsidRDefault="00A44520" w:rsidP="002E6A1C">
      <w:pPr>
        <w:pStyle w:val="a3"/>
        <w:ind w:firstLine="567"/>
        <w:jc w:val="center"/>
        <w:rPr>
          <w:rFonts w:ascii="Times New Roman" w:hAnsi="Times New Roman"/>
          <w:b/>
          <w:sz w:val="28"/>
          <w:szCs w:val="28"/>
        </w:rPr>
      </w:pPr>
      <w:r>
        <w:rPr>
          <w:rFonts w:ascii="Times New Roman" w:hAnsi="Times New Roman"/>
          <w:b/>
          <w:sz w:val="28"/>
          <w:szCs w:val="28"/>
        </w:rPr>
        <w:t>2</w:t>
      </w:r>
      <w:r w:rsidRPr="002E6A1C">
        <w:rPr>
          <w:rFonts w:ascii="Times New Roman" w:hAnsi="Times New Roman"/>
          <w:b/>
          <w:sz w:val="28"/>
          <w:szCs w:val="28"/>
        </w:rPr>
        <w:t>. Платники земельного податку</w:t>
      </w:r>
    </w:p>
    <w:p w14:paraId="60AACDED" w14:textId="77777777" w:rsidR="00A44520" w:rsidRPr="002E6A1C" w:rsidRDefault="00A44520" w:rsidP="00BD5A99">
      <w:pPr>
        <w:pStyle w:val="a3"/>
        <w:ind w:firstLine="567"/>
        <w:jc w:val="both"/>
        <w:rPr>
          <w:rFonts w:ascii="Times New Roman" w:hAnsi="Times New Roman"/>
          <w:sz w:val="28"/>
          <w:szCs w:val="28"/>
        </w:rPr>
      </w:pPr>
      <w:r>
        <w:rPr>
          <w:rFonts w:ascii="Times New Roman" w:hAnsi="Times New Roman"/>
          <w:sz w:val="28"/>
          <w:szCs w:val="28"/>
        </w:rPr>
        <w:t>2</w:t>
      </w:r>
      <w:r w:rsidRPr="002E6A1C">
        <w:rPr>
          <w:rFonts w:ascii="Times New Roman" w:hAnsi="Times New Roman"/>
          <w:sz w:val="28"/>
          <w:szCs w:val="28"/>
        </w:rPr>
        <w:t>.1. Платниками податку є:</w:t>
      </w:r>
    </w:p>
    <w:p w14:paraId="13AAE421" w14:textId="77777777" w:rsidR="00A44520" w:rsidRPr="002E6A1C" w:rsidRDefault="00A44520" w:rsidP="00BD5A99">
      <w:pPr>
        <w:pStyle w:val="a3"/>
        <w:ind w:firstLine="567"/>
        <w:jc w:val="both"/>
        <w:rPr>
          <w:rFonts w:ascii="Times New Roman" w:hAnsi="Times New Roman"/>
          <w:sz w:val="28"/>
          <w:szCs w:val="28"/>
        </w:rPr>
      </w:pPr>
      <w:r>
        <w:rPr>
          <w:rFonts w:ascii="Times New Roman" w:hAnsi="Times New Roman"/>
          <w:sz w:val="28"/>
          <w:szCs w:val="28"/>
        </w:rPr>
        <w:t>2</w:t>
      </w:r>
      <w:r w:rsidRPr="002E6A1C">
        <w:rPr>
          <w:rFonts w:ascii="Times New Roman" w:hAnsi="Times New Roman"/>
          <w:sz w:val="28"/>
          <w:szCs w:val="28"/>
        </w:rPr>
        <w:t>.1.1. власники земельних ділянок, земельних часток (паїв);</w:t>
      </w:r>
    </w:p>
    <w:p w14:paraId="1DFE701A" w14:textId="77777777" w:rsidR="00A44520" w:rsidRPr="002E6A1C" w:rsidRDefault="00A44520" w:rsidP="00BD5A99">
      <w:pPr>
        <w:pStyle w:val="a3"/>
        <w:ind w:firstLine="567"/>
        <w:jc w:val="both"/>
        <w:rPr>
          <w:rFonts w:ascii="Times New Roman" w:hAnsi="Times New Roman"/>
          <w:sz w:val="28"/>
          <w:szCs w:val="28"/>
        </w:rPr>
      </w:pPr>
      <w:r>
        <w:rPr>
          <w:rFonts w:ascii="Times New Roman" w:hAnsi="Times New Roman"/>
          <w:sz w:val="28"/>
          <w:szCs w:val="28"/>
        </w:rPr>
        <w:t>2</w:t>
      </w:r>
      <w:r w:rsidRPr="002E6A1C">
        <w:rPr>
          <w:rFonts w:ascii="Times New Roman" w:hAnsi="Times New Roman"/>
          <w:sz w:val="28"/>
          <w:szCs w:val="28"/>
        </w:rPr>
        <w:t>.1.2. землекористувачі.</w:t>
      </w:r>
    </w:p>
    <w:p w14:paraId="451F4C11" w14:textId="77777777" w:rsidR="00A44520" w:rsidRPr="002E6A1C" w:rsidRDefault="00A44520" w:rsidP="00BD5A99">
      <w:pPr>
        <w:pStyle w:val="a3"/>
        <w:ind w:firstLine="567"/>
        <w:jc w:val="both"/>
        <w:rPr>
          <w:rFonts w:ascii="Times New Roman" w:hAnsi="Times New Roman"/>
          <w:sz w:val="28"/>
          <w:szCs w:val="28"/>
        </w:rPr>
      </w:pPr>
      <w:r>
        <w:rPr>
          <w:rFonts w:ascii="Times New Roman" w:hAnsi="Times New Roman"/>
          <w:sz w:val="28"/>
          <w:szCs w:val="28"/>
        </w:rPr>
        <w:t>2</w:t>
      </w:r>
      <w:r w:rsidRPr="002E6A1C">
        <w:rPr>
          <w:rFonts w:ascii="Times New Roman" w:hAnsi="Times New Roman"/>
          <w:sz w:val="28"/>
          <w:szCs w:val="28"/>
        </w:rPr>
        <w:t>.2. Особливості справляння податку суб'єктами господарювання, які застосовують спрощену систему оподаткування, обліку та звітності, встановлюються </w:t>
      </w:r>
      <w:hyperlink r:id="rId5" w:anchor="n6941" w:history="1">
        <w:r w:rsidRPr="002E6A1C">
          <w:rPr>
            <w:rFonts w:ascii="Times New Roman" w:hAnsi="Times New Roman"/>
            <w:sz w:val="28"/>
            <w:szCs w:val="28"/>
            <w:u w:val="single"/>
          </w:rPr>
          <w:t>главою 1 розділу XIV</w:t>
        </w:r>
      </w:hyperlink>
      <w:r w:rsidRPr="002E6A1C">
        <w:rPr>
          <w:rFonts w:ascii="Times New Roman" w:hAnsi="Times New Roman"/>
          <w:sz w:val="28"/>
          <w:szCs w:val="28"/>
        </w:rPr>
        <w:t> Податкового кодексу України.</w:t>
      </w:r>
    </w:p>
    <w:p w14:paraId="5CB611F9" w14:textId="77777777" w:rsidR="00A44520" w:rsidRDefault="00A44520" w:rsidP="002E6A1C">
      <w:pPr>
        <w:pStyle w:val="a3"/>
        <w:ind w:firstLine="567"/>
        <w:jc w:val="center"/>
        <w:rPr>
          <w:rFonts w:ascii="Times New Roman" w:hAnsi="Times New Roman"/>
          <w:b/>
          <w:sz w:val="28"/>
          <w:szCs w:val="28"/>
        </w:rPr>
      </w:pPr>
    </w:p>
    <w:p w14:paraId="4FDC6994" w14:textId="77777777" w:rsidR="00A44520" w:rsidRPr="002E6A1C" w:rsidRDefault="00A44520" w:rsidP="002E6A1C">
      <w:pPr>
        <w:pStyle w:val="a3"/>
        <w:ind w:firstLine="567"/>
        <w:jc w:val="center"/>
        <w:rPr>
          <w:rFonts w:ascii="Times New Roman" w:hAnsi="Times New Roman"/>
          <w:b/>
          <w:sz w:val="28"/>
          <w:szCs w:val="28"/>
        </w:rPr>
      </w:pPr>
      <w:r>
        <w:rPr>
          <w:rFonts w:ascii="Times New Roman" w:hAnsi="Times New Roman"/>
          <w:b/>
          <w:sz w:val="28"/>
          <w:szCs w:val="28"/>
        </w:rPr>
        <w:t>3</w:t>
      </w:r>
      <w:r w:rsidRPr="002E6A1C">
        <w:rPr>
          <w:rFonts w:ascii="Times New Roman" w:hAnsi="Times New Roman"/>
          <w:b/>
          <w:sz w:val="28"/>
          <w:szCs w:val="28"/>
        </w:rPr>
        <w:t>. Об'єкти оподаткування земельним податком</w:t>
      </w:r>
    </w:p>
    <w:p w14:paraId="55CB30BA" w14:textId="77777777" w:rsidR="00A44520" w:rsidRPr="002E6A1C" w:rsidRDefault="00A44520" w:rsidP="00BD5A99">
      <w:pPr>
        <w:pStyle w:val="a3"/>
        <w:ind w:firstLine="567"/>
        <w:jc w:val="both"/>
        <w:rPr>
          <w:rFonts w:ascii="Times New Roman" w:hAnsi="Times New Roman"/>
          <w:sz w:val="28"/>
          <w:szCs w:val="28"/>
        </w:rPr>
      </w:pPr>
      <w:r>
        <w:rPr>
          <w:rFonts w:ascii="Times New Roman" w:hAnsi="Times New Roman"/>
          <w:sz w:val="28"/>
          <w:szCs w:val="28"/>
        </w:rPr>
        <w:t>3</w:t>
      </w:r>
      <w:r w:rsidRPr="002E6A1C">
        <w:rPr>
          <w:rFonts w:ascii="Times New Roman" w:hAnsi="Times New Roman"/>
          <w:sz w:val="28"/>
          <w:szCs w:val="28"/>
        </w:rPr>
        <w:t>.1.Об'єктами оподаткування є:</w:t>
      </w:r>
    </w:p>
    <w:p w14:paraId="6F1920DD" w14:textId="77777777" w:rsidR="00A44520" w:rsidRPr="002E6A1C" w:rsidRDefault="00A44520" w:rsidP="00BD5A99">
      <w:pPr>
        <w:pStyle w:val="a3"/>
        <w:ind w:firstLine="567"/>
        <w:jc w:val="both"/>
        <w:rPr>
          <w:rFonts w:ascii="Times New Roman" w:hAnsi="Times New Roman"/>
          <w:sz w:val="28"/>
          <w:szCs w:val="28"/>
        </w:rPr>
      </w:pPr>
      <w:r>
        <w:rPr>
          <w:rFonts w:ascii="Times New Roman" w:hAnsi="Times New Roman"/>
          <w:sz w:val="28"/>
          <w:szCs w:val="28"/>
        </w:rPr>
        <w:t>3</w:t>
      </w:r>
      <w:r w:rsidRPr="002E6A1C">
        <w:rPr>
          <w:rFonts w:ascii="Times New Roman" w:hAnsi="Times New Roman"/>
          <w:sz w:val="28"/>
          <w:szCs w:val="28"/>
        </w:rPr>
        <w:t>.1.1. земельні ділянки, які перебувають у власності або користуванні;</w:t>
      </w:r>
    </w:p>
    <w:p w14:paraId="320EC190" w14:textId="77777777" w:rsidR="00A44520" w:rsidRPr="002E6A1C" w:rsidRDefault="00A44520" w:rsidP="00BD5A99">
      <w:pPr>
        <w:pStyle w:val="a3"/>
        <w:ind w:firstLine="567"/>
        <w:jc w:val="both"/>
        <w:rPr>
          <w:rFonts w:ascii="Times New Roman" w:hAnsi="Times New Roman"/>
          <w:sz w:val="28"/>
          <w:szCs w:val="28"/>
        </w:rPr>
      </w:pPr>
      <w:r>
        <w:rPr>
          <w:rFonts w:ascii="Times New Roman" w:hAnsi="Times New Roman"/>
          <w:sz w:val="28"/>
          <w:szCs w:val="28"/>
        </w:rPr>
        <w:t>3</w:t>
      </w:r>
      <w:r w:rsidRPr="002E6A1C">
        <w:rPr>
          <w:rFonts w:ascii="Times New Roman" w:hAnsi="Times New Roman"/>
          <w:sz w:val="28"/>
          <w:szCs w:val="28"/>
        </w:rPr>
        <w:t>.1.2. земельні частки (паї), які перебувають у власності.</w:t>
      </w:r>
    </w:p>
    <w:p w14:paraId="7B246DC7" w14:textId="77777777" w:rsidR="00A44520" w:rsidRDefault="00A44520" w:rsidP="002E6A1C">
      <w:pPr>
        <w:pStyle w:val="a3"/>
        <w:ind w:firstLine="567"/>
        <w:jc w:val="center"/>
        <w:rPr>
          <w:rFonts w:ascii="Times New Roman" w:hAnsi="Times New Roman"/>
          <w:b/>
          <w:sz w:val="28"/>
          <w:szCs w:val="28"/>
        </w:rPr>
      </w:pPr>
    </w:p>
    <w:p w14:paraId="3F945B89" w14:textId="77777777" w:rsidR="00A44520" w:rsidRPr="002E6A1C" w:rsidRDefault="00A44520" w:rsidP="002E6A1C">
      <w:pPr>
        <w:pStyle w:val="a3"/>
        <w:ind w:firstLine="567"/>
        <w:jc w:val="center"/>
        <w:rPr>
          <w:rFonts w:ascii="Times New Roman" w:hAnsi="Times New Roman"/>
          <w:b/>
          <w:sz w:val="28"/>
          <w:szCs w:val="28"/>
        </w:rPr>
      </w:pPr>
      <w:r>
        <w:rPr>
          <w:rFonts w:ascii="Times New Roman" w:hAnsi="Times New Roman"/>
          <w:b/>
          <w:sz w:val="28"/>
          <w:szCs w:val="28"/>
        </w:rPr>
        <w:t>4</w:t>
      </w:r>
      <w:r w:rsidRPr="002E6A1C">
        <w:rPr>
          <w:rFonts w:ascii="Times New Roman" w:hAnsi="Times New Roman"/>
          <w:b/>
          <w:sz w:val="28"/>
          <w:szCs w:val="28"/>
        </w:rPr>
        <w:t>. База оподаткування земельним податком</w:t>
      </w:r>
    </w:p>
    <w:p w14:paraId="39887481" w14:textId="77777777" w:rsidR="00A44520" w:rsidRPr="002E6A1C" w:rsidRDefault="00A44520" w:rsidP="00BD5A99">
      <w:pPr>
        <w:pStyle w:val="a3"/>
        <w:ind w:firstLine="567"/>
        <w:jc w:val="both"/>
        <w:rPr>
          <w:rFonts w:ascii="Times New Roman" w:hAnsi="Times New Roman"/>
          <w:sz w:val="28"/>
          <w:szCs w:val="28"/>
        </w:rPr>
      </w:pPr>
      <w:r>
        <w:rPr>
          <w:rFonts w:ascii="Times New Roman" w:hAnsi="Times New Roman"/>
          <w:sz w:val="28"/>
          <w:szCs w:val="28"/>
        </w:rPr>
        <w:t>4</w:t>
      </w:r>
      <w:r w:rsidRPr="002E6A1C">
        <w:rPr>
          <w:rFonts w:ascii="Times New Roman" w:hAnsi="Times New Roman"/>
          <w:sz w:val="28"/>
          <w:szCs w:val="28"/>
        </w:rPr>
        <w:t>.1.Базою оподаткування є:</w:t>
      </w:r>
    </w:p>
    <w:p w14:paraId="42EA5B9E" w14:textId="77777777" w:rsidR="00A44520" w:rsidRPr="002E6A1C" w:rsidRDefault="00A44520" w:rsidP="00BD5A99">
      <w:pPr>
        <w:pStyle w:val="a3"/>
        <w:ind w:firstLine="567"/>
        <w:jc w:val="both"/>
        <w:rPr>
          <w:rFonts w:ascii="Times New Roman" w:hAnsi="Times New Roman"/>
          <w:sz w:val="28"/>
          <w:szCs w:val="28"/>
        </w:rPr>
      </w:pPr>
      <w:r>
        <w:rPr>
          <w:rFonts w:ascii="Times New Roman" w:hAnsi="Times New Roman"/>
          <w:sz w:val="28"/>
          <w:szCs w:val="28"/>
        </w:rPr>
        <w:t>4</w:t>
      </w:r>
      <w:r w:rsidRPr="002E6A1C">
        <w:rPr>
          <w:rFonts w:ascii="Times New Roman" w:hAnsi="Times New Roman"/>
          <w:sz w:val="28"/>
          <w:szCs w:val="28"/>
        </w:rPr>
        <w:t>.1.1.нормативна грошова оцінка земельних ділянок з урахуванням коефіцієнта індексації, визначеного відповідно до порядку, встановленого цим розділом;</w:t>
      </w:r>
    </w:p>
    <w:p w14:paraId="33C9A5AC" w14:textId="77777777" w:rsidR="00A44520" w:rsidRPr="002E6A1C" w:rsidRDefault="00A44520" w:rsidP="00BD5A99">
      <w:pPr>
        <w:pStyle w:val="a3"/>
        <w:ind w:firstLine="567"/>
        <w:jc w:val="both"/>
        <w:rPr>
          <w:rFonts w:ascii="Times New Roman" w:hAnsi="Times New Roman"/>
          <w:sz w:val="28"/>
          <w:szCs w:val="28"/>
        </w:rPr>
      </w:pPr>
      <w:r>
        <w:rPr>
          <w:rFonts w:ascii="Times New Roman" w:hAnsi="Times New Roman"/>
          <w:sz w:val="28"/>
          <w:szCs w:val="28"/>
        </w:rPr>
        <w:lastRenderedPageBreak/>
        <w:t>4</w:t>
      </w:r>
      <w:r w:rsidRPr="002E6A1C">
        <w:rPr>
          <w:rFonts w:ascii="Times New Roman" w:hAnsi="Times New Roman"/>
          <w:sz w:val="28"/>
          <w:szCs w:val="28"/>
        </w:rPr>
        <w:t>.1.2. площа земельних ділянок, нормативну грошову оцінку яких не проведено.</w:t>
      </w:r>
    </w:p>
    <w:p w14:paraId="59E59931" w14:textId="77777777" w:rsidR="00A44520" w:rsidRDefault="00A44520" w:rsidP="00BD5A99">
      <w:pPr>
        <w:pStyle w:val="a3"/>
        <w:ind w:firstLine="567"/>
        <w:jc w:val="both"/>
        <w:rPr>
          <w:rFonts w:ascii="Times New Roman" w:hAnsi="Times New Roman"/>
          <w:sz w:val="28"/>
          <w:szCs w:val="28"/>
        </w:rPr>
      </w:pPr>
    </w:p>
    <w:p w14:paraId="5832C13E" w14:textId="77777777" w:rsidR="00A44520" w:rsidRPr="003036AA" w:rsidRDefault="00A44520" w:rsidP="003036AA">
      <w:pPr>
        <w:pStyle w:val="a3"/>
        <w:ind w:firstLine="567"/>
        <w:jc w:val="center"/>
        <w:rPr>
          <w:rFonts w:ascii="Times New Roman" w:hAnsi="Times New Roman"/>
          <w:b/>
          <w:sz w:val="28"/>
          <w:szCs w:val="28"/>
        </w:rPr>
      </w:pPr>
      <w:r w:rsidRPr="003036AA">
        <w:rPr>
          <w:rFonts w:ascii="Times New Roman" w:hAnsi="Times New Roman"/>
          <w:b/>
          <w:sz w:val="28"/>
          <w:szCs w:val="28"/>
        </w:rPr>
        <w:t>5. Ставка земельного податку за земельні ділянки, нормативну грошову оцінку яких проведено (незалежно від місця знаходження)</w:t>
      </w:r>
    </w:p>
    <w:p w14:paraId="2E2C5C90" w14:textId="77777777" w:rsidR="00A44520" w:rsidRPr="002E6A1C" w:rsidRDefault="00A44520" w:rsidP="00BD5A99">
      <w:pPr>
        <w:pStyle w:val="a3"/>
        <w:ind w:firstLine="709"/>
        <w:jc w:val="both"/>
        <w:rPr>
          <w:rFonts w:ascii="Times New Roman" w:hAnsi="Times New Roman"/>
          <w:sz w:val="28"/>
          <w:szCs w:val="28"/>
        </w:rPr>
      </w:pPr>
      <w:r w:rsidRPr="002E6A1C">
        <w:rPr>
          <w:rFonts w:ascii="Times New Roman" w:hAnsi="Times New Roman"/>
          <w:sz w:val="28"/>
          <w:szCs w:val="28"/>
        </w:rPr>
        <w:t>5.1. Встановити ставку земельного податку:</w:t>
      </w:r>
    </w:p>
    <w:p w14:paraId="76E7CF82" w14:textId="77777777" w:rsidR="00A44520" w:rsidRPr="002E6A1C" w:rsidRDefault="00A44520" w:rsidP="00BD5A99">
      <w:pPr>
        <w:pStyle w:val="a3"/>
        <w:ind w:firstLine="709"/>
        <w:jc w:val="both"/>
        <w:rPr>
          <w:rFonts w:ascii="Times New Roman" w:hAnsi="Times New Roman"/>
          <w:sz w:val="28"/>
          <w:szCs w:val="28"/>
        </w:rPr>
      </w:pPr>
      <w:r w:rsidRPr="002E6A1C">
        <w:rPr>
          <w:rFonts w:ascii="Times New Roman" w:hAnsi="Times New Roman"/>
          <w:sz w:val="28"/>
          <w:szCs w:val="28"/>
        </w:rPr>
        <w:t xml:space="preserve">5.1.1. Встановити в адміністративних межах Зачепилівської селищної ради ставки земельного податку за земельні ділянки нормативну грошову оцінку яких проведено, у розмірі </w:t>
      </w:r>
      <w:r>
        <w:rPr>
          <w:rFonts w:ascii="Times New Roman" w:hAnsi="Times New Roman"/>
          <w:sz w:val="28"/>
          <w:szCs w:val="28"/>
        </w:rPr>
        <w:t xml:space="preserve">не більше </w:t>
      </w:r>
      <w:r w:rsidRPr="002E6A1C">
        <w:rPr>
          <w:rFonts w:ascii="Times New Roman" w:hAnsi="Times New Roman"/>
          <w:sz w:val="28"/>
          <w:szCs w:val="28"/>
        </w:rPr>
        <w:t>3 відсотк</w:t>
      </w:r>
      <w:r>
        <w:rPr>
          <w:rFonts w:ascii="Times New Roman" w:hAnsi="Times New Roman"/>
          <w:sz w:val="28"/>
          <w:szCs w:val="28"/>
        </w:rPr>
        <w:t>ів</w:t>
      </w:r>
      <w:r w:rsidRPr="002E6A1C">
        <w:rPr>
          <w:rFonts w:ascii="Times New Roman" w:hAnsi="Times New Roman"/>
          <w:sz w:val="28"/>
          <w:szCs w:val="28"/>
        </w:rPr>
        <w:t xml:space="preserve"> від нормативної грошової оцінки, а для лісових земель</w:t>
      </w:r>
      <w:r>
        <w:rPr>
          <w:rFonts w:ascii="Times New Roman" w:hAnsi="Times New Roman"/>
          <w:sz w:val="28"/>
          <w:szCs w:val="28"/>
        </w:rPr>
        <w:t xml:space="preserve"> </w:t>
      </w:r>
      <w:r w:rsidRPr="002E6A1C">
        <w:rPr>
          <w:rFonts w:ascii="Times New Roman" w:hAnsi="Times New Roman"/>
          <w:sz w:val="28"/>
          <w:szCs w:val="28"/>
        </w:rPr>
        <w:t xml:space="preserve">- не більше 0,1 відсотка від їх нормативної грошової оцінки. </w:t>
      </w:r>
    </w:p>
    <w:p w14:paraId="3610AE34" w14:textId="77777777" w:rsidR="00A44520" w:rsidRPr="002E6A1C" w:rsidRDefault="00A44520" w:rsidP="00BD5A99">
      <w:pPr>
        <w:pStyle w:val="a3"/>
        <w:ind w:firstLine="567"/>
        <w:jc w:val="both"/>
        <w:rPr>
          <w:rFonts w:ascii="Times New Roman" w:hAnsi="Times New Roman"/>
          <w:sz w:val="28"/>
          <w:szCs w:val="28"/>
        </w:rPr>
      </w:pPr>
      <w:r w:rsidRPr="002E6A1C">
        <w:rPr>
          <w:rFonts w:ascii="Times New Roman" w:hAnsi="Times New Roman"/>
          <w:sz w:val="28"/>
          <w:szCs w:val="28"/>
        </w:rPr>
        <w:t>5.1.1.1. Встановити ставку земельного податку на земельні ділянки земель житлової забудови, що використовуються без отримання прибутку (присадибна ділянка), у розмірі 0,</w:t>
      </w:r>
      <w:r>
        <w:rPr>
          <w:rFonts w:ascii="Times New Roman" w:hAnsi="Times New Roman"/>
          <w:sz w:val="28"/>
          <w:szCs w:val="28"/>
        </w:rPr>
        <w:t>1</w:t>
      </w:r>
      <w:r w:rsidRPr="002E6A1C">
        <w:rPr>
          <w:rFonts w:ascii="Times New Roman" w:hAnsi="Times New Roman"/>
          <w:sz w:val="28"/>
          <w:szCs w:val="28"/>
        </w:rPr>
        <w:t xml:space="preserve"> відсотків від нормативної грошової оцінки.</w:t>
      </w:r>
    </w:p>
    <w:p w14:paraId="38F7E406" w14:textId="77777777" w:rsidR="00A44520" w:rsidRPr="002E6A1C" w:rsidRDefault="00A44520" w:rsidP="00BD5A99">
      <w:pPr>
        <w:pStyle w:val="a3"/>
        <w:ind w:firstLine="567"/>
        <w:jc w:val="both"/>
        <w:rPr>
          <w:rFonts w:ascii="Times New Roman" w:hAnsi="Times New Roman"/>
          <w:sz w:val="28"/>
          <w:szCs w:val="28"/>
        </w:rPr>
      </w:pPr>
      <w:r w:rsidRPr="002E6A1C">
        <w:rPr>
          <w:rFonts w:ascii="Times New Roman" w:hAnsi="Times New Roman"/>
          <w:sz w:val="28"/>
          <w:szCs w:val="28"/>
        </w:rPr>
        <w:t xml:space="preserve">5.1.2. Встановити ставки земельного податку на земельні ділянки сільськогосподарських угідь в межах населених пунктів смт. Зачепилівка, с. </w:t>
      </w:r>
      <w:proofErr w:type="spellStart"/>
      <w:r w:rsidRPr="002E6A1C">
        <w:rPr>
          <w:rFonts w:ascii="Times New Roman" w:hAnsi="Times New Roman"/>
          <w:sz w:val="28"/>
          <w:szCs w:val="28"/>
        </w:rPr>
        <w:t>Скалонівка</w:t>
      </w:r>
      <w:proofErr w:type="spellEnd"/>
      <w:r w:rsidRPr="002E6A1C">
        <w:rPr>
          <w:rFonts w:ascii="Times New Roman" w:hAnsi="Times New Roman"/>
          <w:sz w:val="28"/>
          <w:szCs w:val="28"/>
        </w:rPr>
        <w:t xml:space="preserve">, с. Нагірне, </w:t>
      </w:r>
      <w:proofErr w:type="spellStart"/>
      <w:r w:rsidRPr="002E6A1C">
        <w:rPr>
          <w:rFonts w:ascii="Times New Roman" w:hAnsi="Times New Roman"/>
          <w:sz w:val="28"/>
          <w:szCs w:val="28"/>
        </w:rPr>
        <w:t>с.Бердянка</w:t>
      </w:r>
      <w:proofErr w:type="spellEnd"/>
      <w:r w:rsidRPr="002E6A1C">
        <w:rPr>
          <w:rFonts w:ascii="Times New Roman" w:hAnsi="Times New Roman"/>
          <w:sz w:val="28"/>
          <w:szCs w:val="28"/>
        </w:rPr>
        <w:t xml:space="preserve">, </w:t>
      </w:r>
      <w:proofErr w:type="spellStart"/>
      <w:r w:rsidRPr="002E6A1C">
        <w:rPr>
          <w:rFonts w:ascii="Times New Roman" w:hAnsi="Times New Roman"/>
          <w:sz w:val="28"/>
          <w:szCs w:val="28"/>
        </w:rPr>
        <w:t>с.Першотравневе</w:t>
      </w:r>
      <w:proofErr w:type="spellEnd"/>
      <w:r w:rsidRPr="002E6A1C">
        <w:rPr>
          <w:rFonts w:ascii="Times New Roman" w:hAnsi="Times New Roman"/>
          <w:sz w:val="28"/>
          <w:szCs w:val="28"/>
        </w:rPr>
        <w:t xml:space="preserve">, </w:t>
      </w:r>
      <w:proofErr w:type="spellStart"/>
      <w:r w:rsidRPr="002E6A1C">
        <w:rPr>
          <w:rFonts w:ascii="Times New Roman" w:hAnsi="Times New Roman"/>
          <w:sz w:val="28"/>
          <w:szCs w:val="28"/>
        </w:rPr>
        <w:t>с.Травневе</w:t>
      </w:r>
      <w:proofErr w:type="spellEnd"/>
      <w:r w:rsidRPr="002E6A1C">
        <w:rPr>
          <w:rFonts w:ascii="Times New Roman" w:hAnsi="Times New Roman"/>
          <w:sz w:val="28"/>
          <w:szCs w:val="28"/>
        </w:rPr>
        <w:t xml:space="preserve">, </w:t>
      </w:r>
      <w:proofErr w:type="spellStart"/>
      <w:r w:rsidRPr="002E6A1C">
        <w:rPr>
          <w:rFonts w:ascii="Times New Roman" w:hAnsi="Times New Roman"/>
          <w:sz w:val="28"/>
          <w:szCs w:val="28"/>
        </w:rPr>
        <w:t>с.Вишневе</w:t>
      </w:r>
      <w:proofErr w:type="spellEnd"/>
      <w:r w:rsidRPr="002E6A1C">
        <w:rPr>
          <w:rFonts w:ascii="Times New Roman" w:hAnsi="Times New Roman"/>
          <w:sz w:val="28"/>
          <w:szCs w:val="28"/>
        </w:rPr>
        <w:t xml:space="preserve">, </w:t>
      </w:r>
      <w:proofErr w:type="spellStart"/>
      <w:r w:rsidRPr="002E6A1C">
        <w:rPr>
          <w:rFonts w:ascii="Times New Roman" w:hAnsi="Times New Roman"/>
          <w:sz w:val="28"/>
          <w:szCs w:val="28"/>
        </w:rPr>
        <w:t>с.Сомівка</w:t>
      </w:r>
      <w:proofErr w:type="spellEnd"/>
      <w:r w:rsidRPr="002E6A1C">
        <w:rPr>
          <w:rFonts w:ascii="Times New Roman" w:hAnsi="Times New Roman"/>
          <w:sz w:val="28"/>
          <w:szCs w:val="28"/>
        </w:rPr>
        <w:t xml:space="preserve">, </w:t>
      </w:r>
      <w:proofErr w:type="spellStart"/>
      <w:r w:rsidRPr="002E6A1C">
        <w:rPr>
          <w:rFonts w:ascii="Times New Roman" w:hAnsi="Times New Roman"/>
          <w:sz w:val="28"/>
          <w:szCs w:val="28"/>
        </w:rPr>
        <w:t>с.Семенівка</w:t>
      </w:r>
      <w:proofErr w:type="spellEnd"/>
      <w:r w:rsidRPr="002E6A1C">
        <w:rPr>
          <w:rFonts w:ascii="Times New Roman" w:hAnsi="Times New Roman"/>
          <w:sz w:val="28"/>
          <w:szCs w:val="28"/>
        </w:rPr>
        <w:t xml:space="preserve">, </w:t>
      </w:r>
      <w:proofErr w:type="spellStart"/>
      <w:r w:rsidRPr="002E6A1C">
        <w:rPr>
          <w:rFonts w:ascii="Times New Roman" w:hAnsi="Times New Roman"/>
          <w:sz w:val="28"/>
          <w:szCs w:val="28"/>
        </w:rPr>
        <w:t>с.Займанка</w:t>
      </w:r>
      <w:proofErr w:type="spellEnd"/>
      <w:r w:rsidRPr="002E6A1C">
        <w:rPr>
          <w:rFonts w:ascii="Times New Roman" w:hAnsi="Times New Roman"/>
          <w:sz w:val="28"/>
          <w:szCs w:val="28"/>
        </w:rPr>
        <w:t xml:space="preserve">, </w:t>
      </w:r>
      <w:proofErr w:type="spellStart"/>
      <w:r w:rsidRPr="002E6A1C">
        <w:rPr>
          <w:rFonts w:ascii="Times New Roman" w:hAnsi="Times New Roman"/>
          <w:sz w:val="28"/>
          <w:szCs w:val="28"/>
        </w:rPr>
        <w:t>с.Лиманівка</w:t>
      </w:r>
      <w:proofErr w:type="spellEnd"/>
      <w:r w:rsidRPr="002E6A1C">
        <w:rPr>
          <w:rFonts w:ascii="Times New Roman" w:hAnsi="Times New Roman"/>
          <w:sz w:val="28"/>
          <w:szCs w:val="28"/>
        </w:rPr>
        <w:t xml:space="preserve">, </w:t>
      </w:r>
      <w:proofErr w:type="spellStart"/>
      <w:r w:rsidRPr="002E6A1C">
        <w:rPr>
          <w:rFonts w:ascii="Times New Roman" w:hAnsi="Times New Roman"/>
          <w:sz w:val="28"/>
          <w:szCs w:val="28"/>
        </w:rPr>
        <w:t>с.Леб’яже</w:t>
      </w:r>
      <w:proofErr w:type="spellEnd"/>
      <w:r w:rsidRPr="002E6A1C">
        <w:rPr>
          <w:rFonts w:ascii="Times New Roman" w:hAnsi="Times New Roman"/>
          <w:sz w:val="28"/>
          <w:szCs w:val="28"/>
        </w:rPr>
        <w:t xml:space="preserve">, </w:t>
      </w:r>
      <w:proofErr w:type="spellStart"/>
      <w:r w:rsidRPr="002E6A1C">
        <w:rPr>
          <w:rFonts w:ascii="Times New Roman" w:hAnsi="Times New Roman"/>
          <w:sz w:val="28"/>
          <w:szCs w:val="28"/>
        </w:rPr>
        <w:t>с.Кочетівка</w:t>
      </w:r>
      <w:proofErr w:type="spellEnd"/>
      <w:r w:rsidRPr="002E6A1C">
        <w:rPr>
          <w:rFonts w:ascii="Times New Roman" w:hAnsi="Times New Roman"/>
          <w:sz w:val="28"/>
          <w:szCs w:val="28"/>
        </w:rPr>
        <w:t xml:space="preserve">, </w:t>
      </w:r>
      <w:proofErr w:type="spellStart"/>
      <w:r w:rsidRPr="002E6A1C">
        <w:rPr>
          <w:rFonts w:ascii="Times New Roman" w:hAnsi="Times New Roman"/>
          <w:sz w:val="28"/>
          <w:szCs w:val="28"/>
        </w:rPr>
        <w:t>с.Перемога</w:t>
      </w:r>
      <w:proofErr w:type="spellEnd"/>
      <w:r w:rsidRPr="002E6A1C">
        <w:rPr>
          <w:rFonts w:ascii="Times New Roman" w:hAnsi="Times New Roman"/>
          <w:sz w:val="28"/>
          <w:szCs w:val="28"/>
        </w:rPr>
        <w:t xml:space="preserve">, </w:t>
      </w:r>
      <w:proofErr w:type="spellStart"/>
      <w:r w:rsidRPr="002E6A1C">
        <w:rPr>
          <w:rFonts w:ascii="Times New Roman" w:hAnsi="Times New Roman"/>
          <w:sz w:val="28"/>
          <w:szCs w:val="28"/>
        </w:rPr>
        <w:t>с.Забарине</w:t>
      </w:r>
      <w:proofErr w:type="spellEnd"/>
      <w:r w:rsidRPr="002E6A1C">
        <w:rPr>
          <w:rFonts w:ascii="Times New Roman" w:hAnsi="Times New Roman"/>
          <w:sz w:val="28"/>
          <w:szCs w:val="28"/>
        </w:rPr>
        <w:t xml:space="preserve">, </w:t>
      </w:r>
      <w:proofErr w:type="spellStart"/>
      <w:r w:rsidRPr="002E6A1C">
        <w:rPr>
          <w:rFonts w:ascii="Times New Roman" w:hAnsi="Times New Roman"/>
          <w:sz w:val="28"/>
          <w:szCs w:val="28"/>
        </w:rPr>
        <w:t>с.Олександрівка</w:t>
      </w:r>
      <w:proofErr w:type="spellEnd"/>
      <w:r w:rsidRPr="002E6A1C">
        <w:rPr>
          <w:rFonts w:ascii="Times New Roman" w:hAnsi="Times New Roman"/>
          <w:sz w:val="28"/>
          <w:szCs w:val="28"/>
        </w:rPr>
        <w:t xml:space="preserve">, </w:t>
      </w:r>
      <w:proofErr w:type="spellStart"/>
      <w:r w:rsidRPr="002E6A1C">
        <w:rPr>
          <w:rFonts w:ascii="Times New Roman" w:hAnsi="Times New Roman"/>
          <w:sz w:val="28"/>
          <w:szCs w:val="28"/>
        </w:rPr>
        <w:t>с.Миколаївка</w:t>
      </w:r>
      <w:proofErr w:type="spellEnd"/>
      <w:r w:rsidRPr="002E6A1C">
        <w:rPr>
          <w:rFonts w:ascii="Times New Roman" w:hAnsi="Times New Roman"/>
          <w:sz w:val="28"/>
          <w:szCs w:val="28"/>
        </w:rPr>
        <w:t xml:space="preserve">, </w:t>
      </w:r>
      <w:proofErr w:type="spellStart"/>
      <w:r w:rsidRPr="002E6A1C">
        <w:rPr>
          <w:rFonts w:ascii="Times New Roman" w:hAnsi="Times New Roman"/>
          <w:sz w:val="28"/>
          <w:szCs w:val="28"/>
        </w:rPr>
        <w:t>с.Абазівка</w:t>
      </w:r>
      <w:proofErr w:type="spellEnd"/>
      <w:r w:rsidRPr="002E6A1C">
        <w:rPr>
          <w:rFonts w:ascii="Times New Roman" w:hAnsi="Times New Roman"/>
          <w:sz w:val="28"/>
          <w:szCs w:val="28"/>
        </w:rPr>
        <w:t xml:space="preserve">, </w:t>
      </w:r>
      <w:proofErr w:type="spellStart"/>
      <w:r w:rsidRPr="002E6A1C">
        <w:rPr>
          <w:rFonts w:ascii="Times New Roman" w:hAnsi="Times New Roman"/>
          <w:sz w:val="28"/>
          <w:szCs w:val="28"/>
        </w:rPr>
        <w:t>с.Малий</w:t>
      </w:r>
      <w:proofErr w:type="spellEnd"/>
      <w:r w:rsidRPr="002E6A1C">
        <w:rPr>
          <w:rFonts w:ascii="Times New Roman" w:hAnsi="Times New Roman"/>
          <w:sz w:val="28"/>
          <w:szCs w:val="28"/>
        </w:rPr>
        <w:t xml:space="preserve"> Орчик, </w:t>
      </w:r>
      <w:proofErr w:type="spellStart"/>
      <w:r w:rsidRPr="002E6A1C">
        <w:rPr>
          <w:rFonts w:ascii="Times New Roman" w:hAnsi="Times New Roman"/>
          <w:sz w:val="28"/>
          <w:szCs w:val="28"/>
        </w:rPr>
        <w:t>с.Залінійне</w:t>
      </w:r>
      <w:proofErr w:type="spellEnd"/>
      <w:r w:rsidRPr="002E6A1C">
        <w:rPr>
          <w:rFonts w:ascii="Times New Roman" w:hAnsi="Times New Roman"/>
          <w:sz w:val="28"/>
          <w:szCs w:val="28"/>
        </w:rPr>
        <w:t xml:space="preserve">, </w:t>
      </w:r>
      <w:proofErr w:type="spellStart"/>
      <w:r w:rsidRPr="002E6A1C">
        <w:rPr>
          <w:rFonts w:ascii="Times New Roman" w:hAnsi="Times New Roman"/>
          <w:sz w:val="28"/>
          <w:szCs w:val="28"/>
        </w:rPr>
        <w:t>с.Зарічне</w:t>
      </w:r>
      <w:proofErr w:type="spellEnd"/>
      <w:r w:rsidRPr="002E6A1C">
        <w:rPr>
          <w:rFonts w:ascii="Times New Roman" w:hAnsi="Times New Roman"/>
          <w:sz w:val="28"/>
          <w:szCs w:val="28"/>
        </w:rPr>
        <w:t xml:space="preserve">, </w:t>
      </w:r>
      <w:proofErr w:type="spellStart"/>
      <w:r w:rsidRPr="002E6A1C">
        <w:rPr>
          <w:rFonts w:ascii="Times New Roman" w:hAnsi="Times New Roman"/>
          <w:sz w:val="28"/>
          <w:szCs w:val="28"/>
        </w:rPr>
        <w:t>с.Орчик</w:t>
      </w:r>
      <w:proofErr w:type="spellEnd"/>
      <w:r w:rsidRPr="002E6A1C">
        <w:rPr>
          <w:rFonts w:ascii="Times New Roman" w:hAnsi="Times New Roman"/>
          <w:sz w:val="28"/>
          <w:szCs w:val="28"/>
        </w:rPr>
        <w:t>,</w:t>
      </w:r>
      <w:r w:rsidRPr="002E6A1C">
        <w:rPr>
          <w:rFonts w:ascii="Times New Roman" w:hAnsi="Times New Roman"/>
          <w:color w:val="000000"/>
          <w:sz w:val="28"/>
          <w:szCs w:val="28"/>
        </w:rPr>
        <w:t xml:space="preserve"> </w:t>
      </w:r>
      <w:proofErr w:type="spellStart"/>
      <w:r w:rsidRPr="002E6A1C">
        <w:rPr>
          <w:rFonts w:ascii="Times New Roman" w:hAnsi="Times New Roman"/>
          <w:sz w:val="28"/>
          <w:szCs w:val="28"/>
        </w:rPr>
        <w:t>с.НовеМажарове</w:t>
      </w:r>
      <w:proofErr w:type="spellEnd"/>
      <w:r w:rsidRPr="002E6A1C">
        <w:rPr>
          <w:rFonts w:ascii="Times New Roman" w:hAnsi="Times New Roman"/>
          <w:sz w:val="28"/>
          <w:szCs w:val="28"/>
        </w:rPr>
        <w:t xml:space="preserve">, </w:t>
      </w:r>
      <w:proofErr w:type="spellStart"/>
      <w:r w:rsidRPr="002E6A1C">
        <w:rPr>
          <w:rFonts w:ascii="Times New Roman" w:hAnsi="Times New Roman"/>
          <w:sz w:val="28"/>
          <w:szCs w:val="28"/>
        </w:rPr>
        <w:t>с.Старе</w:t>
      </w:r>
      <w:proofErr w:type="spellEnd"/>
      <w:r w:rsidRPr="002E6A1C">
        <w:rPr>
          <w:rFonts w:ascii="Times New Roman" w:hAnsi="Times New Roman"/>
          <w:sz w:val="28"/>
          <w:szCs w:val="28"/>
        </w:rPr>
        <w:t xml:space="preserve"> </w:t>
      </w:r>
      <w:proofErr w:type="spellStart"/>
      <w:r w:rsidRPr="002E6A1C">
        <w:rPr>
          <w:rFonts w:ascii="Times New Roman" w:hAnsi="Times New Roman"/>
          <w:sz w:val="28"/>
          <w:szCs w:val="28"/>
        </w:rPr>
        <w:t>Мажарове</w:t>
      </w:r>
      <w:proofErr w:type="spellEnd"/>
      <w:r w:rsidRPr="002E6A1C">
        <w:rPr>
          <w:rFonts w:ascii="Times New Roman" w:hAnsi="Times New Roman"/>
          <w:sz w:val="28"/>
          <w:szCs w:val="28"/>
        </w:rPr>
        <w:t xml:space="preserve">, </w:t>
      </w:r>
      <w:proofErr w:type="spellStart"/>
      <w:r w:rsidRPr="002E6A1C">
        <w:rPr>
          <w:rFonts w:ascii="Times New Roman" w:hAnsi="Times New Roman"/>
          <w:sz w:val="28"/>
          <w:szCs w:val="28"/>
        </w:rPr>
        <w:t>с.Зіньківщина</w:t>
      </w:r>
      <w:proofErr w:type="spellEnd"/>
      <w:r w:rsidRPr="002E6A1C">
        <w:rPr>
          <w:rFonts w:ascii="Times New Roman" w:hAnsi="Times New Roman"/>
          <w:sz w:val="28"/>
          <w:szCs w:val="28"/>
        </w:rPr>
        <w:t xml:space="preserve">, </w:t>
      </w:r>
      <w:proofErr w:type="spellStart"/>
      <w:r w:rsidRPr="002E6A1C">
        <w:rPr>
          <w:rFonts w:ascii="Times New Roman" w:hAnsi="Times New Roman"/>
          <w:sz w:val="28"/>
          <w:szCs w:val="28"/>
        </w:rPr>
        <w:t>с.Старе</w:t>
      </w:r>
      <w:proofErr w:type="spellEnd"/>
      <w:r w:rsidRPr="002E6A1C">
        <w:rPr>
          <w:rFonts w:ascii="Times New Roman" w:hAnsi="Times New Roman"/>
          <w:sz w:val="28"/>
          <w:szCs w:val="28"/>
        </w:rPr>
        <w:t xml:space="preserve"> Пекельне, </w:t>
      </w:r>
      <w:proofErr w:type="spellStart"/>
      <w:r w:rsidRPr="002E6A1C">
        <w:rPr>
          <w:rFonts w:ascii="Times New Roman" w:hAnsi="Times New Roman"/>
          <w:sz w:val="28"/>
          <w:szCs w:val="28"/>
        </w:rPr>
        <w:t>с.Нове</w:t>
      </w:r>
      <w:proofErr w:type="spellEnd"/>
      <w:r w:rsidRPr="002E6A1C">
        <w:rPr>
          <w:rFonts w:ascii="Times New Roman" w:hAnsi="Times New Roman"/>
          <w:sz w:val="28"/>
          <w:szCs w:val="28"/>
        </w:rPr>
        <w:t xml:space="preserve"> Пекельне, </w:t>
      </w:r>
      <w:proofErr w:type="spellStart"/>
      <w:r w:rsidRPr="002E6A1C">
        <w:rPr>
          <w:rFonts w:ascii="Times New Roman" w:hAnsi="Times New Roman"/>
          <w:sz w:val="28"/>
          <w:szCs w:val="28"/>
        </w:rPr>
        <w:t>с.Дудівка</w:t>
      </w:r>
      <w:proofErr w:type="spellEnd"/>
      <w:r w:rsidRPr="002E6A1C">
        <w:rPr>
          <w:rFonts w:ascii="Times New Roman" w:hAnsi="Times New Roman"/>
          <w:sz w:val="28"/>
          <w:szCs w:val="28"/>
        </w:rPr>
        <w:t xml:space="preserve">, с. Петрівка, </w:t>
      </w:r>
      <w:proofErr w:type="spellStart"/>
      <w:r w:rsidRPr="002E6A1C">
        <w:rPr>
          <w:rFonts w:ascii="Times New Roman" w:hAnsi="Times New Roman"/>
          <w:sz w:val="28"/>
          <w:szCs w:val="28"/>
        </w:rPr>
        <w:t>с.Котівка</w:t>
      </w:r>
      <w:proofErr w:type="spellEnd"/>
      <w:r w:rsidRPr="002E6A1C">
        <w:rPr>
          <w:rFonts w:ascii="Times New Roman" w:hAnsi="Times New Roman"/>
          <w:sz w:val="28"/>
          <w:szCs w:val="28"/>
        </w:rPr>
        <w:t xml:space="preserve">, </w:t>
      </w:r>
      <w:proofErr w:type="spellStart"/>
      <w:r w:rsidRPr="002E6A1C">
        <w:rPr>
          <w:rFonts w:ascii="Times New Roman" w:hAnsi="Times New Roman"/>
          <w:sz w:val="28"/>
          <w:szCs w:val="28"/>
        </w:rPr>
        <w:t>с.Олянівка</w:t>
      </w:r>
      <w:proofErr w:type="spellEnd"/>
      <w:r w:rsidRPr="002E6A1C">
        <w:rPr>
          <w:rFonts w:ascii="Times New Roman" w:hAnsi="Times New Roman"/>
          <w:sz w:val="28"/>
          <w:szCs w:val="28"/>
        </w:rPr>
        <w:t xml:space="preserve">, с. Рунівщина, с. Устимівка, </w:t>
      </w:r>
      <w:proofErr w:type="spellStart"/>
      <w:r w:rsidRPr="002E6A1C">
        <w:rPr>
          <w:rFonts w:ascii="Times New Roman" w:hAnsi="Times New Roman"/>
          <w:sz w:val="28"/>
          <w:szCs w:val="28"/>
        </w:rPr>
        <w:t>с.Романівка</w:t>
      </w:r>
      <w:proofErr w:type="spellEnd"/>
      <w:r w:rsidRPr="002E6A1C">
        <w:rPr>
          <w:rFonts w:ascii="Times New Roman" w:hAnsi="Times New Roman"/>
          <w:sz w:val="28"/>
          <w:szCs w:val="28"/>
        </w:rPr>
        <w:t xml:space="preserve">, с. Перша </w:t>
      </w:r>
      <w:proofErr w:type="spellStart"/>
      <w:r w:rsidRPr="002E6A1C">
        <w:rPr>
          <w:rFonts w:ascii="Times New Roman" w:hAnsi="Times New Roman"/>
          <w:sz w:val="28"/>
          <w:szCs w:val="28"/>
        </w:rPr>
        <w:t>Педашка</w:t>
      </w:r>
      <w:proofErr w:type="spellEnd"/>
      <w:r w:rsidRPr="002E6A1C">
        <w:rPr>
          <w:rFonts w:ascii="Times New Roman" w:hAnsi="Times New Roman"/>
          <w:sz w:val="28"/>
          <w:szCs w:val="28"/>
        </w:rPr>
        <w:t xml:space="preserve">, с. Чернещина, с. Новоселівка, </w:t>
      </w:r>
      <w:proofErr w:type="spellStart"/>
      <w:r w:rsidRPr="002E6A1C">
        <w:rPr>
          <w:rFonts w:ascii="Times New Roman" w:hAnsi="Times New Roman"/>
          <w:sz w:val="28"/>
          <w:szCs w:val="28"/>
        </w:rPr>
        <w:t>с.Письмаківка</w:t>
      </w:r>
      <w:proofErr w:type="spellEnd"/>
      <w:r w:rsidRPr="002E6A1C">
        <w:rPr>
          <w:rFonts w:ascii="Times New Roman" w:hAnsi="Times New Roman"/>
          <w:sz w:val="28"/>
          <w:szCs w:val="28"/>
        </w:rPr>
        <w:t xml:space="preserve"> Зачепилівської селищної ради у розмірі </w:t>
      </w:r>
      <w:r>
        <w:rPr>
          <w:rFonts w:ascii="Times New Roman" w:hAnsi="Times New Roman"/>
          <w:sz w:val="28"/>
          <w:szCs w:val="28"/>
        </w:rPr>
        <w:t>1,</w:t>
      </w:r>
      <w:r w:rsidRPr="002E6A1C">
        <w:rPr>
          <w:rFonts w:ascii="Times New Roman" w:hAnsi="Times New Roman"/>
          <w:sz w:val="28"/>
          <w:szCs w:val="28"/>
        </w:rPr>
        <w:t>0 відсот</w:t>
      </w:r>
      <w:r>
        <w:rPr>
          <w:rFonts w:ascii="Times New Roman" w:hAnsi="Times New Roman"/>
          <w:sz w:val="28"/>
          <w:szCs w:val="28"/>
        </w:rPr>
        <w:t>о</w:t>
      </w:r>
      <w:r w:rsidRPr="002E6A1C">
        <w:rPr>
          <w:rFonts w:ascii="Times New Roman" w:hAnsi="Times New Roman"/>
          <w:sz w:val="28"/>
          <w:szCs w:val="28"/>
        </w:rPr>
        <w:t xml:space="preserve">к від нормативної грошової оцінки по </w:t>
      </w:r>
      <w:proofErr w:type="spellStart"/>
      <w:r w:rsidRPr="002E6A1C">
        <w:rPr>
          <w:rFonts w:ascii="Times New Roman" w:hAnsi="Times New Roman"/>
          <w:sz w:val="28"/>
          <w:szCs w:val="28"/>
        </w:rPr>
        <w:t>агровиробничим</w:t>
      </w:r>
      <w:proofErr w:type="spellEnd"/>
      <w:r w:rsidRPr="002E6A1C">
        <w:rPr>
          <w:rFonts w:ascii="Times New Roman" w:hAnsi="Times New Roman"/>
          <w:sz w:val="28"/>
          <w:szCs w:val="28"/>
        </w:rPr>
        <w:t xml:space="preserve"> групам, для земель загального користування – 1 відсоток від нормативної грошової оцінки.</w:t>
      </w:r>
    </w:p>
    <w:p w14:paraId="18F37992" w14:textId="77777777" w:rsidR="00A44520" w:rsidRDefault="00A44520" w:rsidP="005D7560">
      <w:pPr>
        <w:pStyle w:val="a3"/>
        <w:ind w:firstLine="567"/>
        <w:jc w:val="center"/>
        <w:rPr>
          <w:rFonts w:ascii="Times New Roman" w:hAnsi="Times New Roman"/>
          <w:b/>
          <w:sz w:val="28"/>
          <w:szCs w:val="28"/>
        </w:rPr>
      </w:pPr>
    </w:p>
    <w:p w14:paraId="4F8BA324" w14:textId="77777777" w:rsidR="00A44520" w:rsidRPr="005D7560" w:rsidRDefault="00A44520" w:rsidP="005D7560">
      <w:pPr>
        <w:pStyle w:val="a3"/>
        <w:ind w:firstLine="567"/>
        <w:jc w:val="center"/>
        <w:rPr>
          <w:rFonts w:ascii="Times New Roman" w:hAnsi="Times New Roman"/>
          <w:b/>
          <w:sz w:val="28"/>
          <w:szCs w:val="28"/>
        </w:rPr>
      </w:pPr>
      <w:r w:rsidRPr="005D7560">
        <w:rPr>
          <w:rFonts w:ascii="Times New Roman" w:hAnsi="Times New Roman"/>
          <w:b/>
          <w:sz w:val="28"/>
          <w:szCs w:val="28"/>
        </w:rPr>
        <w:t>6. Ставки земельного податку за земельні ділянки, розташовані за межами населених пунктів, нормативну грошову оцінку яких не проведено:</w:t>
      </w:r>
    </w:p>
    <w:p w14:paraId="3AFE7265" w14:textId="77777777" w:rsidR="00A44520" w:rsidRPr="002E6A1C" w:rsidRDefault="00A44520" w:rsidP="005D7560">
      <w:pPr>
        <w:pStyle w:val="a9"/>
        <w:shd w:val="clear" w:color="auto" w:fill="FFFFFF"/>
        <w:spacing w:before="0" w:beforeAutospacing="0" w:after="0" w:afterAutospacing="0"/>
        <w:ind w:firstLine="567"/>
        <w:jc w:val="both"/>
        <w:rPr>
          <w:color w:val="000000"/>
          <w:sz w:val="28"/>
          <w:szCs w:val="28"/>
        </w:rPr>
      </w:pPr>
      <w:r w:rsidRPr="002E6A1C">
        <w:rPr>
          <w:sz w:val="28"/>
          <w:szCs w:val="28"/>
        </w:rPr>
        <w:t xml:space="preserve">6.1. Встановити ставку земельного податку на земельні ділянки, розташовані за межами населених пунктів смт. Зачепилівка, с. </w:t>
      </w:r>
      <w:proofErr w:type="spellStart"/>
      <w:r w:rsidRPr="002E6A1C">
        <w:rPr>
          <w:sz w:val="28"/>
          <w:szCs w:val="28"/>
        </w:rPr>
        <w:t>Скалонівка</w:t>
      </w:r>
      <w:proofErr w:type="spellEnd"/>
      <w:r w:rsidRPr="002E6A1C">
        <w:rPr>
          <w:sz w:val="28"/>
          <w:szCs w:val="28"/>
        </w:rPr>
        <w:t xml:space="preserve">, с. Нагірне, </w:t>
      </w:r>
      <w:proofErr w:type="spellStart"/>
      <w:r w:rsidRPr="002E6A1C">
        <w:rPr>
          <w:sz w:val="28"/>
          <w:szCs w:val="28"/>
        </w:rPr>
        <w:t>с.Бердянка</w:t>
      </w:r>
      <w:proofErr w:type="spellEnd"/>
      <w:r w:rsidRPr="002E6A1C">
        <w:rPr>
          <w:sz w:val="28"/>
          <w:szCs w:val="28"/>
        </w:rPr>
        <w:t xml:space="preserve">, </w:t>
      </w:r>
      <w:proofErr w:type="spellStart"/>
      <w:r w:rsidRPr="002E6A1C">
        <w:rPr>
          <w:sz w:val="28"/>
          <w:szCs w:val="28"/>
        </w:rPr>
        <w:t>с.Першотравневе</w:t>
      </w:r>
      <w:proofErr w:type="spellEnd"/>
      <w:r w:rsidRPr="002E6A1C">
        <w:rPr>
          <w:sz w:val="28"/>
          <w:szCs w:val="28"/>
        </w:rPr>
        <w:t xml:space="preserve">, </w:t>
      </w:r>
      <w:proofErr w:type="spellStart"/>
      <w:r w:rsidRPr="002E6A1C">
        <w:rPr>
          <w:sz w:val="28"/>
          <w:szCs w:val="28"/>
        </w:rPr>
        <w:t>с.Травневе</w:t>
      </w:r>
      <w:proofErr w:type="spellEnd"/>
      <w:r w:rsidRPr="002E6A1C">
        <w:rPr>
          <w:sz w:val="28"/>
          <w:szCs w:val="28"/>
        </w:rPr>
        <w:t xml:space="preserve">, </w:t>
      </w:r>
      <w:proofErr w:type="spellStart"/>
      <w:r w:rsidRPr="002E6A1C">
        <w:rPr>
          <w:sz w:val="28"/>
          <w:szCs w:val="28"/>
        </w:rPr>
        <w:t>с.Вишневе</w:t>
      </w:r>
      <w:proofErr w:type="spellEnd"/>
      <w:r w:rsidRPr="002E6A1C">
        <w:rPr>
          <w:sz w:val="28"/>
          <w:szCs w:val="28"/>
        </w:rPr>
        <w:t xml:space="preserve">, </w:t>
      </w:r>
      <w:proofErr w:type="spellStart"/>
      <w:r w:rsidRPr="002E6A1C">
        <w:rPr>
          <w:sz w:val="28"/>
          <w:szCs w:val="28"/>
        </w:rPr>
        <w:t>с.Сомівка</w:t>
      </w:r>
      <w:proofErr w:type="spellEnd"/>
      <w:r w:rsidRPr="002E6A1C">
        <w:rPr>
          <w:sz w:val="28"/>
          <w:szCs w:val="28"/>
        </w:rPr>
        <w:t xml:space="preserve">, </w:t>
      </w:r>
      <w:proofErr w:type="spellStart"/>
      <w:r w:rsidRPr="002E6A1C">
        <w:rPr>
          <w:sz w:val="28"/>
          <w:szCs w:val="28"/>
        </w:rPr>
        <w:t>с.Семенівка</w:t>
      </w:r>
      <w:proofErr w:type="spellEnd"/>
      <w:r w:rsidRPr="002E6A1C">
        <w:rPr>
          <w:sz w:val="28"/>
          <w:szCs w:val="28"/>
        </w:rPr>
        <w:t xml:space="preserve">, </w:t>
      </w:r>
      <w:proofErr w:type="spellStart"/>
      <w:r w:rsidRPr="002E6A1C">
        <w:rPr>
          <w:sz w:val="28"/>
          <w:szCs w:val="28"/>
        </w:rPr>
        <w:t>с.Займанка</w:t>
      </w:r>
      <w:proofErr w:type="spellEnd"/>
      <w:r w:rsidRPr="002E6A1C">
        <w:rPr>
          <w:sz w:val="28"/>
          <w:szCs w:val="28"/>
        </w:rPr>
        <w:t xml:space="preserve">, </w:t>
      </w:r>
      <w:proofErr w:type="spellStart"/>
      <w:r w:rsidRPr="002E6A1C">
        <w:rPr>
          <w:sz w:val="28"/>
          <w:szCs w:val="28"/>
        </w:rPr>
        <w:t>с.Лиманівка</w:t>
      </w:r>
      <w:proofErr w:type="spellEnd"/>
      <w:r w:rsidRPr="002E6A1C">
        <w:rPr>
          <w:sz w:val="28"/>
          <w:szCs w:val="28"/>
        </w:rPr>
        <w:t xml:space="preserve">, </w:t>
      </w:r>
      <w:proofErr w:type="spellStart"/>
      <w:r w:rsidRPr="002E6A1C">
        <w:rPr>
          <w:sz w:val="28"/>
          <w:szCs w:val="28"/>
        </w:rPr>
        <w:t>с.Леб’яже</w:t>
      </w:r>
      <w:proofErr w:type="spellEnd"/>
      <w:r w:rsidRPr="002E6A1C">
        <w:rPr>
          <w:sz w:val="28"/>
          <w:szCs w:val="28"/>
        </w:rPr>
        <w:t xml:space="preserve">, </w:t>
      </w:r>
      <w:proofErr w:type="spellStart"/>
      <w:r w:rsidRPr="002E6A1C">
        <w:rPr>
          <w:sz w:val="28"/>
          <w:szCs w:val="28"/>
        </w:rPr>
        <w:t>с.Кочетівка</w:t>
      </w:r>
      <w:proofErr w:type="spellEnd"/>
      <w:r w:rsidRPr="002E6A1C">
        <w:rPr>
          <w:sz w:val="28"/>
          <w:szCs w:val="28"/>
        </w:rPr>
        <w:t xml:space="preserve">, </w:t>
      </w:r>
      <w:proofErr w:type="spellStart"/>
      <w:r w:rsidRPr="002E6A1C">
        <w:rPr>
          <w:sz w:val="28"/>
          <w:szCs w:val="28"/>
        </w:rPr>
        <w:t>с.Перемога</w:t>
      </w:r>
      <w:proofErr w:type="spellEnd"/>
      <w:r w:rsidRPr="002E6A1C">
        <w:rPr>
          <w:sz w:val="28"/>
          <w:szCs w:val="28"/>
        </w:rPr>
        <w:t xml:space="preserve">, </w:t>
      </w:r>
      <w:proofErr w:type="spellStart"/>
      <w:r w:rsidRPr="002E6A1C">
        <w:rPr>
          <w:sz w:val="28"/>
          <w:szCs w:val="28"/>
        </w:rPr>
        <w:t>с.Забарине</w:t>
      </w:r>
      <w:proofErr w:type="spellEnd"/>
      <w:r w:rsidRPr="002E6A1C">
        <w:rPr>
          <w:sz w:val="28"/>
          <w:szCs w:val="28"/>
        </w:rPr>
        <w:t xml:space="preserve">, </w:t>
      </w:r>
      <w:proofErr w:type="spellStart"/>
      <w:r w:rsidRPr="002E6A1C">
        <w:rPr>
          <w:sz w:val="28"/>
          <w:szCs w:val="28"/>
        </w:rPr>
        <w:t>с.Олександрівка</w:t>
      </w:r>
      <w:proofErr w:type="spellEnd"/>
      <w:r w:rsidRPr="002E6A1C">
        <w:rPr>
          <w:sz w:val="28"/>
          <w:szCs w:val="28"/>
        </w:rPr>
        <w:t xml:space="preserve">, </w:t>
      </w:r>
      <w:proofErr w:type="spellStart"/>
      <w:r w:rsidRPr="002E6A1C">
        <w:rPr>
          <w:sz w:val="28"/>
          <w:szCs w:val="28"/>
        </w:rPr>
        <w:t>с.Миколаївка</w:t>
      </w:r>
      <w:proofErr w:type="spellEnd"/>
      <w:r w:rsidRPr="002E6A1C">
        <w:rPr>
          <w:sz w:val="28"/>
          <w:szCs w:val="28"/>
        </w:rPr>
        <w:t xml:space="preserve">, </w:t>
      </w:r>
      <w:proofErr w:type="spellStart"/>
      <w:r w:rsidRPr="002E6A1C">
        <w:rPr>
          <w:sz w:val="28"/>
          <w:szCs w:val="28"/>
        </w:rPr>
        <w:t>с.Абазівка</w:t>
      </w:r>
      <w:proofErr w:type="spellEnd"/>
      <w:r w:rsidRPr="002E6A1C">
        <w:rPr>
          <w:sz w:val="28"/>
          <w:szCs w:val="28"/>
        </w:rPr>
        <w:t xml:space="preserve">, </w:t>
      </w:r>
      <w:proofErr w:type="spellStart"/>
      <w:r w:rsidRPr="002E6A1C">
        <w:rPr>
          <w:sz w:val="28"/>
          <w:szCs w:val="28"/>
        </w:rPr>
        <w:t>с.Малий</w:t>
      </w:r>
      <w:proofErr w:type="spellEnd"/>
      <w:r w:rsidRPr="002E6A1C">
        <w:rPr>
          <w:sz w:val="28"/>
          <w:szCs w:val="28"/>
        </w:rPr>
        <w:t xml:space="preserve"> Орчик, </w:t>
      </w:r>
      <w:proofErr w:type="spellStart"/>
      <w:r w:rsidRPr="002E6A1C">
        <w:rPr>
          <w:sz w:val="28"/>
          <w:szCs w:val="28"/>
        </w:rPr>
        <w:t>с.Залінійне</w:t>
      </w:r>
      <w:proofErr w:type="spellEnd"/>
      <w:r w:rsidRPr="002E6A1C">
        <w:rPr>
          <w:sz w:val="28"/>
          <w:szCs w:val="28"/>
        </w:rPr>
        <w:t xml:space="preserve">, </w:t>
      </w:r>
      <w:proofErr w:type="spellStart"/>
      <w:r w:rsidRPr="002E6A1C">
        <w:rPr>
          <w:sz w:val="28"/>
          <w:szCs w:val="28"/>
        </w:rPr>
        <w:t>с.Зарічне</w:t>
      </w:r>
      <w:proofErr w:type="spellEnd"/>
      <w:r w:rsidRPr="002E6A1C">
        <w:rPr>
          <w:sz w:val="28"/>
          <w:szCs w:val="28"/>
        </w:rPr>
        <w:t xml:space="preserve">, </w:t>
      </w:r>
      <w:proofErr w:type="spellStart"/>
      <w:r w:rsidRPr="002E6A1C">
        <w:rPr>
          <w:sz w:val="28"/>
          <w:szCs w:val="28"/>
        </w:rPr>
        <w:t>с.Орчик</w:t>
      </w:r>
      <w:proofErr w:type="spellEnd"/>
      <w:r>
        <w:rPr>
          <w:sz w:val="28"/>
          <w:szCs w:val="28"/>
        </w:rPr>
        <w:t xml:space="preserve">, </w:t>
      </w:r>
      <w:proofErr w:type="spellStart"/>
      <w:r w:rsidRPr="002E6A1C">
        <w:rPr>
          <w:sz w:val="28"/>
          <w:szCs w:val="28"/>
        </w:rPr>
        <w:t>с.НовеМажарове</w:t>
      </w:r>
      <w:proofErr w:type="spellEnd"/>
      <w:r w:rsidRPr="002E6A1C">
        <w:rPr>
          <w:sz w:val="28"/>
          <w:szCs w:val="28"/>
        </w:rPr>
        <w:t xml:space="preserve">, </w:t>
      </w:r>
      <w:proofErr w:type="spellStart"/>
      <w:r w:rsidRPr="002E6A1C">
        <w:rPr>
          <w:sz w:val="28"/>
          <w:szCs w:val="28"/>
        </w:rPr>
        <w:t>с.Старе</w:t>
      </w:r>
      <w:proofErr w:type="spellEnd"/>
      <w:r w:rsidRPr="002E6A1C">
        <w:rPr>
          <w:sz w:val="28"/>
          <w:szCs w:val="28"/>
        </w:rPr>
        <w:t xml:space="preserve"> </w:t>
      </w:r>
      <w:proofErr w:type="spellStart"/>
      <w:r w:rsidRPr="002E6A1C">
        <w:rPr>
          <w:sz w:val="28"/>
          <w:szCs w:val="28"/>
        </w:rPr>
        <w:t>Мажарове</w:t>
      </w:r>
      <w:proofErr w:type="spellEnd"/>
      <w:r w:rsidRPr="002E6A1C">
        <w:rPr>
          <w:sz w:val="28"/>
          <w:szCs w:val="28"/>
        </w:rPr>
        <w:t xml:space="preserve">, </w:t>
      </w:r>
      <w:proofErr w:type="spellStart"/>
      <w:r w:rsidRPr="002E6A1C">
        <w:rPr>
          <w:sz w:val="28"/>
          <w:szCs w:val="28"/>
        </w:rPr>
        <w:t>с.Зіньківщина</w:t>
      </w:r>
      <w:proofErr w:type="spellEnd"/>
      <w:r w:rsidRPr="002E6A1C">
        <w:rPr>
          <w:sz w:val="28"/>
          <w:szCs w:val="28"/>
        </w:rPr>
        <w:t xml:space="preserve">, </w:t>
      </w:r>
      <w:proofErr w:type="spellStart"/>
      <w:r w:rsidRPr="002E6A1C">
        <w:rPr>
          <w:sz w:val="28"/>
          <w:szCs w:val="28"/>
        </w:rPr>
        <w:t>с.Старе</w:t>
      </w:r>
      <w:proofErr w:type="spellEnd"/>
      <w:r w:rsidRPr="002E6A1C">
        <w:rPr>
          <w:sz w:val="28"/>
          <w:szCs w:val="28"/>
        </w:rPr>
        <w:t xml:space="preserve"> Пекельне, </w:t>
      </w:r>
      <w:proofErr w:type="spellStart"/>
      <w:r w:rsidRPr="002E6A1C">
        <w:rPr>
          <w:sz w:val="28"/>
          <w:szCs w:val="28"/>
        </w:rPr>
        <w:t>с.Нове</w:t>
      </w:r>
      <w:proofErr w:type="spellEnd"/>
      <w:r w:rsidRPr="002E6A1C">
        <w:rPr>
          <w:sz w:val="28"/>
          <w:szCs w:val="28"/>
        </w:rPr>
        <w:t xml:space="preserve"> Пекельне, </w:t>
      </w:r>
      <w:proofErr w:type="spellStart"/>
      <w:r w:rsidRPr="002E6A1C">
        <w:rPr>
          <w:sz w:val="28"/>
          <w:szCs w:val="28"/>
        </w:rPr>
        <w:t>с.Дудівка</w:t>
      </w:r>
      <w:proofErr w:type="spellEnd"/>
      <w:r w:rsidRPr="002E6A1C">
        <w:rPr>
          <w:sz w:val="28"/>
          <w:szCs w:val="28"/>
        </w:rPr>
        <w:t xml:space="preserve">, с. Петрівка, </w:t>
      </w:r>
      <w:proofErr w:type="spellStart"/>
      <w:r w:rsidRPr="002E6A1C">
        <w:rPr>
          <w:sz w:val="28"/>
          <w:szCs w:val="28"/>
        </w:rPr>
        <w:t>с.Котівка</w:t>
      </w:r>
      <w:proofErr w:type="spellEnd"/>
      <w:r w:rsidRPr="002E6A1C">
        <w:rPr>
          <w:sz w:val="28"/>
          <w:szCs w:val="28"/>
        </w:rPr>
        <w:t xml:space="preserve">, </w:t>
      </w:r>
      <w:proofErr w:type="spellStart"/>
      <w:r w:rsidRPr="002E6A1C">
        <w:rPr>
          <w:sz w:val="28"/>
          <w:szCs w:val="28"/>
        </w:rPr>
        <w:t>с.Олянівка</w:t>
      </w:r>
      <w:proofErr w:type="spellEnd"/>
      <w:r w:rsidRPr="002E6A1C">
        <w:rPr>
          <w:sz w:val="28"/>
          <w:szCs w:val="28"/>
        </w:rPr>
        <w:t xml:space="preserve">, с. Рунівщина, с. Устимівка, </w:t>
      </w:r>
      <w:proofErr w:type="spellStart"/>
      <w:r w:rsidRPr="002E6A1C">
        <w:rPr>
          <w:sz w:val="28"/>
          <w:szCs w:val="28"/>
        </w:rPr>
        <w:t>с.Романівка</w:t>
      </w:r>
      <w:proofErr w:type="spellEnd"/>
      <w:r w:rsidRPr="002E6A1C">
        <w:rPr>
          <w:sz w:val="28"/>
          <w:szCs w:val="28"/>
        </w:rPr>
        <w:t xml:space="preserve">, с. Перша </w:t>
      </w:r>
      <w:proofErr w:type="spellStart"/>
      <w:r w:rsidRPr="002E6A1C">
        <w:rPr>
          <w:sz w:val="28"/>
          <w:szCs w:val="28"/>
        </w:rPr>
        <w:t>Педашка</w:t>
      </w:r>
      <w:proofErr w:type="spellEnd"/>
      <w:r w:rsidRPr="002E6A1C">
        <w:rPr>
          <w:sz w:val="28"/>
          <w:szCs w:val="28"/>
        </w:rPr>
        <w:t xml:space="preserve">, с. Чернещина, с. Новоселівка, </w:t>
      </w:r>
      <w:proofErr w:type="spellStart"/>
      <w:r w:rsidRPr="002E6A1C">
        <w:rPr>
          <w:sz w:val="28"/>
          <w:szCs w:val="28"/>
        </w:rPr>
        <w:t>с.Письмаківка</w:t>
      </w:r>
      <w:proofErr w:type="spellEnd"/>
      <w:r w:rsidRPr="002E6A1C">
        <w:rPr>
          <w:sz w:val="28"/>
          <w:szCs w:val="28"/>
        </w:rPr>
        <w:t xml:space="preserve"> Зачепилівської селищної ради, нормативну грошову оцінку яких не проведено, у розмірі 5 відсотків від нормативної грошової оцінки 1 га ріллі по області (землі промисловості, енергетики, транспорту), а для сільськогосподарських угідь </w:t>
      </w:r>
      <w:r>
        <w:rPr>
          <w:sz w:val="28"/>
          <w:szCs w:val="28"/>
        </w:rPr>
        <w:t>- 1,0</w:t>
      </w:r>
      <w:r w:rsidRPr="002E6A1C">
        <w:rPr>
          <w:sz w:val="28"/>
          <w:szCs w:val="28"/>
        </w:rPr>
        <w:t xml:space="preserve"> відсотка від нормативної грошової оцінки 1 га ріллі по області </w:t>
      </w:r>
      <w:r w:rsidRPr="002E6A1C">
        <w:rPr>
          <w:color w:val="000000"/>
          <w:sz w:val="28"/>
          <w:szCs w:val="28"/>
        </w:rPr>
        <w:t>а для лісових земель – не більше 0,1 відсотка від  нормативної грошової оцінки площі ріллі по області; .</w:t>
      </w:r>
    </w:p>
    <w:p w14:paraId="4E77701F" w14:textId="77777777" w:rsidR="00A44520" w:rsidRDefault="00A44520" w:rsidP="00BD5A99">
      <w:pPr>
        <w:pStyle w:val="a3"/>
        <w:ind w:firstLine="567"/>
        <w:jc w:val="both"/>
        <w:rPr>
          <w:rFonts w:ascii="Times New Roman" w:hAnsi="Times New Roman"/>
          <w:sz w:val="28"/>
          <w:szCs w:val="28"/>
        </w:rPr>
      </w:pPr>
    </w:p>
    <w:p w14:paraId="57153086" w14:textId="77777777" w:rsidR="00A44520" w:rsidRPr="00333708" w:rsidRDefault="00A44520" w:rsidP="00333708">
      <w:pPr>
        <w:pStyle w:val="a3"/>
        <w:ind w:firstLine="567"/>
        <w:jc w:val="center"/>
        <w:rPr>
          <w:rFonts w:ascii="Times New Roman" w:hAnsi="Times New Roman"/>
          <w:b/>
          <w:sz w:val="28"/>
          <w:szCs w:val="28"/>
        </w:rPr>
      </w:pPr>
      <w:r w:rsidRPr="00333708">
        <w:rPr>
          <w:rFonts w:ascii="Times New Roman" w:hAnsi="Times New Roman"/>
          <w:b/>
          <w:sz w:val="28"/>
          <w:szCs w:val="28"/>
        </w:rPr>
        <w:t>7. Пільги щодо сплати земельного податку для фізичних осіб</w:t>
      </w:r>
    </w:p>
    <w:p w14:paraId="62F367A8" w14:textId="77777777" w:rsidR="00A44520" w:rsidRPr="002E6A1C" w:rsidRDefault="00A44520" w:rsidP="00BD5A99">
      <w:pPr>
        <w:pStyle w:val="a3"/>
        <w:ind w:firstLine="567"/>
        <w:jc w:val="both"/>
        <w:rPr>
          <w:rFonts w:ascii="Times New Roman" w:hAnsi="Times New Roman"/>
          <w:sz w:val="28"/>
          <w:szCs w:val="28"/>
        </w:rPr>
      </w:pPr>
      <w:r w:rsidRPr="002E6A1C">
        <w:rPr>
          <w:rFonts w:ascii="Times New Roman" w:hAnsi="Times New Roman"/>
          <w:sz w:val="28"/>
          <w:szCs w:val="28"/>
        </w:rPr>
        <w:t>7.1. Від сплати податку звільняються:</w:t>
      </w:r>
    </w:p>
    <w:p w14:paraId="2EDC9636" w14:textId="77777777" w:rsidR="00A44520" w:rsidRPr="002E6A1C" w:rsidRDefault="00A44520" w:rsidP="00BD5A99">
      <w:pPr>
        <w:pStyle w:val="a3"/>
        <w:ind w:firstLine="567"/>
        <w:jc w:val="both"/>
        <w:rPr>
          <w:rFonts w:ascii="Times New Roman" w:hAnsi="Times New Roman"/>
          <w:sz w:val="28"/>
          <w:szCs w:val="28"/>
        </w:rPr>
      </w:pPr>
      <w:r w:rsidRPr="002E6A1C">
        <w:rPr>
          <w:rFonts w:ascii="Times New Roman" w:hAnsi="Times New Roman"/>
          <w:sz w:val="28"/>
          <w:szCs w:val="28"/>
        </w:rPr>
        <w:t>7.1.1.</w:t>
      </w:r>
      <w:r>
        <w:rPr>
          <w:rFonts w:ascii="Times New Roman" w:hAnsi="Times New Roman"/>
          <w:sz w:val="28"/>
          <w:szCs w:val="28"/>
        </w:rPr>
        <w:t xml:space="preserve">особи з </w:t>
      </w:r>
      <w:r w:rsidRPr="002E6A1C">
        <w:rPr>
          <w:rFonts w:ascii="Times New Roman" w:hAnsi="Times New Roman"/>
          <w:sz w:val="28"/>
          <w:szCs w:val="28"/>
        </w:rPr>
        <w:t xml:space="preserve"> інвалід</w:t>
      </w:r>
      <w:r>
        <w:rPr>
          <w:rFonts w:ascii="Times New Roman" w:hAnsi="Times New Roman"/>
          <w:sz w:val="28"/>
          <w:szCs w:val="28"/>
        </w:rPr>
        <w:t>ністю</w:t>
      </w:r>
      <w:r w:rsidRPr="002E6A1C">
        <w:rPr>
          <w:rFonts w:ascii="Times New Roman" w:hAnsi="Times New Roman"/>
          <w:sz w:val="28"/>
          <w:szCs w:val="28"/>
        </w:rPr>
        <w:t xml:space="preserve"> першої і другої групи;</w:t>
      </w:r>
    </w:p>
    <w:p w14:paraId="5F7B6AF5" w14:textId="77777777" w:rsidR="00A44520" w:rsidRPr="002E6A1C" w:rsidRDefault="00A44520" w:rsidP="00BD5A99">
      <w:pPr>
        <w:pStyle w:val="a3"/>
        <w:ind w:firstLine="567"/>
        <w:jc w:val="both"/>
        <w:rPr>
          <w:rFonts w:ascii="Times New Roman" w:hAnsi="Times New Roman"/>
          <w:sz w:val="28"/>
          <w:szCs w:val="28"/>
        </w:rPr>
      </w:pPr>
      <w:r w:rsidRPr="002E6A1C">
        <w:rPr>
          <w:rFonts w:ascii="Times New Roman" w:hAnsi="Times New Roman"/>
          <w:sz w:val="28"/>
          <w:szCs w:val="28"/>
        </w:rPr>
        <w:lastRenderedPageBreak/>
        <w:t>7.1.2. фізичні особи, які виховують трьох і більше дітей віком до 18 років ;        7.1.3. пенсіонери (за віком);</w:t>
      </w:r>
    </w:p>
    <w:p w14:paraId="1CC334F0" w14:textId="77777777" w:rsidR="00A44520" w:rsidRPr="002E6A1C" w:rsidRDefault="00A44520" w:rsidP="00BD5A99">
      <w:pPr>
        <w:pStyle w:val="a3"/>
        <w:ind w:firstLine="567"/>
        <w:jc w:val="both"/>
        <w:rPr>
          <w:rFonts w:ascii="Times New Roman" w:hAnsi="Times New Roman"/>
          <w:sz w:val="28"/>
          <w:szCs w:val="28"/>
        </w:rPr>
      </w:pPr>
      <w:r w:rsidRPr="002E6A1C">
        <w:rPr>
          <w:rFonts w:ascii="Times New Roman" w:hAnsi="Times New Roman"/>
          <w:sz w:val="28"/>
          <w:szCs w:val="28"/>
        </w:rPr>
        <w:t>7.1.4. ветерани війни та особи, на яких поширюється дія Закону України "Про статус ветеранів війни, гарантії їх соціального захисту";</w:t>
      </w:r>
    </w:p>
    <w:p w14:paraId="07D29F4D" w14:textId="77777777" w:rsidR="00A44520" w:rsidRPr="002E6A1C" w:rsidRDefault="00A44520" w:rsidP="00BD5A99">
      <w:pPr>
        <w:pStyle w:val="a3"/>
        <w:ind w:firstLine="567"/>
        <w:jc w:val="both"/>
        <w:rPr>
          <w:rFonts w:ascii="Times New Roman" w:hAnsi="Times New Roman"/>
          <w:sz w:val="28"/>
          <w:szCs w:val="28"/>
        </w:rPr>
      </w:pPr>
      <w:r w:rsidRPr="002E6A1C">
        <w:rPr>
          <w:rFonts w:ascii="Times New Roman" w:hAnsi="Times New Roman"/>
          <w:sz w:val="28"/>
          <w:szCs w:val="28"/>
        </w:rPr>
        <w:t>7.1.5. фізичні особи, визнані законом особами, які постраждали внаслідок Чорнобильської катастрофи.</w:t>
      </w:r>
    </w:p>
    <w:p w14:paraId="363604B8" w14:textId="77777777" w:rsidR="00A44520" w:rsidRPr="002E6A1C" w:rsidRDefault="00A44520" w:rsidP="00BD5A99">
      <w:pPr>
        <w:pStyle w:val="a3"/>
        <w:ind w:firstLine="567"/>
        <w:jc w:val="both"/>
        <w:rPr>
          <w:rFonts w:ascii="Times New Roman" w:hAnsi="Times New Roman"/>
          <w:sz w:val="28"/>
          <w:szCs w:val="28"/>
        </w:rPr>
      </w:pPr>
      <w:r w:rsidRPr="002E6A1C">
        <w:rPr>
          <w:rFonts w:ascii="Times New Roman" w:hAnsi="Times New Roman"/>
          <w:sz w:val="28"/>
          <w:szCs w:val="28"/>
        </w:rPr>
        <w:t>7.2. Звільнення від сплати податку за земельні ділянки, передбачене для відповідної категорії фізичних осіб пунктом 7.1 цієї статті, поширюється на одну земельну ділянку за кожним видом використання у межах граничних норм:</w:t>
      </w:r>
    </w:p>
    <w:p w14:paraId="515FE614" w14:textId="77777777" w:rsidR="00A44520" w:rsidRPr="002E6A1C" w:rsidRDefault="00A44520" w:rsidP="00BD5A99">
      <w:pPr>
        <w:pStyle w:val="a3"/>
        <w:ind w:firstLine="567"/>
        <w:jc w:val="both"/>
        <w:rPr>
          <w:rFonts w:ascii="Times New Roman" w:hAnsi="Times New Roman"/>
          <w:sz w:val="28"/>
          <w:szCs w:val="28"/>
        </w:rPr>
      </w:pPr>
      <w:r w:rsidRPr="002E6A1C">
        <w:rPr>
          <w:rFonts w:ascii="Times New Roman" w:hAnsi="Times New Roman"/>
          <w:sz w:val="28"/>
          <w:szCs w:val="28"/>
        </w:rPr>
        <w:t>7.2.1. для ведення особистого селянського господарства - у розмірі не більш як 2 гектари;</w:t>
      </w:r>
    </w:p>
    <w:p w14:paraId="670A61EF" w14:textId="77777777" w:rsidR="00A44520" w:rsidRPr="002E6A1C" w:rsidRDefault="00A44520" w:rsidP="00BD5A99">
      <w:pPr>
        <w:pStyle w:val="a3"/>
        <w:ind w:firstLine="567"/>
        <w:jc w:val="both"/>
        <w:rPr>
          <w:rFonts w:ascii="Times New Roman" w:hAnsi="Times New Roman"/>
          <w:sz w:val="28"/>
          <w:szCs w:val="28"/>
        </w:rPr>
      </w:pPr>
      <w:r w:rsidRPr="002E6A1C">
        <w:rPr>
          <w:rFonts w:ascii="Times New Roman" w:hAnsi="Times New Roman"/>
          <w:sz w:val="28"/>
          <w:szCs w:val="28"/>
        </w:rPr>
        <w:t>7.2.2. для будівництва та обслуговування житлового будинку, господарських будівель і споруд (присадибна ділянка):  - селище не більш як 0,15 га; село- не більше 0,25га</w:t>
      </w:r>
    </w:p>
    <w:p w14:paraId="145BF168" w14:textId="77777777" w:rsidR="00A44520" w:rsidRPr="002E6A1C" w:rsidRDefault="00A44520" w:rsidP="00BD5A99">
      <w:pPr>
        <w:pStyle w:val="a3"/>
        <w:ind w:firstLine="567"/>
        <w:jc w:val="both"/>
        <w:rPr>
          <w:rFonts w:ascii="Times New Roman" w:hAnsi="Times New Roman"/>
          <w:sz w:val="28"/>
          <w:szCs w:val="28"/>
        </w:rPr>
      </w:pPr>
      <w:r w:rsidRPr="002E6A1C">
        <w:rPr>
          <w:rFonts w:ascii="Times New Roman" w:hAnsi="Times New Roman"/>
          <w:sz w:val="28"/>
          <w:szCs w:val="28"/>
        </w:rPr>
        <w:t>7.2.3. для індивідуального дачного будівництва - не більш як 0,10 гектара;</w:t>
      </w:r>
    </w:p>
    <w:p w14:paraId="2648E59F" w14:textId="77777777" w:rsidR="00A44520" w:rsidRPr="002E6A1C" w:rsidRDefault="00A44520" w:rsidP="00BD5A99">
      <w:pPr>
        <w:pStyle w:val="a3"/>
        <w:ind w:firstLine="567"/>
        <w:jc w:val="both"/>
        <w:rPr>
          <w:rFonts w:ascii="Times New Roman" w:hAnsi="Times New Roman"/>
          <w:sz w:val="28"/>
          <w:szCs w:val="28"/>
        </w:rPr>
      </w:pPr>
      <w:r w:rsidRPr="002E6A1C">
        <w:rPr>
          <w:rFonts w:ascii="Times New Roman" w:hAnsi="Times New Roman"/>
          <w:sz w:val="28"/>
          <w:szCs w:val="28"/>
        </w:rPr>
        <w:t>7.2.4. для будівництва індивідуальних гаражів - не більш як 0,01 гектара;</w:t>
      </w:r>
    </w:p>
    <w:p w14:paraId="559DB923" w14:textId="77777777" w:rsidR="00A44520" w:rsidRPr="002E6A1C" w:rsidRDefault="00A44520" w:rsidP="00BD5A99">
      <w:pPr>
        <w:pStyle w:val="a3"/>
        <w:ind w:firstLine="567"/>
        <w:jc w:val="both"/>
        <w:rPr>
          <w:rFonts w:ascii="Times New Roman" w:hAnsi="Times New Roman"/>
          <w:sz w:val="28"/>
          <w:szCs w:val="28"/>
        </w:rPr>
      </w:pPr>
      <w:r w:rsidRPr="002E6A1C">
        <w:rPr>
          <w:rFonts w:ascii="Times New Roman" w:hAnsi="Times New Roman"/>
          <w:sz w:val="28"/>
          <w:szCs w:val="28"/>
        </w:rPr>
        <w:t>7.2.5. для ведення садівництва - не більш як 0,12 гектара.</w:t>
      </w:r>
    </w:p>
    <w:p w14:paraId="1ED44C48" w14:textId="77777777" w:rsidR="00A44520" w:rsidRPr="002E6A1C" w:rsidRDefault="00A44520" w:rsidP="00BD5A99">
      <w:pPr>
        <w:pStyle w:val="a3"/>
        <w:ind w:firstLine="567"/>
        <w:jc w:val="both"/>
        <w:rPr>
          <w:rFonts w:ascii="Times New Roman" w:hAnsi="Times New Roman"/>
          <w:sz w:val="28"/>
          <w:szCs w:val="28"/>
        </w:rPr>
      </w:pPr>
      <w:r w:rsidRPr="002E6A1C">
        <w:rPr>
          <w:rFonts w:ascii="Times New Roman" w:hAnsi="Times New Roman"/>
          <w:sz w:val="28"/>
          <w:szCs w:val="28"/>
        </w:rPr>
        <w:t>7.3. Від сплати податку звільняються на період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w:t>
      </w:r>
    </w:p>
    <w:p w14:paraId="517F3475" w14:textId="77777777" w:rsidR="00A44520" w:rsidRPr="002E6A1C" w:rsidRDefault="00A44520" w:rsidP="00BD5A99">
      <w:pPr>
        <w:pStyle w:val="a3"/>
        <w:ind w:firstLine="567"/>
        <w:jc w:val="both"/>
        <w:rPr>
          <w:rFonts w:ascii="Times New Roman" w:hAnsi="Times New Roman"/>
          <w:sz w:val="28"/>
          <w:szCs w:val="28"/>
        </w:rPr>
      </w:pPr>
      <w:r w:rsidRPr="002E6A1C">
        <w:rPr>
          <w:rFonts w:ascii="Times New Roman" w:hAnsi="Times New Roman"/>
          <w:sz w:val="28"/>
          <w:szCs w:val="28"/>
        </w:rPr>
        <w:t>7.4. Якщо фізична особа, має у власності декілька земельних ділянок одного виду використання, то така особа до 1 травня поточного року подає письмову заяву у довільній формі до контролюючого органу за місцем знаходження земельної ділянки про самостійне обрання/зміну земельної ділянки для застосування пільги. Пільга починає застосовуватися до обраної земельної ділянки з базового податкового (звітного) періоду, якому подано таку заяву.</w:t>
      </w:r>
    </w:p>
    <w:p w14:paraId="180C3F3A" w14:textId="77777777" w:rsidR="00A44520" w:rsidRPr="00333708" w:rsidRDefault="00A44520" w:rsidP="00333708">
      <w:pPr>
        <w:pStyle w:val="a3"/>
        <w:ind w:firstLine="567"/>
        <w:jc w:val="center"/>
        <w:rPr>
          <w:rFonts w:ascii="Times New Roman" w:hAnsi="Times New Roman"/>
          <w:b/>
          <w:sz w:val="28"/>
          <w:szCs w:val="28"/>
        </w:rPr>
      </w:pPr>
      <w:r w:rsidRPr="00333708">
        <w:rPr>
          <w:rFonts w:ascii="Times New Roman" w:hAnsi="Times New Roman"/>
          <w:b/>
          <w:sz w:val="28"/>
          <w:szCs w:val="28"/>
        </w:rPr>
        <w:t>8. Пільги щодо сплати податку для юридичних осіб</w:t>
      </w:r>
    </w:p>
    <w:p w14:paraId="28E25BEE" w14:textId="77777777" w:rsidR="00A44520" w:rsidRPr="002E6A1C" w:rsidRDefault="00A44520" w:rsidP="00BD5A99">
      <w:pPr>
        <w:pStyle w:val="a3"/>
        <w:ind w:firstLine="567"/>
        <w:jc w:val="both"/>
        <w:rPr>
          <w:rFonts w:ascii="Times New Roman" w:hAnsi="Times New Roman"/>
          <w:sz w:val="28"/>
          <w:szCs w:val="28"/>
        </w:rPr>
      </w:pPr>
      <w:r w:rsidRPr="002E6A1C">
        <w:rPr>
          <w:rFonts w:ascii="Times New Roman" w:hAnsi="Times New Roman"/>
          <w:sz w:val="28"/>
          <w:szCs w:val="28"/>
        </w:rPr>
        <w:t>8.1. Від сплати земельного податку звільняються:</w:t>
      </w:r>
    </w:p>
    <w:p w14:paraId="0EED745C" w14:textId="77777777" w:rsidR="00A44520" w:rsidRPr="002E6A1C" w:rsidRDefault="00A44520" w:rsidP="00BD5A99">
      <w:pPr>
        <w:pStyle w:val="a3"/>
        <w:ind w:firstLine="567"/>
        <w:jc w:val="both"/>
        <w:rPr>
          <w:rFonts w:ascii="Times New Roman" w:hAnsi="Times New Roman"/>
          <w:sz w:val="28"/>
          <w:szCs w:val="28"/>
        </w:rPr>
      </w:pPr>
      <w:r w:rsidRPr="002E6A1C">
        <w:rPr>
          <w:rFonts w:ascii="Times New Roman" w:hAnsi="Times New Roman"/>
          <w:sz w:val="28"/>
          <w:szCs w:val="28"/>
        </w:rPr>
        <w:t xml:space="preserve">8.1.1. органи державної влади та органи місцевого самоврядування, органи прокуратури, </w:t>
      </w:r>
      <w:r>
        <w:rPr>
          <w:rFonts w:ascii="Times New Roman" w:hAnsi="Times New Roman"/>
          <w:sz w:val="28"/>
          <w:szCs w:val="28"/>
        </w:rPr>
        <w:t xml:space="preserve">суду, підрозділи МНС, </w:t>
      </w:r>
      <w:r w:rsidRPr="002E6A1C">
        <w:rPr>
          <w:rFonts w:ascii="Times New Roman" w:hAnsi="Times New Roman"/>
          <w:sz w:val="28"/>
          <w:szCs w:val="28"/>
        </w:rPr>
        <w:t>спеціалізовані санаторії України для реабілітації, лікування та оздоровлення хворих, військові формування, утворені відповідно до законів України, Збройні Сили України та Державна прикордонна служба України, заклади, установи та організації які повністю утримуються за рахунок коштів державного або місцевого бюджетів;</w:t>
      </w:r>
    </w:p>
    <w:p w14:paraId="4695980E" w14:textId="77777777" w:rsidR="00A44520" w:rsidRPr="002E6A1C" w:rsidRDefault="00A44520" w:rsidP="00BD5A99">
      <w:pPr>
        <w:pStyle w:val="a3"/>
        <w:ind w:firstLine="567"/>
        <w:jc w:val="both"/>
        <w:rPr>
          <w:rFonts w:ascii="Times New Roman" w:hAnsi="Times New Roman"/>
          <w:sz w:val="28"/>
          <w:szCs w:val="28"/>
        </w:rPr>
      </w:pPr>
      <w:r w:rsidRPr="002E6A1C">
        <w:rPr>
          <w:rFonts w:ascii="Times New Roman" w:hAnsi="Times New Roman"/>
          <w:sz w:val="28"/>
          <w:szCs w:val="28"/>
        </w:rPr>
        <w:t xml:space="preserve">8.1.2. санаторно-курортні та оздоровчі заклади громадських </w:t>
      </w:r>
      <w:r>
        <w:rPr>
          <w:rFonts w:ascii="Times New Roman" w:hAnsi="Times New Roman"/>
          <w:sz w:val="28"/>
          <w:szCs w:val="28"/>
        </w:rPr>
        <w:t>об</w:t>
      </w:r>
      <w:r w:rsidRPr="007D282C">
        <w:rPr>
          <w:rFonts w:ascii="Times New Roman" w:hAnsi="Times New Roman"/>
          <w:sz w:val="28"/>
          <w:szCs w:val="28"/>
        </w:rPr>
        <w:t>’</w:t>
      </w:r>
      <w:r>
        <w:rPr>
          <w:rFonts w:ascii="Times New Roman" w:hAnsi="Times New Roman"/>
          <w:sz w:val="28"/>
          <w:szCs w:val="28"/>
        </w:rPr>
        <w:t>єднань осіб з</w:t>
      </w:r>
      <w:r w:rsidRPr="002E6A1C">
        <w:rPr>
          <w:rFonts w:ascii="Times New Roman" w:hAnsi="Times New Roman"/>
          <w:sz w:val="28"/>
          <w:szCs w:val="28"/>
        </w:rPr>
        <w:t xml:space="preserve"> інвалід</w:t>
      </w:r>
      <w:r>
        <w:rPr>
          <w:rFonts w:ascii="Times New Roman" w:hAnsi="Times New Roman"/>
          <w:sz w:val="28"/>
          <w:szCs w:val="28"/>
        </w:rPr>
        <w:t>ністю</w:t>
      </w:r>
      <w:r w:rsidRPr="002E6A1C">
        <w:rPr>
          <w:rFonts w:ascii="Times New Roman" w:hAnsi="Times New Roman"/>
          <w:sz w:val="28"/>
          <w:szCs w:val="28"/>
        </w:rPr>
        <w:t>, реабілітаційні установи громадських о</w:t>
      </w:r>
      <w:r>
        <w:rPr>
          <w:rFonts w:ascii="Times New Roman" w:hAnsi="Times New Roman"/>
          <w:sz w:val="28"/>
          <w:szCs w:val="28"/>
        </w:rPr>
        <w:t>б</w:t>
      </w:r>
      <w:r w:rsidRPr="007D282C">
        <w:rPr>
          <w:rFonts w:ascii="Times New Roman" w:hAnsi="Times New Roman"/>
          <w:sz w:val="28"/>
          <w:szCs w:val="28"/>
        </w:rPr>
        <w:t>’</w:t>
      </w:r>
      <w:r>
        <w:rPr>
          <w:rFonts w:ascii="Times New Roman" w:hAnsi="Times New Roman"/>
          <w:sz w:val="28"/>
          <w:szCs w:val="28"/>
        </w:rPr>
        <w:t>єднань осіб</w:t>
      </w:r>
      <w:r w:rsidRPr="002E6A1C">
        <w:rPr>
          <w:rFonts w:ascii="Times New Roman" w:hAnsi="Times New Roman"/>
          <w:sz w:val="28"/>
          <w:szCs w:val="28"/>
        </w:rPr>
        <w:t xml:space="preserve"> </w:t>
      </w:r>
      <w:r>
        <w:rPr>
          <w:rFonts w:ascii="Times New Roman" w:hAnsi="Times New Roman"/>
          <w:sz w:val="28"/>
          <w:szCs w:val="28"/>
        </w:rPr>
        <w:t>з інвалідністю</w:t>
      </w:r>
      <w:r w:rsidRPr="002E6A1C">
        <w:rPr>
          <w:rFonts w:ascii="Times New Roman" w:hAnsi="Times New Roman"/>
          <w:sz w:val="28"/>
          <w:szCs w:val="28"/>
        </w:rPr>
        <w:t>;</w:t>
      </w:r>
    </w:p>
    <w:p w14:paraId="73F7387C" w14:textId="77777777" w:rsidR="00A44520" w:rsidRPr="002E6A1C" w:rsidRDefault="00A44520" w:rsidP="00BD5A99">
      <w:pPr>
        <w:pStyle w:val="a3"/>
        <w:ind w:firstLine="567"/>
        <w:jc w:val="both"/>
        <w:rPr>
          <w:rFonts w:ascii="Times New Roman" w:hAnsi="Times New Roman"/>
          <w:sz w:val="28"/>
          <w:szCs w:val="28"/>
        </w:rPr>
      </w:pPr>
      <w:r w:rsidRPr="002E6A1C">
        <w:rPr>
          <w:rFonts w:ascii="Times New Roman" w:hAnsi="Times New Roman"/>
          <w:sz w:val="28"/>
          <w:szCs w:val="28"/>
        </w:rPr>
        <w:t xml:space="preserve">8.1.3. громадські </w:t>
      </w:r>
      <w:r>
        <w:rPr>
          <w:rFonts w:ascii="Times New Roman" w:hAnsi="Times New Roman"/>
          <w:sz w:val="28"/>
          <w:szCs w:val="28"/>
        </w:rPr>
        <w:t>об</w:t>
      </w:r>
      <w:r w:rsidRPr="007D282C">
        <w:rPr>
          <w:rFonts w:ascii="Times New Roman" w:hAnsi="Times New Roman"/>
          <w:sz w:val="28"/>
          <w:szCs w:val="28"/>
        </w:rPr>
        <w:t>’</w:t>
      </w:r>
      <w:r>
        <w:rPr>
          <w:rFonts w:ascii="Times New Roman" w:hAnsi="Times New Roman"/>
          <w:sz w:val="28"/>
          <w:szCs w:val="28"/>
        </w:rPr>
        <w:t>єднан</w:t>
      </w:r>
      <w:r w:rsidRPr="007D282C">
        <w:rPr>
          <w:rFonts w:ascii="Times New Roman" w:hAnsi="Times New Roman"/>
          <w:sz w:val="28"/>
          <w:szCs w:val="28"/>
        </w:rPr>
        <w:t>ня</w:t>
      </w:r>
      <w:r>
        <w:rPr>
          <w:rFonts w:ascii="Times New Roman" w:hAnsi="Times New Roman"/>
          <w:sz w:val="28"/>
          <w:szCs w:val="28"/>
        </w:rPr>
        <w:t xml:space="preserve"> осіб з</w:t>
      </w:r>
      <w:r w:rsidRPr="002E6A1C">
        <w:rPr>
          <w:rFonts w:ascii="Times New Roman" w:hAnsi="Times New Roman"/>
          <w:sz w:val="28"/>
          <w:szCs w:val="28"/>
        </w:rPr>
        <w:t xml:space="preserve"> інвалід</w:t>
      </w:r>
      <w:r>
        <w:rPr>
          <w:rFonts w:ascii="Times New Roman" w:hAnsi="Times New Roman"/>
          <w:sz w:val="28"/>
          <w:szCs w:val="28"/>
        </w:rPr>
        <w:t>ністю</w:t>
      </w:r>
      <w:r w:rsidRPr="002E6A1C">
        <w:rPr>
          <w:rFonts w:ascii="Times New Roman" w:hAnsi="Times New Roman"/>
          <w:sz w:val="28"/>
          <w:szCs w:val="28"/>
        </w:rPr>
        <w:t xml:space="preserve"> України, підприємства та організації, які засновані громадськими </w:t>
      </w:r>
      <w:r>
        <w:rPr>
          <w:rFonts w:ascii="Times New Roman" w:hAnsi="Times New Roman"/>
          <w:sz w:val="28"/>
          <w:szCs w:val="28"/>
        </w:rPr>
        <w:t>об</w:t>
      </w:r>
      <w:r w:rsidRPr="007D282C">
        <w:rPr>
          <w:rFonts w:ascii="Times New Roman" w:hAnsi="Times New Roman"/>
          <w:sz w:val="28"/>
          <w:szCs w:val="28"/>
        </w:rPr>
        <w:t>’</w:t>
      </w:r>
      <w:r>
        <w:rPr>
          <w:rFonts w:ascii="Times New Roman" w:hAnsi="Times New Roman"/>
          <w:sz w:val="28"/>
          <w:szCs w:val="28"/>
        </w:rPr>
        <w:t>єднаннями осіб з</w:t>
      </w:r>
      <w:r w:rsidRPr="002E6A1C">
        <w:rPr>
          <w:rFonts w:ascii="Times New Roman" w:hAnsi="Times New Roman"/>
          <w:sz w:val="28"/>
          <w:szCs w:val="28"/>
        </w:rPr>
        <w:t xml:space="preserve"> інвалід</w:t>
      </w:r>
      <w:r>
        <w:rPr>
          <w:rFonts w:ascii="Times New Roman" w:hAnsi="Times New Roman"/>
          <w:sz w:val="28"/>
          <w:szCs w:val="28"/>
        </w:rPr>
        <w:t>ністю</w:t>
      </w:r>
      <w:r w:rsidRPr="002E6A1C">
        <w:rPr>
          <w:rFonts w:ascii="Times New Roman" w:hAnsi="Times New Roman"/>
          <w:sz w:val="28"/>
          <w:szCs w:val="28"/>
        </w:rPr>
        <w:t xml:space="preserve"> та спілками громадських </w:t>
      </w:r>
      <w:r>
        <w:rPr>
          <w:rFonts w:ascii="Times New Roman" w:hAnsi="Times New Roman"/>
          <w:sz w:val="28"/>
          <w:szCs w:val="28"/>
        </w:rPr>
        <w:t>об</w:t>
      </w:r>
      <w:r w:rsidRPr="007D282C">
        <w:rPr>
          <w:rFonts w:ascii="Times New Roman" w:hAnsi="Times New Roman"/>
          <w:sz w:val="28"/>
          <w:szCs w:val="28"/>
        </w:rPr>
        <w:t>’</w:t>
      </w:r>
      <w:r>
        <w:rPr>
          <w:rFonts w:ascii="Times New Roman" w:hAnsi="Times New Roman"/>
          <w:sz w:val="28"/>
          <w:szCs w:val="28"/>
        </w:rPr>
        <w:t>єднань осіб з</w:t>
      </w:r>
      <w:r w:rsidRPr="002E6A1C">
        <w:rPr>
          <w:rFonts w:ascii="Times New Roman" w:hAnsi="Times New Roman"/>
          <w:sz w:val="28"/>
          <w:szCs w:val="28"/>
        </w:rPr>
        <w:t xml:space="preserve"> інвалід</w:t>
      </w:r>
      <w:r>
        <w:rPr>
          <w:rFonts w:ascii="Times New Roman" w:hAnsi="Times New Roman"/>
          <w:sz w:val="28"/>
          <w:szCs w:val="28"/>
        </w:rPr>
        <w:t>ністю</w:t>
      </w:r>
      <w:r w:rsidRPr="002E6A1C">
        <w:rPr>
          <w:rFonts w:ascii="Times New Roman" w:hAnsi="Times New Roman"/>
          <w:sz w:val="28"/>
          <w:szCs w:val="28"/>
        </w:rPr>
        <w:t xml:space="preserve"> і є їх повною власністю, де протягом попереднього календарного місяця кількість </w:t>
      </w:r>
      <w:r>
        <w:rPr>
          <w:rFonts w:ascii="Times New Roman" w:hAnsi="Times New Roman"/>
          <w:sz w:val="28"/>
          <w:szCs w:val="28"/>
        </w:rPr>
        <w:t>осіб з інвалідністю</w:t>
      </w:r>
      <w:r w:rsidRPr="002E6A1C">
        <w:rPr>
          <w:rFonts w:ascii="Times New Roman" w:hAnsi="Times New Roman"/>
          <w:sz w:val="28"/>
          <w:szCs w:val="28"/>
        </w:rPr>
        <w:t xml:space="preserve">,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w:t>
      </w:r>
      <w:r>
        <w:rPr>
          <w:rFonts w:ascii="Times New Roman" w:hAnsi="Times New Roman"/>
          <w:sz w:val="28"/>
          <w:szCs w:val="28"/>
        </w:rPr>
        <w:t xml:space="preserve">осіб з </w:t>
      </w:r>
      <w:r w:rsidRPr="002E6A1C">
        <w:rPr>
          <w:rFonts w:ascii="Times New Roman" w:hAnsi="Times New Roman"/>
          <w:sz w:val="28"/>
          <w:szCs w:val="28"/>
        </w:rPr>
        <w:t>інвалід</w:t>
      </w:r>
      <w:r>
        <w:rPr>
          <w:rFonts w:ascii="Times New Roman" w:hAnsi="Times New Roman"/>
          <w:sz w:val="28"/>
          <w:szCs w:val="28"/>
        </w:rPr>
        <w:t>ністю</w:t>
      </w:r>
      <w:r w:rsidRPr="002E6A1C">
        <w:rPr>
          <w:rFonts w:ascii="Times New Roman" w:hAnsi="Times New Roman"/>
          <w:sz w:val="28"/>
          <w:szCs w:val="28"/>
        </w:rPr>
        <w:t xml:space="preserve"> становить протягом звітного періоду не менш як 25 відсотків суми загальних витрат на оплату праці.</w:t>
      </w:r>
    </w:p>
    <w:p w14:paraId="6E3EE05C" w14:textId="77777777" w:rsidR="00A44520" w:rsidRPr="002E6A1C" w:rsidRDefault="00A44520" w:rsidP="00BD5A99">
      <w:pPr>
        <w:pStyle w:val="a3"/>
        <w:ind w:firstLine="567"/>
        <w:jc w:val="both"/>
        <w:rPr>
          <w:rFonts w:ascii="Times New Roman" w:hAnsi="Times New Roman"/>
          <w:sz w:val="28"/>
          <w:szCs w:val="28"/>
        </w:rPr>
      </w:pPr>
      <w:r w:rsidRPr="002E6A1C">
        <w:rPr>
          <w:rFonts w:ascii="Times New Roman" w:hAnsi="Times New Roman"/>
          <w:sz w:val="28"/>
          <w:szCs w:val="28"/>
        </w:rPr>
        <w:t>Зазначені підприємства та громадськ</w:t>
      </w:r>
      <w:r>
        <w:rPr>
          <w:rFonts w:ascii="Times New Roman" w:hAnsi="Times New Roman"/>
          <w:sz w:val="28"/>
          <w:szCs w:val="28"/>
        </w:rPr>
        <w:t>і</w:t>
      </w:r>
      <w:r w:rsidRPr="002E6A1C">
        <w:rPr>
          <w:rFonts w:ascii="Times New Roman" w:hAnsi="Times New Roman"/>
          <w:sz w:val="28"/>
          <w:szCs w:val="28"/>
        </w:rPr>
        <w:t xml:space="preserve"> </w:t>
      </w:r>
      <w:r>
        <w:rPr>
          <w:rFonts w:ascii="Times New Roman" w:hAnsi="Times New Roman"/>
          <w:sz w:val="28"/>
          <w:szCs w:val="28"/>
        </w:rPr>
        <w:t>об</w:t>
      </w:r>
      <w:r w:rsidRPr="007D282C">
        <w:rPr>
          <w:rFonts w:ascii="Times New Roman" w:hAnsi="Times New Roman"/>
          <w:sz w:val="28"/>
          <w:szCs w:val="28"/>
        </w:rPr>
        <w:t>’</w:t>
      </w:r>
      <w:r>
        <w:rPr>
          <w:rFonts w:ascii="Times New Roman" w:hAnsi="Times New Roman"/>
          <w:sz w:val="28"/>
          <w:szCs w:val="28"/>
        </w:rPr>
        <w:t>єднання осіб з</w:t>
      </w:r>
      <w:r w:rsidRPr="002E6A1C">
        <w:rPr>
          <w:rFonts w:ascii="Times New Roman" w:hAnsi="Times New Roman"/>
          <w:sz w:val="28"/>
          <w:szCs w:val="28"/>
        </w:rPr>
        <w:t xml:space="preserve"> інвалід</w:t>
      </w:r>
      <w:r>
        <w:rPr>
          <w:rFonts w:ascii="Times New Roman" w:hAnsi="Times New Roman"/>
          <w:sz w:val="28"/>
          <w:szCs w:val="28"/>
        </w:rPr>
        <w:t>ністю</w:t>
      </w:r>
      <w:r w:rsidRPr="002E6A1C">
        <w:rPr>
          <w:rFonts w:ascii="Times New Roman" w:hAnsi="Times New Roman"/>
          <w:sz w:val="28"/>
          <w:szCs w:val="28"/>
        </w:rPr>
        <w:t xml:space="preserve"> мають право застосовувати цю пільгу за наявності дозволу на право користування </w:t>
      </w:r>
      <w:r w:rsidRPr="002E6A1C">
        <w:rPr>
          <w:rFonts w:ascii="Times New Roman" w:hAnsi="Times New Roman"/>
          <w:sz w:val="28"/>
          <w:szCs w:val="28"/>
        </w:rPr>
        <w:lastRenderedPageBreak/>
        <w:t>такою пільгою, який надається уповноваженим органом відповідно до Закону України "Про основи соціальної захищеності інвалідів в Україні".</w:t>
      </w:r>
    </w:p>
    <w:p w14:paraId="7D32183D" w14:textId="77777777" w:rsidR="00A44520" w:rsidRPr="002E6A1C" w:rsidRDefault="00A44520" w:rsidP="00BD5A99">
      <w:pPr>
        <w:pStyle w:val="a3"/>
        <w:ind w:firstLine="567"/>
        <w:jc w:val="both"/>
        <w:rPr>
          <w:rFonts w:ascii="Times New Roman" w:hAnsi="Times New Roman"/>
          <w:sz w:val="28"/>
          <w:szCs w:val="28"/>
        </w:rPr>
      </w:pPr>
      <w:r w:rsidRPr="002E6A1C">
        <w:rPr>
          <w:rFonts w:ascii="Times New Roman" w:hAnsi="Times New Roman"/>
          <w:sz w:val="28"/>
          <w:szCs w:val="28"/>
        </w:rPr>
        <w:t xml:space="preserve">У разі порушення вимог цієї норми зазначені громадські </w:t>
      </w:r>
      <w:r>
        <w:rPr>
          <w:rFonts w:ascii="Times New Roman" w:hAnsi="Times New Roman"/>
          <w:sz w:val="28"/>
          <w:szCs w:val="28"/>
        </w:rPr>
        <w:t>об</w:t>
      </w:r>
      <w:r w:rsidRPr="007D282C">
        <w:rPr>
          <w:rFonts w:ascii="Times New Roman" w:hAnsi="Times New Roman"/>
          <w:sz w:val="28"/>
          <w:szCs w:val="28"/>
        </w:rPr>
        <w:t>’</w:t>
      </w:r>
      <w:r>
        <w:rPr>
          <w:rFonts w:ascii="Times New Roman" w:hAnsi="Times New Roman"/>
          <w:sz w:val="28"/>
          <w:szCs w:val="28"/>
        </w:rPr>
        <w:t>єднання осіб з</w:t>
      </w:r>
      <w:r w:rsidRPr="002E6A1C">
        <w:rPr>
          <w:rFonts w:ascii="Times New Roman" w:hAnsi="Times New Roman"/>
          <w:sz w:val="28"/>
          <w:szCs w:val="28"/>
        </w:rPr>
        <w:t xml:space="preserve"> інвалід</w:t>
      </w:r>
      <w:r>
        <w:rPr>
          <w:rFonts w:ascii="Times New Roman" w:hAnsi="Times New Roman"/>
          <w:sz w:val="28"/>
          <w:szCs w:val="28"/>
        </w:rPr>
        <w:t>ністю</w:t>
      </w:r>
      <w:r w:rsidRPr="002E6A1C">
        <w:rPr>
          <w:rFonts w:ascii="Times New Roman" w:hAnsi="Times New Roman"/>
          <w:sz w:val="28"/>
          <w:szCs w:val="28"/>
        </w:rPr>
        <w:t>,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p>
    <w:p w14:paraId="05D8CEE1" w14:textId="77777777" w:rsidR="00A44520" w:rsidRPr="002E6A1C" w:rsidRDefault="00A44520" w:rsidP="00BD5A99">
      <w:pPr>
        <w:pStyle w:val="a3"/>
        <w:ind w:firstLine="567"/>
        <w:jc w:val="both"/>
        <w:rPr>
          <w:rFonts w:ascii="Times New Roman" w:hAnsi="Times New Roman"/>
          <w:sz w:val="28"/>
          <w:szCs w:val="28"/>
        </w:rPr>
      </w:pPr>
      <w:r w:rsidRPr="002E6A1C">
        <w:rPr>
          <w:rFonts w:ascii="Times New Roman" w:hAnsi="Times New Roman"/>
          <w:sz w:val="28"/>
          <w:szCs w:val="28"/>
        </w:rPr>
        <w:t>8.1.4. дошкільні та загальноосвітні навчальні заклади незалежно від форм власності і джерел фінансування , заклади культури , науки, освіти , охорони здоров’я, соціального захисту, фізичної культури та спорту , які повністю утримаються за рахунок коштів державного або  місцевих бюджетів.</w:t>
      </w:r>
    </w:p>
    <w:p w14:paraId="698544CF" w14:textId="77777777" w:rsidR="00A44520" w:rsidRDefault="00A44520" w:rsidP="003454CA">
      <w:pPr>
        <w:pStyle w:val="a3"/>
        <w:ind w:firstLine="567"/>
        <w:jc w:val="center"/>
        <w:rPr>
          <w:rFonts w:ascii="Times New Roman" w:hAnsi="Times New Roman"/>
          <w:b/>
          <w:sz w:val="28"/>
          <w:szCs w:val="28"/>
        </w:rPr>
      </w:pPr>
    </w:p>
    <w:p w14:paraId="38ADA672" w14:textId="77777777" w:rsidR="00A44520" w:rsidRPr="003454CA" w:rsidRDefault="00A44520" w:rsidP="003454CA">
      <w:pPr>
        <w:pStyle w:val="a3"/>
        <w:ind w:firstLine="567"/>
        <w:jc w:val="center"/>
        <w:rPr>
          <w:rFonts w:ascii="Times New Roman" w:hAnsi="Times New Roman"/>
          <w:b/>
          <w:sz w:val="28"/>
          <w:szCs w:val="28"/>
        </w:rPr>
      </w:pPr>
      <w:r w:rsidRPr="003454CA">
        <w:rPr>
          <w:rFonts w:ascii="Times New Roman" w:hAnsi="Times New Roman"/>
          <w:b/>
          <w:sz w:val="28"/>
          <w:szCs w:val="28"/>
        </w:rPr>
        <w:t>9. Земельні ділянки, які не підлягають оподаткуванню земельним податком</w:t>
      </w:r>
    </w:p>
    <w:p w14:paraId="78D736CE" w14:textId="77777777" w:rsidR="00A44520" w:rsidRPr="002E6A1C" w:rsidRDefault="00A44520" w:rsidP="00BD5A99">
      <w:pPr>
        <w:pStyle w:val="a3"/>
        <w:ind w:firstLine="567"/>
        <w:jc w:val="both"/>
        <w:rPr>
          <w:rFonts w:ascii="Times New Roman" w:hAnsi="Times New Roman"/>
          <w:sz w:val="28"/>
          <w:szCs w:val="28"/>
        </w:rPr>
      </w:pPr>
      <w:r w:rsidRPr="002E6A1C">
        <w:rPr>
          <w:rFonts w:ascii="Times New Roman" w:hAnsi="Times New Roman"/>
          <w:sz w:val="28"/>
          <w:szCs w:val="28"/>
        </w:rPr>
        <w:t>9.1. Не сплачується податок за:</w:t>
      </w:r>
    </w:p>
    <w:p w14:paraId="735E8368" w14:textId="77777777" w:rsidR="00A44520" w:rsidRPr="002E6A1C" w:rsidRDefault="00A44520" w:rsidP="00BD5A99">
      <w:pPr>
        <w:pStyle w:val="a3"/>
        <w:ind w:firstLine="567"/>
        <w:jc w:val="both"/>
        <w:rPr>
          <w:rFonts w:ascii="Times New Roman" w:hAnsi="Times New Roman"/>
          <w:sz w:val="28"/>
          <w:szCs w:val="28"/>
        </w:rPr>
      </w:pPr>
      <w:r w:rsidRPr="002E6A1C">
        <w:rPr>
          <w:rFonts w:ascii="Times New Roman" w:hAnsi="Times New Roman"/>
          <w:sz w:val="28"/>
          <w:szCs w:val="28"/>
        </w:rPr>
        <w:t>9.1.1. сільськогосподарські угіддя зон радіоактивно забруднених територій, визначених відповідно до закону такими, що зазнали радіоактивного забруднення внаслідок Чорнобильської катастрофи (зон відчуження, безумовного (обов'язкового) відселення, гарантованого добровільного відселення і посиленого радіоекологічного контролю), і хімічно забруднених сільськогосподарських угідь, на які запроваджено обмеження щодо ведення сільського господарства;</w:t>
      </w:r>
    </w:p>
    <w:p w14:paraId="0BE40F51" w14:textId="77777777" w:rsidR="00A44520" w:rsidRPr="002E6A1C" w:rsidRDefault="00A44520" w:rsidP="00BD5A99">
      <w:pPr>
        <w:pStyle w:val="a3"/>
        <w:ind w:firstLine="567"/>
        <w:jc w:val="both"/>
        <w:rPr>
          <w:rFonts w:ascii="Times New Roman" w:hAnsi="Times New Roman"/>
          <w:sz w:val="28"/>
          <w:szCs w:val="28"/>
        </w:rPr>
      </w:pPr>
      <w:r w:rsidRPr="002E6A1C">
        <w:rPr>
          <w:rFonts w:ascii="Times New Roman" w:hAnsi="Times New Roman"/>
          <w:sz w:val="28"/>
          <w:szCs w:val="28"/>
        </w:rPr>
        <w:t>9.1.2. землі сільськогосподарських угідь, що перебувають у тимчасовій консервації або у стадії сільськогосподарського освоєння;</w:t>
      </w:r>
    </w:p>
    <w:p w14:paraId="472C4482" w14:textId="77777777" w:rsidR="00A44520" w:rsidRPr="002E6A1C" w:rsidRDefault="00A44520" w:rsidP="00BD5A99">
      <w:pPr>
        <w:pStyle w:val="a3"/>
        <w:ind w:firstLine="567"/>
        <w:jc w:val="both"/>
        <w:rPr>
          <w:rFonts w:ascii="Times New Roman" w:hAnsi="Times New Roman"/>
          <w:sz w:val="28"/>
          <w:szCs w:val="28"/>
        </w:rPr>
      </w:pPr>
      <w:r w:rsidRPr="002E6A1C">
        <w:rPr>
          <w:rFonts w:ascii="Times New Roman" w:hAnsi="Times New Roman"/>
          <w:sz w:val="28"/>
          <w:szCs w:val="28"/>
        </w:rPr>
        <w:t>9.1.3. земельні ділянки державних сортовипробувальних станцій і сортодільниць, які використовуються для випробування сортів сільськогосподарських культур;</w:t>
      </w:r>
    </w:p>
    <w:p w14:paraId="084CFDE8" w14:textId="77777777" w:rsidR="00A44520" w:rsidRPr="002E6A1C" w:rsidRDefault="00A44520" w:rsidP="00BD5A99">
      <w:pPr>
        <w:pStyle w:val="a3"/>
        <w:ind w:firstLine="567"/>
        <w:jc w:val="both"/>
        <w:rPr>
          <w:rFonts w:ascii="Times New Roman" w:hAnsi="Times New Roman"/>
          <w:sz w:val="28"/>
          <w:szCs w:val="28"/>
        </w:rPr>
      </w:pPr>
      <w:r w:rsidRPr="002E6A1C">
        <w:rPr>
          <w:rFonts w:ascii="Times New Roman" w:hAnsi="Times New Roman"/>
          <w:sz w:val="28"/>
          <w:szCs w:val="28"/>
        </w:rPr>
        <w:t>9.1.4. 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w:t>
      </w:r>
    </w:p>
    <w:p w14:paraId="0CB5561F" w14:textId="77777777" w:rsidR="00A44520" w:rsidRPr="002E6A1C" w:rsidRDefault="00A44520" w:rsidP="00BD5A99">
      <w:pPr>
        <w:pStyle w:val="a3"/>
        <w:ind w:firstLine="567"/>
        <w:jc w:val="both"/>
        <w:rPr>
          <w:rFonts w:ascii="Times New Roman" w:hAnsi="Times New Roman"/>
          <w:sz w:val="28"/>
          <w:szCs w:val="28"/>
        </w:rPr>
      </w:pPr>
      <w:r w:rsidRPr="002E6A1C">
        <w:rPr>
          <w:rFonts w:ascii="Times New Roman" w:hAnsi="Times New Roman"/>
          <w:sz w:val="28"/>
          <w:szCs w:val="28"/>
        </w:rPr>
        <w:t xml:space="preserve">а) паралельні об'їзні дороги, поромні переправи, снігозахисні споруди і насадження, протилавинні та протисельові споруди, </w:t>
      </w:r>
      <w:proofErr w:type="spellStart"/>
      <w:r w:rsidRPr="002E6A1C">
        <w:rPr>
          <w:rFonts w:ascii="Times New Roman" w:hAnsi="Times New Roman"/>
          <w:sz w:val="28"/>
          <w:szCs w:val="28"/>
        </w:rPr>
        <w:t>вловлюючі</w:t>
      </w:r>
      <w:proofErr w:type="spellEnd"/>
      <w:r w:rsidRPr="002E6A1C">
        <w:rPr>
          <w:rFonts w:ascii="Times New Roman" w:hAnsi="Times New Roman"/>
          <w:sz w:val="28"/>
          <w:szCs w:val="28"/>
        </w:rPr>
        <w:t xml:space="preserve"> з'їзди, захисні насадження, шумові екрани, очисні споруди;</w:t>
      </w:r>
    </w:p>
    <w:p w14:paraId="23B59684" w14:textId="77777777" w:rsidR="00A44520" w:rsidRPr="002E6A1C" w:rsidRDefault="00A44520" w:rsidP="00BD5A99">
      <w:pPr>
        <w:pStyle w:val="a3"/>
        <w:ind w:firstLine="567"/>
        <w:jc w:val="both"/>
        <w:rPr>
          <w:rFonts w:ascii="Times New Roman" w:hAnsi="Times New Roman"/>
          <w:sz w:val="28"/>
          <w:szCs w:val="28"/>
        </w:rPr>
      </w:pPr>
      <w:r w:rsidRPr="002E6A1C">
        <w:rPr>
          <w:rFonts w:ascii="Times New Roman" w:hAnsi="Times New Roman"/>
          <w:sz w:val="28"/>
          <w:szCs w:val="28"/>
        </w:rPr>
        <w:t>б)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власності державних підприємств або власності господарських товариств, у статутному капіталі яких 100 відсотків акцій (часток, паїв) належить державі;</w:t>
      </w:r>
    </w:p>
    <w:p w14:paraId="085C02B9" w14:textId="77777777" w:rsidR="00A44520" w:rsidRPr="002E6A1C" w:rsidRDefault="00A44520" w:rsidP="00BD5A99">
      <w:pPr>
        <w:pStyle w:val="a3"/>
        <w:ind w:firstLine="567"/>
        <w:jc w:val="both"/>
        <w:rPr>
          <w:rFonts w:ascii="Times New Roman" w:hAnsi="Times New Roman"/>
          <w:sz w:val="28"/>
          <w:szCs w:val="28"/>
        </w:rPr>
      </w:pPr>
      <w:r w:rsidRPr="002E6A1C">
        <w:rPr>
          <w:rFonts w:ascii="Times New Roman" w:hAnsi="Times New Roman"/>
          <w:sz w:val="28"/>
          <w:szCs w:val="28"/>
        </w:rPr>
        <w:t xml:space="preserve">9.1.5. земельні ділянки сільськогосподарських підприємств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 а також </w:t>
      </w:r>
      <w:r w:rsidRPr="002E6A1C">
        <w:rPr>
          <w:rFonts w:ascii="Times New Roman" w:hAnsi="Times New Roman"/>
          <w:sz w:val="28"/>
          <w:szCs w:val="28"/>
        </w:rPr>
        <w:lastRenderedPageBreak/>
        <w:t xml:space="preserve">гібридними насадженнями, </w:t>
      </w:r>
      <w:proofErr w:type="spellStart"/>
      <w:r w:rsidRPr="002E6A1C">
        <w:rPr>
          <w:rFonts w:ascii="Times New Roman" w:hAnsi="Times New Roman"/>
          <w:sz w:val="28"/>
          <w:szCs w:val="28"/>
        </w:rPr>
        <w:t>генофондовими</w:t>
      </w:r>
      <w:proofErr w:type="spellEnd"/>
      <w:r w:rsidRPr="002E6A1C">
        <w:rPr>
          <w:rFonts w:ascii="Times New Roman" w:hAnsi="Times New Roman"/>
          <w:sz w:val="28"/>
          <w:szCs w:val="28"/>
        </w:rPr>
        <w:t xml:space="preserve"> колекціями та розсадниками багаторічних плодових насаджень;</w:t>
      </w:r>
    </w:p>
    <w:p w14:paraId="4CE13299" w14:textId="77777777" w:rsidR="00A44520" w:rsidRPr="002E6A1C" w:rsidRDefault="00A44520" w:rsidP="00BD5A99">
      <w:pPr>
        <w:pStyle w:val="a3"/>
        <w:ind w:firstLine="567"/>
        <w:jc w:val="both"/>
        <w:rPr>
          <w:rFonts w:ascii="Times New Roman" w:hAnsi="Times New Roman"/>
          <w:sz w:val="28"/>
          <w:szCs w:val="28"/>
        </w:rPr>
      </w:pPr>
      <w:r w:rsidRPr="002E6A1C">
        <w:rPr>
          <w:rFonts w:ascii="Times New Roman" w:hAnsi="Times New Roman"/>
          <w:sz w:val="28"/>
          <w:szCs w:val="28"/>
        </w:rPr>
        <w:t>9.1.6. земельні ділянки кладовищ, крематоріїв та колумбаріїв;</w:t>
      </w:r>
    </w:p>
    <w:p w14:paraId="765EE4AE" w14:textId="77777777" w:rsidR="00A44520" w:rsidRPr="002E6A1C" w:rsidRDefault="00A44520" w:rsidP="00BD5A99">
      <w:pPr>
        <w:pStyle w:val="a3"/>
        <w:ind w:firstLine="567"/>
        <w:jc w:val="both"/>
        <w:rPr>
          <w:rFonts w:ascii="Times New Roman" w:hAnsi="Times New Roman"/>
          <w:sz w:val="28"/>
          <w:szCs w:val="28"/>
        </w:rPr>
      </w:pPr>
      <w:r w:rsidRPr="002E6A1C">
        <w:rPr>
          <w:rFonts w:ascii="Times New Roman" w:hAnsi="Times New Roman"/>
          <w:sz w:val="28"/>
          <w:szCs w:val="28"/>
        </w:rPr>
        <w:t>9.1.7. земельні ділянки, на яких розташовані дипломатичні представництва, які відповідно до міжнародних договорів (угод), згода на обов'язковість яких надана Верховною Радою України, користуються приміщеннями та прилеглими до них земельними ділянками на безоплатній основі;</w:t>
      </w:r>
    </w:p>
    <w:p w14:paraId="3177E3E5" w14:textId="77777777" w:rsidR="00A44520" w:rsidRPr="002E6A1C" w:rsidRDefault="00A44520" w:rsidP="00BD5A99">
      <w:pPr>
        <w:pStyle w:val="a3"/>
        <w:ind w:firstLine="567"/>
        <w:jc w:val="both"/>
        <w:rPr>
          <w:rFonts w:ascii="Times New Roman" w:hAnsi="Times New Roman"/>
          <w:sz w:val="28"/>
          <w:szCs w:val="28"/>
        </w:rPr>
      </w:pPr>
      <w:r w:rsidRPr="002E6A1C">
        <w:rPr>
          <w:rFonts w:ascii="Times New Roman" w:hAnsi="Times New Roman"/>
          <w:sz w:val="28"/>
          <w:szCs w:val="28"/>
        </w:rPr>
        <w:t>9.1.8. 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p>
    <w:p w14:paraId="5F6E8542" w14:textId="77777777" w:rsidR="00A44520" w:rsidRDefault="00A44520" w:rsidP="00A6415C">
      <w:pPr>
        <w:pStyle w:val="a3"/>
        <w:ind w:firstLine="567"/>
        <w:jc w:val="center"/>
        <w:rPr>
          <w:rFonts w:ascii="Times New Roman" w:hAnsi="Times New Roman"/>
          <w:b/>
          <w:sz w:val="28"/>
          <w:szCs w:val="28"/>
        </w:rPr>
      </w:pPr>
    </w:p>
    <w:p w14:paraId="2DFB103E" w14:textId="77777777" w:rsidR="00A44520" w:rsidRPr="00A6415C" w:rsidRDefault="00A44520" w:rsidP="00A6415C">
      <w:pPr>
        <w:pStyle w:val="a3"/>
        <w:ind w:firstLine="567"/>
        <w:jc w:val="center"/>
        <w:rPr>
          <w:rFonts w:ascii="Times New Roman" w:hAnsi="Times New Roman"/>
          <w:b/>
          <w:sz w:val="28"/>
          <w:szCs w:val="28"/>
        </w:rPr>
      </w:pPr>
      <w:r w:rsidRPr="00A6415C">
        <w:rPr>
          <w:rFonts w:ascii="Times New Roman" w:hAnsi="Times New Roman"/>
          <w:b/>
          <w:sz w:val="28"/>
          <w:szCs w:val="28"/>
        </w:rPr>
        <w:t>10. Особливості оподаткування платою за землю</w:t>
      </w:r>
    </w:p>
    <w:p w14:paraId="13AAD725" w14:textId="77777777" w:rsidR="00A44520" w:rsidRPr="002E6A1C" w:rsidRDefault="00A44520" w:rsidP="00BD5A99">
      <w:pPr>
        <w:pStyle w:val="a3"/>
        <w:ind w:firstLine="567"/>
        <w:jc w:val="both"/>
        <w:rPr>
          <w:rFonts w:ascii="Times New Roman" w:hAnsi="Times New Roman"/>
          <w:sz w:val="28"/>
          <w:szCs w:val="28"/>
        </w:rPr>
      </w:pPr>
      <w:r w:rsidRPr="002E6A1C">
        <w:rPr>
          <w:rFonts w:ascii="Times New Roman" w:hAnsi="Times New Roman"/>
          <w:sz w:val="28"/>
          <w:szCs w:val="28"/>
        </w:rPr>
        <w:t xml:space="preserve">10.1. Нові зміни </w:t>
      </w:r>
      <w:r>
        <w:rPr>
          <w:rFonts w:ascii="Times New Roman" w:hAnsi="Times New Roman"/>
          <w:sz w:val="28"/>
          <w:szCs w:val="28"/>
        </w:rPr>
        <w:t xml:space="preserve">до рішення </w:t>
      </w:r>
      <w:r w:rsidRPr="002E6A1C">
        <w:rPr>
          <w:rFonts w:ascii="Times New Roman" w:hAnsi="Times New Roman"/>
          <w:sz w:val="28"/>
          <w:szCs w:val="28"/>
        </w:rPr>
        <w:t xml:space="preserve">щодо </w:t>
      </w:r>
      <w:r>
        <w:rPr>
          <w:rFonts w:ascii="Times New Roman" w:hAnsi="Times New Roman"/>
          <w:sz w:val="28"/>
          <w:szCs w:val="28"/>
        </w:rPr>
        <w:t>наданих пільг зі сплати земельного податку</w:t>
      </w:r>
      <w:r w:rsidRPr="002E6A1C">
        <w:rPr>
          <w:rFonts w:ascii="Times New Roman" w:hAnsi="Times New Roman"/>
          <w:sz w:val="28"/>
          <w:szCs w:val="28"/>
        </w:rPr>
        <w:t xml:space="preserve"> надаються </w:t>
      </w:r>
      <w:r>
        <w:rPr>
          <w:rFonts w:ascii="Times New Roman" w:hAnsi="Times New Roman"/>
          <w:sz w:val="28"/>
          <w:szCs w:val="28"/>
        </w:rPr>
        <w:t xml:space="preserve">відповідному контролюючому органу </w:t>
      </w:r>
      <w:r w:rsidRPr="002E6A1C">
        <w:rPr>
          <w:rFonts w:ascii="Times New Roman" w:hAnsi="Times New Roman"/>
          <w:sz w:val="28"/>
          <w:szCs w:val="28"/>
        </w:rPr>
        <w:t>до 1 числа першого місяця кварталу, що настає за звітним кварталом, у якому відбулися зазначені зміни.</w:t>
      </w:r>
    </w:p>
    <w:p w14:paraId="1C0C57E6" w14:textId="77777777" w:rsidR="00A44520" w:rsidRPr="002E6A1C" w:rsidRDefault="00A44520" w:rsidP="00BD5A99">
      <w:pPr>
        <w:pStyle w:val="a3"/>
        <w:ind w:firstLine="567"/>
        <w:jc w:val="both"/>
        <w:rPr>
          <w:rFonts w:ascii="Times New Roman" w:hAnsi="Times New Roman"/>
          <w:sz w:val="28"/>
          <w:szCs w:val="28"/>
        </w:rPr>
      </w:pPr>
      <w:r w:rsidRPr="002E6A1C">
        <w:rPr>
          <w:rFonts w:ascii="Times New Roman" w:hAnsi="Times New Roman"/>
          <w:sz w:val="28"/>
          <w:szCs w:val="28"/>
        </w:rPr>
        <w:t xml:space="preserve">10.2. Якщо право на пільгу у платника виникає протягом року, то він звільняється від сплати податку починаючи з місяця, що настає за місяцем, у якому </w:t>
      </w:r>
      <w:proofErr w:type="spellStart"/>
      <w:r w:rsidRPr="002E6A1C">
        <w:rPr>
          <w:rFonts w:ascii="Times New Roman" w:hAnsi="Times New Roman"/>
          <w:sz w:val="28"/>
          <w:szCs w:val="28"/>
        </w:rPr>
        <w:t>виникло</w:t>
      </w:r>
      <w:proofErr w:type="spellEnd"/>
      <w:r w:rsidRPr="002E6A1C">
        <w:rPr>
          <w:rFonts w:ascii="Times New Roman" w:hAnsi="Times New Roman"/>
          <w:sz w:val="28"/>
          <w:szCs w:val="28"/>
        </w:rPr>
        <w:t xml:space="preserve"> це право. У разі втрати права на пільгу протягом року податок сплачується починаючи з місяця, що настає за місяцем, у якому втрачено це право.</w:t>
      </w:r>
    </w:p>
    <w:p w14:paraId="2094C189" w14:textId="77777777" w:rsidR="00A44520" w:rsidRPr="002E6A1C" w:rsidRDefault="00A44520" w:rsidP="00BD5A99">
      <w:pPr>
        <w:pStyle w:val="a3"/>
        <w:ind w:firstLine="567"/>
        <w:jc w:val="both"/>
        <w:rPr>
          <w:rFonts w:ascii="Times New Roman" w:hAnsi="Times New Roman"/>
          <w:sz w:val="28"/>
          <w:szCs w:val="28"/>
        </w:rPr>
      </w:pPr>
      <w:r w:rsidRPr="002E6A1C">
        <w:rPr>
          <w:rFonts w:ascii="Times New Roman" w:hAnsi="Times New Roman"/>
          <w:sz w:val="28"/>
          <w:szCs w:val="28"/>
        </w:rPr>
        <w:t>10.3. Якщо платники податку, які користуються пільгами з цього податку, надають в оренду земельні ділянки, окремі будівлі, споруди або їх частини, податок за такі земельні ділянки та земельні ділянки під такими будівлями (їх частинами) сплачується на загальних підставах з урахуванням прибудинкової території.</w:t>
      </w:r>
    </w:p>
    <w:p w14:paraId="05D17A57" w14:textId="77777777" w:rsidR="00A44520" w:rsidRPr="002E6A1C" w:rsidRDefault="00A44520" w:rsidP="00BD5A99">
      <w:pPr>
        <w:pStyle w:val="a3"/>
        <w:ind w:firstLine="567"/>
        <w:jc w:val="both"/>
        <w:rPr>
          <w:rFonts w:ascii="Times New Roman" w:hAnsi="Times New Roman"/>
          <w:sz w:val="28"/>
          <w:szCs w:val="28"/>
        </w:rPr>
      </w:pPr>
      <w:r w:rsidRPr="002E6A1C">
        <w:rPr>
          <w:rFonts w:ascii="Times New Roman" w:hAnsi="Times New Roman"/>
          <w:sz w:val="28"/>
          <w:szCs w:val="28"/>
        </w:rPr>
        <w:t>Ця норма не поширюється на бюджетні установи у разі надання ними будівель, споруд (їх частин) в тимчасове користування (оренду) іншим бюджетним установам, дошкільним, загальноосвітнім навчальним закладам незалежно від форм власності і джерел фінансування.</w:t>
      </w:r>
    </w:p>
    <w:p w14:paraId="504F1FB7" w14:textId="77777777" w:rsidR="00A44520" w:rsidRDefault="00A44520" w:rsidP="00BD5A99">
      <w:pPr>
        <w:pStyle w:val="a3"/>
        <w:ind w:firstLine="567"/>
        <w:jc w:val="both"/>
        <w:rPr>
          <w:rFonts w:ascii="Times New Roman" w:hAnsi="Times New Roman"/>
          <w:sz w:val="28"/>
          <w:szCs w:val="28"/>
        </w:rPr>
      </w:pPr>
    </w:p>
    <w:p w14:paraId="06808D98" w14:textId="77777777" w:rsidR="00A44520" w:rsidRPr="002375B2" w:rsidRDefault="00A44520" w:rsidP="002375B2">
      <w:pPr>
        <w:pStyle w:val="a3"/>
        <w:ind w:firstLine="567"/>
        <w:jc w:val="center"/>
        <w:rPr>
          <w:rFonts w:ascii="Times New Roman" w:hAnsi="Times New Roman"/>
          <w:b/>
          <w:sz w:val="28"/>
          <w:szCs w:val="28"/>
        </w:rPr>
      </w:pPr>
      <w:r w:rsidRPr="002375B2">
        <w:rPr>
          <w:rFonts w:ascii="Times New Roman" w:hAnsi="Times New Roman"/>
          <w:b/>
          <w:sz w:val="28"/>
          <w:szCs w:val="28"/>
        </w:rPr>
        <w:t>11. Податковий період для плати за землю</w:t>
      </w:r>
    </w:p>
    <w:p w14:paraId="0CC4B918" w14:textId="77777777" w:rsidR="00A44520" w:rsidRPr="002E6A1C" w:rsidRDefault="00A44520" w:rsidP="00BD5A99">
      <w:pPr>
        <w:pStyle w:val="a3"/>
        <w:ind w:firstLine="567"/>
        <w:jc w:val="both"/>
        <w:rPr>
          <w:rFonts w:ascii="Times New Roman" w:hAnsi="Times New Roman"/>
          <w:sz w:val="28"/>
          <w:szCs w:val="28"/>
        </w:rPr>
      </w:pPr>
      <w:r w:rsidRPr="002E6A1C">
        <w:rPr>
          <w:rFonts w:ascii="Times New Roman" w:hAnsi="Times New Roman"/>
          <w:sz w:val="28"/>
          <w:szCs w:val="28"/>
        </w:rPr>
        <w:t>11.1. Базовим податковим (звітним) періодом для плати за землю є календарний рік.</w:t>
      </w:r>
    </w:p>
    <w:p w14:paraId="71FD7C06" w14:textId="77777777" w:rsidR="00A44520" w:rsidRPr="002E6A1C" w:rsidRDefault="00A44520" w:rsidP="00BD5A99">
      <w:pPr>
        <w:pStyle w:val="a3"/>
        <w:ind w:firstLine="567"/>
        <w:jc w:val="both"/>
        <w:rPr>
          <w:rFonts w:ascii="Times New Roman" w:hAnsi="Times New Roman"/>
          <w:sz w:val="28"/>
          <w:szCs w:val="28"/>
        </w:rPr>
      </w:pPr>
      <w:r w:rsidRPr="002E6A1C">
        <w:rPr>
          <w:rFonts w:ascii="Times New Roman" w:hAnsi="Times New Roman"/>
          <w:sz w:val="28"/>
          <w:szCs w:val="28"/>
        </w:rPr>
        <w:t>11.2. 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12 місяців).</w:t>
      </w:r>
    </w:p>
    <w:p w14:paraId="248BD5C3" w14:textId="77777777" w:rsidR="00A44520" w:rsidRDefault="00A44520" w:rsidP="00BD5A99">
      <w:pPr>
        <w:pStyle w:val="a3"/>
        <w:ind w:firstLine="567"/>
        <w:jc w:val="both"/>
        <w:rPr>
          <w:rFonts w:ascii="Times New Roman" w:hAnsi="Times New Roman"/>
          <w:sz w:val="28"/>
          <w:szCs w:val="28"/>
        </w:rPr>
      </w:pPr>
    </w:p>
    <w:p w14:paraId="23945CC1" w14:textId="77777777" w:rsidR="00A44520" w:rsidRDefault="00A44520" w:rsidP="00BD5A99">
      <w:pPr>
        <w:pStyle w:val="a3"/>
        <w:ind w:firstLine="567"/>
        <w:jc w:val="both"/>
        <w:rPr>
          <w:rFonts w:ascii="Times New Roman" w:hAnsi="Times New Roman"/>
          <w:sz w:val="28"/>
          <w:szCs w:val="28"/>
        </w:rPr>
      </w:pPr>
    </w:p>
    <w:p w14:paraId="0DB71376" w14:textId="77777777" w:rsidR="00A44520" w:rsidRPr="002375B2" w:rsidRDefault="00A44520" w:rsidP="002375B2">
      <w:pPr>
        <w:pStyle w:val="a3"/>
        <w:ind w:firstLine="567"/>
        <w:jc w:val="center"/>
        <w:rPr>
          <w:rFonts w:ascii="Times New Roman" w:hAnsi="Times New Roman"/>
          <w:b/>
          <w:sz w:val="28"/>
          <w:szCs w:val="28"/>
        </w:rPr>
      </w:pPr>
      <w:r w:rsidRPr="002375B2">
        <w:rPr>
          <w:rFonts w:ascii="Times New Roman" w:hAnsi="Times New Roman"/>
          <w:b/>
          <w:sz w:val="28"/>
          <w:szCs w:val="28"/>
        </w:rPr>
        <w:t>12. Порядок обчислення плати за землю</w:t>
      </w:r>
    </w:p>
    <w:p w14:paraId="437243F3" w14:textId="77777777" w:rsidR="00A44520" w:rsidRPr="002E6A1C" w:rsidRDefault="00A44520" w:rsidP="00BD5A99">
      <w:pPr>
        <w:pStyle w:val="a3"/>
        <w:ind w:firstLine="567"/>
        <w:jc w:val="both"/>
        <w:rPr>
          <w:rFonts w:ascii="Times New Roman" w:hAnsi="Times New Roman"/>
          <w:sz w:val="28"/>
          <w:szCs w:val="28"/>
        </w:rPr>
      </w:pPr>
      <w:r w:rsidRPr="002E6A1C">
        <w:rPr>
          <w:rFonts w:ascii="Times New Roman" w:hAnsi="Times New Roman"/>
          <w:sz w:val="28"/>
          <w:szCs w:val="28"/>
        </w:rPr>
        <w:t>12.1. Підставою для нарахування земельного податку є дані державного земельного кадастру.</w:t>
      </w:r>
    </w:p>
    <w:p w14:paraId="11A58FF5" w14:textId="77777777" w:rsidR="00A44520" w:rsidRPr="002E6A1C" w:rsidRDefault="00A44520" w:rsidP="00BD5A99">
      <w:pPr>
        <w:pStyle w:val="a3"/>
        <w:ind w:firstLine="567"/>
        <w:jc w:val="both"/>
        <w:rPr>
          <w:rFonts w:ascii="Times New Roman" w:hAnsi="Times New Roman"/>
          <w:sz w:val="28"/>
          <w:szCs w:val="28"/>
        </w:rPr>
      </w:pPr>
      <w:r w:rsidRPr="002E6A1C">
        <w:rPr>
          <w:rFonts w:ascii="Times New Roman" w:hAnsi="Times New Roman"/>
          <w:sz w:val="28"/>
          <w:szCs w:val="28"/>
        </w:rPr>
        <w:t xml:space="preserve">12.2. 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 у сфері будівництва щомісяця, але не пізніше 10 числа наступного місяця, а також за запитом відповідного контролюючого органу за </w:t>
      </w:r>
      <w:r w:rsidRPr="002E6A1C">
        <w:rPr>
          <w:rFonts w:ascii="Times New Roman" w:hAnsi="Times New Roman"/>
          <w:sz w:val="28"/>
          <w:szCs w:val="28"/>
        </w:rPr>
        <w:lastRenderedPageBreak/>
        <w:t>місцезнаходженням земельної ділянки подають інформацію, необхідну для обчислення і справляння плати за землю, у порядку, встановленому Кабінетом Міністрів України.</w:t>
      </w:r>
    </w:p>
    <w:p w14:paraId="179052D8" w14:textId="77777777" w:rsidR="00A44520" w:rsidRPr="002E6A1C" w:rsidRDefault="00A44520" w:rsidP="00BD5A99">
      <w:pPr>
        <w:pStyle w:val="a3"/>
        <w:ind w:firstLine="567"/>
        <w:jc w:val="both"/>
        <w:rPr>
          <w:rFonts w:ascii="Times New Roman" w:hAnsi="Times New Roman"/>
          <w:sz w:val="28"/>
          <w:szCs w:val="28"/>
        </w:rPr>
      </w:pPr>
      <w:r w:rsidRPr="002E6A1C">
        <w:rPr>
          <w:rFonts w:ascii="Times New Roman" w:hAnsi="Times New Roman"/>
          <w:sz w:val="28"/>
          <w:szCs w:val="28"/>
        </w:rPr>
        <w:t>12.3. Платники плати за землю (крім фізичних осіб) самостійно обчислюють суму податку щороку станом на 1 січня і не пізніше 20 лютого поточного року подають відповідному контролюючому органу за місцезнаходженням земельної ділянки </w:t>
      </w:r>
      <w:r>
        <w:rPr>
          <w:rFonts w:ascii="Times New Roman" w:hAnsi="Times New Roman"/>
          <w:sz w:val="28"/>
          <w:szCs w:val="28"/>
        </w:rPr>
        <w:t xml:space="preserve"> </w:t>
      </w:r>
      <w:hyperlink r:id="rId6" w:anchor="n16" w:tgtFrame="_blank" w:history="1">
        <w:r w:rsidRPr="002E6A1C">
          <w:rPr>
            <w:rFonts w:ascii="Times New Roman" w:hAnsi="Times New Roman"/>
            <w:sz w:val="28"/>
            <w:szCs w:val="28"/>
            <w:u w:val="single"/>
          </w:rPr>
          <w:t>податкову декларацію</w:t>
        </w:r>
      </w:hyperlink>
      <w:r w:rsidRPr="002E6A1C">
        <w:rPr>
          <w:rFonts w:ascii="Times New Roman" w:hAnsi="Times New Roman"/>
          <w:sz w:val="28"/>
          <w:szCs w:val="28"/>
        </w:rPr>
        <w:t xml:space="preserve"> на поточний рік за формою, встановленою у порядку, передбаченому </w:t>
      </w:r>
      <w:hyperlink r:id="rId7" w:anchor="n1144" w:history="1">
        <w:r w:rsidRPr="002E6A1C">
          <w:rPr>
            <w:rFonts w:ascii="Times New Roman" w:hAnsi="Times New Roman"/>
            <w:sz w:val="28"/>
            <w:szCs w:val="28"/>
            <w:u w:val="single"/>
          </w:rPr>
          <w:t>статтею 46</w:t>
        </w:r>
      </w:hyperlink>
      <w:r w:rsidRPr="002E6A1C">
        <w:rPr>
          <w:rFonts w:ascii="Times New Roman" w:hAnsi="Times New Roman"/>
          <w:sz w:val="28"/>
          <w:szCs w:val="28"/>
        </w:rPr>
        <w:t> Податкового кодексу України, з розбивкою річної суми рівними частками за місяцями. Подання такої декларації звільняє від обов'язку подання щомісячних декларацій. При поданні першої декларації (фактичного початку діяльності як платника плати за землю) разом з нею подається довідка (витяг) про розмір нормативної грошової оцінки земельної ділянки, а надалі така довідка подається у разі затвердження нової нормативної грошової оцінки землі.</w:t>
      </w:r>
    </w:p>
    <w:p w14:paraId="16C6DBB9" w14:textId="77777777" w:rsidR="00A44520" w:rsidRPr="002E6A1C" w:rsidRDefault="00A44520" w:rsidP="00BD5A99">
      <w:pPr>
        <w:pStyle w:val="a3"/>
        <w:ind w:firstLine="567"/>
        <w:jc w:val="both"/>
        <w:rPr>
          <w:rFonts w:ascii="Times New Roman" w:hAnsi="Times New Roman"/>
          <w:sz w:val="28"/>
          <w:szCs w:val="28"/>
        </w:rPr>
      </w:pPr>
      <w:r w:rsidRPr="002E6A1C">
        <w:rPr>
          <w:rFonts w:ascii="Times New Roman" w:hAnsi="Times New Roman"/>
          <w:sz w:val="28"/>
          <w:szCs w:val="28"/>
        </w:rPr>
        <w:t xml:space="preserve">12.4. За </w:t>
      </w:r>
      <w:proofErr w:type="spellStart"/>
      <w:r w:rsidRPr="002E6A1C">
        <w:rPr>
          <w:rFonts w:ascii="Times New Roman" w:hAnsi="Times New Roman"/>
          <w:sz w:val="28"/>
          <w:szCs w:val="28"/>
        </w:rPr>
        <w:t>нововідведені</w:t>
      </w:r>
      <w:proofErr w:type="spellEnd"/>
      <w:r w:rsidRPr="002E6A1C">
        <w:rPr>
          <w:rFonts w:ascii="Times New Roman" w:hAnsi="Times New Roman"/>
          <w:sz w:val="28"/>
          <w:szCs w:val="28"/>
        </w:rPr>
        <w:t xml:space="preserve"> земельні ділянки або за новоукладеними договорами оренди землі платник плати за землю подає податкову декларацію протягом 20 календарних днів місяця, що настає за звітним.</w:t>
      </w:r>
    </w:p>
    <w:p w14:paraId="65E804F9" w14:textId="77777777" w:rsidR="00A44520" w:rsidRPr="00BB0CBB" w:rsidRDefault="00A44520" w:rsidP="00BB0CBB">
      <w:pPr>
        <w:pStyle w:val="a3"/>
        <w:ind w:firstLine="567"/>
        <w:jc w:val="both"/>
        <w:rPr>
          <w:rFonts w:ascii="Times New Roman" w:hAnsi="Times New Roman"/>
          <w:sz w:val="28"/>
          <w:szCs w:val="28"/>
        </w:rPr>
      </w:pPr>
      <w:r w:rsidRPr="002E6A1C">
        <w:rPr>
          <w:rFonts w:ascii="Times New Roman" w:hAnsi="Times New Roman"/>
          <w:sz w:val="28"/>
          <w:szCs w:val="28"/>
        </w:rPr>
        <w:t xml:space="preserve">12.5. </w:t>
      </w:r>
      <w:r w:rsidRPr="00BB0CBB">
        <w:rPr>
          <w:rFonts w:ascii="Times New Roman" w:hAnsi="Times New Roman"/>
          <w:sz w:val="28"/>
          <w:szCs w:val="28"/>
        </w:rPr>
        <w:t>Нарахування фізичним особам сум плати за землю проводиться контролюючими органами (за місцем знаходження земельної ділянки), які надсилають платнику податку у порядку, визначеному статтею 42 цього Кодексу, до 1 липня поточного року податкове повідомлення-рішення про внесення податку за формою, встановленою у порядку, визначеному статтею 58 цього Кодексу.</w:t>
      </w:r>
    </w:p>
    <w:p w14:paraId="1113AA36" w14:textId="77777777" w:rsidR="00A44520" w:rsidRPr="00BB0CBB" w:rsidRDefault="00A44520" w:rsidP="00BB0CBB">
      <w:pPr>
        <w:pStyle w:val="a3"/>
        <w:ind w:firstLine="567"/>
        <w:jc w:val="both"/>
        <w:rPr>
          <w:rFonts w:ascii="Times New Roman" w:hAnsi="Times New Roman"/>
          <w:sz w:val="28"/>
          <w:szCs w:val="28"/>
        </w:rPr>
      </w:pPr>
      <w:r w:rsidRPr="002E6A1C">
        <w:rPr>
          <w:rFonts w:ascii="Times New Roman" w:hAnsi="Times New Roman"/>
          <w:sz w:val="28"/>
          <w:szCs w:val="28"/>
        </w:rPr>
        <w:t xml:space="preserve">12.6. </w:t>
      </w:r>
      <w:r w:rsidRPr="00BB0CBB">
        <w:rPr>
          <w:rFonts w:ascii="Times New Roman" w:hAnsi="Times New Roman"/>
          <w:sz w:val="28"/>
          <w:szCs w:val="28"/>
        </w:rPr>
        <w:t>У разі переходу права власності на земельну ділянку від одного власника - юридичної або фізичної особи до іншого протягом календарного року податок сплачується попереднім власником за період з 1 січня цього року до початку того місяця, в якому припинилося його право власності на зазначену земельну ділянку, а новим власником - починаючи з місяця, в якому він набув право власності.</w:t>
      </w:r>
    </w:p>
    <w:p w14:paraId="3A75A6B8" w14:textId="77777777" w:rsidR="00A44520" w:rsidRPr="00BB0CBB" w:rsidRDefault="00A44520" w:rsidP="00BB0CBB">
      <w:pPr>
        <w:pStyle w:val="a3"/>
        <w:ind w:firstLine="567"/>
        <w:jc w:val="both"/>
        <w:rPr>
          <w:rFonts w:ascii="Times New Roman" w:hAnsi="Times New Roman"/>
          <w:sz w:val="28"/>
          <w:szCs w:val="28"/>
        </w:rPr>
      </w:pPr>
      <w:r w:rsidRPr="002E6A1C">
        <w:rPr>
          <w:rFonts w:ascii="Times New Roman" w:hAnsi="Times New Roman"/>
          <w:sz w:val="28"/>
          <w:szCs w:val="28"/>
        </w:rPr>
        <w:t xml:space="preserve">12.7. </w:t>
      </w:r>
      <w:r w:rsidRPr="00BB0CBB">
        <w:rPr>
          <w:rFonts w:ascii="Times New Roman" w:hAnsi="Times New Roman"/>
          <w:sz w:val="28"/>
          <w:szCs w:val="28"/>
        </w:rPr>
        <w:t>У разі переходу права власності на земельну ділянку від одного власника - фізичної особи до іншого протягом календарного року контролюючий орган надсилає (вручає) податкове повідомлення-рішення новому власнику після отримання інформації про перехід права власності.</w:t>
      </w:r>
    </w:p>
    <w:p w14:paraId="4E89B729" w14:textId="77777777" w:rsidR="00A44520" w:rsidRPr="00BB0CBB" w:rsidRDefault="00A44520" w:rsidP="00BB0CBB">
      <w:pPr>
        <w:pStyle w:val="rvps2"/>
        <w:shd w:val="clear" w:color="auto" w:fill="FFFFFF"/>
        <w:spacing w:before="0" w:beforeAutospacing="0" w:after="150" w:afterAutospacing="0"/>
        <w:ind w:firstLine="450"/>
        <w:jc w:val="both"/>
        <w:rPr>
          <w:color w:val="333333"/>
          <w:sz w:val="28"/>
          <w:szCs w:val="28"/>
        </w:rPr>
      </w:pPr>
      <w:bookmarkStart w:id="1" w:name="n14390"/>
      <w:bookmarkEnd w:id="1"/>
      <w:r w:rsidRPr="00BB0CBB">
        <w:rPr>
          <w:color w:val="333333"/>
          <w:sz w:val="28"/>
          <w:szCs w:val="28"/>
        </w:rPr>
        <w:t>Якщо такий перехід відбувається після 1 липня поточного року, контролюючий орган надсилає (вручає) попередньому власнику нове податкове повідомлення-рішення. Попереднє податкове повідомлення-рішення вважається скасованим (відкликаним).</w:t>
      </w:r>
    </w:p>
    <w:p w14:paraId="14448354" w14:textId="77777777" w:rsidR="00A44520" w:rsidRDefault="00A44520" w:rsidP="00274D58">
      <w:pPr>
        <w:pStyle w:val="rvps2"/>
        <w:shd w:val="clear" w:color="auto" w:fill="FFFFFF"/>
        <w:spacing w:before="0" w:beforeAutospacing="0" w:after="150" w:afterAutospacing="0"/>
        <w:ind w:firstLine="450"/>
        <w:jc w:val="both"/>
        <w:rPr>
          <w:sz w:val="28"/>
          <w:szCs w:val="28"/>
        </w:rPr>
      </w:pPr>
      <w:bookmarkStart w:id="2" w:name="n17104"/>
      <w:bookmarkEnd w:id="2"/>
      <w:r w:rsidRPr="00BB0CBB">
        <w:rPr>
          <w:color w:val="333333"/>
          <w:sz w:val="28"/>
          <w:szCs w:val="28"/>
        </w:rPr>
        <w:t>У разі якщо платник податків має у власності декілька земельних ділянок, щодо яких необхідно провести звірку даних, для її проведення такий платник податків має право звернутися до контролюючого органу за місцем знаходження будь-якої з таких земельних ділянок.</w:t>
      </w:r>
      <w:bookmarkStart w:id="3" w:name="n14391"/>
      <w:bookmarkStart w:id="4" w:name="n14396"/>
      <w:bookmarkEnd w:id="3"/>
      <w:bookmarkEnd w:id="4"/>
    </w:p>
    <w:p w14:paraId="236EE26B" w14:textId="77777777" w:rsidR="00A44520" w:rsidRPr="002E6A1C" w:rsidRDefault="00A44520" w:rsidP="00BD5A99">
      <w:pPr>
        <w:pStyle w:val="a3"/>
        <w:ind w:firstLine="567"/>
        <w:jc w:val="both"/>
        <w:rPr>
          <w:rFonts w:ascii="Times New Roman" w:hAnsi="Times New Roman"/>
          <w:sz w:val="28"/>
          <w:szCs w:val="28"/>
        </w:rPr>
      </w:pPr>
      <w:r w:rsidRPr="002E6A1C">
        <w:rPr>
          <w:rFonts w:ascii="Times New Roman" w:hAnsi="Times New Roman"/>
          <w:sz w:val="28"/>
          <w:szCs w:val="28"/>
        </w:rPr>
        <w:t>12.8. За земельну ділянку, на якій розташована будівля, що перебуває у спільній власності кількох юридичних або фізичних осіб, податок нараховується з урахуванням прибудинкової території кожному з таких осіб:</w:t>
      </w:r>
    </w:p>
    <w:p w14:paraId="6FF0DF7C" w14:textId="77777777" w:rsidR="00A44520" w:rsidRPr="002E6A1C" w:rsidRDefault="00A44520" w:rsidP="00BD5A99">
      <w:pPr>
        <w:pStyle w:val="a3"/>
        <w:ind w:firstLine="567"/>
        <w:jc w:val="both"/>
        <w:rPr>
          <w:rFonts w:ascii="Times New Roman" w:hAnsi="Times New Roman"/>
          <w:sz w:val="28"/>
          <w:szCs w:val="28"/>
        </w:rPr>
      </w:pPr>
      <w:r w:rsidRPr="002E6A1C">
        <w:rPr>
          <w:rFonts w:ascii="Times New Roman" w:hAnsi="Times New Roman"/>
          <w:sz w:val="28"/>
          <w:szCs w:val="28"/>
        </w:rPr>
        <w:t>1</w:t>
      </w:r>
      <w:r>
        <w:rPr>
          <w:rFonts w:ascii="Times New Roman" w:hAnsi="Times New Roman"/>
          <w:sz w:val="28"/>
          <w:szCs w:val="28"/>
        </w:rPr>
        <w:t>)</w:t>
      </w:r>
      <w:r w:rsidRPr="002E6A1C">
        <w:rPr>
          <w:rFonts w:ascii="Times New Roman" w:hAnsi="Times New Roman"/>
          <w:sz w:val="28"/>
          <w:szCs w:val="28"/>
        </w:rPr>
        <w:t xml:space="preserve"> у рівних частинах - якщо будівля перебуває у спільній сумісній власності кількох осіб, але не поділена в натурі, або одній з таких осіб-власників, визначеній за їх згодою, якщо інше не встановлено судом;</w:t>
      </w:r>
    </w:p>
    <w:p w14:paraId="06BA963B" w14:textId="77777777" w:rsidR="00A44520" w:rsidRPr="002E6A1C" w:rsidRDefault="00A44520" w:rsidP="00BD5A99">
      <w:pPr>
        <w:pStyle w:val="a3"/>
        <w:ind w:firstLine="567"/>
        <w:jc w:val="both"/>
        <w:rPr>
          <w:rFonts w:ascii="Times New Roman" w:hAnsi="Times New Roman"/>
          <w:sz w:val="28"/>
          <w:szCs w:val="28"/>
        </w:rPr>
      </w:pPr>
      <w:r w:rsidRPr="002E6A1C">
        <w:rPr>
          <w:rFonts w:ascii="Times New Roman" w:hAnsi="Times New Roman"/>
          <w:sz w:val="28"/>
          <w:szCs w:val="28"/>
        </w:rPr>
        <w:lastRenderedPageBreak/>
        <w:t>2</w:t>
      </w:r>
      <w:r>
        <w:rPr>
          <w:rFonts w:ascii="Times New Roman" w:hAnsi="Times New Roman"/>
          <w:sz w:val="28"/>
          <w:szCs w:val="28"/>
        </w:rPr>
        <w:t>)</w:t>
      </w:r>
      <w:r w:rsidRPr="002E6A1C">
        <w:rPr>
          <w:rFonts w:ascii="Times New Roman" w:hAnsi="Times New Roman"/>
          <w:sz w:val="28"/>
          <w:szCs w:val="28"/>
        </w:rPr>
        <w:t xml:space="preserve"> </w:t>
      </w:r>
      <w:proofErr w:type="spellStart"/>
      <w:r w:rsidRPr="002E6A1C">
        <w:rPr>
          <w:rFonts w:ascii="Times New Roman" w:hAnsi="Times New Roman"/>
          <w:sz w:val="28"/>
          <w:szCs w:val="28"/>
        </w:rPr>
        <w:t>пропорційно</w:t>
      </w:r>
      <w:proofErr w:type="spellEnd"/>
      <w:r w:rsidRPr="002E6A1C">
        <w:rPr>
          <w:rFonts w:ascii="Times New Roman" w:hAnsi="Times New Roman"/>
          <w:sz w:val="28"/>
          <w:szCs w:val="28"/>
        </w:rPr>
        <w:t xml:space="preserve"> належній частці кожної особи - якщо будівля перебуває у спільній частковій власності;</w:t>
      </w:r>
    </w:p>
    <w:p w14:paraId="3F22046A" w14:textId="77777777" w:rsidR="00A44520" w:rsidRPr="002E6A1C" w:rsidRDefault="00A44520" w:rsidP="00BD5A99">
      <w:pPr>
        <w:pStyle w:val="a3"/>
        <w:ind w:firstLine="567"/>
        <w:jc w:val="both"/>
        <w:rPr>
          <w:rFonts w:ascii="Times New Roman" w:hAnsi="Times New Roman"/>
          <w:sz w:val="28"/>
          <w:szCs w:val="28"/>
        </w:rPr>
      </w:pPr>
      <w:r w:rsidRPr="002E6A1C">
        <w:rPr>
          <w:rFonts w:ascii="Times New Roman" w:hAnsi="Times New Roman"/>
          <w:sz w:val="28"/>
          <w:szCs w:val="28"/>
        </w:rPr>
        <w:t>3</w:t>
      </w:r>
      <w:r>
        <w:rPr>
          <w:rFonts w:ascii="Times New Roman" w:hAnsi="Times New Roman"/>
          <w:sz w:val="28"/>
          <w:szCs w:val="28"/>
        </w:rPr>
        <w:t>)</w:t>
      </w:r>
      <w:r w:rsidRPr="002E6A1C">
        <w:rPr>
          <w:rFonts w:ascii="Times New Roman" w:hAnsi="Times New Roman"/>
          <w:sz w:val="28"/>
          <w:szCs w:val="28"/>
        </w:rPr>
        <w:t xml:space="preserve"> </w:t>
      </w:r>
      <w:proofErr w:type="spellStart"/>
      <w:r w:rsidRPr="002E6A1C">
        <w:rPr>
          <w:rFonts w:ascii="Times New Roman" w:hAnsi="Times New Roman"/>
          <w:sz w:val="28"/>
          <w:szCs w:val="28"/>
        </w:rPr>
        <w:t>пропорційно</w:t>
      </w:r>
      <w:proofErr w:type="spellEnd"/>
      <w:r w:rsidRPr="002E6A1C">
        <w:rPr>
          <w:rFonts w:ascii="Times New Roman" w:hAnsi="Times New Roman"/>
          <w:sz w:val="28"/>
          <w:szCs w:val="28"/>
        </w:rPr>
        <w:t xml:space="preserve"> належній частці кожної особи - якщо будівля перебуває у спільній сумісній власності і поділена в натурі.</w:t>
      </w:r>
    </w:p>
    <w:p w14:paraId="17102C14" w14:textId="77777777" w:rsidR="00A44520" w:rsidRPr="002E6A1C" w:rsidRDefault="00A44520" w:rsidP="00BD5A99">
      <w:pPr>
        <w:pStyle w:val="a3"/>
        <w:ind w:firstLine="567"/>
        <w:jc w:val="both"/>
        <w:rPr>
          <w:rFonts w:ascii="Times New Roman" w:hAnsi="Times New Roman"/>
          <w:sz w:val="28"/>
          <w:szCs w:val="28"/>
        </w:rPr>
      </w:pPr>
      <w:r w:rsidRPr="002E6A1C">
        <w:rPr>
          <w:rFonts w:ascii="Times New Roman" w:hAnsi="Times New Roman"/>
          <w:sz w:val="28"/>
          <w:szCs w:val="28"/>
        </w:rPr>
        <w:t xml:space="preserve">12.9. За земельну ділянку, на якій розташована будівля, що перебуває у користуванні кількох юридичних або фізичних осіб, податок нараховується кожному з них </w:t>
      </w:r>
      <w:proofErr w:type="spellStart"/>
      <w:r w:rsidRPr="002E6A1C">
        <w:rPr>
          <w:rFonts w:ascii="Times New Roman" w:hAnsi="Times New Roman"/>
          <w:sz w:val="28"/>
          <w:szCs w:val="28"/>
        </w:rPr>
        <w:t>пропорційно</w:t>
      </w:r>
      <w:proofErr w:type="spellEnd"/>
      <w:r w:rsidRPr="002E6A1C">
        <w:rPr>
          <w:rFonts w:ascii="Times New Roman" w:hAnsi="Times New Roman"/>
          <w:sz w:val="28"/>
          <w:szCs w:val="28"/>
        </w:rPr>
        <w:t xml:space="preserve"> тій частині площі будівлі, що знаходиться в їх користуванні, з урахуванням прибудинкової території.</w:t>
      </w:r>
    </w:p>
    <w:p w14:paraId="6277BF60" w14:textId="77777777" w:rsidR="00A44520" w:rsidRDefault="00A44520" w:rsidP="00ED0923">
      <w:pPr>
        <w:pStyle w:val="a3"/>
        <w:ind w:firstLine="567"/>
        <w:jc w:val="center"/>
        <w:rPr>
          <w:rFonts w:ascii="Times New Roman" w:hAnsi="Times New Roman"/>
          <w:b/>
          <w:sz w:val="28"/>
          <w:szCs w:val="28"/>
        </w:rPr>
      </w:pPr>
    </w:p>
    <w:p w14:paraId="26F5A3FD" w14:textId="77777777" w:rsidR="00A44520" w:rsidRPr="00ED0923" w:rsidRDefault="00A44520" w:rsidP="00ED0923">
      <w:pPr>
        <w:pStyle w:val="a3"/>
        <w:ind w:firstLine="567"/>
        <w:jc w:val="center"/>
        <w:rPr>
          <w:rFonts w:ascii="Times New Roman" w:hAnsi="Times New Roman"/>
          <w:b/>
          <w:sz w:val="28"/>
          <w:szCs w:val="28"/>
        </w:rPr>
      </w:pPr>
      <w:r w:rsidRPr="00ED0923">
        <w:rPr>
          <w:rFonts w:ascii="Times New Roman" w:hAnsi="Times New Roman"/>
          <w:b/>
          <w:sz w:val="28"/>
          <w:szCs w:val="28"/>
        </w:rPr>
        <w:t>13. Строк сплати плати за землю</w:t>
      </w:r>
    </w:p>
    <w:p w14:paraId="38A0D9C8" w14:textId="77777777" w:rsidR="00A44520" w:rsidRPr="002E6A1C" w:rsidRDefault="00A44520" w:rsidP="00BD5A99">
      <w:pPr>
        <w:pStyle w:val="a3"/>
        <w:ind w:firstLine="567"/>
        <w:jc w:val="both"/>
        <w:rPr>
          <w:rFonts w:ascii="Times New Roman" w:hAnsi="Times New Roman"/>
          <w:sz w:val="28"/>
          <w:szCs w:val="28"/>
        </w:rPr>
      </w:pPr>
      <w:r w:rsidRPr="002E6A1C">
        <w:rPr>
          <w:rFonts w:ascii="Times New Roman" w:hAnsi="Times New Roman"/>
          <w:sz w:val="28"/>
          <w:szCs w:val="28"/>
        </w:rPr>
        <w:t>13.1. Власники землі та землекористувачі сплачують плату за землю з дня виникнення права власності або права користування земельною ділянкою.</w:t>
      </w:r>
    </w:p>
    <w:p w14:paraId="0DCFA254" w14:textId="77777777" w:rsidR="00A44520" w:rsidRPr="002E6A1C" w:rsidRDefault="00A44520" w:rsidP="00BD5A99">
      <w:pPr>
        <w:pStyle w:val="a3"/>
        <w:ind w:firstLine="567"/>
        <w:jc w:val="both"/>
        <w:rPr>
          <w:rFonts w:ascii="Times New Roman" w:hAnsi="Times New Roman"/>
          <w:sz w:val="28"/>
          <w:szCs w:val="28"/>
        </w:rPr>
      </w:pPr>
      <w:r w:rsidRPr="002E6A1C">
        <w:rPr>
          <w:rFonts w:ascii="Times New Roman" w:hAnsi="Times New Roman"/>
          <w:sz w:val="28"/>
          <w:szCs w:val="28"/>
        </w:rPr>
        <w:t>13.2. У разі припинення права власності або права користування земельною ділянкою плата за землю сплачується за фактичний період перебування землі у власності або користуванні у поточному році.</w:t>
      </w:r>
    </w:p>
    <w:p w14:paraId="71932DBB" w14:textId="77777777" w:rsidR="00A44520" w:rsidRPr="002E6A1C" w:rsidRDefault="00A44520" w:rsidP="00BD5A99">
      <w:pPr>
        <w:pStyle w:val="a3"/>
        <w:ind w:firstLine="567"/>
        <w:jc w:val="both"/>
        <w:rPr>
          <w:rFonts w:ascii="Times New Roman" w:hAnsi="Times New Roman"/>
          <w:sz w:val="28"/>
          <w:szCs w:val="28"/>
        </w:rPr>
      </w:pPr>
      <w:r w:rsidRPr="002E6A1C">
        <w:rPr>
          <w:rFonts w:ascii="Times New Roman" w:hAnsi="Times New Roman"/>
          <w:sz w:val="28"/>
          <w:szCs w:val="28"/>
        </w:rPr>
        <w:t>13.3. Облік фізичних осіб - платників податку і нарахування відповідних сум проводяться щороку до 1 травня.</w:t>
      </w:r>
    </w:p>
    <w:p w14:paraId="364E4822" w14:textId="77777777" w:rsidR="00A44520" w:rsidRPr="002E6A1C" w:rsidRDefault="00A44520" w:rsidP="00BD5A99">
      <w:pPr>
        <w:pStyle w:val="a3"/>
        <w:ind w:firstLine="567"/>
        <w:jc w:val="both"/>
        <w:rPr>
          <w:rFonts w:ascii="Times New Roman" w:hAnsi="Times New Roman"/>
          <w:sz w:val="28"/>
          <w:szCs w:val="28"/>
        </w:rPr>
      </w:pPr>
      <w:r w:rsidRPr="002E6A1C">
        <w:rPr>
          <w:rFonts w:ascii="Times New Roman" w:hAnsi="Times New Roman"/>
          <w:sz w:val="28"/>
          <w:szCs w:val="28"/>
        </w:rPr>
        <w:t>13.4. Податкове зобов'язання щодо плати за землю, визначене у податковій декларації на поточний рік,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14:paraId="74321B16" w14:textId="77777777" w:rsidR="00A44520" w:rsidRPr="002E6A1C" w:rsidRDefault="00A44520" w:rsidP="00BD5A99">
      <w:pPr>
        <w:pStyle w:val="a3"/>
        <w:ind w:firstLine="567"/>
        <w:jc w:val="both"/>
        <w:rPr>
          <w:rFonts w:ascii="Times New Roman" w:hAnsi="Times New Roman"/>
          <w:sz w:val="28"/>
          <w:szCs w:val="28"/>
        </w:rPr>
      </w:pPr>
      <w:r w:rsidRPr="002E6A1C">
        <w:rPr>
          <w:rFonts w:ascii="Times New Roman" w:hAnsi="Times New Roman"/>
          <w:sz w:val="28"/>
          <w:szCs w:val="28"/>
        </w:rPr>
        <w:t>13.5. Податок фізичними особами сплачується протягом 60 днів з дня вручення податкового повідомлення-рішення.</w:t>
      </w:r>
    </w:p>
    <w:p w14:paraId="414619EC" w14:textId="77777777" w:rsidR="00A44520" w:rsidRPr="002E6A1C" w:rsidRDefault="00A44520" w:rsidP="00BD5A99">
      <w:pPr>
        <w:pStyle w:val="a3"/>
        <w:ind w:firstLine="567"/>
        <w:jc w:val="both"/>
        <w:rPr>
          <w:rFonts w:ascii="Times New Roman" w:hAnsi="Times New Roman"/>
          <w:sz w:val="28"/>
          <w:szCs w:val="28"/>
        </w:rPr>
      </w:pPr>
      <w:r w:rsidRPr="002E6A1C">
        <w:rPr>
          <w:rFonts w:ascii="Times New Roman" w:hAnsi="Times New Roman"/>
          <w:sz w:val="28"/>
          <w:szCs w:val="28"/>
        </w:rPr>
        <w:t>13.6. 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w:t>
      </w:r>
    </w:p>
    <w:p w14:paraId="395D412F" w14:textId="77777777" w:rsidR="00A44520" w:rsidRPr="002E6A1C" w:rsidRDefault="00A44520" w:rsidP="00BD5A99">
      <w:pPr>
        <w:pStyle w:val="a3"/>
        <w:ind w:firstLine="709"/>
        <w:jc w:val="both"/>
        <w:rPr>
          <w:rFonts w:ascii="Times New Roman" w:hAnsi="Times New Roman"/>
          <w:sz w:val="28"/>
          <w:szCs w:val="28"/>
        </w:rPr>
      </w:pPr>
      <w:r w:rsidRPr="002E6A1C">
        <w:rPr>
          <w:rFonts w:ascii="Times New Roman" w:hAnsi="Times New Roman"/>
          <w:sz w:val="28"/>
          <w:szCs w:val="28"/>
        </w:rPr>
        <w:t>13.7.У разі надання в оренду земельних ділянок (у межах населеного пункту),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w:t>
      </w:r>
    </w:p>
    <w:p w14:paraId="499A88BB" w14:textId="77777777" w:rsidR="00A44520" w:rsidRPr="002E6A1C" w:rsidRDefault="00A44520" w:rsidP="00BD5A99">
      <w:pPr>
        <w:pStyle w:val="a3"/>
        <w:ind w:firstLine="709"/>
        <w:jc w:val="both"/>
        <w:rPr>
          <w:rFonts w:ascii="Times New Roman" w:hAnsi="Times New Roman"/>
          <w:sz w:val="28"/>
          <w:szCs w:val="28"/>
        </w:rPr>
      </w:pPr>
      <w:r w:rsidRPr="002E6A1C">
        <w:rPr>
          <w:rFonts w:ascii="Times New Roman" w:hAnsi="Times New Roman"/>
          <w:sz w:val="28"/>
          <w:szCs w:val="28"/>
        </w:rPr>
        <w:t xml:space="preserve"> 13.8. </w:t>
      </w:r>
      <w:r w:rsidRPr="002E6A1C">
        <w:rPr>
          <w:rFonts w:ascii="Times New Roman" w:hAnsi="Times New Roman"/>
          <w:sz w:val="28"/>
          <w:szCs w:val="28"/>
          <w:shd w:val="clear" w:color="auto" w:fill="FFFFFF"/>
        </w:rPr>
        <w:t>У разі якщо контролюючий орган не надіслав (не вручив) податкове (податкові) повідомлення-рішення у строки, встановлені ст..287 п.287.9., фізичні особи звільняються від відповідальності, передбаченої Податковим Кодексом України за несвоєчасну сплату податкового зобов’язання.</w:t>
      </w:r>
    </w:p>
    <w:p w14:paraId="487C53E9" w14:textId="77777777" w:rsidR="00A44520" w:rsidRPr="00A67540" w:rsidRDefault="00A44520" w:rsidP="00A67540">
      <w:pPr>
        <w:pStyle w:val="a3"/>
        <w:rPr>
          <w:rFonts w:ascii="Times New Roman" w:hAnsi="Times New Roman"/>
          <w:sz w:val="24"/>
          <w:szCs w:val="24"/>
        </w:rPr>
      </w:pPr>
      <w:r w:rsidRPr="002E6A1C">
        <w:rPr>
          <w:rFonts w:ascii="Times New Roman" w:hAnsi="Times New Roman"/>
          <w:sz w:val="28"/>
          <w:szCs w:val="28"/>
        </w:rPr>
        <w:t xml:space="preserve">Секретар ради                                                                                   Світлана БАКА                                </w:t>
      </w:r>
      <w:r w:rsidRPr="00C526B4">
        <w:rPr>
          <w:rFonts w:ascii="Times New Roman" w:hAnsi="Times New Roman"/>
          <w:sz w:val="24"/>
          <w:szCs w:val="24"/>
        </w:rPr>
        <w:t xml:space="preserve">                                                                         </w:t>
      </w:r>
    </w:p>
    <w:sectPr w:rsidR="00A44520" w:rsidRPr="00A67540" w:rsidSect="00C015AC">
      <w:pgSz w:w="11906" w:h="16838"/>
      <w:pgMar w:top="540" w:right="850" w:bottom="71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orbe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B308E222"/>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0000003"/>
    <w:multiLevelType w:val="multilevel"/>
    <w:tmpl w:val="00000003"/>
    <w:name w:val="WW8Num3"/>
    <w:lvl w:ilvl="0">
      <w:start w:val="8"/>
      <w:numFmt w:val="decimal"/>
      <w:lvlText w:val="%1."/>
      <w:lvlJc w:val="left"/>
      <w:pPr>
        <w:tabs>
          <w:tab w:val="num" w:pos="720"/>
        </w:tabs>
        <w:ind w:left="720" w:hanging="360"/>
      </w:pPr>
      <w:rPr>
        <w:rFonts w:cs="Times New Roman"/>
      </w:rPr>
    </w:lvl>
    <w:lvl w:ilvl="1">
      <w:start w:val="1"/>
      <w:numFmt w:val="decimal"/>
      <w:lvlText w:val="%1.%2."/>
      <w:lvlJc w:val="left"/>
      <w:pPr>
        <w:tabs>
          <w:tab w:val="num" w:pos="1069"/>
        </w:tabs>
        <w:ind w:left="1069"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15:restartNumberingAfterBreak="0">
    <w:nsid w:val="00000004"/>
    <w:multiLevelType w:val="multilevel"/>
    <w:tmpl w:val="00000004"/>
    <w:name w:val="WW8Num4"/>
    <w:lvl w:ilvl="0">
      <w:start w:val="4"/>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15:restartNumberingAfterBreak="0">
    <w:nsid w:val="00000005"/>
    <w:multiLevelType w:val="multilevel"/>
    <w:tmpl w:val="254E6402"/>
    <w:name w:val="WW8Num5"/>
    <w:lvl w:ilvl="0">
      <w:start w:val="3"/>
      <w:numFmt w:val="decimal"/>
      <w:lvlText w:val="%1."/>
      <w:lvlJc w:val="left"/>
      <w:pPr>
        <w:tabs>
          <w:tab w:val="num" w:pos="720"/>
        </w:tabs>
        <w:ind w:left="720" w:hanging="360"/>
      </w:pPr>
      <w:rPr>
        <w:rFonts w:cs="Times New Roman"/>
      </w:rPr>
    </w:lvl>
    <w:lvl w:ilvl="1">
      <w:start w:val="1"/>
      <w:numFmt w:val="decimal"/>
      <w:lvlText w:val="%1.%2."/>
      <w:lvlJc w:val="left"/>
      <w:pPr>
        <w:tabs>
          <w:tab w:val="num" w:pos="1260"/>
        </w:tabs>
        <w:ind w:left="1260" w:hanging="360"/>
      </w:pPr>
      <w:rPr>
        <w:rFonts w:cs="Times New Roman"/>
        <w:b w:val="0"/>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15:restartNumberingAfterBreak="0">
    <w:nsid w:val="00000006"/>
    <w:multiLevelType w:val="multilevel"/>
    <w:tmpl w:val="00000006"/>
    <w:name w:val="WW8Num6"/>
    <w:lvl w:ilvl="0">
      <w:start w:val="8"/>
      <w:numFmt w:val="decimal"/>
      <w:lvlText w:val="%1."/>
      <w:lvlJc w:val="left"/>
      <w:pPr>
        <w:tabs>
          <w:tab w:val="num" w:pos="720"/>
        </w:tabs>
        <w:ind w:left="720" w:hanging="360"/>
      </w:pPr>
      <w:rPr>
        <w:rFonts w:cs="Times New Roman"/>
      </w:rPr>
    </w:lvl>
    <w:lvl w:ilvl="1">
      <w:start w:val="8"/>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5" w15:restartNumberingAfterBreak="0">
    <w:nsid w:val="0F130E25"/>
    <w:multiLevelType w:val="hybridMultilevel"/>
    <w:tmpl w:val="B53AFAB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6FE40EC"/>
    <w:multiLevelType w:val="hybridMultilevel"/>
    <w:tmpl w:val="1136BB9C"/>
    <w:lvl w:ilvl="0" w:tplc="2316815C">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76F743F"/>
    <w:multiLevelType w:val="hybridMultilevel"/>
    <w:tmpl w:val="4CE44866"/>
    <w:lvl w:ilvl="0" w:tplc="2640C9B2">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8" w15:restartNumberingAfterBreak="0">
    <w:nsid w:val="323C573F"/>
    <w:multiLevelType w:val="multilevel"/>
    <w:tmpl w:val="937A2A6E"/>
    <w:lvl w:ilvl="0">
      <w:start w:val="6"/>
      <w:numFmt w:val="decimal"/>
      <w:lvlText w:val="%1."/>
      <w:lvlJc w:val="left"/>
      <w:pPr>
        <w:ind w:left="432" w:hanging="432"/>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9" w15:restartNumberingAfterBreak="0">
    <w:nsid w:val="400664CD"/>
    <w:multiLevelType w:val="hybridMultilevel"/>
    <w:tmpl w:val="674C3E58"/>
    <w:lvl w:ilvl="0" w:tplc="449EB376">
      <w:start w:val="1"/>
      <w:numFmt w:val="decimal"/>
      <w:lvlText w:val="%1."/>
      <w:lvlJc w:val="left"/>
      <w:pPr>
        <w:ind w:left="1302" w:hanging="876"/>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0" w15:restartNumberingAfterBreak="0">
    <w:nsid w:val="4A5612E9"/>
    <w:multiLevelType w:val="hybridMultilevel"/>
    <w:tmpl w:val="61B6D9B6"/>
    <w:lvl w:ilvl="0" w:tplc="04220001">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1800"/>
        </w:tabs>
        <w:ind w:left="1800" w:hanging="360"/>
      </w:pPr>
      <w:rPr>
        <w:rFonts w:ascii="Courier New" w:hAnsi="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59B51E8"/>
    <w:multiLevelType w:val="hybridMultilevel"/>
    <w:tmpl w:val="AB2EAE02"/>
    <w:lvl w:ilvl="0" w:tplc="145A1624">
      <w:start w:val="1"/>
      <w:numFmt w:val="decimal"/>
      <w:lvlText w:val="%1."/>
      <w:lvlJc w:val="left"/>
      <w:pPr>
        <w:ind w:left="90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5CD6495B"/>
    <w:multiLevelType w:val="hybridMultilevel"/>
    <w:tmpl w:val="A246FF6C"/>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D0A15C8"/>
    <w:multiLevelType w:val="hybridMultilevel"/>
    <w:tmpl w:val="D9D8F4EC"/>
    <w:lvl w:ilvl="0" w:tplc="46943056">
      <w:start w:val="1"/>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693E4613"/>
    <w:multiLevelType w:val="multilevel"/>
    <w:tmpl w:val="61E04F2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5" w15:restartNumberingAfterBreak="0">
    <w:nsid w:val="69727C0A"/>
    <w:multiLevelType w:val="multilevel"/>
    <w:tmpl w:val="CA1C3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273338"/>
    <w:multiLevelType w:val="hybridMultilevel"/>
    <w:tmpl w:val="7F1E06F4"/>
    <w:lvl w:ilvl="0" w:tplc="EA765B42">
      <w:start w:val="9"/>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C52794"/>
    <w:multiLevelType w:val="hybridMultilevel"/>
    <w:tmpl w:val="0F742AC6"/>
    <w:lvl w:ilvl="0" w:tplc="FD5A189A">
      <w:start w:val="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CD4CA7"/>
    <w:multiLevelType w:val="hybridMultilevel"/>
    <w:tmpl w:val="BC48B306"/>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4"/>
  </w:num>
  <w:num w:numId="2">
    <w:abstractNumId w:val="7"/>
  </w:num>
  <w:num w:numId="3">
    <w:abstractNumId w:val="12"/>
  </w:num>
  <w:num w:numId="4">
    <w:abstractNumId w:val="6"/>
  </w:num>
  <w:num w:numId="5">
    <w:abstractNumId w:val="17"/>
  </w:num>
  <w:num w:numId="6">
    <w:abstractNumId w:val="16"/>
  </w:num>
  <w:num w:numId="7">
    <w:abstractNumId w:val="15"/>
  </w:num>
  <w:num w:numId="8">
    <w:abstractNumId w:val="18"/>
  </w:num>
  <w:num w:numId="9">
    <w:abstractNumId w:val="10"/>
  </w:num>
  <w:num w:numId="10">
    <w:abstractNumId w:val="2"/>
  </w:num>
  <w:num w:numId="11">
    <w:abstractNumId w:val="1"/>
  </w:num>
  <w:num w:numId="12">
    <w:abstractNumId w:val="3"/>
  </w:num>
  <w:num w:numId="13">
    <w:abstractNumId w:val="4"/>
  </w:num>
  <w:num w:numId="14">
    <w:abstractNumId w:val="9"/>
  </w:num>
  <w:num w:numId="15">
    <w:abstractNumId w:val="8"/>
  </w:num>
  <w:num w:numId="16">
    <w:abstractNumId w:val="11"/>
  </w:num>
  <w:num w:numId="17">
    <w:abstractNumId w:val="5"/>
  </w:num>
  <w:num w:numId="18">
    <w:abstractNumId w:val="1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540"/>
    <w:rsid w:val="00014C71"/>
    <w:rsid w:val="00045314"/>
    <w:rsid w:val="000607A0"/>
    <w:rsid w:val="00080524"/>
    <w:rsid w:val="000B073D"/>
    <w:rsid w:val="00127A93"/>
    <w:rsid w:val="001479EC"/>
    <w:rsid w:val="0016685E"/>
    <w:rsid w:val="00172860"/>
    <w:rsid w:val="00176621"/>
    <w:rsid w:val="00181B9A"/>
    <w:rsid w:val="001C0C63"/>
    <w:rsid w:val="001D276E"/>
    <w:rsid w:val="001D5133"/>
    <w:rsid w:val="00205FC5"/>
    <w:rsid w:val="002375B2"/>
    <w:rsid w:val="00263265"/>
    <w:rsid w:val="00265CDB"/>
    <w:rsid w:val="00274D58"/>
    <w:rsid w:val="002967E8"/>
    <w:rsid w:val="00297F65"/>
    <w:rsid w:val="002A3C06"/>
    <w:rsid w:val="002C2A4C"/>
    <w:rsid w:val="002D5CA3"/>
    <w:rsid w:val="002E1EE4"/>
    <w:rsid w:val="002E6A1C"/>
    <w:rsid w:val="002F57CC"/>
    <w:rsid w:val="003036AA"/>
    <w:rsid w:val="003100FB"/>
    <w:rsid w:val="00332645"/>
    <w:rsid w:val="00333708"/>
    <w:rsid w:val="00340707"/>
    <w:rsid w:val="003454CA"/>
    <w:rsid w:val="0036044D"/>
    <w:rsid w:val="00382F06"/>
    <w:rsid w:val="003B5EF6"/>
    <w:rsid w:val="003E3938"/>
    <w:rsid w:val="003F443A"/>
    <w:rsid w:val="0040388E"/>
    <w:rsid w:val="00414367"/>
    <w:rsid w:val="004305FD"/>
    <w:rsid w:val="00444356"/>
    <w:rsid w:val="00445D55"/>
    <w:rsid w:val="00476ED0"/>
    <w:rsid w:val="004856B7"/>
    <w:rsid w:val="00493B3B"/>
    <w:rsid w:val="004A78B9"/>
    <w:rsid w:val="004D5E61"/>
    <w:rsid w:val="00500AE4"/>
    <w:rsid w:val="00504E62"/>
    <w:rsid w:val="00510D19"/>
    <w:rsid w:val="00524880"/>
    <w:rsid w:val="005328CD"/>
    <w:rsid w:val="00532CAE"/>
    <w:rsid w:val="00535499"/>
    <w:rsid w:val="005373B6"/>
    <w:rsid w:val="00561FE6"/>
    <w:rsid w:val="00570AA6"/>
    <w:rsid w:val="00575354"/>
    <w:rsid w:val="00582CE0"/>
    <w:rsid w:val="005971A5"/>
    <w:rsid w:val="005C036B"/>
    <w:rsid w:val="005D15DC"/>
    <w:rsid w:val="005D7560"/>
    <w:rsid w:val="00603067"/>
    <w:rsid w:val="00610CC2"/>
    <w:rsid w:val="0061465F"/>
    <w:rsid w:val="00640FD5"/>
    <w:rsid w:val="00651713"/>
    <w:rsid w:val="0065763C"/>
    <w:rsid w:val="0066417C"/>
    <w:rsid w:val="0066429E"/>
    <w:rsid w:val="0066440E"/>
    <w:rsid w:val="006921E8"/>
    <w:rsid w:val="006B077C"/>
    <w:rsid w:val="006B1BC2"/>
    <w:rsid w:val="006C1CE0"/>
    <w:rsid w:val="006D0426"/>
    <w:rsid w:val="00732406"/>
    <w:rsid w:val="00736F81"/>
    <w:rsid w:val="0075366A"/>
    <w:rsid w:val="0076254E"/>
    <w:rsid w:val="00784908"/>
    <w:rsid w:val="007D282C"/>
    <w:rsid w:val="007F1629"/>
    <w:rsid w:val="00801FD7"/>
    <w:rsid w:val="00811ECE"/>
    <w:rsid w:val="0084244E"/>
    <w:rsid w:val="008A0DA5"/>
    <w:rsid w:val="008A4ACF"/>
    <w:rsid w:val="008C18B0"/>
    <w:rsid w:val="008C46B3"/>
    <w:rsid w:val="008C6456"/>
    <w:rsid w:val="008E1EA9"/>
    <w:rsid w:val="008F6A5D"/>
    <w:rsid w:val="00903AC9"/>
    <w:rsid w:val="00917B64"/>
    <w:rsid w:val="0092247F"/>
    <w:rsid w:val="00941EB0"/>
    <w:rsid w:val="00950BD1"/>
    <w:rsid w:val="00964625"/>
    <w:rsid w:val="0099328B"/>
    <w:rsid w:val="009A19B7"/>
    <w:rsid w:val="009B1C01"/>
    <w:rsid w:val="009C066B"/>
    <w:rsid w:val="009C3AE0"/>
    <w:rsid w:val="009C3D6B"/>
    <w:rsid w:val="009F7C29"/>
    <w:rsid w:val="00A428C7"/>
    <w:rsid w:val="00A44520"/>
    <w:rsid w:val="00A463D0"/>
    <w:rsid w:val="00A63E45"/>
    <w:rsid w:val="00A6415C"/>
    <w:rsid w:val="00A67540"/>
    <w:rsid w:val="00A80850"/>
    <w:rsid w:val="00AE668A"/>
    <w:rsid w:val="00B14F2C"/>
    <w:rsid w:val="00B366AD"/>
    <w:rsid w:val="00B712D7"/>
    <w:rsid w:val="00B928C0"/>
    <w:rsid w:val="00BB0CBB"/>
    <w:rsid w:val="00BC1DAF"/>
    <w:rsid w:val="00BC710F"/>
    <w:rsid w:val="00BD56B2"/>
    <w:rsid w:val="00BD5A99"/>
    <w:rsid w:val="00BD7479"/>
    <w:rsid w:val="00BE6B1F"/>
    <w:rsid w:val="00BE79F8"/>
    <w:rsid w:val="00C015AC"/>
    <w:rsid w:val="00C3208D"/>
    <w:rsid w:val="00C3260B"/>
    <w:rsid w:val="00C41E0A"/>
    <w:rsid w:val="00C46B01"/>
    <w:rsid w:val="00C5052D"/>
    <w:rsid w:val="00C526B4"/>
    <w:rsid w:val="00C66054"/>
    <w:rsid w:val="00C7080C"/>
    <w:rsid w:val="00C96C7E"/>
    <w:rsid w:val="00CA58C0"/>
    <w:rsid w:val="00CB3E4A"/>
    <w:rsid w:val="00CC2250"/>
    <w:rsid w:val="00CF3A27"/>
    <w:rsid w:val="00D25C9D"/>
    <w:rsid w:val="00D31A74"/>
    <w:rsid w:val="00D71C4F"/>
    <w:rsid w:val="00D85BF8"/>
    <w:rsid w:val="00D9179E"/>
    <w:rsid w:val="00D9718B"/>
    <w:rsid w:val="00DA1534"/>
    <w:rsid w:val="00DA3E2B"/>
    <w:rsid w:val="00DC0934"/>
    <w:rsid w:val="00DE5AF0"/>
    <w:rsid w:val="00DF0D65"/>
    <w:rsid w:val="00E01CC9"/>
    <w:rsid w:val="00E214DE"/>
    <w:rsid w:val="00E31073"/>
    <w:rsid w:val="00E32D92"/>
    <w:rsid w:val="00E4032F"/>
    <w:rsid w:val="00E515CA"/>
    <w:rsid w:val="00E52296"/>
    <w:rsid w:val="00E53D66"/>
    <w:rsid w:val="00E55710"/>
    <w:rsid w:val="00E65DA2"/>
    <w:rsid w:val="00E71E8D"/>
    <w:rsid w:val="00E80960"/>
    <w:rsid w:val="00E84CA7"/>
    <w:rsid w:val="00EA1D88"/>
    <w:rsid w:val="00EB295F"/>
    <w:rsid w:val="00ED0923"/>
    <w:rsid w:val="00ED4C3A"/>
    <w:rsid w:val="00EE19FF"/>
    <w:rsid w:val="00F027DB"/>
    <w:rsid w:val="00F03AA6"/>
    <w:rsid w:val="00F236F0"/>
    <w:rsid w:val="00F2448F"/>
    <w:rsid w:val="00F2747B"/>
    <w:rsid w:val="00F37F87"/>
    <w:rsid w:val="00F54B07"/>
    <w:rsid w:val="00F72877"/>
    <w:rsid w:val="00F9037F"/>
    <w:rsid w:val="00F952BE"/>
    <w:rsid w:val="00FA0437"/>
    <w:rsid w:val="00FB6C61"/>
    <w:rsid w:val="00FC71DB"/>
    <w:rsid w:val="00FD5189"/>
    <w:rsid w:val="00FF455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2A1350"/>
  <w15:docId w15:val="{70204097-675F-4064-8666-A100CFA65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19FF"/>
    <w:pPr>
      <w:spacing w:after="200" w:line="276" w:lineRule="auto"/>
    </w:pPr>
    <w:rPr>
      <w:sz w:val="22"/>
      <w:szCs w:val="22"/>
    </w:rPr>
  </w:style>
  <w:style w:type="paragraph" w:styleId="1">
    <w:name w:val="heading 1"/>
    <w:basedOn w:val="a"/>
    <w:next w:val="a"/>
    <w:link w:val="10"/>
    <w:uiPriority w:val="99"/>
    <w:qFormat/>
    <w:rsid w:val="00A67540"/>
    <w:pPr>
      <w:keepNext/>
      <w:tabs>
        <w:tab w:val="left" w:pos="1560"/>
      </w:tabs>
      <w:spacing w:after="0" w:line="240" w:lineRule="auto"/>
      <w:jc w:val="right"/>
      <w:outlineLvl w:val="0"/>
    </w:pPr>
    <w:rPr>
      <w:rFonts w:ascii="Times New Roman" w:hAnsi="Times New Roman"/>
      <w:sz w:val="28"/>
      <w:szCs w:val="24"/>
    </w:rPr>
  </w:style>
  <w:style w:type="paragraph" w:styleId="2">
    <w:name w:val="heading 2"/>
    <w:basedOn w:val="a"/>
    <w:next w:val="a"/>
    <w:link w:val="20"/>
    <w:uiPriority w:val="99"/>
    <w:qFormat/>
    <w:rsid w:val="00A67540"/>
    <w:pPr>
      <w:keepNext/>
      <w:spacing w:before="240" w:after="60"/>
      <w:outlineLvl w:val="1"/>
    </w:pPr>
    <w:rPr>
      <w:rFonts w:ascii="Arial" w:hAnsi="Arial"/>
      <w:b/>
      <w:bCs/>
      <w:i/>
      <w:iCs/>
      <w:sz w:val="28"/>
      <w:szCs w:val="28"/>
    </w:rPr>
  </w:style>
  <w:style w:type="paragraph" w:styleId="3">
    <w:name w:val="heading 3"/>
    <w:basedOn w:val="a"/>
    <w:link w:val="30"/>
    <w:uiPriority w:val="99"/>
    <w:qFormat/>
    <w:rsid w:val="00651713"/>
    <w:pPr>
      <w:spacing w:before="100" w:beforeAutospacing="1" w:after="100" w:afterAutospacing="1" w:line="240" w:lineRule="auto"/>
      <w:outlineLvl w:val="2"/>
    </w:pPr>
    <w:rPr>
      <w:rFonts w:ascii="Times New Roman" w:hAnsi="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67540"/>
    <w:rPr>
      <w:rFonts w:ascii="Times New Roman" w:hAnsi="Times New Roman" w:cs="Times New Roman"/>
      <w:sz w:val="24"/>
      <w:szCs w:val="24"/>
    </w:rPr>
  </w:style>
  <w:style w:type="character" w:customStyle="1" w:styleId="20">
    <w:name w:val="Заголовок 2 Знак"/>
    <w:basedOn w:val="a0"/>
    <w:link w:val="2"/>
    <w:uiPriority w:val="99"/>
    <w:locked/>
    <w:rsid w:val="00A67540"/>
    <w:rPr>
      <w:rFonts w:ascii="Arial" w:hAnsi="Arial" w:cs="Times New Roman"/>
      <w:b/>
      <w:bCs/>
      <w:i/>
      <w:iCs/>
      <w:sz w:val="28"/>
      <w:szCs w:val="28"/>
    </w:rPr>
  </w:style>
  <w:style w:type="character" w:customStyle="1" w:styleId="30">
    <w:name w:val="Заголовок 3 Знак"/>
    <w:basedOn w:val="a0"/>
    <w:link w:val="3"/>
    <w:uiPriority w:val="99"/>
    <w:locked/>
    <w:rsid w:val="00651713"/>
    <w:rPr>
      <w:rFonts w:ascii="Times New Roman" w:hAnsi="Times New Roman" w:cs="Times New Roman"/>
      <w:b/>
      <w:bCs/>
      <w:sz w:val="27"/>
      <w:szCs w:val="27"/>
      <w:lang w:val="ru-RU" w:eastAsia="ru-RU"/>
    </w:rPr>
  </w:style>
  <w:style w:type="paragraph" w:styleId="a3">
    <w:name w:val="No Spacing"/>
    <w:uiPriority w:val="1"/>
    <w:qFormat/>
    <w:rsid w:val="00A67540"/>
    <w:rPr>
      <w:sz w:val="22"/>
      <w:szCs w:val="22"/>
    </w:rPr>
  </w:style>
  <w:style w:type="paragraph" w:styleId="a4">
    <w:name w:val="Balloon Text"/>
    <w:basedOn w:val="a"/>
    <w:link w:val="a5"/>
    <w:uiPriority w:val="99"/>
    <w:semiHidden/>
    <w:rsid w:val="00A675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A67540"/>
    <w:rPr>
      <w:rFonts w:ascii="Tahoma" w:hAnsi="Tahoma" w:cs="Tahoma"/>
      <w:sz w:val="16"/>
      <w:szCs w:val="16"/>
    </w:rPr>
  </w:style>
  <w:style w:type="paragraph" w:customStyle="1" w:styleId="a6">
    <w:name w:val="Нормальний текст"/>
    <w:basedOn w:val="a"/>
    <w:link w:val="a7"/>
    <w:uiPriority w:val="99"/>
    <w:rsid w:val="00A67540"/>
    <w:pPr>
      <w:spacing w:before="120" w:after="0" w:line="240" w:lineRule="auto"/>
      <w:ind w:firstLine="567"/>
    </w:pPr>
    <w:rPr>
      <w:rFonts w:ascii="Antiqua" w:hAnsi="Antiqua"/>
      <w:sz w:val="20"/>
      <w:szCs w:val="20"/>
    </w:rPr>
  </w:style>
  <w:style w:type="paragraph" w:customStyle="1" w:styleId="a8">
    <w:name w:val="Назва документа"/>
    <w:basedOn w:val="a"/>
    <w:next w:val="a6"/>
    <w:uiPriority w:val="99"/>
    <w:rsid w:val="00A67540"/>
    <w:pPr>
      <w:keepNext/>
      <w:keepLines/>
      <w:spacing w:before="240" w:after="240" w:line="240" w:lineRule="auto"/>
      <w:jc w:val="center"/>
    </w:pPr>
    <w:rPr>
      <w:rFonts w:ascii="Antiqua" w:hAnsi="Antiqua"/>
      <w:b/>
      <w:sz w:val="26"/>
      <w:szCs w:val="20"/>
      <w:lang w:eastAsia="ru-RU"/>
    </w:rPr>
  </w:style>
  <w:style w:type="paragraph" w:customStyle="1" w:styleId="ShapkaDocumentu">
    <w:name w:val="Shapka Documentu"/>
    <w:basedOn w:val="a"/>
    <w:uiPriority w:val="99"/>
    <w:rsid w:val="00A67540"/>
    <w:pPr>
      <w:keepNext/>
      <w:keepLines/>
      <w:spacing w:after="240" w:line="240" w:lineRule="auto"/>
      <w:ind w:left="3969"/>
      <w:jc w:val="center"/>
    </w:pPr>
    <w:rPr>
      <w:rFonts w:ascii="Antiqua" w:hAnsi="Antiqua"/>
      <w:sz w:val="26"/>
      <w:szCs w:val="20"/>
      <w:lang w:eastAsia="ru-RU"/>
    </w:rPr>
  </w:style>
  <w:style w:type="paragraph" w:styleId="a9">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Обычный (Web)"/>
    <w:basedOn w:val="a"/>
    <w:link w:val="aa"/>
    <w:uiPriority w:val="99"/>
    <w:rsid w:val="00A67540"/>
    <w:pPr>
      <w:spacing w:before="100" w:beforeAutospacing="1" w:after="100" w:afterAutospacing="1" w:line="240" w:lineRule="auto"/>
    </w:pPr>
    <w:rPr>
      <w:rFonts w:ascii="Times New Roman" w:hAnsi="Times New Roman"/>
      <w:sz w:val="24"/>
      <w:szCs w:val="20"/>
    </w:rPr>
  </w:style>
  <w:style w:type="character" w:styleId="ab">
    <w:name w:val="Strong"/>
    <w:basedOn w:val="a0"/>
    <w:uiPriority w:val="99"/>
    <w:qFormat/>
    <w:rsid w:val="00A67540"/>
    <w:rPr>
      <w:rFonts w:cs="Times New Roman"/>
      <w:b/>
    </w:rPr>
  </w:style>
  <w:style w:type="character" w:customStyle="1" w:styleId="aa">
    <w:name w:val="Обычный (Интернет) Знак"/>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9"/>
    <w:uiPriority w:val="99"/>
    <w:locked/>
    <w:rsid w:val="00A67540"/>
    <w:rPr>
      <w:rFonts w:ascii="Times New Roman" w:hAnsi="Times New Roman"/>
      <w:sz w:val="24"/>
    </w:rPr>
  </w:style>
  <w:style w:type="character" w:customStyle="1" w:styleId="a7">
    <w:name w:val="Нормальний текст Знак"/>
    <w:link w:val="a6"/>
    <w:uiPriority w:val="99"/>
    <w:locked/>
    <w:rsid w:val="00A67540"/>
    <w:rPr>
      <w:rFonts w:ascii="Antiqua" w:hAnsi="Antiqua"/>
      <w:sz w:val="20"/>
    </w:rPr>
  </w:style>
  <w:style w:type="paragraph" w:customStyle="1" w:styleId="rvps2">
    <w:name w:val="rvps2"/>
    <w:basedOn w:val="a"/>
    <w:uiPriority w:val="99"/>
    <w:rsid w:val="00A67540"/>
    <w:pPr>
      <w:spacing w:before="100" w:beforeAutospacing="1" w:after="100" w:afterAutospacing="1" w:line="240" w:lineRule="auto"/>
    </w:pPr>
    <w:rPr>
      <w:rFonts w:ascii="Times New Roman" w:hAnsi="Times New Roman"/>
      <w:sz w:val="24"/>
      <w:szCs w:val="24"/>
    </w:rPr>
  </w:style>
  <w:style w:type="character" w:styleId="ac">
    <w:name w:val="Hyperlink"/>
    <w:basedOn w:val="a0"/>
    <w:uiPriority w:val="99"/>
    <w:rsid w:val="00A67540"/>
    <w:rPr>
      <w:rFonts w:cs="Times New Roman"/>
      <w:color w:val="0000FF"/>
      <w:u w:val="single"/>
    </w:rPr>
  </w:style>
  <w:style w:type="character" w:customStyle="1" w:styleId="StyleZakonu">
    <w:name w:val="StyleZakonu Знак"/>
    <w:link w:val="StyleZakonu0"/>
    <w:uiPriority w:val="99"/>
    <w:locked/>
    <w:rsid w:val="00A67540"/>
    <w:rPr>
      <w:rFonts w:ascii="Times New Roman" w:hAnsi="Times New Roman"/>
    </w:rPr>
  </w:style>
  <w:style w:type="paragraph" w:customStyle="1" w:styleId="StyleZakonu0">
    <w:name w:val="StyleZakonu"/>
    <w:basedOn w:val="a"/>
    <w:link w:val="StyleZakonu"/>
    <w:uiPriority w:val="99"/>
    <w:rsid w:val="00A67540"/>
    <w:pPr>
      <w:spacing w:after="60" w:line="220" w:lineRule="exact"/>
      <w:ind w:firstLine="284"/>
      <w:jc w:val="both"/>
    </w:pPr>
    <w:rPr>
      <w:rFonts w:ascii="Times New Roman" w:hAnsi="Times New Roman"/>
      <w:sz w:val="20"/>
      <w:szCs w:val="20"/>
    </w:rPr>
  </w:style>
  <w:style w:type="paragraph" w:customStyle="1" w:styleId="Iniiaieeoaeno">
    <w:name w:val="Iniiaiee oaeno"/>
    <w:uiPriority w:val="99"/>
    <w:rsid w:val="00A67540"/>
    <w:pPr>
      <w:autoSpaceDE w:val="0"/>
      <w:autoSpaceDN w:val="0"/>
      <w:ind w:firstLine="709"/>
      <w:jc w:val="both"/>
    </w:pPr>
    <w:rPr>
      <w:rFonts w:ascii="Times New Roman" w:hAnsi="Times New Roman"/>
      <w:sz w:val="28"/>
      <w:szCs w:val="28"/>
      <w:lang w:eastAsia="ru-RU"/>
    </w:rPr>
  </w:style>
  <w:style w:type="character" w:customStyle="1" w:styleId="rvts46">
    <w:name w:val="rvts46"/>
    <w:uiPriority w:val="99"/>
    <w:rsid w:val="00A67540"/>
  </w:style>
  <w:style w:type="character" w:customStyle="1" w:styleId="apple-converted-space">
    <w:name w:val="apple-converted-space"/>
    <w:uiPriority w:val="99"/>
    <w:rsid w:val="00A67540"/>
  </w:style>
  <w:style w:type="paragraph" w:styleId="ad">
    <w:name w:val="Body Text Indent"/>
    <w:basedOn w:val="a"/>
    <w:link w:val="ae"/>
    <w:uiPriority w:val="99"/>
    <w:rsid w:val="00A67540"/>
    <w:pPr>
      <w:widowControl w:val="0"/>
      <w:suppressAutoHyphens/>
      <w:spacing w:after="0" w:line="240" w:lineRule="auto"/>
      <w:ind w:firstLine="810"/>
      <w:jc w:val="both"/>
    </w:pPr>
    <w:rPr>
      <w:rFonts w:ascii="Times New Roman" w:hAnsi="Times New Roman"/>
      <w:sz w:val="28"/>
      <w:szCs w:val="24"/>
    </w:rPr>
  </w:style>
  <w:style w:type="character" w:customStyle="1" w:styleId="ae">
    <w:name w:val="Основной текст с отступом Знак"/>
    <w:basedOn w:val="a0"/>
    <w:link w:val="ad"/>
    <w:uiPriority w:val="99"/>
    <w:locked/>
    <w:rsid w:val="00A67540"/>
    <w:rPr>
      <w:rFonts w:ascii="Times New Roman" w:hAnsi="Times New Roman" w:cs="Times New Roman"/>
      <w:sz w:val="24"/>
      <w:szCs w:val="24"/>
    </w:rPr>
  </w:style>
  <w:style w:type="paragraph" w:styleId="af">
    <w:name w:val="Title"/>
    <w:basedOn w:val="a"/>
    <w:link w:val="af0"/>
    <w:uiPriority w:val="99"/>
    <w:qFormat/>
    <w:rsid w:val="00A67540"/>
    <w:pPr>
      <w:spacing w:after="0" w:line="240" w:lineRule="auto"/>
      <w:jc w:val="center"/>
    </w:pPr>
    <w:rPr>
      <w:rFonts w:ascii="Times New Roman" w:hAnsi="Times New Roman"/>
      <w:i/>
      <w:iCs/>
      <w:sz w:val="24"/>
      <w:szCs w:val="24"/>
    </w:rPr>
  </w:style>
  <w:style w:type="character" w:customStyle="1" w:styleId="af0">
    <w:name w:val="Заголовок Знак"/>
    <w:basedOn w:val="a0"/>
    <w:link w:val="af"/>
    <w:uiPriority w:val="99"/>
    <w:locked/>
    <w:rsid w:val="00A67540"/>
    <w:rPr>
      <w:rFonts w:ascii="Times New Roman" w:hAnsi="Times New Roman" w:cs="Times New Roman"/>
      <w:i/>
      <w:iCs/>
      <w:sz w:val="24"/>
      <w:szCs w:val="24"/>
    </w:rPr>
  </w:style>
  <w:style w:type="paragraph" w:styleId="21">
    <w:name w:val="Body Text Indent 2"/>
    <w:basedOn w:val="a"/>
    <w:link w:val="22"/>
    <w:uiPriority w:val="99"/>
    <w:rsid w:val="00A67540"/>
    <w:pPr>
      <w:spacing w:after="120" w:line="480" w:lineRule="auto"/>
      <w:ind w:left="283"/>
    </w:pPr>
    <w:rPr>
      <w:rFonts w:ascii="Times New Roman" w:hAnsi="Times New Roman"/>
      <w:sz w:val="24"/>
      <w:szCs w:val="24"/>
    </w:rPr>
  </w:style>
  <w:style w:type="character" w:customStyle="1" w:styleId="22">
    <w:name w:val="Основной текст с отступом 2 Знак"/>
    <w:basedOn w:val="a0"/>
    <w:link w:val="21"/>
    <w:uiPriority w:val="99"/>
    <w:locked/>
    <w:rsid w:val="00A67540"/>
    <w:rPr>
      <w:rFonts w:ascii="Times New Roman" w:hAnsi="Times New Roman" w:cs="Times New Roman"/>
      <w:sz w:val="24"/>
      <w:szCs w:val="24"/>
    </w:rPr>
  </w:style>
  <w:style w:type="paragraph" w:styleId="af1">
    <w:name w:val="Plain Text"/>
    <w:basedOn w:val="a"/>
    <w:link w:val="af2"/>
    <w:uiPriority w:val="99"/>
    <w:rsid w:val="00A67540"/>
    <w:pPr>
      <w:spacing w:after="0" w:line="240" w:lineRule="auto"/>
    </w:pPr>
    <w:rPr>
      <w:rFonts w:ascii="Courier New" w:hAnsi="Courier New"/>
      <w:sz w:val="20"/>
      <w:szCs w:val="20"/>
    </w:rPr>
  </w:style>
  <w:style w:type="character" w:customStyle="1" w:styleId="af2">
    <w:name w:val="Текст Знак"/>
    <w:basedOn w:val="a0"/>
    <w:link w:val="af1"/>
    <w:uiPriority w:val="99"/>
    <w:locked/>
    <w:rsid w:val="00A67540"/>
    <w:rPr>
      <w:rFonts w:ascii="Courier New" w:hAnsi="Courier New" w:cs="Times New Roman"/>
      <w:sz w:val="20"/>
      <w:szCs w:val="20"/>
    </w:rPr>
  </w:style>
  <w:style w:type="paragraph" w:customStyle="1" w:styleId="CharCharCharChar">
    <w:name w:val="Char Знак Знак Char Знак Знак Char Знак Знак Char Знак Знак Знак Знак Знак Знак Знак Знак Знак Знак Знак Знак"/>
    <w:basedOn w:val="a"/>
    <w:uiPriority w:val="99"/>
    <w:rsid w:val="00A67540"/>
    <w:pPr>
      <w:spacing w:after="0" w:line="240" w:lineRule="auto"/>
    </w:pPr>
    <w:rPr>
      <w:rFonts w:ascii="Verdana" w:hAnsi="Verdana" w:cs="Verdana"/>
      <w:sz w:val="20"/>
      <w:szCs w:val="20"/>
      <w:lang w:val="en-US" w:eastAsia="en-US"/>
    </w:rPr>
  </w:style>
  <w:style w:type="paragraph" w:styleId="af3">
    <w:name w:val="List Paragraph"/>
    <w:basedOn w:val="a"/>
    <w:uiPriority w:val="99"/>
    <w:qFormat/>
    <w:rsid w:val="00A67540"/>
    <w:pPr>
      <w:ind w:left="720"/>
      <w:contextualSpacing/>
    </w:pPr>
    <w:rPr>
      <w:lang w:val="ru-RU" w:eastAsia="ru-RU"/>
    </w:rPr>
  </w:style>
  <w:style w:type="character" w:customStyle="1" w:styleId="rvts9">
    <w:name w:val="rvts9"/>
    <w:uiPriority w:val="99"/>
    <w:rsid w:val="00A67540"/>
  </w:style>
  <w:style w:type="character" w:customStyle="1" w:styleId="rvts23">
    <w:name w:val="rvts23"/>
    <w:uiPriority w:val="99"/>
    <w:rsid w:val="00A67540"/>
  </w:style>
  <w:style w:type="character" w:customStyle="1" w:styleId="rvts0">
    <w:name w:val="rvts0"/>
    <w:uiPriority w:val="99"/>
    <w:rsid w:val="00A67540"/>
  </w:style>
  <w:style w:type="character" w:styleId="af4">
    <w:name w:val="Emphasis"/>
    <w:basedOn w:val="a0"/>
    <w:uiPriority w:val="99"/>
    <w:qFormat/>
    <w:rsid w:val="00A67540"/>
    <w:rPr>
      <w:rFonts w:cs="Times New Roman"/>
      <w:i/>
    </w:rPr>
  </w:style>
  <w:style w:type="paragraph" w:customStyle="1" w:styleId="msonormal0">
    <w:name w:val="msonormal"/>
    <w:basedOn w:val="a"/>
    <w:uiPriority w:val="99"/>
    <w:rsid w:val="00E80960"/>
    <w:pPr>
      <w:spacing w:before="100" w:beforeAutospacing="1" w:after="100" w:afterAutospacing="1" w:line="240" w:lineRule="auto"/>
    </w:pPr>
    <w:rPr>
      <w:rFonts w:ascii="Times New Roman" w:hAnsi="Times New Roman"/>
      <w:sz w:val="24"/>
      <w:szCs w:val="24"/>
    </w:rPr>
  </w:style>
  <w:style w:type="paragraph" w:styleId="af5">
    <w:name w:val="header"/>
    <w:basedOn w:val="a"/>
    <w:link w:val="af6"/>
    <w:uiPriority w:val="99"/>
    <w:semiHidden/>
    <w:rsid w:val="00E80960"/>
    <w:pPr>
      <w:tabs>
        <w:tab w:val="center" w:pos="4677"/>
        <w:tab w:val="right" w:pos="9355"/>
      </w:tabs>
      <w:spacing w:after="0" w:line="240" w:lineRule="auto"/>
    </w:pPr>
    <w:rPr>
      <w:lang w:val="ru-RU" w:eastAsia="en-US"/>
    </w:rPr>
  </w:style>
  <w:style w:type="character" w:customStyle="1" w:styleId="af6">
    <w:name w:val="Верхний колонтитул Знак"/>
    <w:basedOn w:val="a0"/>
    <w:link w:val="af5"/>
    <w:uiPriority w:val="99"/>
    <w:semiHidden/>
    <w:locked/>
    <w:rsid w:val="00E80960"/>
    <w:rPr>
      <w:rFonts w:eastAsia="Times New Roman" w:cs="Times New Roman"/>
      <w:lang w:val="ru-RU" w:eastAsia="en-US"/>
    </w:rPr>
  </w:style>
  <w:style w:type="paragraph" w:styleId="af7">
    <w:name w:val="footer"/>
    <w:basedOn w:val="a"/>
    <w:link w:val="af8"/>
    <w:uiPriority w:val="99"/>
    <w:semiHidden/>
    <w:rsid w:val="00E80960"/>
    <w:pPr>
      <w:tabs>
        <w:tab w:val="center" w:pos="4677"/>
        <w:tab w:val="right" w:pos="9355"/>
      </w:tabs>
      <w:spacing w:after="0" w:line="240" w:lineRule="auto"/>
    </w:pPr>
    <w:rPr>
      <w:lang w:val="ru-RU" w:eastAsia="en-US"/>
    </w:rPr>
  </w:style>
  <w:style w:type="character" w:customStyle="1" w:styleId="af8">
    <w:name w:val="Нижний колонтитул Знак"/>
    <w:basedOn w:val="a0"/>
    <w:link w:val="af7"/>
    <w:uiPriority w:val="99"/>
    <w:semiHidden/>
    <w:locked/>
    <w:rsid w:val="00E80960"/>
    <w:rPr>
      <w:rFonts w:eastAsia="Times New Roman" w:cs="Times New Roman"/>
      <w:lang w:val="ru-RU" w:eastAsia="en-US"/>
    </w:rPr>
  </w:style>
  <w:style w:type="table" w:styleId="af9">
    <w:name w:val="Table Grid"/>
    <w:basedOn w:val="a1"/>
    <w:uiPriority w:val="99"/>
    <w:rsid w:val="00E80960"/>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
    <w:name w:val="Текст выноски Знак1"/>
    <w:basedOn w:val="a0"/>
    <w:uiPriority w:val="99"/>
    <w:semiHidden/>
    <w:rsid w:val="00651713"/>
    <w:rPr>
      <w:rFonts w:ascii="Segoe UI" w:hAnsi="Segoe UI" w:cs="Segoe UI"/>
      <w:sz w:val="18"/>
      <w:szCs w:val="18"/>
      <w:lang w:val="ru-RU"/>
    </w:rPr>
  </w:style>
  <w:style w:type="character" w:customStyle="1" w:styleId="BodyTextChar">
    <w:name w:val="Body Text Char"/>
    <w:uiPriority w:val="99"/>
    <w:locked/>
    <w:rsid w:val="00651713"/>
    <w:rPr>
      <w:rFonts w:ascii="Antiqua" w:hAnsi="Antiqua"/>
      <w:sz w:val="20"/>
      <w:lang w:eastAsia="zh-CN"/>
    </w:rPr>
  </w:style>
  <w:style w:type="paragraph" w:styleId="afa">
    <w:name w:val="Body Text"/>
    <w:basedOn w:val="a"/>
    <w:link w:val="afb"/>
    <w:uiPriority w:val="99"/>
    <w:rsid w:val="00651713"/>
    <w:pPr>
      <w:suppressAutoHyphens/>
      <w:spacing w:after="120" w:line="240" w:lineRule="auto"/>
    </w:pPr>
    <w:rPr>
      <w:rFonts w:ascii="Antiqua" w:hAnsi="Antiqua"/>
      <w:sz w:val="20"/>
      <w:szCs w:val="20"/>
      <w:lang w:val="ru-RU" w:eastAsia="zh-CN"/>
    </w:rPr>
  </w:style>
  <w:style w:type="character" w:customStyle="1" w:styleId="afb">
    <w:name w:val="Основной текст Знак"/>
    <w:basedOn w:val="a0"/>
    <w:link w:val="afa"/>
    <w:uiPriority w:val="99"/>
    <w:semiHidden/>
    <w:locked/>
    <w:rsid w:val="008C6456"/>
    <w:rPr>
      <w:rFonts w:cs="Times New Roman"/>
      <w:lang w:val="uk-UA" w:eastAsia="uk-UA"/>
    </w:rPr>
  </w:style>
  <w:style w:type="character" w:customStyle="1" w:styleId="12">
    <w:name w:val="Основной текст Знак1"/>
    <w:basedOn w:val="a0"/>
    <w:uiPriority w:val="99"/>
    <w:semiHidden/>
    <w:rsid w:val="00651713"/>
    <w:rPr>
      <w:rFonts w:cs="Times New Roman"/>
    </w:rPr>
  </w:style>
  <w:style w:type="paragraph" w:customStyle="1" w:styleId="tc">
    <w:name w:val="tc"/>
    <w:basedOn w:val="a"/>
    <w:uiPriority w:val="99"/>
    <w:rsid w:val="002C2A4C"/>
    <w:pPr>
      <w:spacing w:before="100" w:beforeAutospacing="1" w:after="100" w:afterAutospacing="1" w:line="240" w:lineRule="auto"/>
    </w:pPr>
    <w:rPr>
      <w:rFonts w:ascii="Times New Roman" w:hAnsi="Times New Roman"/>
      <w:sz w:val="24"/>
      <w:szCs w:val="24"/>
      <w:lang w:val="ru-RU" w:eastAsia="ru-RU"/>
    </w:rPr>
  </w:style>
  <w:style w:type="paragraph" w:customStyle="1" w:styleId="tj">
    <w:name w:val="tj"/>
    <w:basedOn w:val="a"/>
    <w:uiPriority w:val="99"/>
    <w:rsid w:val="002C2A4C"/>
    <w:pPr>
      <w:spacing w:before="100" w:beforeAutospacing="1" w:after="100" w:afterAutospacing="1" w:line="240" w:lineRule="auto"/>
    </w:pPr>
    <w:rPr>
      <w:rFonts w:ascii="Times New Roman" w:hAnsi="Times New Roman"/>
      <w:sz w:val="24"/>
      <w:szCs w:val="24"/>
      <w:lang w:val="ru-RU" w:eastAsia="ru-RU"/>
    </w:rPr>
  </w:style>
  <w:style w:type="character" w:customStyle="1" w:styleId="6">
    <w:name w:val="Знак Знак6"/>
    <w:uiPriority w:val="99"/>
    <w:rsid w:val="00582CE0"/>
    <w:rPr>
      <w:sz w:val="28"/>
      <w:lang w:val="uk-UA" w:eastAsia="ru-RU"/>
    </w:rPr>
  </w:style>
  <w:style w:type="paragraph" w:customStyle="1" w:styleId="13">
    <w:name w:val="Без интервала1"/>
    <w:rsid w:val="00D85BF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3439774">
      <w:marLeft w:val="0"/>
      <w:marRight w:val="0"/>
      <w:marTop w:val="0"/>
      <w:marBottom w:val="0"/>
      <w:divBdr>
        <w:top w:val="none" w:sz="0" w:space="0" w:color="auto"/>
        <w:left w:val="none" w:sz="0" w:space="0" w:color="auto"/>
        <w:bottom w:val="none" w:sz="0" w:space="0" w:color="auto"/>
        <w:right w:val="none" w:sz="0" w:space="0" w:color="auto"/>
      </w:divBdr>
    </w:div>
    <w:div w:id="1883439775">
      <w:marLeft w:val="0"/>
      <w:marRight w:val="0"/>
      <w:marTop w:val="0"/>
      <w:marBottom w:val="0"/>
      <w:divBdr>
        <w:top w:val="none" w:sz="0" w:space="0" w:color="auto"/>
        <w:left w:val="none" w:sz="0" w:space="0" w:color="auto"/>
        <w:bottom w:val="none" w:sz="0" w:space="0" w:color="auto"/>
        <w:right w:val="none" w:sz="0" w:space="0" w:color="auto"/>
      </w:divBdr>
    </w:div>
    <w:div w:id="1883439776">
      <w:marLeft w:val="0"/>
      <w:marRight w:val="0"/>
      <w:marTop w:val="0"/>
      <w:marBottom w:val="0"/>
      <w:divBdr>
        <w:top w:val="none" w:sz="0" w:space="0" w:color="auto"/>
        <w:left w:val="none" w:sz="0" w:space="0" w:color="auto"/>
        <w:bottom w:val="none" w:sz="0" w:space="0" w:color="auto"/>
        <w:right w:val="none" w:sz="0" w:space="0" w:color="auto"/>
      </w:divBdr>
    </w:div>
    <w:div w:id="1883439777">
      <w:marLeft w:val="0"/>
      <w:marRight w:val="0"/>
      <w:marTop w:val="0"/>
      <w:marBottom w:val="0"/>
      <w:divBdr>
        <w:top w:val="none" w:sz="0" w:space="0" w:color="auto"/>
        <w:left w:val="none" w:sz="0" w:space="0" w:color="auto"/>
        <w:bottom w:val="none" w:sz="0" w:space="0" w:color="auto"/>
        <w:right w:val="none" w:sz="0" w:space="0" w:color="auto"/>
      </w:divBdr>
    </w:div>
    <w:div w:id="1883439778">
      <w:marLeft w:val="0"/>
      <w:marRight w:val="0"/>
      <w:marTop w:val="0"/>
      <w:marBottom w:val="0"/>
      <w:divBdr>
        <w:top w:val="none" w:sz="0" w:space="0" w:color="auto"/>
        <w:left w:val="none" w:sz="0" w:space="0" w:color="auto"/>
        <w:bottom w:val="none" w:sz="0" w:space="0" w:color="auto"/>
        <w:right w:val="none" w:sz="0" w:space="0" w:color="auto"/>
      </w:divBdr>
    </w:div>
    <w:div w:id="1883439779">
      <w:marLeft w:val="0"/>
      <w:marRight w:val="0"/>
      <w:marTop w:val="0"/>
      <w:marBottom w:val="0"/>
      <w:divBdr>
        <w:top w:val="none" w:sz="0" w:space="0" w:color="auto"/>
        <w:left w:val="none" w:sz="0" w:space="0" w:color="auto"/>
        <w:bottom w:val="none" w:sz="0" w:space="0" w:color="auto"/>
        <w:right w:val="none" w:sz="0" w:space="0" w:color="auto"/>
      </w:divBdr>
    </w:div>
    <w:div w:id="1883439780">
      <w:marLeft w:val="0"/>
      <w:marRight w:val="0"/>
      <w:marTop w:val="0"/>
      <w:marBottom w:val="0"/>
      <w:divBdr>
        <w:top w:val="none" w:sz="0" w:space="0" w:color="auto"/>
        <w:left w:val="none" w:sz="0" w:space="0" w:color="auto"/>
        <w:bottom w:val="none" w:sz="0" w:space="0" w:color="auto"/>
        <w:right w:val="none" w:sz="0" w:space="0" w:color="auto"/>
      </w:divBdr>
    </w:div>
    <w:div w:id="1883439781">
      <w:marLeft w:val="0"/>
      <w:marRight w:val="0"/>
      <w:marTop w:val="0"/>
      <w:marBottom w:val="0"/>
      <w:divBdr>
        <w:top w:val="none" w:sz="0" w:space="0" w:color="auto"/>
        <w:left w:val="none" w:sz="0" w:space="0" w:color="auto"/>
        <w:bottom w:val="none" w:sz="0" w:space="0" w:color="auto"/>
        <w:right w:val="none" w:sz="0" w:space="0" w:color="auto"/>
      </w:divBdr>
    </w:div>
    <w:div w:id="1883439782">
      <w:marLeft w:val="0"/>
      <w:marRight w:val="0"/>
      <w:marTop w:val="0"/>
      <w:marBottom w:val="0"/>
      <w:divBdr>
        <w:top w:val="none" w:sz="0" w:space="0" w:color="auto"/>
        <w:left w:val="none" w:sz="0" w:space="0" w:color="auto"/>
        <w:bottom w:val="none" w:sz="0" w:space="0" w:color="auto"/>
        <w:right w:val="none" w:sz="0" w:space="0" w:color="auto"/>
      </w:divBdr>
    </w:div>
    <w:div w:id="1883439783">
      <w:marLeft w:val="0"/>
      <w:marRight w:val="0"/>
      <w:marTop w:val="0"/>
      <w:marBottom w:val="0"/>
      <w:divBdr>
        <w:top w:val="none" w:sz="0" w:space="0" w:color="auto"/>
        <w:left w:val="none" w:sz="0" w:space="0" w:color="auto"/>
        <w:bottom w:val="none" w:sz="0" w:space="0" w:color="auto"/>
        <w:right w:val="none" w:sz="0" w:space="0" w:color="auto"/>
      </w:divBdr>
    </w:div>
    <w:div w:id="1883439784">
      <w:marLeft w:val="0"/>
      <w:marRight w:val="0"/>
      <w:marTop w:val="0"/>
      <w:marBottom w:val="0"/>
      <w:divBdr>
        <w:top w:val="none" w:sz="0" w:space="0" w:color="auto"/>
        <w:left w:val="none" w:sz="0" w:space="0" w:color="auto"/>
        <w:bottom w:val="none" w:sz="0" w:space="0" w:color="auto"/>
        <w:right w:val="none" w:sz="0" w:space="0" w:color="auto"/>
      </w:divBdr>
    </w:div>
    <w:div w:id="1883439785">
      <w:marLeft w:val="0"/>
      <w:marRight w:val="0"/>
      <w:marTop w:val="0"/>
      <w:marBottom w:val="0"/>
      <w:divBdr>
        <w:top w:val="none" w:sz="0" w:space="0" w:color="auto"/>
        <w:left w:val="none" w:sz="0" w:space="0" w:color="auto"/>
        <w:bottom w:val="none" w:sz="0" w:space="0" w:color="auto"/>
        <w:right w:val="none" w:sz="0" w:space="0" w:color="auto"/>
      </w:divBdr>
    </w:div>
    <w:div w:id="18834397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4.rada.gov.ua/laws/show/2755-17/paran114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z0130-14/paran16" TargetMode="External"/><Relationship Id="rId5" Type="http://schemas.openxmlformats.org/officeDocument/2006/relationships/hyperlink" Target="http://zakon4.rada.gov.ua/laws/show/2755-17/page3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5083</Words>
  <Characters>28974</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lpstr>
    </vt:vector>
  </TitlesOfParts>
  <Company>Grizli777</Company>
  <LinksUpToDate>false</LinksUpToDate>
  <CharactersWithSpaces>33990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zachep</dc:creator>
  <cp:keywords/>
  <dc:description/>
  <cp:lastModifiedBy>Анэт</cp:lastModifiedBy>
  <cp:revision>2</cp:revision>
  <cp:lastPrinted>2021-07-14T14:05:00Z</cp:lastPrinted>
  <dcterms:created xsi:type="dcterms:W3CDTF">2021-07-20T07:46:00Z</dcterms:created>
  <dcterms:modified xsi:type="dcterms:W3CDTF">2021-07-20T07:46:00Z</dcterms:modified>
</cp:coreProperties>
</file>