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CA" w:rsidRPr="002B6512" w:rsidRDefault="008949CA" w:rsidP="001216DF">
      <w:pPr>
        <w:tabs>
          <w:tab w:val="left" w:pos="5670"/>
        </w:tabs>
        <w:spacing w:after="0" w:line="240" w:lineRule="auto"/>
        <w:ind w:left="6379" w:hanging="709"/>
        <w:jc w:val="both"/>
        <w:rPr>
          <w:rFonts w:ascii="Times New Roman" w:hAnsi="Times New Roman"/>
          <w:sz w:val="28"/>
          <w:szCs w:val="28"/>
          <w:lang w:val="uk-UA" w:eastAsia="ru-RU"/>
        </w:rPr>
      </w:pPr>
      <w:r w:rsidRPr="002B6512">
        <w:rPr>
          <w:rFonts w:ascii="Times New Roman" w:hAnsi="Times New Roman"/>
          <w:sz w:val="28"/>
          <w:szCs w:val="28"/>
          <w:lang w:val="uk-UA" w:eastAsia="ru-RU"/>
        </w:rPr>
        <w:t>Додаток 1</w:t>
      </w:r>
    </w:p>
    <w:p w:rsidR="008949CA" w:rsidRPr="002B6512" w:rsidRDefault="008949CA" w:rsidP="002B6512">
      <w:pPr>
        <w:widowControl w:val="0"/>
        <w:spacing w:after="0" w:line="240" w:lineRule="auto"/>
        <w:ind w:left="5670" w:right="-7"/>
        <w:jc w:val="both"/>
        <w:rPr>
          <w:rFonts w:ascii="Times New Roman" w:hAnsi="Times New Roman"/>
          <w:sz w:val="28"/>
          <w:szCs w:val="28"/>
          <w:lang w:val="uk-UA" w:eastAsia="ru-RU"/>
        </w:rPr>
      </w:pPr>
      <w:r w:rsidRPr="002B6512">
        <w:rPr>
          <w:rFonts w:ascii="Times New Roman" w:hAnsi="Times New Roman"/>
          <w:sz w:val="28"/>
          <w:szCs w:val="28"/>
          <w:lang w:val="uk-UA" w:eastAsia="ru-RU"/>
        </w:rPr>
        <w:t>до рішення виконавчого комітету селищної ради</w:t>
      </w:r>
    </w:p>
    <w:p w:rsidR="008949CA" w:rsidRDefault="008949CA" w:rsidP="002B6512">
      <w:pPr>
        <w:shd w:val="clear" w:color="auto" w:fill="FFFFFF"/>
        <w:spacing w:before="300" w:after="450" w:line="240" w:lineRule="auto"/>
        <w:ind w:left="450" w:right="450"/>
        <w:jc w:val="center"/>
        <w:rPr>
          <w:rFonts w:ascii="Times New Roman" w:hAnsi="Times New Roman"/>
          <w:b/>
          <w:bCs/>
          <w:color w:val="333333"/>
          <w:sz w:val="32"/>
          <w:szCs w:val="32"/>
          <w:lang w:eastAsia="ru-RU"/>
        </w:rPr>
      </w:pPr>
      <w:r>
        <w:rPr>
          <w:rFonts w:ascii="Times New Roman" w:hAnsi="Times New Roman"/>
          <w:sz w:val="28"/>
          <w:szCs w:val="28"/>
          <w:lang w:val="uk-UA" w:eastAsia="ru-RU"/>
        </w:rPr>
        <w:t xml:space="preserve">                                                                          </w:t>
      </w:r>
      <w:r w:rsidRPr="002B6512">
        <w:rPr>
          <w:rFonts w:ascii="Times New Roman" w:hAnsi="Times New Roman"/>
          <w:sz w:val="28"/>
          <w:szCs w:val="28"/>
          <w:lang w:val="uk-UA" w:eastAsia="ru-RU"/>
        </w:rPr>
        <w:t>ві</w:t>
      </w:r>
      <w:r>
        <w:rPr>
          <w:rFonts w:ascii="Times New Roman" w:hAnsi="Times New Roman"/>
          <w:sz w:val="28"/>
          <w:szCs w:val="28"/>
          <w:lang w:val="uk-UA" w:eastAsia="ru-RU"/>
        </w:rPr>
        <w:t>д 21.04.</w:t>
      </w:r>
      <w:r w:rsidRPr="002B6512">
        <w:rPr>
          <w:rFonts w:ascii="Times New Roman" w:hAnsi="Times New Roman"/>
          <w:sz w:val="28"/>
          <w:szCs w:val="28"/>
          <w:lang w:val="uk-UA" w:eastAsia="ru-RU"/>
        </w:rPr>
        <w:t>2021року №</w:t>
      </w:r>
      <w:r>
        <w:rPr>
          <w:rFonts w:ascii="Times New Roman" w:hAnsi="Times New Roman"/>
          <w:sz w:val="28"/>
          <w:szCs w:val="28"/>
          <w:lang w:val="uk-UA" w:eastAsia="ru-RU"/>
        </w:rPr>
        <w:t>43</w:t>
      </w:r>
    </w:p>
    <w:p w:rsidR="008949CA" w:rsidRPr="002B6512" w:rsidRDefault="008949CA" w:rsidP="002B6512">
      <w:pPr>
        <w:spacing w:before="100" w:beforeAutospacing="1" w:after="100" w:afterAutospacing="1" w:line="240" w:lineRule="auto"/>
        <w:jc w:val="center"/>
        <w:outlineLvl w:val="2"/>
        <w:rPr>
          <w:rFonts w:ascii="Times New Roman" w:hAnsi="Times New Roman"/>
          <w:b/>
          <w:bCs/>
          <w:sz w:val="28"/>
          <w:szCs w:val="28"/>
          <w:lang w:val="uk-UA" w:eastAsia="ru-RU"/>
        </w:rPr>
      </w:pPr>
      <w:bookmarkStart w:id="0" w:name="n741"/>
      <w:bookmarkEnd w:id="0"/>
      <w:r w:rsidRPr="002B6512">
        <w:rPr>
          <w:rFonts w:ascii="Times New Roman" w:hAnsi="Times New Roman"/>
          <w:b/>
          <w:bCs/>
          <w:sz w:val="28"/>
          <w:szCs w:val="28"/>
          <w:lang w:val="uk-UA" w:eastAsia="ru-RU"/>
        </w:rPr>
        <w:t>ПОЛОЖЕННЯ</w:t>
      </w:r>
      <w:r w:rsidRPr="002B6512">
        <w:rPr>
          <w:rFonts w:ascii="Times New Roman" w:hAnsi="Times New Roman"/>
          <w:b/>
          <w:bCs/>
          <w:sz w:val="28"/>
          <w:szCs w:val="28"/>
          <w:lang w:val="uk-UA" w:eastAsia="ru-RU"/>
        </w:rPr>
        <w:br/>
        <w:t>про комісію з питань захисту прав дитини виконавчого комітету Зачепилівської селищної ради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val="uk-UA" w:eastAsia="ru-RU"/>
        </w:rPr>
      </w:pPr>
      <w:r w:rsidRPr="002B6512">
        <w:rPr>
          <w:rFonts w:ascii="Times New Roman" w:hAnsi="Times New Roman"/>
          <w:color w:val="333333"/>
          <w:sz w:val="28"/>
          <w:szCs w:val="28"/>
          <w:lang w:val="uk-UA" w:eastAsia="ru-RU"/>
        </w:rPr>
        <w:t>1. Комісія з питань захисту прав дитини (далі - комісія) є органом, що утворюється головою селищної ради, виконавчим органом селищної ради об’єднаної територіальної громади.</w:t>
      </w:r>
    </w:p>
    <w:p w:rsidR="008949CA" w:rsidRPr="00601739" w:rsidRDefault="008949CA" w:rsidP="002B6512">
      <w:pPr>
        <w:shd w:val="clear" w:color="auto" w:fill="FFFFFF"/>
        <w:spacing w:after="0" w:line="240" w:lineRule="auto"/>
        <w:ind w:firstLine="450"/>
        <w:jc w:val="both"/>
        <w:rPr>
          <w:rFonts w:ascii="Times New Roman" w:hAnsi="Times New Roman"/>
          <w:color w:val="333333"/>
          <w:sz w:val="28"/>
          <w:szCs w:val="28"/>
          <w:lang w:val="uk-UA" w:eastAsia="ru-RU"/>
        </w:rPr>
      </w:pPr>
      <w:bookmarkStart w:id="1" w:name="n742"/>
      <w:bookmarkEnd w:id="1"/>
      <w:r w:rsidRPr="00601739">
        <w:rPr>
          <w:rFonts w:ascii="Times New Roman" w:hAnsi="Times New Roman"/>
          <w:color w:val="333333"/>
          <w:sz w:val="28"/>
          <w:szCs w:val="28"/>
          <w:lang w:val="uk-UA" w:eastAsia="ru-RU"/>
        </w:rPr>
        <w:t>2. Комісія у своїй діяльності керується</w:t>
      </w:r>
      <w:r w:rsidRPr="002B6512">
        <w:rPr>
          <w:rFonts w:ascii="Times New Roman" w:hAnsi="Times New Roman"/>
          <w:color w:val="333333"/>
          <w:sz w:val="28"/>
          <w:szCs w:val="28"/>
          <w:lang w:eastAsia="ru-RU"/>
        </w:rPr>
        <w:t> </w:t>
      </w:r>
      <w:r>
        <w:rPr>
          <w:rFonts w:ascii="Times New Roman" w:hAnsi="Times New Roman"/>
          <w:color w:val="333333"/>
          <w:sz w:val="28"/>
          <w:szCs w:val="28"/>
          <w:lang w:val="uk-UA" w:eastAsia="ru-RU"/>
        </w:rPr>
        <w:t>Конституцією</w:t>
      </w:r>
      <w:r w:rsidRPr="002B6512">
        <w:rPr>
          <w:rFonts w:ascii="Times New Roman" w:hAnsi="Times New Roman"/>
          <w:color w:val="333333"/>
          <w:sz w:val="28"/>
          <w:szCs w:val="28"/>
          <w:lang w:eastAsia="ru-RU"/>
        </w:rPr>
        <w:t> </w:t>
      </w:r>
      <w:r w:rsidRPr="00601739">
        <w:rPr>
          <w:rFonts w:ascii="Times New Roman" w:hAnsi="Times New Roman"/>
          <w:color w:val="333333"/>
          <w:sz w:val="28"/>
          <w:szCs w:val="28"/>
          <w:lang w:val="uk-UA" w:eastAsia="ru-RU"/>
        </w:rPr>
        <w:t>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8949CA" w:rsidRPr="00E82257" w:rsidRDefault="008949CA" w:rsidP="002B6512">
      <w:pPr>
        <w:shd w:val="clear" w:color="auto" w:fill="FFFFFF"/>
        <w:spacing w:after="0" w:line="240" w:lineRule="auto"/>
        <w:ind w:firstLine="450"/>
        <w:jc w:val="both"/>
        <w:rPr>
          <w:rFonts w:ascii="Times New Roman" w:hAnsi="Times New Roman"/>
          <w:color w:val="333333"/>
          <w:sz w:val="28"/>
          <w:szCs w:val="28"/>
          <w:lang w:val="uk-UA" w:eastAsia="ru-RU"/>
        </w:rPr>
      </w:pPr>
      <w:bookmarkStart w:id="2" w:name="n743"/>
      <w:bookmarkEnd w:id="2"/>
      <w:r w:rsidRPr="00E82257">
        <w:rPr>
          <w:rFonts w:ascii="Times New Roman" w:hAnsi="Times New Roman"/>
          <w:color w:val="333333"/>
          <w:sz w:val="28"/>
          <w:szCs w:val="28"/>
          <w:lang w:val="uk-UA" w:eastAsia="ru-RU"/>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 w:name="n744"/>
      <w:bookmarkEnd w:id="3"/>
      <w:r w:rsidRPr="002B6512">
        <w:rPr>
          <w:rFonts w:ascii="Times New Roman" w:hAnsi="Times New Roman"/>
          <w:color w:val="333333"/>
          <w:sz w:val="28"/>
          <w:szCs w:val="28"/>
          <w:lang w:eastAsia="ru-RU"/>
        </w:rPr>
        <w:t>4. Комісія відповідно до покладених на неї завдань:</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 w:name="n745"/>
      <w:bookmarkEnd w:id="4"/>
      <w:r w:rsidRPr="002B6512">
        <w:rPr>
          <w:rFonts w:ascii="Times New Roman" w:hAnsi="Times New Roman"/>
          <w:color w:val="333333"/>
          <w:sz w:val="28"/>
          <w:szCs w:val="28"/>
          <w:lang w:eastAsia="ru-RU"/>
        </w:rPr>
        <w:t>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виконавчих органівсільських,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5" w:name="n813"/>
      <w:bookmarkStart w:id="6" w:name="n746"/>
      <w:bookmarkEnd w:id="5"/>
      <w:bookmarkEnd w:id="6"/>
      <w:r w:rsidRPr="002B6512">
        <w:rPr>
          <w:rFonts w:ascii="Times New Roman" w:hAnsi="Times New Roman"/>
          <w:color w:val="333333"/>
          <w:sz w:val="28"/>
          <w:szCs w:val="28"/>
          <w:lang w:eastAsia="ru-RU"/>
        </w:rPr>
        <w:t>2) розглядає питання щодо:</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7" w:name="n747"/>
      <w:bookmarkEnd w:id="7"/>
      <w:r w:rsidRPr="002B6512">
        <w:rPr>
          <w:rFonts w:ascii="Times New Roman" w:hAnsi="Times New Roman"/>
          <w:color w:val="333333"/>
          <w:sz w:val="28"/>
          <w:szCs w:val="28"/>
          <w:lang w:eastAsia="ru-RU"/>
        </w:rPr>
        <w:t>подання службою у справах дітей заяви та документів для реєстрації народження дитини, батьки якої невідомі;</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8" w:name="n748"/>
      <w:bookmarkEnd w:id="8"/>
      <w:r w:rsidRPr="002B6512">
        <w:rPr>
          <w:rFonts w:ascii="Times New Roman" w:hAnsi="Times New Roman"/>
          <w:color w:val="333333"/>
          <w:sz w:val="28"/>
          <w:szCs w:val="28"/>
          <w:lang w:eastAsia="ru-RU"/>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9" w:name="n749"/>
      <w:bookmarkEnd w:id="9"/>
      <w:r w:rsidRPr="002B6512">
        <w:rPr>
          <w:rFonts w:ascii="Times New Roman" w:hAnsi="Times New Roman"/>
          <w:color w:val="333333"/>
          <w:sz w:val="28"/>
          <w:szCs w:val="28"/>
          <w:lang w:eastAsia="ru-RU"/>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0" w:name="n750"/>
      <w:bookmarkEnd w:id="10"/>
      <w:r w:rsidRPr="002B6512">
        <w:rPr>
          <w:rFonts w:ascii="Times New Roman" w:hAnsi="Times New Roman"/>
          <w:color w:val="333333"/>
          <w:sz w:val="28"/>
          <w:szCs w:val="28"/>
          <w:lang w:eastAsia="ru-RU"/>
        </w:rPr>
        <w:t>вирішення спорів між батьками щодо визначення або зміни прізвища та імені дитини;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1" w:name="n751"/>
      <w:bookmarkEnd w:id="11"/>
      <w:r w:rsidRPr="002B6512">
        <w:rPr>
          <w:rFonts w:ascii="Times New Roman" w:hAnsi="Times New Roman"/>
          <w:color w:val="333333"/>
          <w:sz w:val="28"/>
          <w:szCs w:val="28"/>
          <w:lang w:eastAsia="ru-RU"/>
        </w:rPr>
        <w:t>вирішення спорів між батьками щодо визначення місця проживання дитини;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2" w:name="n752"/>
      <w:bookmarkEnd w:id="12"/>
      <w:r w:rsidRPr="002B6512">
        <w:rPr>
          <w:rFonts w:ascii="Times New Roman" w:hAnsi="Times New Roman"/>
          <w:color w:val="333333"/>
          <w:sz w:val="28"/>
          <w:szCs w:val="28"/>
          <w:lang w:eastAsia="ru-RU"/>
        </w:rPr>
        <w:t>вирішення спорів щодо участі одного з батьків у вихованні дитини та визначення способів такої участі;</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3" w:name="n753"/>
      <w:bookmarkEnd w:id="13"/>
      <w:r w:rsidRPr="002B6512">
        <w:rPr>
          <w:rFonts w:ascii="Times New Roman" w:hAnsi="Times New Roman"/>
          <w:color w:val="333333"/>
          <w:sz w:val="28"/>
          <w:szCs w:val="28"/>
          <w:lang w:eastAsia="ru-RU"/>
        </w:rPr>
        <w:t>підтвердження місця проживання дитини для її тимчасового виїзду за межі України;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4" w:name="n754"/>
      <w:bookmarkEnd w:id="14"/>
      <w:r w:rsidRPr="002B6512">
        <w:rPr>
          <w:rFonts w:ascii="Times New Roman" w:hAnsi="Times New Roman"/>
          <w:color w:val="333333"/>
          <w:sz w:val="28"/>
          <w:szCs w:val="28"/>
          <w:lang w:eastAsia="ru-RU"/>
        </w:rPr>
        <w:t>доцільності побачення з дитиною матері, батька, які позбавлені батьківських прав;</w:t>
      </w:r>
    </w:p>
    <w:p w:rsidR="008949CA" w:rsidRPr="00027EDD" w:rsidRDefault="008949CA" w:rsidP="002B6512">
      <w:pPr>
        <w:shd w:val="clear" w:color="auto" w:fill="FFFFFF"/>
        <w:spacing w:after="0" w:line="240" w:lineRule="auto"/>
        <w:ind w:firstLine="450"/>
        <w:jc w:val="both"/>
        <w:rPr>
          <w:rFonts w:ascii="Times New Roman" w:hAnsi="Times New Roman"/>
          <w:color w:val="000000"/>
          <w:sz w:val="28"/>
          <w:szCs w:val="28"/>
          <w:lang w:eastAsia="ru-RU"/>
        </w:rPr>
      </w:pPr>
      <w:bookmarkStart w:id="15" w:name="n755"/>
      <w:bookmarkEnd w:id="15"/>
      <w:r w:rsidRPr="00027EDD">
        <w:rPr>
          <w:rFonts w:ascii="Times New Roman" w:hAnsi="Times New Roman"/>
          <w:color w:val="000000"/>
          <w:sz w:val="28"/>
          <w:szCs w:val="28"/>
          <w:lang w:eastAsia="ru-RU"/>
        </w:rPr>
        <w:t>визначення форми влаштування дитини-сироти та дитини, позбавленої батьківського піклування;</w:t>
      </w:r>
    </w:p>
    <w:p w:rsidR="008949CA" w:rsidRPr="00027EDD" w:rsidRDefault="008949CA" w:rsidP="002B6512">
      <w:pPr>
        <w:shd w:val="clear" w:color="auto" w:fill="FFFFFF"/>
        <w:spacing w:after="0" w:line="240" w:lineRule="auto"/>
        <w:ind w:firstLine="450"/>
        <w:jc w:val="both"/>
        <w:rPr>
          <w:rFonts w:ascii="Times New Roman" w:hAnsi="Times New Roman"/>
          <w:color w:val="000000"/>
          <w:sz w:val="28"/>
          <w:szCs w:val="28"/>
          <w:lang w:eastAsia="ru-RU"/>
        </w:rPr>
      </w:pPr>
      <w:bookmarkStart w:id="16" w:name="n756"/>
      <w:bookmarkEnd w:id="16"/>
      <w:r w:rsidRPr="00027EDD">
        <w:rPr>
          <w:rFonts w:ascii="Times New Roman" w:hAnsi="Times New Roman"/>
          <w:color w:val="000000"/>
          <w:sz w:val="28"/>
          <w:szCs w:val="28"/>
          <w:lang w:eastAsia="ru-RU"/>
        </w:rPr>
        <w:t>доцільності встановлення, припинення опіки, піклування;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7" w:name="n757"/>
      <w:bookmarkEnd w:id="17"/>
      <w:r w:rsidRPr="002B6512">
        <w:rPr>
          <w:rFonts w:ascii="Times New Roman" w:hAnsi="Times New Roman"/>
          <w:color w:val="333333"/>
          <w:sz w:val="28"/>
          <w:szCs w:val="28"/>
          <w:lang w:eastAsia="ru-RU"/>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8" w:name="n758"/>
      <w:bookmarkEnd w:id="18"/>
      <w:r w:rsidRPr="002B6512">
        <w:rPr>
          <w:rFonts w:ascii="Times New Roman" w:hAnsi="Times New Roman"/>
          <w:color w:val="333333"/>
          <w:sz w:val="28"/>
          <w:szCs w:val="28"/>
          <w:lang w:eastAsia="ru-RU"/>
        </w:rPr>
        <w:t>стану збереження майна, право власності на яке або право користування яким мають діти-сироти та діти, позбавлені батьківського піклування;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19" w:name="n759"/>
      <w:bookmarkEnd w:id="19"/>
      <w:r w:rsidRPr="002B6512">
        <w:rPr>
          <w:rFonts w:ascii="Times New Roman" w:hAnsi="Times New Roman"/>
          <w:color w:val="333333"/>
          <w:sz w:val="28"/>
          <w:szCs w:val="28"/>
          <w:lang w:eastAsia="ru-RU"/>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0" w:name="n760"/>
      <w:bookmarkEnd w:id="20"/>
      <w:r w:rsidRPr="002B6512">
        <w:rPr>
          <w:rFonts w:ascii="Times New Roman" w:hAnsi="Times New Roman"/>
          <w:color w:val="333333"/>
          <w:sz w:val="28"/>
          <w:szCs w:val="28"/>
          <w:lang w:eastAsia="ru-RU"/>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1" w:name="n761"/>
      <w:bookmarkEnd w:id="21"/>
      <w:r w:rsidRPr="002B6512">
        <w:rPr>
          <w:rFonts w:ascii="Times New Roman" w:hAnsi="Times New Roman"/>
          <w:color w:val="333333"/>
          <w:sz w:val="28"/>
          <w:szCs w:val="28"/>
          <w:lang w:eastAsia="ru-RU"/>
        </w:rPr>
        <w:t>надання статусу дитини, яка постраждала внаслідок воєнних дій та збройних конфліктів;</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2" w:name="n762"/>
      <w:bookmarkEnd w:id="22"/>
      <w:r w:rsidRPr="002B6512">
        <w:rPr>
          <w:rFonts w:ascii="Times New Roman" w:hAnsi="Times New Roman"/>
          <w:color w:val="333333"/>
          <w:sz w:val="28"/>
          <w:szCs w:val="28"/>
          <w:lang w:eastAsia="ru-RU"/>
        </w:rPr>
        <w:t>забезпечення реалізації прав дитини на життя, охорону здоров’я, освіту, соціальний захист, сімейне виховання та всебічний розвиток;</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3" w:name="n763"/>
      <w:bookmarkEnd w:id="23"/>
      <w:r w:rsidRPr="002B6512">
        <w:rPr>
          <w:rFonts w:ascii="Times New Roman" w:hAnsi="Times New Roman"/>
          <w:color w:val="333333"/>
          <w:sz w:val="28"/>
          <w:szCs w:val="28"/>
          <w:lang w:eastAsia="ru-RU"/>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4" w:name="n815"/>
      <w:bookmarkEnd w:id="24"/>
      <w:r w:rsidRPr="002B6512">
        <w:rPr>
          <w:rFonts w:ascii="Times New Roman" w:hAnsi="Times New Roman"/>
          <w:color w:val="333333"/>
          <w:sz w:val="28"/>
          <w:szCs w:val="28"/>
          <w:lang w:eastAsia="ru-RU"/>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5" w:name="n816"/>
      <w:bookmarkEnd w:id="25"/>
      <w:r w:rsidRPr="002B6512">
        <w:rPr>
          <w:rFonts w:ascii="Times New Roman" w:hAnsi="Times New Roman"/>
          <w:color w:val="333333"/>
          <w:sz w:val="28"/>
          <w:szCs w:val="28"/>
          <w:lang w:eastAsia="ru-RU"/>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6" w:name="n814"/>
      <w:bookmarkStart w:id="27" w:name="n766"/>
      <w:bookmarkEnd w:id="26"/>
      <w:bookmarkEnd w:id="27"/>
      <w:r w:rsidRPr="002B6512">
        <w:rPr>
          <w:rFonts w:ascii="Times New Roman" w:hAnsi="Times New Roman"/>
          <w:color w:val="333333"/>
          <w:sz w:val="28"/>
          <w:szCs w:val="28"/>
          <w:lang w:eastAsia="ru-RU"/>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28" w:name="n800"/>
      <w:bookmarkStart w:id="29" w:name="n795"/>
      <w:bookmarkEnd w:id="28"/>
      <w:bookmarkEnd w:id="29"/>
      <w:r w:rsidRPr="002B6512">
        <w:rPr>
          <w:rFonts w:ascii="Times New Roman" w:hAnsi="Times New Roman"/>
          <w:color w:val="333333"/>
          <w:sz w:val="28"/>
          <w:szCs w:val="28"/>
          <w:lang w:eastAsia="ru-RU"/>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0" w:name="n796"/>
      <w:bookmarkStart w:id="31" w:name="n767"/>
      <w:bookmarkEnd w:id="30"/>
      <w:bookmarkEnd w:id="31"/>
      <w:r w:rsidRPr="002B6512">
        <w:rPr>
          <w:rFonts w:ascii="Times New Roman" w:hAnsi="Times New Roman"/>
          <w:color w:val="333333"/>
          <w:sz w:val="28"/>
          <w:szCs w:val="28"/>
          <w:lang w:eastAsia="ru-RU"/>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2" w:name="n801"/>
      <w:bookmarkStart w:id="33" w:name="n768"/>
      <w:bookmarkEnd w:id="32"/>
      <w:bookmarkEnd w:id="33"/>
      <w:r w:rsidRPr="002B6512">
        <w:rPr>
          <w:rFonts w:ascii="Times New Roman" w:hAnsi="Times New Roman"/>
          <w:color w:val="333333"/>
          <w:sz w:val="28"/>
          <w:szCs w:val="28"/>
          <w:lang w:eastAsia="ru-RU"/>
        </w:rPr>
        <w:t>5. Комісія має право:</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4" w:name="n769"/>
      <w:bookmarkEnd w:id="34"/>
      <w:r w:rsidRPr="002B6512">
        <w:rPr>
          <w:rFonts w:ascii="Times New Roman" w:hAnsi="Times New Roman"/>
          <w:color w:val="333333"/>
          <w:sz w:val="28"/>
          <w:szCs w:val="28"/>
          <w:lang w:eastAsia="ru-RU"/>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5" w:name="n770"/>
      <w:bookmarkEnd w:id="35"/>
      <w:r w:rsidRPr="002B6512">
        <w:rPr>
          <w:rFonts w:ascii="Times New Roman" w:hAnsi="Times New Roman"/>
          <w:color w:val="333333"/>
          <w:sz w:val="28"/>
          <w:szCs w:val="28"/>
          <w:lang w:eastAsia="ru-RU"/>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6" w:name="n771"/>
      <w:bookmarkEnd w:id="36"/>
      <w:r w:rsidRPr="002B6512">
        <w:rPr>
          <w:rFonts w:ascii="Times New Roman" w:hAnsi="Times New Roman"/>
          <w:color w:val="333333"/>
          <w:sz w:val="28"/>
          <w:szCs w:val="28"/>
          <w:lang w:eastAsia="ru-RU"/>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37" w:name="n772"/>
      <w:bookmarkEnd w:id="37"/>
      <w:r w:rsidRPr="002B6512">
        <w:rPr>
          <w:rFonts w:ascii="Times New Roman" w:hAnsi="Times New Roman"/>
          <w:color w:val="333333"/>
          <w:sz w:val="28"/>
          <w:szCs w:val="28"/>
          <w:lang w:eastAsia="ru-RU"/>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8949CA" w:rsidRPr="00405016" w:rsidRDefault="008949CA" w:rsidP="002B6512">
      <w:pPr>
        <w:shd w:val="clear" w:color="auto" w:fill="FFFFFF"/>
        <w:spacing w:after="0" w:line="240" w:lineRule="auto"/>
        <w:ind w:firstLine="450"/>
        <w:jc w:val="both"/>
        <w:rPr>
          <w:rFonts w:ascii="Times New Roman" w:hAnsi="Times New Roman"/>
          <w:color w:val="333333"/>
          <w:sz w:val="28"/>
          <w:szCs w:val="28"/>
          <w:lang w:val="uk-UA" w:eastAsia="ru-RU"/>
        </w:rPr>
      </w:pPr>
      <w:bookmarkStart w:id="38" w:name="n773"/>
      <w:bookmarkEnd w:id="38"/>
      <w:r w:rsidRPr="00405016">
        <w:rPr>
          <w:rFonts w:ascii="Times New Roman" w:hAnsi="Times New Roman"/>
          <w:color w:val="333333"/>
          <w:sz w:val="28"/>
          <w:szCs w:val="28"/>
          <w:lang w:eastAsia="ru-RU"/>
        </w:rPr>
        <w:t xml:space="preserve">6. Комісію очолює голова  </w:t>
      </w:r>
      <w:r>
        <w:rPr>
          <w:rFonts w:ascii="Times New Roman" w:hAnsi="Times New Roman"/>
          <w:color w:val="333333"/>
          <w:sz w:val="28"/>
          <w:szCs w:val="28"/>
          <w:lang w:val="uk-UA" w:eastAsia="ru-RU"/>
        </w:rPr>
        <w:t xml:space="preserve">Зачепилівської </w:t>
      </w:r>
      <w:r w:rsidRPr="00405016">
        <w:rPr>
          <w:rFonts w:ascii="Times New Roman" w:hAnsi="Times New Roman"/>
          <w:color w:val="333333"/>
          <w:sz w:val="28"/>
          <w:szCs w:val="28"/>
          <w:lang w:eastAsia="ru-RU"/>
        </w:rPr>
        <w:t>селищної ради</w:t>
      </w:r>
      <w:r>
        <w:rPr>
          <w:rFonts w:ascii="Times New Roman" w:hAnsi="Times New Roman"/>
          <w:color w:val="333333"/>
          <w:sz w:val="28"/>
          <w:szCs w:val="28"/>
          <w:lang w:val="uk-UA" w:eastAsia="ru-RU"/>
        </w:rPr>
        <w:t>.</w:t>
      </w:r>
    </w:p>
    <w:p w:rsidR="008949CA" w:rsidRPr="000151D3" w:rsidRDefault="008949CA" w:rsidP="002B6512">
      <w:pPr>
        <w:shd w:val="clear" w:color="auto" w:fill="FFFFFF"/>
        <w:spacing w:after="0" w:line="240" w:lineRule="auto"/>
        <w:ind w:firstLine="450"/>
        <w:jc w:val="both"/>
        <w:rPr>
          <w:rFonts w:ascii="Times New Roman" w:hAnsi="Times New Roman"/>
          <w:color w:val="333333"/>
          <w:sz w:val="28"/>
          <w:szCs w:val="28"/>
          <w:lang w:val="uk-UA" w:eastAsia="ru-RU"/>
        </w:rPr>
      </w:pPr>
      <w:bookmarkStart w:id="39" w:name="n774"/>
      <w:bookmarkEnd w:id="39"/>
      <w:r w:rsidRPr="000151D3">
        <w:rPr>
          <w:rFonts w:ascii="Times New Roman" w:hAnsi="Times New Roman"/>
          <w:color w:val="333333"/>
          <w:sz w:val="28"/>
          <w:szCs w:val="28"/>
          <w:lang w:val="uk-UA" w:eastAsia="ru-RU"/>
        </w:rPr>
        <w:t>Організація діяльності комісії забезпечується відповідною службою у справах дітей.</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0" w:name="n775"/>
      <w:bookmarkEnd w:id="40"/>
      <w:r w:rsidRPr="00405016">
        <w:rPr>
          <w:rFonts w:ascii="Times New Roman" w:hAnsi="Times New Roman"/>
          <w:color w:val="333333"/>
          <w:sz w:val="28"/>
          <w:szCs w:val="28"/>
          <w:lang w:eastAsia="ru-RU"/>
        </w:rPr>
        <w:t xml:space="preserve">Заступник голови  </w:t>
      </w:r>
      <w:r>
        <w:rPr>
          <w:rFonts w:ascii="Times New Roman" w:hAnsi="Times New Roman"/>
          <w:color w:val="333333"/>
          <w:sz w:val="28"/>
          <w:szCs w:val="28"/>
          <w:lang w:val="uk-UA" w:eastAsia="ru-RU"/>
        </w:rPr>
        <w:t>Зачепилівської</w:t>
      </w:r>
      <w:r w:rsidRPr="00405016">
        <w:rPr>
          <w:rFonts w:ascii="Times New Roman" w:hAnsi="Times New Roman"/>
          <w:color w:val="333333"/>
          <w:sz w:val="28"/>
          <w:szCs w:val="28"/>
          <w:lang w:eastAsia="ru-RU"/>
        </w:rPr>
        <w:t xml:space="preserve"> селищної ради виконує повноваження заступника голови комісії.</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1" w:name="n776"/>
      <w:bookmarkEnd w:id="41"/>
      <w:r w:rsidRPr="00F06980">
        <w:rPr>
          <w:rFonts w:ascii="Times New Roman" w:hAnsi="Times New Roman"/>
          <w:color w:val="333333"/>
          <w:sz w:val="28"/>
          <w:szCs w:val="28"/>
          <w:lang w:eastAsia="ru-RU"/>
        </w:rPr>
        <w:t xml:space="preserve">7. До складу комісії на громадських засадах входять керівники структурних підрозділів  селищної ради з питань освіти, охорони здоров’я, соціального захисту населення, служби у справах дітей, центрів соціальних служб для сім’ї, дітей та молоді, керівника органу Національної поліції (органів ювенальної превенції) та Мін’юсту, </w:t>
      </w:r>
      <w:r w:rsidRPr="00F06980">
        <w:rPr>
          <w:rFonts w:ascii="Times New Roman" w:hAnsi="Times New Roman"/>
          <w:color w:val="333333"/>
          <w:sz w:val="28"/>
          <w:szCs w:val="28"/>
          <w:lang w:val="uk-UA" w:eastAsia="ru-RU"/>
        </w:rPr>
        <w:t>містобудування та архітектури</w:t>
      </w:r>
      <w:r w:rsidRPr="00F06980">
        <w:rPr>
          <w:rFonts w:ascii="Times New Roman" w:hAnsi="Times New Roman"/>
          <w:color w:val="333333"/>
          <w:sz w:val="28"/>
          <w:szCs w:val="28"/>
          <w:lang w:eastAsia="ru-RU"/>
        </w:rPr>
        <w:t>,</w:t>
      </w:r>
      <w:r w:rsidRPr="00F06980">
        <w:rPr>
          <w:rFonts w:ascii="Times New Roman" w:hAnsi="Times New Roman"/>
          <w:color w:val="333333"/>
          <w:sz w:val="28"/>
          <w:szCs w:val="28"/>
          <w:lang w:val="uk-UA" w:eastAsia="ru-RU"/>
        </w:rPr>
        <w:t>фінансового відділу</w:t>
      </w:r>
      <w:r w:rsidRPr="00F06980">
        <w:rPr>
          <w:rFonts w:ascii="Times New Roman" w:hAnsi="Times New Roman"/>
          <w:color w:val="333333"/>
          <w:sz w:val="28"/>
          <w:szCs w:val="28"/>
          <w:lang w:eastAsia="ru-RU"/>
        </w:rPr>
        <w:t xml:space="preserve"> соціального захисту населення.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2" w:name="n777"/>
      <w:bookmarkEnd w:id="42"/>
      <w:r w:rsidRPr="002B6512">
        <w:rPr>
          <w:rFonts w:ascii="Times New Roman" w:hAnsi="Times New Roman"/>
          <w:color w:val="333333"/>
          <w:sz w:val="28"/>
          <w:szCs w:val="28"/>
          <w:lang w:eastAsia="ru-RU"/>
        </w:rPr>
        <w:t>8. Основною організаційною формою діяльності комісії є засідання, які проводяться в разі потреби, але не рідше ніж один раз на місяць.</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3" w:name="n778"/>
      <w:bookmarkEnd w:id="43"/>
      <w:r w:rsidRPr="002B6512">
        <w:rPr>
          <w:rFonts w:ascii="Times New Roman" w:hAnsi="Times New Roman"/>
          <w:color w:val="333333"/>
          <w:sz w:val="28"/>
          <w:szCs w:val="28"/>
          <w:lang w:eastAsia="ru-RU"/>
        </w:rPr>
        <w:t>Засідання комісії є правоможним, якщо на ньому присутні не менше як дві третини загальної кількості її членів.</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4" w:name="n779"/>
      <w:bookmarkEnd w:id="44"/>
      <w:r w:rsidRPr="002B6512">
        <w:rPr>
          <w:rFonts w:ascii="Times New Roman" w:hAnsi="Times New Roman"/>
          <w:color w:val="333333"/>
          <w:sz w:val="28"/>
          <w:szCs w:val="28"/>
          <w:lang w:eastAsia="ru-RU"/>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5" w:name="n780"/>
      <w:bookmarkEnd w:id="45"/>
      <w:r w:rsidRPr="002B6512">
        <w:rPr>
          <w:rFonts w:ascii="Times New Roman" w:hAnsi="Times New Roman"/>
          <w:color w:val="333333"/>
          <w:sz w:val="28"/>
          <w:szCs w:val="28"/>
          <w:lang w:eastAsia="ru-RU"/>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6" w:name="n781"/>
      <w:bookmarkEnd w:id="46"/>
      <w:r w:rsidRPr="002B6512">
        <w:rPr>
          <w:rFonts w:ascii="Times New Roman" w:hAnsi="Times New Roman"/>
          <w:color w:val="333333"/>
          <w:sz w:val="28"/>
          <w:szCs w:val="28"/>
          <w:lang w:eastAsia="ru-RU"/>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7" w:name="n818"/>
      <w:bookmarkEnd w:id="47"/>
      <w:r w:rsidRPr="002B6512">
        <w:rPr>
          <w:rFonts w:ascii="Times New Roman" w:hAnsi="Times New Roman"/>
          <w:color w:val="333333"/>
          <w:sz w:val="28"/>
          <w:szCs w:val="28"/>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48" w:name="n817"/>
      <w:bookmarkStart w:id="49" w:name="n782"/>
      <w:bookmarkEnd w:id="48"/>
      <w:bookmarkEnd w:id="49"/>
      <w:r w:rsidRPr="002B6512">
        <w:rPr>
          <w:rFonts w:ascii="Times New Roman" w:hAnsi="Times New Roman"/>
          <w:color w:val="333333"/>
          <w:sz w:val="28"/>
          <w:szCs w:val="28"/>
          <w:lang w:eastAsia="ru-RU"/>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50" w:name="n783"/>
      <w:bookmarkEnd w:id="50"/>
      <w:r w:rsidRPr="002B6512">
        <w:rPr>
          <w:rFonts w:ascii="Times New Roman" w:hAnsi="Times New Roman"/>
          <w:color w:val="333333"/>
          <w:sz w:val="28"/>
          <w:szCs w:val="28"/>
          <w:lang w:eastAsia="ru-RU"/>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8949CA" w:rsidRPr="002B6512"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51" w:name="n784"/>
      <w:bookmarkEnd w:id="51"/>
      <w:r w:rsidRPr="002B6512">
        <w:rPr>
          <w:rFonts w:ascii="Times New Roman" w:hAnsi="Times New Roman"/>
          <w:color w:val="333333"/>
          <w:sz w:val="28"/>
          <w:szCs w:val="28"/>
          <w:lang w:eastAsia="ru-RU"/>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bookmarkStart w:id="52" w:name="n785"/>
      <w:bookmarkEnd w:id="52"/>
      <w:r w:rsidRPr="002B6512">
        <w:rPr>
          <w:rFonts w:ascii="Times New Roman" w:hAnsi="Times New Roman"/>
          <w:color w:val="333333"/>
          <w:sz w:val="28"/>
          <w:szCs w:val="28"/>
          <w:lang w:eastAsia="ru-RU"/>
        </w:rPr>
        <w:t>12. Голова, його заступник і члени комісії беруть участь у її роботі на громадських засадах.</w:t>
      </w: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Pr="00405016" w:rsidRDefault="008949CA" w:rsidP="00405016">
      <w:pPr>
        <w:shd w:val="clear" w:color="auto" w:fill="FFFFFF"/>
        <w:spacing w:after="0" w:line="240" w:lineRule="auto"/>
        <w:ind w:firstLine="450"/>
        <w:jc w:val="both"/>
        <w:rPr>
          <w:rFonts w:ascii="Times New Roman" w:hAnsi="Times New Roman"/>
          <w:color w:val="333333"/>
          <w:sz w:val="28"/>
          <w:szCs w:val="28"/>
          <w:lang w:eastAsia="ru-RU"/>
        </w:rPr>
      </w:pPr>
      <w:r w:rsidRPr="00405016">
        <w:rPr>
          <w:rFonts w:ascii="Times New Roman" w:hAnsi="Times New Roman"/>
          <w:color w:val="333333"/>
          <w:sz w:val="28"/>
          <w:szCs w:val="28"/>
          <w:lang w:eastAsia="ru-RU"/>
        </w:rPr>
        <w:t>Положення про комісію з питань захисту прав дити</w:t>
      </w:r>
      <w:r>
        <w:rPr>
          <w:rFonts w:ascii="Times New Roman" w:hAnsi="Times New Roman"/>
          <w:color w:val="333333"/>
          <w:sz w:val="28"/>
          <w:szCs w:val="28"/>
          <w:lang w:eastAsia="ru-RU"/>
        </w:rPr>
        <w:t xml:space="preserve">ни виконавчого комітету  </w:t>
      </w:r>
      <w:r>
        <w:rPr>
          <w:rFonts w:ascii="Times New Roman" w:hAnsi="Times New Roman"/>
          <w:color w:val="333333"/>
          <w:sz w:val="28"/>
          <w:szCs w:val="28"/>
          <w:lang w:val="uk-UA" w:eastAsia="ru-RU"/>
        </w:rPr>
        <w:t>Зачепилі</w:t>
      </w:r>
      <w:r>
        <w:rPr>
          <w:rFonts w:ascii="Times New Roman" w:hAnsi="Times New Roman"/>
          <w:color w:val="333333"/>
          <w:sz w:val="28"/>
          <w:szCs w:val="28"/>
          <w:lang w:eastAsia="ru-RU"/>
        </w:rPr>
        <w:t>вської селищної</w:t>
      </w:r>
      <w:r w:rsidRPr="00405016">
        <w:rPr>
          <w:rFonts w:ascii="Times New Roman" w:hAnsi="Times New Roman"/>
          <w:color w:val="333333"/>
          <w:sz w:val="28"/>
          <w:szCs w:val="28"/>
          <w:lang w:eastAsia="ru-RU"/>
        </w:rPr>
        <w:t xml:space="preserve"> ради розроблено службою у спр</w:t>
      </w:r>
      <w:r>
        <w:rPr>
          <w:rFonts w:ascii="Times New Roman" w:hAnsi="Times New Roman"/>
          <w:color w:val="333333"/>
          <w:sz w:val="28"/>
          <w:szCs w:val="28"/>
          <w:lang w:eastAsia="ru-RU"/>
        </w:rPr>
        <w:t xml:space="preserve">авах дітей </w:t>
      </w:r>
      <w:r>
        <w:rPr>
          <w:rFonts w:ascii="Times New Roman" w:hAnsi="Times New Roman"/>
          <w:color w:val="333333"/>
          <w:sz w:val="28"/>
          <w:szCs w:val="28"/>
          <w:lang w:val="uk-UA" w:eastAsia="ru-RU"/>
        </w:rPr>
        <w:t>Зачепилівської селищної</w:t>
      </w:r>
      <w:r w:rsidRPr="00405016">
        <w:rPr>
          <w:rFonts w:ascii="Times New Roman" w:hAnsi="Times New Roman"/>
          <w:color w:val="333333"/>
          <w:sz w:val="28"/>
          <w:szCs w:val="28"/>
          <w:lang w:eastAsia="ru-RU"/>
        </w:rPr>
        <w:t xml:space="preserve"> ради. </w:t>
      </w:r>
    </w:p>
    <w:p w:rsidR="008949CA" w:rsidRPr="00405016" w:rsidRDefault="008949CA" w:rsidP="00405016">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5B7ADF">
      <w:pPr>
        <w:spacing w:line="240" w:lineRule="auto"/>
        <w:jc w:val="both"/>
        <w:rPr>
          <w:rFonts w:ascii="Times New Roman" w:hAnsi="Times New Roman"/>
          <w:b/>
          <w:sz w:val="28"/>
          <w:szCs w:val="28"/>
          <w:lang w:val="uk-UA"/>
        </w:rPr>
      </w:pPr>
      <w:r>
        <w:rPr>
          <w:rFonts w:ascii="Times New Roman" w:hAnsi="Times New Roman"/>
          <w:b/>
          <w:sz w:val="28"/>
          <w:szCs w:val="28"/>
          <w:lang w:val="uk-UA"/>
        </w:rPr>
        <w:t>Секретар виконавчого</w:t>
      </w:r>
    </w:p>
    <w:p w:rsidR="008949CA" w:rsidRDefault="008949CA" w:rsidP="005B7ADF">
      <w:pPr>
        <w:spacing w:line="240" w:lineRule="auto"/>
        <w:jc w:val="both"/>
        <w:rPr>
          <w:rFonts w:ascii="Times New Roman" w:hAnsi="Times New Roman"/>
          <w:sz w:val="28"/>
          <w:szCs w:val="28"/>
          <w:lang w:val="uk-UA"/>
        </w:rPr>
      </w:pPr>
      <w:r>
        <w:rPr>
          <w:rFonts w:ascii="Times New Roman" w:hAnsi="Times New Roman"/>
          <w:b/>
          <w:sz w:val="28"/>
          <w:szCs w:val="28"/>
          <w:lang w:val="uk-UA"/>
        </w:rPr>
        <w:t xml:space="preserve">комітету селищної ради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Наталія ЛЕВИЦЬКА </w:t>
      </w: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Default="008949CA" w:rsidP="002B6512">
      <w:pPr>
        <w:shd w:val="clear" w:color="auto" w:fill="FFFFFF"/>
        <w:spacing w:after="0" w:line="240" w:lineRule="auto"/>
        <w:ind w:firstLine="450"/>
        <w:jc w:val="both"/>
        <w:rPr>
          <w:rFonts w:ascii="Times New Roman" w:hAnsi="Times New Roman"/>
          <w:color w:val="333333"/>
          <w:sz w:val="28"/>
          <w:szCs w:val="28"/>
          <w:lang w:eastAsia="ru-RU"/>
        </w:rPr>
      </w:pPr>
    </w:p>
    <w:p w:rsidR="008949CA" w:rsidRPr="002B6512" w:rsidRDefault="008949CA" w:rsidP="002B6512">
      <w:pPr>
        <w:spacing w:after="0" w:line="240" w:lineRule="auto"/>
        <w:ind w:left="5529"/>
        <w:jc w:val="both"/>
        <w:rPr>
          <w:rFonts w:ascii="Times New Roman" w:hAnsi="Times New Roman"/>
          <w:sz w:val="28"/>
          <w:szCs w:val="28"/>
          <w:lang w:val="uk-UA" w:eastAsia="ru-RU"/>
        </w:rPr>
      </w:pPr>
      <w:r w:rsidRPr="002B6512">
        <w:rPr>
          <w:rFonts w:ascii="Times New Roman" w:hAnsi="Times New Roman"/>
          <w:sz w:val="28"/>
          <w:szCs w:val="28"/>
          <w:lang w:val="uk-UA" w:eastAsia="ru-RU"/>
        </w:rPr>
        <w:t>Додаток 2</w:t>
      </w:r>
    </w:p>
    <w:p w:rsidR="008949CA" w:rsidRPr="002B6512" w:rsidRDefault="008949CA" w:rsidP="002B6512">
      <w:pPr>
        <w:widowControl w:val="0"/>
        <w:spacing w:after="0" w:line="240" w:lineRule="auto"/>
        <w:ind w:left="5529" w:right="-7"/>
        <w:jc w:val="both"/>
        <w:rPr>
          <w:rFonts w:ascii="Times New Roman" w:hAnsi="Times New Roman"/>
          <w:color w:val="000000"/>
          <w:sz w:val="28"/>
          <w:szCs w:val="28"/>
          <w:lang w:val="uk-UA" w:eastAsia="ru-RU"/>
        </w:rPr>
      </w:pPr>
      <w:r w:rsidRPr="002B6512">
        <w:rPr>
          <w:rFonts w:ascii="Times New Roman" w:hAnsi="Times New Roman"/>
          <w:sz w:val="28"/>
          <w:szCs w:val="28"/>
          <w:lang w:val="uk-UA" w:eastAsia="ru-RU"/>
        </w:rPr>
        <w:t xml:space="preserve">до </w:t>
      </w:r>
      <w:r w:rsidRPr="002B6512">
        <w:rPr>
          <w:rFonts w:ascii="Times New Roman" w:hAnsi="Times New Roman"/>
          <w:color w:val="000000"/>
          <w:sz w:val="28"/>
          <w:szCs w:val="28"/>
          <w:lang w:val="uk-UA" w:eastAsia="ru-RU"/>
        </w:rPr>
        <w:t>рішення виконавчого комітету селищної  ради</w:t>
      </w:r>
    </w:p>
    <w:p w:rsidR="008949CA" w:rsidRPr="002B6512" w:rsidRDefault="008949CA" w:rsidP="002B6512">
      <w:pPr>
        <w:widowControl w:val="0"/>
        <w:spacing w:after="0" w:line="240" w:lineRule="auto"/>
        <w:ind w:left="5529" w:right="-7"/>
        <w:jc w:val="both"/>
        <w:rPr>
          <w:rFonts w:ascii="Times New Roman" w:hAnsi="Times New Roman"/>
          <w:sz w:val="28"/>
          <w:szCs w:val="28"/>
          <w:lang w:val="uk-UA" w:eastAsia="ru-RU"/>
        </w:rPr>
      </w:pPr>
      <w:r w:rsidRPr="002B6512">
        <w:rPr>
          <w:rFonts w:ascii="Times New Roman" w:hAnsi="Times New Roman"/>
          <w:sz w:val="28"/>
          <w:szCs w:val="28"/>
          <w:lang w:val="uk-UA" w:eastAsia="ru-RU"/>
        </w:rPr>
        <w:t>від _________ 2021року №____</w:t>
      </w:r>
    </w:p>
    <w:p w:rsidR="008949CA" w:rsidRPr="002B6512" w:rsidRDefault="008949CA" w:rsidP="002B6512">
      <w:pPr>
        <w:spacing w:after="0" w:line="240" w:lineRule="auto"/>
        <w:ind w:right="-7"/>
        <w:jc w:val="both"/>
        <w:rPr>
          <w:rFonts w:ascii="Times New Roman" w:hAnsi="Times New Roman"/>
          <w:sz w:val="24"/>
          <w:szCs w:val="24"/>
          <w:lang w:val="uk-UA" w:eastAsia="ru-RU"/>
        </w:rPr>
      </w:pPr>
    </w:p>
    <w:p w:rsidR="008949CA" w:rsidRPr="002B6512" w:rsidRDefault="008949CA" w:rsidP="002B6512">
      <w:pPr>
        <w:spacing w:after="0" w:line="240" w:lineRule="auto"/>
        <w:rPr>
          <w:rFonts w:ascii="Times New Roman" w:hAnsi="Times New Roman"/>
          <w:b/>
          <w:sz w:val="24"/>
          <w:szCs w:val="24"/>
          <w:lang w:val="uk-UA" w:eastAsia="ru-RU"/>
        </w:rPr>
      </w:pPr>
    </w:p>
    <w:p w:rsidR="008949CA" w:rsidRPr="002B6512" w:rsidRDefault="008949CA" w:rsidP="002B6512">
      <w:pPr>
        <w:spacing w:after="0" w:line="240" w:lineRule="auto"/>
        <w:jc w:val="center"/>
        <w:rPr>
          <w:rFonts w:ascii="Times New Roman" w:hAnsi="Times New Roman"/>
          <w:b/>
          <w:sz w:val="28"/>
          <w:szCs w:val="28"/>
          <w:lang w:val="uk-UA" w:eastAsia="ru-RU"/>
        </w:rPr>
      </w:pPr>
      <w:r w:rsidRPr="002B6512">
        <w:rPr>
          <w:rFonts w:ascii="Times New Roman" w:hAnsi="Times New Roman"/>
          <w:b/>
          <w:sz w:val="28"/>
          <w:szCs w:val="28"/>
          <w:lang w:val="uk-UA" w:eastAsia="ru-RU"/>
        </w:rPr>
        <w:t>СКЛАД</w:t>
      </w:r>
    </w:p>
    <w:p w:rsidR="008949CA" w:rsidRPr="002B6512" w:rsidRDefault="008949CA" w:rsidP="002B6512">
      <w:pPr>
        <w:spacing w:after="0" w:line="240" w:lineRule="auto"/>
        <w:jc w:val="center"/>
        <w:rPr>
          <w:rFonts w:ascii="Times New Roman" w:hAnsi="Times New Roman"/>
          <w:b/>
          <w:color w:val="FF0000"/>
          <w:sz w:val="28"/>
          <w:szCs w:val="28"/>
          <w:lang w:val="uk-UA" w:eastAsia="ru-RU"/>
        </w:rPr>
      </w:pPr>
      <w:r w:rsidRPr="002B6512">
        <w:rPr>
          <w:rFonts w:ascii="Times New Roman" w:hAnsi="Times New Roman"/>
          <w:b/>
          <w:color w:val="000000"/>
          <w:sz w:val="28"/>
          <w:szCs w:val="28"/>
          <w:lang w:val="uk-UA" w:eastAsia="ru-RU"/>
        </w:rPr>
        <w:t>Комісії з питань захисту прав дитини виконавчого комітету Зачепилівської селищної ради</w:t>
      </w:r>
    </w:p>
    <w:p w:rsidR="008949CA" w:rsidRPr="002B6512" w:rsidRDefault="008949CA" w:rsidP="002B6512">
      <w:pPr>
        <w:spacing w:after="0" w:line="240" w:lineRule="auto"/>
        <w:rPr>
          <w:rFonts w:ascii="Times New Roman" w:hAnsi="Times New Roman"/>
          <w:color w:val="FF0000"/>
          <w:sz w:val="24"/>
          <w:szCs w:val="24"/>
          <w:lang w:val="uk-UA" w:eastAsia="ru-RU"/>
        </w:rPr>
      </w:pPr>
    </w:p>
    <w:p w:rsidR="008949CA" w:rsidRPr="002B6512" w:rsidRDefault="008949CA" w:rsidP="002B6512">
      <w:pPr>
        <w:widowControl w:val="0"/>
        <w:autoSpaceDE w:val="0"/>
        <w:autoSpaceDN w:val="0"/>
        <w:adjustRightInd w:val="0"/>
        <w:spacing w:after="0" w:line="240" w:lineRule="auto"/>
        <w:jc w:val="both"/>
        <w:rPr>
          <w:rFonts w:ascii="Times New Roman" w:hAnsi="Times New Roman"/>
          <w:sz w:val="16"/>
          <w:szCs w:val="16"/>
          <w:lang w:val="uk-UA" w:eastAsia="ru-RU"/>
        </w:rPr>
      </w:pPr>
    </w:p>
    <w:tbl>
      <w:tblPr>
        <w:tblW w:w="9642" w:type="dxa"/>
        <w:tblLook w:val="00A0"/>
      </w:tblPr>
      <w:tblGrid>
        <w:gridCol w:w="4678"/>
        <w:gridCol w:w="425"/>
        <w:gridCol w:w="4539"/>
      </w:tblGrid>
      <w:tr w:rsidR="008949CA" w:rsidRPr="00FB5341" w:rsidTr="002D7BCA">
        <w:tc>
          <w:tcPr>
            <w:tcW w:w="4678" w:type="dxa"/>
          </w:tcPr>
          <w:p w:rsidR="008949CA" w:rsidRDefault="008949CA" w:rsidP="002B6512">
            <w:pPr>
              <w:widowControl w:val="0"/>
              <w:autoSpaceDE w:val="0"/>
              <w:autoSpaceDN w:val="0"/>
              <w:adjustRightInd w:val="0"/>
              <w:spacing w:after="0" w:line="240" w:lineRule="auto"/>
              <w:jc w:val="both"/>
              <w:rPr>
                <w:rFonts w:ascii="Times New Roman" w:hAnsi="Times New Roman"/>
                <w:sz w:val="28"/>
                <w:szCs w:val="28"/>
                <w:lang w:val="uk-UA" w:eastAsia="ru-RU"/>
              </w:rPr>
            </w:pPr>
          </w:p>
          <w:p w:rsidR="008949CA" w:rsidRPr="002B6512" w:rsidRDefault="008949CA" w:rsidP="002B6512">
            <w:pPr>
              <w:widowControl w:val="0"/>
              <w:autoSpaceDE w:val="0"/>
              <w:autoSpaceDN w:val="0"/>
              <w:adjustRightInd w:val="0"/>
              <w:spacing w:after="0" w:line="240" w:lineRule="auto"/>
              <w:jc w:val="both"/>
              <w:rPr>
                <w:rFonts w:ascii="Times New Roman" w:hAnsi="Times New Roman"/>
                <w:sz w:val="28"/>
                <w:szCs w:val="28"/>
                <w:lang w:val="uk-UA" w:eastAsia="ru-RU"/>
              </w:rPr>
            </w:pPr>
            <w:r w:rsidRPr="002B6512">
              <w:rPr>
                <w:rFonts w:ascii="Times New Roman" w:hAnsi="Times New Roman"/>
                <w:sz w:val="28"/>
                <w:szCs w:val="28"/>
                <w:lang w:val="uk-UA" w:eastAsia="ru-RU"/>
              </w:rPr>
              <w:t xml:space="preserve">Петренко Олена Олександрівна              </w:t>
            </w:r>
          </w:p>
          <w:p w:rsidR="008949CA" w:rsidRPr="002B6512" w:rsidRDefault="008949CA" w:rsidP="002B6512">
            <w:pPr>
              <w:spacing w:after="0" w:line="240" w:lineRule="auto"/>
              <w:rPr>
                <w:rFonts w:ascii="Times New Roman" w:hAnsi="Times New Roman"/>
                <w:sz w:val="28"/>
                <w:szCs w:val="28"/>
                <w:lang w:val="uk-UA" w:eastAsia="ru-RU"/>
              </w:rPr>
            </w:pPr>
          </w:p>
        </w:tc>
        <w:tc>
          <w:tcPr>
            <w:tcW w:w="425" w:type="dxa"/>
          </w:tcPr>
          <w:p w:rsidR="008949CA" w:rsidRPr="002B6512" w:rsidRDefault="008949CA" w:rsidP="002B6512">
            <w:pPr>
              <w:spacing w:after="0" w:line="240" w:lineRule="auto"/>
              <w:rPr>
                <w:rFonts w:ascii="Times New Roman" w:hAnsi="Times New Roman"/>
                <w:sz w:val="28"/>
                <w:szCs w:val="28"/>
                <w:lang w:val="uk-UA" w:eastAsia="ru-RU"/>
              </w:rPr>
            </w:pPr>
          </w:p>
        </w:tc>
        <w:tc>
          <w:tcPr>
            <w:tcW w:w="4539" w:type="dxa"/>
          </w:tcPr>
          <w:p w:rsidR="008949CA" w:rsidRDefault="008949CA" w:rsidP="002B6512">
            <w:pPr>
              <w:spacing w:after="0" w:line="240" w:lineRule="auto"/>
              <w:jc w:val="both"/>
              <w:rPr>
                <w:rFonts w:ascii="Times New Roman" w:hAnsi="Times New Roman"/>
                <w:sz w:val="28"/>
                <w:szCs w:val="28"/>
                <w:lang w:val="uk-UA" w:eastAsia="ru-RU"/>
              </w:rPr>
            </w:pPr>
          </w:p>
          <w:p w:rsidR="008949CA" w:rsidRPr="002B6512" w:rsidRDefault="008949CA" w:rsidP="002B6512">
            <w:pPr>
              <w:spacing w:after="0" w:line="240" w:lineRule="auto"/>
              <w:jc w:val="both"/>
              <w:rPr>
                <w:rFonts w:ascii="Times New Roman" w:hAnsi="Times New Roman"/>
                <w:sz w:val="28"/>
                <w:szCs w:val="28"/>
                <w:lang w:val="uk-UA" w:eastAsia="ru-RU"/>
              </w:rPr>
            </w:pPr>
            <w:r w:rsidRPr="002B6512">
              <w:rPr>
                <w:rFonts w:ascii="Times New Roman" w:hAnsi="Times New Roman"/>
                <w:sz w:val="28"/>
                <w:szCs w:val="28"/>
                <w:lang w:val="uk-UA" w:eastAsia="ru-RU"/>
              </w:rPr>
              <w:t xml:space="preserve">голова </w:t>
            </w:r>
            <w:r>
              <w:rPr>
                <w:rFonts w:ascii="Times New Roman" w:hAnsi="Times New Roman"/>
                <w:sz w:val="28"/>
                <w:szCs w:val="28"/>
                <w:lang w:val="uk-UA" w:eastAsia="ru-RU"/>
              </w:rPr>
              <w:t xml:space="preserve">Зачепилівської </w:t>
            </w:r>
            <w:r w:rsidRPr="002B6512">
              <w:rPr>
                <w:rFonts w:ascii="Times New Roman" w:hAnsi="Times New Roman"/>
                <w:sz w:val="28"/>
                <w:szCs w:val="28"/>
                <w:lang w:val="uk-UA" w:eastAsia="ru-RU"/>
              </w:rPr>
              <w:t xml:space="preserve">селищної ради, </w:t>
            </w:r>
            <w:r w:rsidRPr="002B6512">
              <w:rPr>
                <w:rFonts w:ascii="Times New Roman" w:hAnsi="Times New Roman"/>
                <w:b/>
                <w:i/>
                <w:sz w:val="28"/>
                <w:szCs w:val="28"/>
                <w:lang w:val="uk-UA" w:eastAsia="ru-RU"/>
              </w:rPr>
              <w:t>г</w:t>
            </w:r>
            <w:r w:rsidRPr="002B6512">
              <w:rPr>
                <w:rFonts w:ascii="Times New Roman" w:hAnsi="Times New Roman"/>
                <w:b/>
                <w:i/>
                <w:color w:val="000000"/>
                <w:sz w:val="28"/>
                <w:szCs w:val="28"/>
                <w:lang w:val="uk-UA" w:eastAsia="ru-RU"/>
              </w:rPr>
              <w:t>олова комісії</w:t>
            </w:r>
          </w:p>
        </w:tc>
      </w:tr>
      <w:tr w:rsidR="008949CA" w:rsidRPr="00FB5341" w:rsidTr="002D7BCA">
        <w:tc>
          <w:tcPr>
            <w:tcW w:w="4678" w:type="dxa"/>
          </w:tcPr>
          <w:p w:rsidR="008949CA" w:rsidRDefault="008949CA" w:rsidP="002B6512">
            <w:pPr>
              <w:spacing w:after="0" w:line="240" w:lineRule="auto"/>
              <w:rPr>
                <w:rFonts w:ascii="Times New Roman" w:hAnsi="Times New Roman"/>
                <w:color w:val="000000"/>
                <w:sz w:val="28"/>
                <w:szCs w:val="28"/>
                <w:lang w:val="uk-UA" w:eastAsia="ru-RU"/>
              </w:rPr>
            </w:pPr>
          </w:p>
          <w:p w:rsidR="008949CA" w:rsidRPr="002B6512" w:rsidRDefault="008949CA" w:rsidP="002B6512">
            <w:pPr>
              <w:spacing w:after="0" w:line="240" w:lineRule="auto"/>
              <w:rPr>
                <w:rFonts w:ascii="Times New Roman" w:hAnsi="Times New Roman"/>
                <w:color w:val="000000"/>
                <w:sz w:val="28"/>
                <w:szCs w:val="28"/>
                <w:lang w:val="uk-UA" w:eastAsia="ru-RU"/>
              </w:rPr>
            </w:pPr>
            <w:r w:rsidRPr="002B6512">
              <w:rPr>
                <w:rFonts w:ascii="Times New Roman" w:hAnsi="Times New Roman"/>
                <w:color w:val="000000"/>
                <w:sz w:val="28"/>
                <w:szCs w:val="28"/>
                <w:lang w:val="uk-UA" w:eastAsia="ru-RU"/>
              </w:rPr>
              <w:t>Подколзіна Олена Вікторівна</w:t>
            </w:r>
          </w:p>
        </w:tc>
        <w:tc>
          <w:tcPr>
            <w:tcW w:w="425" w:type="dxa"/>
          </w:tcPr>
          <w:p w:rsidR="008949CA" w:rsidRPr="002B6512" w:rsidRDefault="008949CA" w:rsidP="002B6512">
            <w:pPr>
              <w:spacing w:after="0" w:line="240" w:lineRule="auto"/>
              <w:rPr>
                <w:rFonts w:ascii="Times New Roman" w:hAnsi="Times New Roman"/>
                <w:sz w:val="28"/>
                <w:szCs w:val="28"/>
                <w:lang w:val="uk-UA" w:eastAsia="ru-RU"/>
              </w:rPr>
            </w:pPr>
          </w:p>
        </w:tc>
        <w:tc>
          <w:tcPr>
            <w:tcW w:w="4539" w:type="dxa"/>
          </w:tcPr>
          <w:p w:rsidR="008949CA" w:rsidRDefault="008949CA" w:rsidP="002B6512">
            <w:pPr>
              <w:spacing w:after="0" w:line="240" w:lineRule="auto"/>
              <w:jc w:val="both"/>
              <w:rPr>
                <w:rFonts w:ascii="Times New Roman" w:hAnsi="Times New Roman"/>
                <w:sz w:val="28"/>
                <w:szCs w:val="28"/>
                <w:lang w:val="uk-UA" w:eastAsia="ru-RU"/>
              </w:rPr>
            </w:pPr>
          </w:p>
          <w:p w:rsidR="008949CA" w:rsidRPr="002B6512" w:rsidRDefault="008949CA" w:rsidP="002B6512">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заступник селищного голови з питань діяльності виконавчих органів</w:t>
            </w:r>
            <w:r w:rsidRPr="002B6512">
              <w:rPr>
                <w:rFonts w:ascii="Times New Roman" w:hAnsi="Times New Roman"/>
                <w:sz w:val="28"/>
                <w:szCs w:val="28"/>
                <w:lang w:val="uk-UA" w:eastAsia="ru-RU"/>
              </w:rPr>
              <w:t xml:space="preserve">, </w:t>
            </w:r>
            <w:r w:rsidRPr="002B6512">
              <w:rPr>
                <w:rFonts w:ascii="Times New Roman" w:hAnsi="Times New Roman"/>
                <w:b/>
                <w:i/>
                <w:sz w:val="28"/>
                <w:szCs w:val="28"/>
                <w:lang w:val="uk-UA" w:eastAsia="ru-RU"/>
              </w:rPr>
              <w:t>заступник голови комісії</w:t>
            </w:r>
          </w:p>
        </w:tc>
      </w:tr>
      <w:tr w:rsidR="008949CA" w:rsidRPr="00FB5341" w:rsidTr="002D7BCA">
        <w:tc>
          <w:tcPr>
            <w:tcW w:w="4678" w:type="dxa"/>
          </w:tcPr>
          <w:p w:rsidR="008949CA" w:rsidRDefault="008949CA" w:rsidP="002B6512">
            <w:pPr>
              <w:widowControl w:val="0"/>
              <w:autoSpaceDE w:val="0"/>
              <w:autoSpaceDN w:val="0"/>
              <w:adjustRightInd w:val="0"/>
              <w:spacing w:after="0" w:line="240" w:lineRule="auto"/>
              <w:jc w:val="both"/>
              <w:rPr>
                <w:rFonts w:ascii="Times New Roman" w:hAnsi="Times New Roman"/>
                <w:sz w:val="28"/>
                <w:szCs w:val="28"/>
                <w:lang w:val="uk-UA" w:eastAsia="ru-RU"/>
              </w:rPr>
            </w:pPr>
          </w:p>
          <w:p w:rsidR="008949CA" w:rsidRPr="002B6512" w:rsidRDefault="008949CA" w:rsidP="002B6512">
            <w:pPr>
              <w:widowControl w:val="0"/>
              <w:autoSpaceDE w:val="0"/>
              <w:autoSpaceDN w:val="0"/>
              <w:adjustRightInd w:val="0"/>
              <w:spacing w:after="0" w:line="240" w:lineRule="auto"/>
              <w:jc w:val="both"/>
              <w:rPr>
                <w:rFonts w:ascii="Times New Roman" w:hAnsi="Times New Roman"/>
                <w:b/>
                <w:i/>
                <w:sz w:val="28"/>
                <w:szCs w:val="28"/>
                <w:lang w:val="uk-UA" w:eastAsia="ru-RU"/>
              </w:rPr>
            </w:pPr>
            <w:r w:rsidRPr="002B6512">
              <w:rPr>
                <w:rFonts w:ascii="Times New Roman" w:hAnsi="Times New Roman"/>
                <w:sz w:val="28"/>
                <w:szCs w:val="28"/>
                <w:lang w:val="uk-UA" w:eastAsia="ru-RU"/>
              </w:rPr>
              <w:t xml:space="preserve">Клєщинова Ольга Олексіївна  </w:t>
            </w:r>
            <w:r w:rsidRPr="002B6512">
              <w:rPr>
                <w:rFonts w:ascii="Times New Roman" w:hAnsi="Times New Roman"/>
                <w:sz w:val="28"/>
                <w:szCs w:val="28"/>
                <w:lang w:val="uk-UA" w:eastAsia="ru-RU"/>
              </w:rPr>
              <w:tab/>
            </w:r>
            <w:r w:rsidRPr="002B6512">
              <w:rPr>
                <w:rFonts w:ascii="Times New Roman" w:hAnsi="Times New Roman"/>
                <w:sz w:val="28"/>
                <w:szCs w:val="28"/>
                <w:lang w:val="uk-UA" w:eastAsia="ru-RU"/>
              </w:rPr>
              <w:tab/>
            </w:r>
          </w:p>
          <w:p w:rsidR="008949CA" w:rsidRPr="002B6512" w:rsidRDefault="008949CA" w:rsidP="002B6512">
            <w:pPr>
              <w:spacing w:after="0" w:line="240" w:lineRule="auto"/>
              <w:rPr>
                <w:rFonts w:ascii="Times New Roman" w:hAnsi="Times New Roman"/>
                <w:sz w:val="28"/>
                <w:szCs w:val="28"/>
                <w:lang w:val="uk-UA" w:eastAsia="ru-RU"/>
              </w:rPr>
            </w:pPr>
          </w:p>
        </w:tc>
        <w:tc>
          <w:tcPr>
            <w:tcW w:w="425" w:type="dxa"/>
          </w:tcPr>
          <w:p w:rsidR="008949CA" w:rsidRPr="002B6512" w:rsidRDefault="008949CA" w:rsidP="002B6512">
            <w:pPr>
              <w:spacing w:after="0" w:line="240" w:lineRule="auto"/>
              <w:rPr>
                <w:rFonts w:ascii="Times New Roman" w:hAnsi="Times New Roman"/>
                <w:sz w:val="28"/>
                <w:szCs w:val="28"/>
                <w:lang w:val="uk-UA" w:eastAsia="ru-RU"/>
              </w:rPr>
            </w:pPr>
          </w:p>
        </w:tc>
        <w:tc>
          <w:tcPr>
            <w:tcW w:w="4539" w:type="dxa"/>
          </w:tcPr>
          <w:p w:rsidR="008949CA" w:rsidRDefault="008949CA" w:rsidP="002B6512">
            <w:pPr>
              <w:widowControl w:val="0"/>
              <w:autoSpaceDE w:val="0"/>
              <w:autoSpaceDN w:val="0"/>
              <w:adjustRightInd w:val="0"/>
              <w:spacing w:after="0" w:line="240" w:lineRule="auto"/>
              <w:jc w:val="both"/>
              <w:rPr>
                <w:rFonts w:ascii="Times New Roman" w:hAnsi="Times New Roman"/>
                <w:sz w:val="28"/>
                <w:szCs w:val="28"/>
                <w:lang w:val="uk-UA" w:eastAsia="ru-RU"/>
              </w:rPr>
            </w:pPr>
          </w:p>
          <w:p w:rsidR="008949CA" w:rsidRPr="002B6512" w:rsidRDefault="008949CA" w:rsidP="002B6512">
            <w:pPr>
              <w:widowControl w:val="0"/>
              <w:autoSpaceDE w:val="0"/>
              <w:autoSpaceDN w:val="0"/>
              <w:adjustRightInd w:val="0"/>
              <w:spacing w:after="0" w:line="240" w:lineRule="auto"/>
              <w:jc w:val="both"/>
              <w:rPr>
                <w:rFonts w:ascii="Times New Roman" w:hAnsi="Times New Roman"/>
                <w:sz w:val="28"/>
                <w:szCs w:val="28"/>
                <w:lang w:val="uk-UA" w:eastAsia="ru-RU"/>
              </w:rPr>
            </w:pPr>
            <w:r w:rsidRPr="002B6512">
              <w:rPr>
                <w:rFonts w:ascii="Times New Roman" w:hAnsi="Times New Roman"/>
                <w:sz w:val="28"/>
                <w:szCs w:val="28"/>
                <w:lang w:val="uk-UA" w:eastAsia="ru-RU"/>
              </w:rPr>
              <w:t xml:space="preserve">начальник служби у справах дітей </w:t>
            </w:r>
            <w:r>
              <w:rPr>
                <w:rFonts w:ascii="Times New Roman" w:hAnsi="Times New Roman"/>
                <w:sz w:val="28"/>
                <w:szCs w:val="28"/>
                <w:lang w:val="uk-UA" w:eastAsia="ru-RU"/>
              </w:rPr>
              <w:t xml:space="preserve">Зачепилівської </w:t>
            </w:r>
            <w:r w:rsidRPr="002B6512">
              <w:rPr>
                <w:rFonts w:ascii="Times New Roman" w:hAnsi="Times New Roman"/>
                <w:sz w:val="28"/>
                <w:szCs w:val="28"/>
                <w:lang w:val="uk-UA" w:eastAsia="ru-RU"/>
              </w:rPr>
              <w:t xml:space="preserve">селищної ради, </w:t>
            </w:r>
            <w:r w:rsidRPr="002B6512">
              <w:rPr>
                <w:rFonts w:ascii="Times New Roman" w:hAnsi="Times New Roman"/>
                <w:b/>
                <w:i/>
                <w:sz w:val="28"/>
                <w:szCs w:val="28"/>
                <w:lang w:val="uk-UA" w:eastAsia="ru-RU"/>
              </w:rPr>
              <w:t>секретар комісії</w:t>
            </w:r>
          </w:p>
          <w:p w:rsidR="008949CA" w:rsidRPr="002B6512" w:rsidRDefault="008949CA" w:rsidP="002B6512">
            <w:pPr>
              <w:spacing w:after="0" w:line="240" w:lineRule="auto"/>
              <w:rPr>
                <w:rFonts w:ascii="Times New Roman" w:hAnsi="Times New Roman"/>
                <w:sz w:val="28"/>
                <w:szCs w:val="28"/>
                <w:lang w:val="uk-UA" w:eastAsia="ru-RU"/>
              </w:rPr>
            </w:pPr>
          </w:p>
        </w:tc>
      </w:tr>
      <w:tr w:rsidR="008949CA" w:rsidRPr="00FB5341" w:rsidTr="002D7BCA">
        <w:tc>
          <w:tcPr>
            <w:tcW w:w="9642" w:type="dxa"/>
            <w:gridSpan w:val="3"/>
          </w:tcPr>
          <w:p w:rsidR="008949CA" w:rsidRPr="002B6512" w:rsidRDefault="008949CA" w:rsidP="002B6512">
            <w:pPr>
              <w:spacing w:after="0" w:line="240" w:lineRule="auto"/>
              <w:jc w:val="center"/>
              <w:rPr>
                <w:rFonts w:ascii="Times New Roman" w:hAnsi="Times New Roman"/>
                <w:b/>
                <w:i/>
                <w:sz w:val="28"/>
                <w:szCs w:val="28"/>
                <w:lang w:val="uk-UA" w:eastAsia="ru-RU"/>
              </w:rPr>
            </w:pPr>
            <w:r w:rsidRPr="002B6512">
              <w:rPr>
                <w:rFonts w:ascii="Times New Roman" w:hAnsi="Times New Roman"/>
                <w:b/>
                <w:i/>
                <w:sz w:val="28"/>
                <w:szCs w:val="28"/>
                <w:lang w:val="uk-UA" w:eastAsia="ru-RU"/>
              </w:rPr>
              <w:t>Члени комісії</w:t>
            </w:r>
          </w:p>
          <w:p w:rsidR="008949CA" w:rsidRPr="002B6512" w:rsidRDefault="008949CA" w:rsidP="002B6512">
            <w:pPr>
              <w:spacing w:after="0" w:line="240" w:lineRule="auto"/>
              <w:jc w:val="center"/>
              <w:rPr>
                <w:rFonts w:ascii="Times New Roman" w:hAnsi="Times New Roman"/>
                <w:b/>
                <w:sz w:val="28"/>
                <w:szCs w:val="28"/>
                <w:lang w:val="uk-UA" w:eastAsia="ru-RU"/>
              </w:rPr>
            </w:pPr>
          </w:p>
        </w:tc>
      </w:tr>
      <w:tr w:rsidR="008949CA" w:rsidRPr="00FB5341" w:rsidTr="00B14FF3">
        <w:trPr>
          <w:trHeight w:val="3677"/>
        </w:trPr>
        <w:tc>
          <w:tcPr>
            <w:tcW w:w="4678" w:type="dxa"/>
          </w:tcPr>
          <w:p w:rsidR="008949CA" w:rsidRDefault="008949CA" w:rsidP="004F543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Левицька Наталія Євгеніївна</w:t>
            </w:r>
          </w:p>
          <w:p w:rsidR="008949CA" w:rsidRDefault="008949CA" w:rsidP="002B6512">
            <w:pPr>
              <w:spacing w:after="0" w:line="240" w:lineRule="auto"/>
              <w:rPr>
                <w:rFonts w:ascii="Times New Roman" w:hAnsi="Times New Roman"/>
                <w:sz w:val="28"/>
                <w:szCs w:val="28"/>
                <w:lang w:val="uk-UA" w:eastAsia="ru-RU"/>
              </w:rPr>
            </w:pPr>
          </w:p>
          <w:p w:rsidR="008949CA" w:rsidRDefault="008949CA" w:rsidP="002B6512">
            <w:pPr>
              <w:spacing w:after="0" w:line="240" w:lineRule="auto"/>
              <w:rPr>
                <w:rFonts w:ascii="Times New Roman" w:hAnsi="Times New Roman"/>
                <w:sz w:val="28"/>
                <w:szCs w:val="28"/>
                <w:lang w:val="uk-UA" w:eastAsia="ru-RU"/>
              </w:rPr>
            </w:pPr>
          </w:p>
          <w:p w:rsidR="008949CA" w:rsidRDefault="008949CA" w:rsidP="002B6512">
            <w:pPr>
              <w:spacing w:after="0" w:line="240" w:lineRule="auto"/>
              <w:rPr>
                <w:rFonts w:ascii="Times New Roman" w:hAnsi="Times New Roman"/>
                <w:sz w:val="28"/>
                <w:szCs w:val="28"/>
                <w:lang w:val="uk-UA" w:eastAsia="ru-RU"/>
              </w:rPr>
            </w:pPr>
          </w:p>
          <w:p w:rsidR="008949CA" w:rsidRDefault="008949CA" w:rsidP="002B651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Євойлов Віталій Володимирович</w:t>
            </w:r>
          </w:p>
          <w:p w:rsidR="008949CA" w:rsidRDefault="008949CA" w:rsidP="002B6512">
            <w:pPr>
              <w:spacing w:after="0" w:line="240" w:lineRule="auto"/>
              <w:rPr>
                <w:rFonts w:ascii="Times New Roman" w:hAnsi="Times New Roman"/>
                <w:sz w:val="28"/>
                <w:szCs w:val="28"/>
                <w:lang w:val="uk-UA" w:eastAsia="ru-RU"/>
              </w:rPr>
            </w:pPr>
          </w:p>
          <w:p w:rsidR="008949CA" w:rsidRDefault="008949CA" w:rsidP="002B6512">
            <w:pPr>
              <w:spacing w:after="0" w:line="240" w:lineRule="auto"/>
              <w:rPr>
                <w:rFonts w:ascii="Times New Roman" w:hAnsi="Times New Roman"/>
                <w:sz w:val="28"/>
                <w:szCs w:val="28"/>
                <w:lang w:val="uk-UA" w:eastAsia="ru-RU"/>
              </w:rPr>
            </w:pPr>
          </w:p>
          <w:p w:rsidR="008949CA" w:rsidRDefault="008949CA" w:rsidP="002B651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Семенець Ірина Юріївна</w:t>
            </w:r>
          </w:p>
          <w:p w:rsidR="008949CA" w:rsidRPr="00B14FF3" w:rsidRDefault="008949CA" w:rsidP="00B14FF3">
            <w:pPr>
              <w:rPr>
                <w:rFonts w:ascii="Times New Roman" w:hAnsi="Times New Roman"/>
                <w:sz w:val="28"/>
                <w:szCs w:val="28"/>
                <w:lang w:val="uk-UA" w:eastAsia="ru-RU"/>
              </w:rPr>
            </w:pPr>
          </w:p>
          <w:p w:rsidR="008949CA" w:rsidRDefault="008949CA" w:rsidP="00B14FF3">
            <w:pPr>
              <w:rPr>
                <w:rFonts w:ascii="Times New Roman" w:hAnsi="Times New Roman"/>
                <w:sz w:val="28"/>
                <w:szCs w:val="28"/>
                <w:lang w:val="uk-UA" w:eastAsia="ru-RU"/>
              </w:rPr>
            </w:pPr>
          </w:p>
          <w:p w:rsidR="008949CA" w:rsidRPr="00B14FF3" w:rsidRDefault="008949CA" w:rsidP="00B14FF3">
            <w:pPr>
              <w:rPr>
                <w:rFonts w:ascii="Times New Roman" w:hAnsi="Times New Roman"/>
                <w:sz w:val="28"/>
                <w:szCs w:val="28"/>
                <w:lang w:val="uk-UA" w:eastAsia="ru-RU"/>
              </w:rPr>
            </w:pPr>
          </w:p>
        </w:tc>
        <w:tc>
          <w:tcPr>
            <w:tcW w:w="425" w:type="dxa"/>
          </w:tcPr>
          <w:p w:rsidR="008949CA" w:rsidRPr="002B6512" w:rsidRDefault="008949CA" w:rsidP="000A159B">
            <w:pPr>
              <w:spacing w:after="0" w:line="240" w:lineRule="auto"/>
              <w:ind w:left="420" w:hanging="420"/>
              <w:rPr>
                <w:rFonts w:ascii="Times New Roman" w:hAnsi="Times New Roman"/>
                <w:sz w:val="28"/>
                <w:szCs w:val="28"/>
                <w:lang w:val="uk-UA" w:eastAsia="ru-RU"/>
              </w:rPr>
            </w:pPr>
          </w:p>
        </w:tc>
        <w:tc>
          <w:tcPr>
            <w:tcW w:w="4539" w:type="dxa"/>
          </w:tcPr>
          <w:p w:rsidR="008949CA"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керуюча справами виконавчого комітету Зачепилівської селищної ради</w:t>
            </w:r>
          </w:p>
          <w:p w:rsidR="008949CA" w:rsidRDefault="008949CA" w:rsidP="007972DC">
            <w:pPr>
              <w:spacing w:after="0"/>
              <w:rPr>
                <w:rFonts w:ascii="Times New Roman" w:hAnsi="Times New Roman"/>
                <w:sz w:val="28"/>
                <w:szCs w:val="28"/>
                <w:lang w:val="uk-UA" w:eastAsia="ru-RU"/>
              </w:rPr>
            </w:pPr>
          </w:p>
          <w:p w:rsidR="008949CA" w:rsidRDefault="008949CA" w:rsidP="007972DC">
            <w:pPr>
              <w:spacing w:after="0"/>
              <w:rPr>
                <w:rFonts w:ascii="Times New Roman" w:hAnsi="Times New Roman"/>
                <w:sz w:val="28"/>
                <w:szCs w:val="28"/>
                <w:lang w:val="uk-UA" w:eastAsia="ru-RU"/>
              </w:rPr>
            </w:pPr>
            <w:r>
              <w:rPr>
                <w:rFonts w:ascii="Times New Roman" w:hAnsi="Times New Roman"/>
                <w:sz w:val="28"/>
                <w:szCs w:val="28"/>
                <w:lang w:val="uk-UA" w:eastAsia="ru-RU"/>
              </w:rPr>
              <w:t>начальник фінансового відділу Зачепилівської селищної ради</w:t>
            </w:r>
          </w:p>
          <w:p w:rsidR="008949CA" w:rsidRPr="00FB5341" w:rsidRDefault="008949CA" w:rsidP="007972DC">
            <w:pPr>
              <w:spacing w:after="0"/>
              <w:rPr>
                <w:rStyle w:val="Strong"/>
                <w:rFonts w:ascii="Times New Roman" w:hAnsi="Times New Roman"/>
                <w:b w:val="0"/>
                <w:color w:val="333333"/>
                <w:sz w:val="28"/>
                <w:szCs w:val="28"/>
                <w:shd w:val="clear" w:color="auto" w:fill="F1F7FE"/>
                <w:lang w:val="uk-UA"/>
              </w:rPr>
            </w:pPr>
          </w:p>
          <w:p w:rsidR="008949CA" w:rsidRPr="000A159B" w:rsidRDefault="008949CA" w:rsidP="00B14FF3">
            <w:pPr>
              <w:rPr>
                <w:rFonts w:ascii="Times New Roman" w:hAnsi="Times New Roman"/>
                <w:b/>
                <w:sz w:val="28"/>
                <w:szCs w:val="28"/>
                <w:lang w:val="uk-UA" w:eastAsia="ru-RU"/>
              </w:rPr>
            </w:pPr>
            <w:r w:rsidRPr="00FB5341">
              <w:rPr>
                <w:rFonts w:ascii="Times New Roman" w:hAnsi="Times New Roman"/>
                <w:sz w:val="28"/>
                <w:szCs w:val="28"/>
                <w:lang w:val="uk-UA"/>
              </w:rPr>
              <w:t>начальник відділу у справах дітей,сім’ї та з питань соціального захисту населення Зачепилівської селищної ради</w:t>
            </w:r>
          </w:p>
        </w:tc>
      </w:tr>
      <w:tr w:rsidR="008949CA" w:rsidRPr="005B7ADF" w:rsidTr="00B14FF3">
        <w:trPr>
          <w:trHeight w:val="80"/>
        </w:trPr>
        <w:tc>
          <w:tcPr>
            <w:tcW w:w="4678" w:type="dxa"/>
          </w:tcPr>
          <w:p w:rsidR="008949CA" w:rsidRPr="002B6512"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Сухіна Римма Петрівна</w:t>
            </w:r>
          </w:p>
        </w:tc>
        <w:tc>
          <w:tcPr>
            <w:tcW w:w="425" w:type="dxa"/>
          </w:tcPr>
          <w:p w:rsidR="008949CA" w:rsidRPr="002B6512" w:rsidRDefault="008949CA" w:rsidP="007972DC">
            <w:pPr>
              <w:spacing w:after="0" w:line="240" w:lineRule="auto"/>
              <w:rPr>
                <w:rFonts w:ascii="Times New Roman" w:hAnsi="Times New Roman"/>
                <w:sz w:val="28"/>
                <w:szCs w:val="28"/>
                <w:lang w:val="uk-UA" w:eastAsia="ru-RU"/>
              </w:rPr>
            </w:pPr>
          </w:p>
        </w:tc>
        <w:tc>
          <w:tcPr>
            <w:tcW w:w="4539" w:type="dxa"/>
          </w:tcPr>
          <w:p w:rsidR="008949CA" w:rsidRPr="002B6512"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начальник відділу сім’ї, дітей та молоді КУ «ТЦСО» Зачепилівської селищної ради</w:t>
            </w:r>
          </w:p>
        </w:tc>
      </w:tr>
      <w:tr w:rsidR="008949CA" w:rsidRPr="00FB5341" w:rsidTr="002D7BCA">
        <w:tc>
          <w:tcPr>
            <w:tcW w:w="4678" w:type="dxa"/>
          </w:tcPr>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Лисенко Евгеній Олександрович</w:t>
            </w:r>
          </w:p>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p>
          <w:p w:rsidR="008949CA" w:rsidRPr="002B6512" w:rsidRDefault="008949CA" w:rsidP="007972DC">
            <w:pPr>
              <w:spacing w:after="0" w:line="240" w:lineRule="auto"/>
              <w:rPr>
                <w:rFonts w:ascii="Times New Roman" w:hAnsi="Times New Roman"/>
                <w:sz w:val="28"/>
                <w:szCs w:val="28"/>
                <w:lang w:val="uk-UA" w:eastAsia="ru-RU"/>
              </w:rPr>
            </w:pPr>
            <w:bookmarkStart w:id="53" w:name="_GoBack"/>
            <w:bookmarkEnd w:id="53"/>
            <w:r>
              <w:rPr>
                <w:rFonts w:ascii="Times New Roman" w:hAnsi="Times New Roman"/>
                <w:sz w:val="28"/>
                <w:szCs w:val="28"/>
                <w:lang w:val="uk-UA" w:eastAsia="ru-RU"/>
              </w:rPr>
              <w:t>Зеленський Олександр Миколайович</w:t>
            </w:r>
          </w:p>
        </w:tc>
        <w:tc>
          <w:tcPr>
            <w:tcW w:w="425" w:type="dxa"/>
          </w:tcPr>
          <w:p w:rsidR="008949CA" w:rsidRPr="002B6512" w:rsidRDefault="008949CA" w:rsidP="007972DC">
            <w:pPr>
              <w:spacing w:after="0" w:line="240" w:lineRule="auto"/>
              <w:rPr>
                <w:rFonts w:ascii="Times New Roman" w:hAnsi="Times New Roman"/>
                <w:sz w:val="28"/>
                <w:szCs w:val="28"/>
                <w:lang w:val="uk-UA" w:eastAsia="ru-RU"/>
              </w:rPr>
            </w:pPr>
          </w:p>
        </w:tc>
        <w:tc>
          <w:tcPr>
            <w:tcW w:w="4539" w:type="dxa"/>
          </w:tcPr>
          <w:p w:rsidR="008949CA" w:rsidRDefault="008949CA" w:rsidP="007972DC">
            <w:pPr>
              <w:spacing w:after="0" w:line="240" w:lineRule="auto"/>
              <w:rPr>
                <w:rFonts w:ascii="Times New Roman" w:hAnsi="Times New Roman"/>
                <w:sz w:val="28"/>
                <w:szCs w:val="28"/>
                <w:lang w:val="uk-UA" w:eastAsia="ru-RU"/>
              </w:rPr>
            </w:pPr>
          </w:p>
          <w:p w:rsidR="008949CA"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дільничний офіцер поліції сектору поліцейської діяльності№1 Красноградського РВП ГУНП Харківської області, капітан поліції</w:t>
            </w:r>
          </w:p>
          <w:p w:rsidR="008949CA"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 згодою)</w:t>
            </w:r>
          </w:p>
          <w:p w:rsidR="008949CA" w:rsidRPr="002B6512"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начальник відділу освіти, молоді та спорту Зачепилівської селищної ради</w:t>
            </w:r>
          </w:p>
        </w:tc>
      </w:tr>
      <w:tr w:rsidR="008949CA" w:rsidRPr="005B7ADF" w:rsidTr="002D7BCA">
        <w:tc>
          <w:tcPr>
            <w:tcW w:w="4678" w:type="dxa"/>
          </w:tcPr>
          <w:p w:rsidR="008949CA" w:rsidRDefault="008949CA" w:rsidP="007972DC">
            <w:pPr>
              <w:spacing w:after="0" w:line="240" w:lineRule="auto"/>
              <w:rPr>
                <w:rFonts w:ascii="Times New Roman" w:hAnsi="Times New Roman"/>
                <w:sz w:val="28"/>
                <w:szCs w:val="28"/>
                <w:lang w:val="uk-UA" w:eastAsia="ru-RU"/>
              </w:rPr>
            </w:pPr>
          </w:p>
          <w:p w:rsidR="008949CA" w:rsidRPr="002B6512" w:rsidRDefault="008949CA" w:rsidP="007972D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Швецов Володимир Васильович</w:t>
            </w:r>
          </w:p>
        </w:tc>
        <w:tc>
          <w:tcPr>
            <w:tcW w:w="425" w:type="dxa"/>
          </w:tcPr>
          <w:p w:rsidR="008949CA" w:rsidRPr="002B6512" w:rsidRDefault="008949CA" w:rsidP="007972DC">
            <w:pPr>
              <w:spacing w:after="0" w:line="240" w:lineRule="auto"/>
              <w:rPr>
                <w:rFonts w:ascii="Times New Roman" w:hAnsi="Times New Roman"/>
                <w:sz w:val="28"/>
                <w:szCs w:val="28"/>
                <w:lang w:val="uk-UA" w:eastAsia="ru-RU"/>
              </w:rPr>
            </w:pPr>
          </w:p>
        </w:tc>
        <w:tc>
          <w:tcPr>
            <w:tcW w:w="4539" w:type="dxa"/>
          </w:tcPr>
          <w:p w:rsidR="008949CA" w:rsidRDefault="008949CA" w:rsidP="007972DC">
            <w:pPr>
              <w:spacing w:after="0" w:line="240" w:lineRule="auto"/>
              <w:jc w:val="both"/>
              <w:rPr>
                <w:rFonts w:ascii="Times New Roman" w:hAnsi="Times New Roman"/>
                <w:color w:val="000000"/>
                <w:sz w:val="28"/>
                <w:szCs w:val="28"/>
                <w:lang w:val="uk-UA" w:eastAsia="ru-RU"/>
              </w:rPr>
            </w:pPr>
          </w:p>
          <w:p w:rsidR="008949CA" w:rsidRPr="002B6512" w:rsidRDefault="008949CA" w:rsidP="007972DC">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начальник відділу містобудування, архітектури та ЖКГ Зачепилівської селищної ради</w:t>
            </w:r>
          </w:p>
        </w:tc>
      </w:tr>
      <w:tr w:rsidR="008949CA" w:rsidRPr="00FB5341" w:rsidTr="002D7BCA">
        <w:tc>
          <w:tcPr>
            <w:tcW w:w="4678" w:type="dxa"/>
          </w:tcPr>
          <w:p w:rsidR="008949CA" w:rsidRDefault="008949CA" w:rsidP="007972DC">
            <w:pPr>
              <w:spacing w:after="0" w:line="240" w:lineRule="auto"/>
              <w:rPr>
                <w:rFonts w:ascii="Times New Roman" w:hAnsi="Times New Roman"/>
                <w:color w:val="000000"/>
                <w:sz w:val="28"/>
                <w:szCs w:val="28"/>
                <w:lang w:val="uk-UA" w:eastAsia="ru-RU"/>
              </w:rPr>
            </w:pPr>
          </w:p>
          <w:p w:rsidR="008949CA" w:rsidRPr="002B6512" w:rsidRDefault="008949CA" w:rsidP="007972DC">
            <w:pPr>
              <w:spacing w:after="0" w:line="240" w:lineRule="auto"/>
              <w:rPr>
                <w:rFonts w:ascii="Times New Roman" w:hAnsi="Times New Roman"/>
                <w:sz w:val="28"/>
                <w:szCs w:val="28"/>
                <w:lang w:val="uk-UA" w:eastAsia="ru-RU"/>
              </w:rPr>
            </w:pPr>
            <w:r w:rsidRPr="00840BA1">
              <w:rPr>
                <w:rFonts w:ascii="Times New Roman" w:hAnsi="Times New Roman"/>
                <w:color w:val="000000"/>
                <w:sz w:val="28"/>
                <w:szCs w:val="28"/>
                <w:lang w:val="uk-UA" w:eastAsia="ru-RU"/>
              </w:rPr>
              <w:t>Петренко Інна Василівна</w:t>
            </w:r>
          </w:p>
        </w:tc>
        <w:tc>
          <w:tcPr>
            <w:tcW w:w="425" w:type="dxa"/>
          </w:tcPr>
          <w:p w:rsidR="008949CA" w:rsidRPr="002B6512" w:rsidRDefault="008949CA" w:rsidP="007972DC">
            <w:pPr>
              <w:spacing w:after="0" w:line="240" w:lineRule="auto"/>
              <w:rPr>
                <w:rFonts w:ascii="Times New Roman" w:hAnsi="Times New Roman"/>
                <w:sz w:val="28"/>
                <w:szCs w:val="28"/>
                <w:lang w:val="uk-UA" w:eastAsia="ru-RU"/>
              </w:rPr>
            </w:pPr>
          </w:p>
        </w:tc>
        <w:tc>
          <w:tcPr>
            <w:tcW w:w="4539" w:type="dxa"/>
          </w:tcPr>
          <w:p w:rsidR="008949CA" w:rsidRDefault="008949CA" w:rsidP="00E82257">
            <w:pPr>
              <w:spacing w:after="0" w:line="240" w:lineRule="auto"/>
              <w:rPr>
                <w:rFonts w:ascii="Times New Roman" w:hAnsi="Times New Roman"/>
                <w:sz w:val="28"/>
                <w:szCs w:val="28"/>
                <w:lang w:val="uk-UA" w:eastAsia="ru-RU"/>
              </w:rPr>
            </w:pPr>
          </w:p>
          <w:p w:rsidR="008949CA" w:rsidRPr="002B6512" w:rsidRDefault="008949CA" w:rsidP="00E8225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лікар-педіатр КНП «Зачепилівська ценральна лікарня» (за згодою)</w:t>
            </w:r>
          </w:p>
          <w:p w:rsidR="008949CA" w:rsidRPr="002B6512" w:rsidRDefault="008949CA" w:rsidP="007972DC">
            <w:pPr>
              <w:spacing w:after="0" w:line="240" w:lineRule="auto"/>
              <w:rPr>
                <w:rFonts w:ascii="Times New Roman" w:hAnsi="Times New Roman"/>
                <w:sz w:val="28"/>
                <w:szCs w:val="28"/>
                <w:lang w:val="uk-UA" w:eastAsia="ru-RU"/>
              </w:rPr>
            </w:pPr>
          </w:p>
        </w:tc>
      </w:tr>
    </w:tbl>
    <w:p w:rsidR="008949CA" w:rsidRDefault="008949CA" w:rsidP="00C949A6">
      <w:pPr>
        <w:spacing w:after="0" w:line="240" w:lineRule="auto"/>
        <w:ind w:left="4962" w:hanging="4962"/>
        <w:rPr>
          <w:rFonts w:ascii="Times New Roman" w:hAnsi="Times New Roman"/>
          <w:color w:val="000000"/>
          <w:sz w:val="28"/>
          <w:szCs w:val="28"/>
          <w:lang w:val="uk-UA" w:eastAsia="ru-RU"/>
        </w:rPr>
      </w:pPr>
      <w:r w:rsidRPr="007972DC">
        <w:rPr>
          <w:rFonts w:ascii="Times New Roman" w:hAnsi="Times New Roman"/>
          <w:color w:val="000000"/>
          <w:sz w:val="28"/>
          <w:szCs w:val="28"/>
          <w:lang w:val="uk-UA" w:eastAsia="ru-RU"/>
        </w:rPr>
        <w:t>Зіновей Світлана Михайлівна</w:t>
      </w:r>
      <w:r>
        <w:rPr>
          <w:rFonts w:ascii="Times New Roman" w:hAnsi="Times New Roman"/>
          <w:color w:val="000000"/>
          <w:sz w:val="28"/>
          <w:szCs w:val="28"/>
          <w:lang w:val="uk-UA" w:eastAsia="ru-RU"/>
        </w:rPr>
        <w:t xml:space="preserve">начальник відділу фінансово-   </w:t>
      </w:r>
    </w:p>
    <w:p w:rsidR="008949CA" w:rsidRPr="002D7BCA" w:rsidRDefault="008949CA" w:rsidP="00344E96">
      <w:pPr>
        <w:tabs>
          <w:tab w:val="left" w:pos="5550"/>
        </w:tabs>
        <w:spacing w:after="0" w:line="240" w:lineRule="auto"/>
        <w:rPr>
          <w:rFonts w:ascii="Times New Roman" w:hAnsi="Times New Roman"/>
          <w:color w:val="000000"/>
          <w:sz w:val="28"/>
          <w:szCs w:val="28"/>
          <w:lang w:val="uk-UA" w:eastAsia="ru-RU"/>
        </w:rPr>
      </w:pPr>
      <w:r w:rsidRPr="002D7BCA">
        <w:rPr>
          <w:rFonts w:ascii="Times New Roman" w:hAnsi="Times New Roman"/>
          <w:color w:val="000000"/>
          <w:sz w:val="28"/>
          <w:szCs w:val="28"/>
          <w:lang w:val="uk-UA" w:eastAsia="ru-RU"/>
        </w:rPr>
        <w:t xml:space="preserve">господарського забезпечення </w:t>
      </w:r>
    </w:p>
    <w:p w:rsidR="008949CA" w:rsidRPr="002D7BCA" w:rsidRDefault="008949CA" w:rsidP="00344E96">
      <w:pPr>
        <w:tabs>
          <w:tab w:val="left" w:pos="5550"/>
        </w:tabs>
        <w:spacing w:after="0" w:line="240" w:lineRule="auto"/>
        <w:rPr>
          <w:rFonts w:ascii="Times New Roman" w:hAnsi="Times New Roman"/>
          <w:color w:val="000000"/>
          <w:sz w:val="28"/>
          <w:szCs w:val="28"/>
          <w:lang w:val="uk-UA" w:eastAsia="ru-RU"/>
        </w:rPr>
      </w:pPr>
      <w:r w:rsidRPr="002D7BCA">
        <w:rPr>
          <w:rFonts w:ascii="Times New Roman" w:hAnsi="Times New Roman"/>
          <w:color w:val="000000"/>
          <w:sz w:val="28"/>
          <w:szCs w:val="28"/>
          <w:lang w:val="uk-UA" w:eastAsia="ru-RU"/>
        </w:rPr>
        <w:t>Зачепилівської селищної ради</w:t>
      </w:r>
    </w:p>
    <w:p w:rsidR="008949CA" w:rsidRDefault="008949CA" w:rsidP="002D4DF5">
      <w:pPr>
        <w:rPr>
          <w:rFonts w:ascii="Times New Roman" w:hAnsi="Times New Roman"/>
          <w:b/>
          <w:sz w:val="28"/>
          <w:szCs w:val="28"/>
          <w:lang w:val="uk-UA"/>
        </w:rPr>
      </w:pPr>
    </w:p>
    <w:p w:rsidR="008949CA" w:rsidRDefault="008949CA" w:rsidP="002D4DF5">
      <w:pPr>
        <w:rPr>
          <w:rFonts w:ascii="Times New Roman" w:hAnsi="Times New Roman"/>
          <w:b/>
          <w:sz w:val="28"/>
          <w:szCs w:val="28"/>
          <w:lang w:val="uk-UA"/>
        </w:rPr>
      </w:pPr>
    </w:p>
    <w:p w:rsidR="008949CA" w:rsidRDefault="008949CA" w:rsidP="002D4DF5">
      <w:pPr>
        <w:rPr>
          <w:rFonts w:ascii="Times New Roman" w:hAnsi="Times New Roman"/>
          <w:b/>
          <w:sz w:val="28"/>
          <w:szCs w:val="28"/>
          <w:lang w:val="uk-UA"/>
        </w:rPr>
      </w:pPr>
    </w:p>
    <w:p w:rsidR="008949CA" w:rsidRDefault="008949CA" w:rsidP="002D4DF5">
      <w:pPr>
        <w:rPr>
          <w:rFonts w:ascii="Times New Roman" w:hAnsi="Times New Roman"/>
          <w:b/>
          <w:sz w:val="28"/>
          <w:szCs w:val="28"/>
          <w:lang w:val="uk-UA"/>
        </w:rPr>
      </w:pPr>
    </w:p>
    <w:p w:rsidR="008949CA" w:rsidRDefault="008949CA" w:rsidP="002D4DF5">
      <w:pPr>
        <w:rPr>
          <w:rFonts w:ascii="Times New Roman" w:hAnsi="Times New Roman"/>
          <w:b/>
          <w:sz w:val="28"/>
          <w:szCs w:val="28"/>
          <w:lang w:val="uk-UA"/>
        </w:rPr>
      </w:pPr>
    </w:p>
    <w:p w:rsidR="008949CA" w:rsidRDefault="008949CA" w:rsidP="002D4DF5">
      <w:pPr>
        <w:rPr>
          <w:rFonts w:ascii="Times New Roman" w:hAnsi="Times New Roman"/>
          <w:b/>
          <w:sz w:val="28"/>
          <w:szCs w:val="28"/>
          <w:lang w:val="uk-UA"/>
        </w:rPr>
      </w:pPr>
    </w:p>
    <w:p w:rsidR="008949CA" w:rsidRPr="002B6512" w:rsidRDefault="008949CA" w:rsidP="002D4DF5">
      <w:pPr>
        <w:rPr>
          <w:rFonts w:ascii="Times New Roman" w:hAnsi="Times New Roman"/>
          <w:color w:val="333333"/>
          <w:sz w:val="28"/>
          <w:szCs w:val="28"/>
          <w:lang w:eastAsia="ru-RU"/>
        </w:rPr>
      </w:pPr>
      <w:r>
        <w:rPr>
          <w:rFonts w:ascii="Times New Roman" w:hAnsi="Times New Roman"/>
          <w:b/>
          <w:sz w:val="28"/>
          <w:szCs w:val="28"/>
          <w:lang w:val="uk-UA"/>
        </w:rPr>
        <w:t>Секретар селищної ради                             Світлана БАКА</w:t>
      </w:r>
    </w:p>
    <w:sectPr w:rsidR="008949CA" w:rsidRPr="002B6512" w:rsidSect="00547A3D">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CA" w:rsidRDefault="008949CA" w:rsidP="00547A3D">
      <w:pPr>
        <w:spacing w:after="0" w:line="240" w:lineRule="auto"/>
      </w:pPr>
      <w:r>
        <w:separator/>
      </w:r>
    </w:p>
  </w:endnote>
  <w:endnote w:type="continuationSeparator" w:id="1">
    <w:p w:rsidR="008949CA" w:rsidRDefault="008949CA" w:rsidP="00547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CA" w:rsidRDefault="008949CA" w:rsidP="00547A3D">
      <w:pPr>
        <w:spacing w:after="0" w:line="240" w:lineRule="auto"/>
      </w:pPr>
      <w:r>
        <w:separator/>
      </w:r>
    </w:p>
  </w:footnote>
  <w:footnote w:type="continuationSeparator" w:id="1">
    <w:p w:rsidR="008949CA" w:rsidRDefault="008949CA" w:rsidP="00547A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686"/>
    <w:rsid w:val="000151D3"/>
    <w:rsid w:val="00027EDD"/>
    <w:rsid w:val="000371E8"/>
    <w:rsid w:val="00040D17"/>
    <w:rsid w:val="000A159B"/>
    <w:rsid w:val="000C396E"/>
    <w:rsid w:val="000C415D"/>
    <w:rsid w:val="001216DF"/>
    <w:rsid w:val="001A5991"/>
    <w:rsid w:val="001C3F44"/>
    <w:rsid w:val="002B2980"/>
    <w:rsid w:val="002B6512"/>
    <w:rsid w:val="002D4DF5"/>
    <w:rsid w:val="002D7BCA"/>
    <w:rsid w:val="00344E96"/>
    <w:rsid w:val="003968F8"/>
    <w:rsid w:val="003C5740"/>
    <w:rsid w:val="00405016"/>
    <w:rsid w:val="00420954"/>
    <w:rsid w:val="00494686"/>
    <w:rsid w:val="004B112B"/>
    <w:rsid w:val="004F5435"/>
    <w:rsid w:val="00547A3D"/>
    <w:rsid w:val="005B7ADF"/>
    <w:rsid w:val="005C4C95"/>
    <w:rsid w:val="005F13DC"/>
    <w:rsid w:val="00601739"/>
    <w:rsid w:val="00627C46"/>
    <w:rsid w:val="006519D4"/>
    <w:rsid w:val="007972DC"/>
    <w:rsid w:val="007C2772"/>
    <w:rsid w:val="00840BA1"/>
    <w:rsid w:val="008949CA"/>
    <w:rsid w:val="00931779"/>
    <w:rsid w:val="00991D61"/>
    <w:rsid w:val="009D3781"/>
    <w:rsid w:val="00A2712B"/>
    <w:rsid w:val="00A616DC"/>
    <w:rsid w:val="00B1144A"/>
    <w:rsid w:val="00B14FF3"/>
    <w:rsid w:val="00B70FC9"/>
    <w:rsid w:val="00B8272D"/>
    <w:rsid w:val="00B90F53"/>
    <w:rsid w:val="00BC138E"/>
    <w:rsid w:val="00BF6707"/>
    <w:rsid w:val="00C32E0C"/>
    <w:rsid w:val="00C949A6"/>
    <w:rsid w:val="00D304AD"/>
    <w:rsid w:val="00D54104"/>
    <w:rsid w:val="00D62695"/>
    <w:rsid w:val="00D6780D"/>
    <w:rsid w:val="00E663F1"/>
    <w:rsid w:val="00E82257"/>
    <w:rsid w:val="00F06980"/>
    <w:rsid w:val="00F16A15"/>
    <w:rsid w:val="00F22956"/>
    <w:rsid w:val="00F3509C"/>
    <w:rsid w:val="00FB5341"/>
    <w:rsid w:val="00FE7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8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A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47A3D"/>
    <w:rPr>
      <w:rFonts w:cs="Times New Roman"/>
    </w:rPr>
  </w:style>
  <w:style w:type="paragraph" w:styleId="Footer">
    <w:name w:val="footer"/>
    <w:basedOn w:val="Normal"/>
    <w:link w:val="FooterChar"/>
    <w:uiPriority w:val="99"/>
    <w:rsid w:val="00547A3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47A3D"/>
    <w:rPr>
      <w:rFonts w:cs="Times New Roman"/>
    </w:rPr>
  </w:style>
  <w:style w:type="character" w:styleId="Strong">
    <w:name w:val="Strong"/>
    <w:basedOn w:val="DefaultParagraphFont"/>
    <w:uiPriority w:val="99"/>
    <w:qFormat/>
    <w:rsid w:val="000A159B"/>
    <w:rPr>
      <w:rFonts w:cs="Times New Roman"/>
      <w:b/>
      <w:bCs/>
    </w:rPr>
  </w:style>
  <w:style w:type="paragraph" w:styleId="BalloonText">
    <w:name w:val="Balloon Text"/>
    <w:basedOn w:val="Normal"/>
    <w:link w:val="BalloonTextChar"/>
    <w:uiPriority w:val="99"/>
    <w:semiHidden/>
    <w:rsid w:val="00601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017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3519080">
      <w:marLeft w:val="0"/>
      <w:marRight w:val="0"/>
      <w:marTop w:val="0"/>
      <w:marBottom w:val="0"/>
      <w:divBdr>
        <w:top w:val="none" w:sz="0" w:space="0" w:color="auto"/>
        <w:left w:val="none" w:sz="0" w:space="0" w:color="auto"/>
        <w:bottom w:val="none" w:sz="0" w:space="0" w:color="auto"/>
        <w:right w:val="none" w:sz="0" w:space="0" w:color="auto"/>
      </w:divBdr>
    </w:div>
    <w:div w:id="1563519081">
      <w:marLeft w:val="0"/>
      <w:marRight w:val="0"/>
      <w:marTop w:val="0"/>
      <w:marBottom w:val="0"/>
      <w:divBdr>
        <w:top w:val="none" w:sz="0" w:space="0" w:color="auto"/>
        <w:left w:val="none" w:sz="0" w:space="0" w:color="auto"/>
        <w:bottom w:val="none" w:sz="0" w:space="0" w:color="auto"/>
        <w:right w:val="none" w:sz="0" w:space="0" w:color="auto"/>
      </w:divBdr>
    </w:div>
    <w:div w:id="1563519082">
      <w:marLeft w:val="0"/>
      <w:marRight w:val="0"/>
      <w:marTop w:val="0"/>
      <w:marBottom w:val="0"/>
      <w:divBdr>
        <w:top w:val="none" w:sz="0" w:space="0" w:color="auto"/>
        <w:left w:val="none" w:sz="0" w:space="0" w:color="auto"/>
        <w:bottom w:val="none" w:sz="0" w:space="0" w:color="auto"/>
        <w:right w:val="none" w:sz="0" w:space="0" w:color="auto"/>
      </w:divBdr>
    </w:div>
    <w:div w:id="1563519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304</TotalTime>
  <Pages>6</Pages>
  <Words>1733</Words>
  <Characters>9880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Бухгалтер</cp:lastModifiedBy>
  <cp:revision>27</cp:revision>
  <cp:lastPrinted>2021-04-19T11:13:00Z</cp:lastPrinted>
  <dcterms:created xsi:type="dcterms:W3CDTF">2021-04-06T11:23:00Z</dcterms:created>
  <dcterms:modified xsi:type="dcterms:W3CDTF">2022-07-26T15:29:00Z</dcterms:modified>
</cp:coreProperties>
</file>