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3A" w:rsidRDefault="00CC063A" w:rsidP="00773199">
      <w:pPr>
        <w:keepNext/>
        <w:jc w:val="center"/>
        <w:outlineLvl w:val="3"/>
        <w:rPr>
          <w:rFonts w:eastAsia="Batang"/>
          <w:b/>
          <w:noProof/>
          <w:color w:val="000000"/>
          <w:sz w:val="24"/>
          <w:szCs w:val="24"/>
          <w:lang w:val="ru-RU" w:eastAsia="ru-RU"/>
        </w:rPr>
      </w:pPr>
    </w:p>
    <w:p w:rsidR="00F33D93" w:rsidRDefault="00F33D93" w:rsidP="00773199">
      <w:pPr>
        <w:keepNext/>
        <w:jc w:val="center"/>
        <w:outlineLvl w:val="3"/>
        <w:rPr>
          <w:rFonts w:eastAsia="Batang"/>
          <w:b/>
          <w:noProof/>
          <w:color w:val="000000"/>
          <w:sz w:val="24"/>
          <w:szCs w:val="24"/>
          <w:lang w:val="ru-RU" w:eastAsia="ru-RU"/>
        </w:rPr>
      </w:pPr>
    </w:p>
    <w:p w:rsidR="00DB77F5" w:rsidRPr="00281DB7" w:rsidRDefault="00F33D93" w:rsidP="00773199">
      <w:pPr>
        <w:keepNext/>
        <w:jc w:val="center"/>
        <w:outlineLvl w:val="3"/>
        <w:rPr>
          <w:rFonts w:eastAsia="Batang"/>
          <w:bCs/>
          <w:color w:val="000000"/>
          <w:sz w:val="24"/>
          <w:szCs w:val="24"/>
        </w:rPr>
      </w:pPr>
      <w:r>
        <w:rPr>
          <w:rFonts w:eastAsia="Batang"/>
          <w:b/>
          <w:noProof/>
          <w:color w:val="000000"/>
          <w:sz w:val="24"/>
          <w:szCs w:val="24"/>
        </w:rPr>
        <w:drawing>
          <wp:inline distT="0" distB="0" distL="0" distR="0">
            <wp:extent cx="601980" cy="7239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F5" w:rsidRPr="00281DB7" w:rsidRDefault="00DB77F5" w:rsidP="00773199">
      <w:pPr>
        <w:pStyle w:val="a3"/>
        <w:jc w:val="center"/>
        <w:rPr>
          <w:rFonts w:eastAsia="Batang"/>
          <w:b/>
        </w:rPr>
      </w:pPr>
      <w:r w:rsidRPr="00281DB7">
        <w:rPr>
          <w:rFonts w:eastAsia="Batang"/>
          <w:b/>
        </w:rPr>
        <w:t>УКРАЇНА</w:t>
      </w:r>
    </w:p>
    <w:p w:rsidR="00DB77F5" w:rsidRPr="00281DB7" w:rsidRDefault="00DB77F5" w:rsidP="00773199">
      <w:pPr>
        <w:pStyle w:val="a3"/>
        <w:jc w:val="center"/>
        <w:rPr>
          <w:rFonts w:eastAsia="Batang"/>
          <w:b/>
        </w:rPr>
      </w:pPr>
      <w:r w:rsidRPr="00281DB7">
        <w:rPr>
          <w:rFonts w:eastAsia="Batang"/>
          <w:b/>
        </w:rPr>
        <w:t>ХАРКІВСЬКА ОБЛАСТЬ</w:t>
      </w:r>
    </w:p>
    <w:p w:rsidR="00DB77F5" w:rsidRPr="00281DB7" w:rsidRDefault="00DB77F5" w:rsidP="00773199">
      <w:pPr>
        <w:pStyle w:val="a3"/>
        <w:jc w:val="center"/>
        <w:rPr>
          <w:rFonts w:eastAsia="Batang"/>
          <w:b/>
        </w:rPr>
      </w:pPr>
      <w:r w:rsidRPr="00281DB7">
        <w:rPr>
          <w:rFonts w:eastAsia="Batang"/>
          <w:b/>
        </w:rPr>
        <w:t>ЗАЧЕПИЛІВСЬКИЙ РАЙОН</w:t>
      </w:r>
    </w:p>
    <w:p w:rsidR="00DB77F5" w:rsidRPr="00281DB7" w:rsidRDefault="00DB77F5" w:rsidP="00773199">
      <w:pPr>
        <w:pStyle w:val="a3"/>
        <w:jc w:val="center"/>
        <w:rPr>
          <w:rFonts w:eastAsia="Batang"/>
          <w:b/>
        </w:rPr>
      </w:pPr>
      <w:r w:rsidRPr="00281DB7">
        <w:rPr>
          <w:rFonts w:eastAsia="Batang"/>
          <w:b/>
        </w:rPr>
        <w:t>ЗАЧЕПИЛІВСЬКА СЕЛИЩНА РАДА</w:t>
      </w:r>
    </w:p>
    <w:p w:rsidR="00DB77F5" w:rsidRPr="00281DB7" w:rsidRDefault="007B6C21" w:rsidP="00773199">
      <w:pPr>
        <w:pStyle w:val="a3"/>
        <w:jc w:val="center"/>
        <w:rPr>
          <w:rFonts w:eastAsia="Batang"/>
          <w:b/>
          <w:lang w:val="uk-UA"/>
        </w:rPr>
      </w:pPr>
      <w:r>
        <w:rPr>
          <w:rFonts w:eastAsia="Batang"/>
          <w:b/>
          <w:lang w:val="en-US"/>
        </w:rPr>
        <w:t>VII</w:t>
      </w:r>
      <w:r w:rsidR="00DB77F5" w:rsidRPr="007B6C21">
        <w:rPr>
          <w:rFonts w:eastAsia="Batang"/>
          <w:b/>
          <w:lang w:val="uk-UA"/>
        </w:rPr>
        <w:t xml:space="preserve"> сесія </w:t>
      </w:r>
      <w:r w:rsidR="00DB77F5">
        <w:rPr>
          <w:rFonts w:eastAsia="Batang"/>
          <w:b/>
          <w:lang w:val="en-US"/>
        </w:rPr>
        <w:t>VIII</w:t>
      </w:r>
      <w:r w:rsidR="00DB77F5" w:rsidRPr="007B6C21">
        <w:rPr>
          <w:rFonts w:eastAsia="Batang"/>
          <w:b/>
          <w:lang w:val="uk-UA"/>
        </w:rPr>
        <w:t xml:space="preserve"> скликання</w:t>
      </w:r>
    </w:p>
    <w:p w:rsidR="00DB77F5" w:rsidRPr="00281DB7" w:rsidRDefault="00DB77F5" w:rsidP="00773199">
      <w:pPr>
        <w:pStyle w:val="a3"/>
        <w:jc w:val="center"/>
        <w:rPr>
          <w:b/>
          <w:lang w:val="uk-UA"/>
        </w:rPr>
      </w:pPr>
    </w:p>
    <w:p w:rsidR="00DB77F5" w:rsidRPr="003F40EF" w:rsidRDefault="00DB77F5" w:rsidP="00773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1DB7">
        <w:rPr>
          <w:rFonts w:ascii="Times New Roman" w:hAnsi="Times New Roman"/>
          <w:b/>
          <w:sz w:val="24"/>
          <w:szCs w:val="24"/>
        </w:rPr>
        <w:t>РІШЕННЯ</w:t>
      </w:r>
      <w:r w:rsidRPr="003F40EF">
        <w:rPr>
          <w:rFonts w:ascii="Times New Roman" w:hAnsi="Times New Roman"/>
          <w:b/>
          <w:sz w:val="24"/>
          <w:szCs w:val="24"/>
        </w:rPr>
        <w:t xml:space="preserve"> </w:t>
      </w:r>
    </w:p>
    <w:p w:rsidR="00DB77F5" w:rsidRPr="00281DB7" w:rsidRDefault="007B6C21" w:rsidP="00773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від 26</w:t>
      </w:r>
      <w:r w:rsidR="00DD2BBC">
        <w:rPr>
          <w:rFonts w:ascii="Times New Roman" w:hAnsi="Times New Roman"/>
          <w:b/>
          <w:sz w:val="24"/>
          <w:szCs w:val="24"/>
        </w:rPr>
        <w:t xml:space="preserve"> лютого 2021</w:t>
      </w:r>
      <w:r w:rsidR="00DB77F5" w:rsidRPr="00281DB7">
        <w:rPr>
          <w:rFonts w:ascii="Times New Roman" w:hAnsi="Times New Roman"/>
          <w:b/>
          <w:sz w:val="24"/>
          <w:szCs w:val="24"/>
        </w:rPr>
        <w:t xml:space="preserve"> року                                     </w:t>
      </w:r>
      <w:r w:rsidR="00DB77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№326</w:t>
      </w:r>
    </w:p>
    <w:p w:rsidR="00DB77F5" w:rsidRPr="00281DB7" w:rsidRDefault="00DB77F5" w:rsidP="00773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DB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</w:p>
    <w:p w:rsidR="00DB77F5" w:rsidRPr="007B6C21" w:rsidRDefault="00DB77F5" w:rsidP="007B6C21">
      <w:pPr>
        <w:tabs>
          <w:tab w:val="left" w:pos="0"/>
          <w:tab w:val="left" w:pos="3969"/>
        </w:tabs>
        <w:spacing w:line="240" w:lineRule="auto"/>
        <w:ind w:right="3968"/>
        <w:rPr>
          <w:b/>
          <w:sz w:val="24"/>
        </w:rPr>
      </w:pPr>
      <w:r w:rsidRPr="007B6C21">
        <w:rPr>
          <w:rFonts w:ascii="Times New Roman" w:hAnsi="Times New Roman"/>
          <w:b/>
          <w:sz w:val="24"/>
          <w:szCs w:val="24"/>
          <w:lang w:eastAsia="ru-RU"/>
        </w:rPr>
        <w:t xml:space="preserve">Про </w:t>
      </w:r>
      <w:r w:rsidR="001633AE" w:rsidRPr="007B6C21">
        <w:rPr>
          <w:rFonts w:ascii="Times New Roman" w:hAnsi="Times New Roman"/>
          <w:b/>
          <w:sz w:val="24"/>
          <w:szCs w:val="24"/>
          <w:lang w:eastAsia="ru-RU"/>
        </w:rPr>
        <w:t>внесення зм</w:t>
      </w:r>
      <w:r w:rsidR="00DD2BBC" w:rsidRPr="007B6C21">
        <w:rPr>
          <w:rFonts w:ascii="Times New Roman" w:hAnsi="Times New Roman"/>
          <w:b/>
          <w:sz w:val="24"/>
          <w:szCs w:val="24"/>
          <w:lang w:eastAsia="ru-RU"/>
        </w:rPr>
        <w:t>ін до рішення №28 від 11.12.2020</w:t>
      </w:r>
      <w:r w:rsidR="001633AE" w:rsidRPr="007B6C21">
        <w:rPr>
          <w:rFonts w:ascii="Times New Roman" w:hAnsi="Times New Roman"/>
          <w:b/>
          <w:sz w:val="24"/>
          <w:szCs w:val="24"/>
          <w:lang w:eastAsia="ru-RU"/>
        </w:rPr>
        <w:t xml:space="preserve"> року «Про </w:t>
      </w:r>
      <w:r w:rsidRPr="007B6C21">
        <w:rPr>
          <w:rFonts w:ascii="Times New Roman" w:hAnsi="Times New Roman"/>
          <w:b/>
          <w:sz w:val="24"/>
          <w:szCs w:val="24"/>
          <w:lang w:eastAsia="ru-RU"/>
        </w:rPr>
        <w:t xml:space="preserve">затвердження Плану діяльності з підготовки </w:t>
      </w:r>
      <w:proofErr w:type="spellStart"/>
      <w:r w:rsidRPr="007B6C21">
        <w:rPr>
          <w:rFonts w:ascii="Times New Roman" w:hAnsi="Times New Roman"/>
          <w:b/>
          <w:sz w:val="24"/>
          <w:szCs w:val="24"/>
          <w:lang w:eastAsia="ru-RU"/>
        </w:rPr>
        <w:t>проєктів</w:t>
      </w:r>
      <w:proofErr w:type="spellEnd"/>
      <w:r w:rsidRPr="007B6C21">
        <w:rPr>
          <w:rFonts w:ascii="Times New Roman" w:hAnsi="Times New Roman"/>
          <w:b/>
          <w:sz w:val="24"/>
          <w:szCs w:val="24"/>
          <w:lang w:eastAsia="ru-RU"/>
        </w:rPr>
        <w:t xml:space="preserve"> регуляторних актів </w:t>
      </w:r>
      <w:proofErr w:type="spellStart"/>
      <w:r w:rsidRPr="007B6C21">
        <w:rPr>
          <w:rFonts w:ascii="Times New Roman" w:hAnsi="Times New Roman"/>
          <w:b/>
          <w:sz w:val="24"/>
          <w:szCs w:val="24"/>
          <w:lang w:eastAsia="ru-RU"/>
        </w:rPr>
        <w:t>Зачепилівської</w:t>
      </w:r>
      <w:proofErr w:type="spellEnd"/>
      <w:r w:rsidRPr="007B6C21">
        <w:rPr>
          <w:rFonts w:ascii="Times New Roman" w:hAnsi="Times New Roman"/>
          <w:b/>
          <w:sz w:val="24"/>
          <w:szCs w:val="24"/>
          <w:lang w:eastAsia="ru-RU"/>
        </w:rPr>
        <w:t xml:space="preserve"> селищної ради на 2021 рік</w:t>
      </w:r>
      <w:r w:rsidR="001633AE" w:rsidRPr="007B6C21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DB77F5" w:rsidRPr="00281DB7" w:rsidRDefault="00DB77F5" w:rsidP="005B2823">
      <w:pPr>
        <w:pStyle w:val="2"/>
        <w:tabs>
          <w:tab w:val="left" w:pos="0"/>
        </w:tabs>
        <w:ind w:right="-5"/>
        <w:jc w:val="both"/>
        <w:rPr>
          <w:sz w:val="24"/>
        </w:rPr>
      </w:pPr>
      <w:r w:rsidRPr="00281DB7">
        <w:rPr>
          <w:sz w:val="24"/>
        </w:rPr>
        <w:t xml:space="preserve">   </w:t>
      </w:r>
    </w:p>
    <w:p w:rsidR="00DB77F5" w:rsidRDefault="00DB77F5" w:rsidP="00773199">
      <w:pPr>
        <w:widowControl w:val="0"/>
        <w:autoSpaceDE w:val="0"/>
        <w:autoSpaceDN w:val="0"/>
        <w:adjustRightInd w:val="0"/>
        <w:spacing w:after="0" w:line="240" w:lineRule="auto"/>
        <w:ind w:left="11" w:right="99" w:firstLine="69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Відповідно до Конституції України, п. 7 ч. 1 ст. 26 Закону України «Про місцеве самоврядування в Україні»,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ст.ст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7,32 Закону України «Про засади державної регуляторної політики у сфері господарської діяльності» враховуючи висновки постійних комісій</w:t>
      </w:r>
      <w:r w:rsidRPr="00D3391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Зачепилівська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селищна рада</w:t>
      </w:r>
    </w:p>
    <w:p w:rsidR="00DB77F5" w:rsidRPr="00D6699E" w:rsidRDefault="00DB77F5" w:rsidP="00773199">
      <w:pPr>
        <w:widowControl w:val="0"/>
        <w:autoSpaceDE w:val="0"/>
        <w:autoSpaceDN w:val="0"/>
        <w:adjustRightInd w:val="0"/>
        <w:spacing w:after="0" w:line="240" w:lineRule="auto"/>
        <w:ind w:left="11" w:right="99" w:firstLine="694"/>
        <w:jc w:val="both"/>
        <w:rPr>
          <w:rFonts w:ascii="Times New Roman" w:hAnsi="Times New Roman"/>
          <w:b/>
          <w:sz w:val="24"/>
          <w:szCs w:val="24"/>
          <w:highlight w:val="white"/>
        </w:rPr>
      </w:pPr>
    </w:p>
    <w:p w:rsidR="00DB77F5" w:rsidRPr="00D3391F" w:rsidRDefault="00DB77F5" w:rsidP="00773199">
      <w:pPr>
        <w:widowControl w:val="0"/>
        <w:autoSpaceDE w:val="0"/>
        <w:autoSpaceDN w:val="0"/>
        <w:adjustRightInd w:val="0"/>
        <w:spacing w:after="0" w:line="240" w:lineRule="auto"/>
        <w:ind w:left="11" w:right="99" w:firstLine="694"/>
        <w:jc w:val="both"/>
        <w:rPr>
          <w:rFonts w:ascii="Times New Roman" w:hAnsi="Times New Roman"/>
          <w:b/>
          <w:sz w:val="24"/>
          <w:szCs w:val="24"/>
          <w:highlight w:val="white"/>
          <w:lang w:val="ru-RU"/>
        </w:rPr>
      </w:pPr>
      <w:r w:rsidRPr="00D3391F">
        <w:rPr>
          <w:rFonts w:ascii="Times New Roman" w:hAnsi="Times New Roman"/>
          <w:b/>
          <w:sz w:val="24"/>
          <w:szCs w:val="24"/>
          <w:highlight w:val="white"/>
          <w:lang w:val="ru-RU"/>
        </w:rPr>
        <w:t xml:space="preserve">В И Р І Ш И Л А:    </w:t>
      </w:r>
    </w:p>
    <w:p w:rsidR="00DB77F5" w:rsidRPr="00281DB7" w:rsidRDefault="00DB77F5" w:rsidP="00773199">
      <w:pPr>
        <w:widowControl w:val="0"/>
        <w:autoSpaceDE w:val="0"/>
        <w:autoSpaceDN w:val="0"/>
        <w:adjustRightInd w:val="0"/>
        <w:spacing w:after="0" w:line="240" w:lineRule="auto"/>
        <w:ind w:left="11" w:right="99" w:firstLine="694"/>
        <w:jc w:val="both"/>
        <w:rPr>
          <w:rFonts w:ascii="Times New Roman" w:hAnsi="Times New Roman"/>
          <w:b/>
          <w:sz w:val="24"/>
          <w:szCs w:val="24"/>
          <w:highlight w:val="white"/>
          <w:lang w:val="ru-RU"/>
        </w:rPr>
      </w:pPr>
    </w:p>
    <w:p w:rsidR="00DB77F5" w:rsidRPr="001633AE" w:rsidRDefault="00641C0B" w:rsidP="001633AE">
      <w:pPr>
        <w:pStyle w:val="a8"/>
        <w:numPr>
          <w:ilvl w:val="0"/>
          <w:numId w:val="2"/>
        </w:numPr>
        <w:shd w:val="clear" w:color="auto" w:fill="FFFFFF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633AE">
        <w:rPr>
          <w:rFonts w:ascii="Times New Roman" w:hAnsi="Times New Roman"/>
          <w:sz w:val="24"/>
          <w:szCs w:val="24"/>
          <w:lang w:eastAsia="ru-RU"/>
        </w:rPr>
        <w:t>Внести</w:t>
      </w:r>
      <w:proofErr w:type="spellEnd"/>
      <w:r w:rsidRPr="001633AE">
        <w:rPr>
          <w:rFonts w:ascii="Times New Roman" w:hAnsi="Times New Roman"/>
          <w:sz w:val="24"/>
          <w:szCs w:val="24"/>
          <w:lang w:eastAsia="ru-RU"/>
        </w:rPr>
        <w:t xml:space="preserve"> зміни до</w:t>
      </w:r>
      <w:r w:rsidR="00DB77F5" w:rsidRPr="001633AE">
        <w:rPr>
          <w:rFonts w:ascii="Times New Roman" w:hAnsi="Times New Roman"/>
          <w:sz w:val="24"/>
          <w:szCs w:val="24"/>
          <w:lang w:eastAsia="ru-RU"/>
        </w:rPr>
        <w:t xml:space="preserve"> План</w:t>
      </w:r>
      <w:r w:rsidRPr="001633AE">
        <w:rPr>
          <w:rFonts w:ascii="Times New Roman" w:hAnsi="Times New Roman"/>
          <w:sz w:val="24"/>
          <w:szCs w:val="24"/>
          <w:lang w:eastAsia="ru-RU"/>
        </w:rPr>
        <w:t>у</w:t>
      </w:r>
      <w:r w:rsidR="00DB77F5" w:rsidRPr="001633AE">
        <w:rPr>
          <w:rFonts w:ascii="Times New Roman" w:hAnsi="Times New Roman"/>
          <w:sz w:val="24"/>
          <w:szCs w:val="24"/>
          <w:lang w:eastAsia="ru-RU"/>
        </w:rPr>
        <w:t xml:space="preserve"> діяльності з підготовки </w:t>
      </w:r>
      <w:proofErr w:type="spellStart"/>
      <w:r w:rsidR="00DB77F5" w:rsidRPr="001633AE">
        <w:rPr>
          <w:rFonts w:ascii="Times New Roman" w:hAnsi="Times New Roman"/>
          <w:sz w:val="24"/>
          <w:szCs w:val="24"/>
          <w:lang w:eastAsia="ru-RU"/>
        </w:rPr>
        <w:t>проєктів</w:t>
      </w:r>
      <w:proofErr w:type="spellEnd"/>
      <w:r w:rsidR="00DB77F5" w:rsidRPr="001633AE">
        <w:rPr>
          <w:rFonts w:ascii="Times New Roman" w:hAnsi="Times New Roman"/>
          <w:sz w:val="24"/>
          <w:szCs w:val="24"/>
          <w:lang w:eastAsia="ru-RU"/>
        </w:rPr>
        <w:t xml:space="preserve"> регуляторних актів </w:t>
      </w:r>
      <w:proofErr w:type="spellStart"/>
      <w:r w:rsidR="00DB77F5" w:rsidRPr="001633AE">
        <w:rPr>
          <w:rFonts w:ascii="Times New Roman" w:hAnsi="Times New Roman"/>
          <w:sz w:val="24"/>
          <w:szCs w:val="24"/>
          <w:lang w:eastAsia="ru-RU"/>
        </w:rPr>
        <w:t>Зачепилівської</w:t>
      </w:r>
      <w:proofErr w:type="spellEnd"/>
      <w:r w:rsidR="00DB77F5" w:rsidRPr="001633AE">
        <w:rPr>
          <w:rFonts w:ascii="Times New Roman" w:hAnsi="Times New Roman"/>
          <w:sz w:val="24"/>
          <w:szCs w:val="24"/>
          <w:lang w:eastAsia="ru-RU"/>
        </w:rPr>
        <w:t xml:space="preserve"> сели</w:t>
      </w:r>
      <w:r w:rsidRPr="001633AE">
        <w:rPr>
          <w:rFonts w:ascii="Times New Roman" w:hAnsi="Times New Roman"/>
          <w:sz w:val="24"/>
          <w:szCs w:val="24"/>
          <w:lang w:eastAsia="ru-RU"/>
        </w:rPr>
        <w:t>щ</w:t>
      </w:r>
      <w:r w:rsidR="001E4D2A">
        <w:rPr>
          <w:rFonts w:ascii="Times New Roman" w:hAnsi="Times New Roman"/>
          <w:sz w:val="24"/>
          <w:szCs w:val="24"/>
          <w:lang w:eastAsia="ru-RU"/>
        </w:rPr>
        <w:t>ної ради на 2021 рік виклавши</w:t>
      </w:r>
      <w:r w:rsidRPr="001633AE">
        <w:rPr>
          <w:rFonts w:ascii="Times New Roman" w:hAnsi="Times New Roman"/>
          <w:sz w:val="24"/>
          <w:szCs w:val="24"/>
          <w:lang w:eastAsia="ru-RU"/>
        </w:rPr>
        <w:t xml:space="preserve"> його у новій редакції</w:t>
      </w:r>
      <w:r w:rsidR="001633AE" w:rsidRPr="001633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33AE">
        <w:rPr>
          <w:rFonts w:ascii="Times New Roman" w:hAnsi="Times New Roman"/>
          <w:sz w:val="24"/>
          <w:szCs w:val="24"/>
          <w:lang w:eastAsia="ru-RU"/>
        </w:rPr>
        <w:t xml:space="preserve"> (Додаток</w:t>
      </w:r>
      <w:r w:rsidR="00DB77F5" w:rsidRPr="001633AE">
        <w:rPr>
          <w:rFonts w:ascii="Times New Roman" w:hAnsi="Times New Roman"/>
          <w:sz w:val="24"/>
          <w:szCs w:val="24"/>
          <w:lang w:eastAsia="ru-RU"/>
        </w:rPr>
        <w:t>).</w:t>
      </w:r>
    </w:p>
    <w:p w:rsidR="00DB77F5" w:rsidRPr="00A06464" w:rsidRDefault="00DB77F5" w:rsidP="00245B3D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3391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633A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3391F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даного рішення покласти на постійну комісію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Зачепилівськох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селищної </w:t>
      </w:r>
      <w:r w:rsidRPr="00D3391F">
        <w:rPr>
          <w:rFonts w:ascii="Times New Roman" w:hAnsi="Times New Roman"/>
          <w:sz w:val="24"/>
          <w:szCs w:val="24"/>
          <w:lang w:eastAsia="ru-RU"/>
        </w:rPr>
        <w:t>ради з питань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5846">
        <w:rPr>
          <w:rFonts w:ascii="Times New Roman" w:hAnsi="Times New Roman"/>
          <w:sz w:val="24"/>
          <w:szCs w:val="24"/>
          <w:lang w:eastAsia="ru-RU"/>
        </w:rPr>
        <w:t>фінансів, бюджету, планування соціально-економічного розвитку, інвестицій та міжнародного співробітництва.</w:t>
      </w:r>
      <w:r w:rsidRPr="00A0646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B77F5" w:rsidRPr="004B4B94" w:rsidRDefault="00DB77F5" w:rsidP="00D3391F">
      <w:pPr>
        <w:tabs>
          <w:tab w:val="left" w:pos="142"/>
        </w:tabs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77F5" w:rsidRPr="00281DB7" w:rsidRDefault="00DB77F5" w:rsidP="00773199">
      <w:pPr>
        <w:widowControl w:val="0"/>
        <w:autoSpaceDE w:val="0"/>
        <w:autoSpaceDN w:val="0"/>
        <w:adjustRightInd w:val="0"/>
        <w:spacing w:after="0" w:line="240" w:lineRule="auto"/>
        <w:ind w:left="705" w:right="9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B77F5" w:rsidRPr="00A06464" w:rsidRDefault="00DB77F5" w:rsidP="00773199">
      <w:pPr>
        <w:widowControl w:val="0"/>
        <w:autoSpaceDE w:val="0"/>
        <w:autoSpaceDN w:val="0"/>
        <w:adjustRightInd w:val="0"/>
        <w:spacing w:after="0" w:line="240" w:lineRule="auto"/>
        <w:ind w:left="705" w:right="99"/>
        <w:jc w:val="both"/>
        <w:rPr>
          <w:rFonts w:ascii="Times New Roman" w:hAnsi="Times New Roman"/>
          <w:sz w:val="24"/>
          <w:szCs w:val="24"/>
        </w:rPr>
      </w:pPr>
    </w:p>
    <w:p w:rsidR="00DB77F5" w:rsidRPr="00281DB7" w:rsidRDefault="00DB77F5" w:rsidP="00766F67">
      <w:pPr>
        <w:widowControl w:val="0"/>
        <w:autoSpaceDE w:val="0"/>
        <w:autoSpaceDN w:val="0"/>
        <w:adjustRightInd w:val="0"/>
        <w:spacing w:after="0" w:line="240" w:lineRule="auto"/>
        <w:ind w:left="142" w:right="99" w:firstLine="563"/>
        <w:jc w:val="both"/>
        <w:rPr>
          <w:rFonts w:ascii="Times New Roman" w:hAnsi="Times New Roman"/>
          <w:b/>
          <w:sz w:val="24"/>
          <w:szCs w:val="24"/>
        </w:rPr>
      </w:pPr>
      <w:r w:rsidRPr="00A06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B7">
        <w:rPr>
          <w:rFonts w:ascii="Times New Roman" w:hAnsi="Times New Roman"/>
          <w:b/>
          <w:sz w:val="24"/>
          <w:szCs w:val="24"/>
        </w:rPr>
        <w:t>Зачепилівський</w:t>
      </w:r>
      <w:proofErr w:type="spellEnd"/>
      <w:r w:rsidRPr="00281DB7">
        <w:rPr>
          <w:rFonts w:ascii="Times New Roman" w:hAnsi="Times New Roman"/>
          <w:b/>
          <w:sz w:val="24"/>
          <w:szCs w:val="24"/>
        </w:rPr>
        <w:t xml:space="preserve"> селищний голова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Олена ПЕТРЕНКО</w:t>
      </w:r>
    </w:p>
    <w:p w:rsidR="00DB77F5" w:rsidRDefault="00DB77F5"/>
    <w:p w:rsidR="00DB77F5" w:rsidRDefault="00DB77F5"/>
    <w:p w:rsidR="00DB77F5" w:rsidRDefault="00DB77F5"/>
    <w:p w:rsidR="00DB77F5" w:rsidRDefault="00DB77F5"/>
    <w:p w:rsidR="00DB77F5" w:rsidRDefault="00DB77F5"/>
    <w:p w:rsidR="007B6C21" w:rsidRDefault="007B6C21"/>
    <w:p w:rsidR="00DB77F5" w:rsidRPr="001F3C12" w:rsidRDefault="00DB77F5">
      <w:pPr>
        <w:ind w:left="59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Додаток </w:t>
      </w:r>
    </w:p>
    <w:p w:rsidR="00DB77F5" w:rsidRDefault="001633AE">
      <w:pPr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</w:t>
      </w:r>
      <w:r w:rsidR="007B6C21" w:rsidRPr="007B6C21">
        <w:rPr>
          <w:rFonts w:ascii="Times New Roman" w:hAnsi="Times New Roman"/>
          <w:sz w:val="24"/>
          <w:szCs w:val="24"/>
          <w:lang w:val="en-US"/>
        </w:rPr>
        <w:t>VII</w:t>
      </w:r>
      <w:r w:rsidR="00DB77F5" w:rsidRPr="007B6C21">
        <w:rPr>
          <w:rFonts w:ascii="Times New Roman" w:hAnsi="Times New Roman"/>
          <w:sz w:val="24"/>
          <w:szCs w:val="24"/>
          <w:lang w:val="ru-RU"/>
        </w:rPr>
        <w:t xml:space="preserve"> с</w:t>
      </w:r>
      <w:proofErr w:type="spellStart"/>
      <w:r w:rsidR="00DB77F5" w:rsidRPr="00924128">
        <w:rPr>
          <w:rFonts w:ascii="Times New Roman" w:hAnsi="Times New Roman"/>
          <w:sz w:val="24"/>
          <w:szCs w:val="24"/>
        </w:rPr>
        <w:t>есії</w:t>
      </w:r>
      <w:proofErr w:type="spellEnd"/>
      <w:r w:rsidR="00DB77F5" w:rsidRPr="00924128">
        <w:rPr>
          <w:rFonts w:ascii="Times New Roman" w:hAnsi="Times New Roman"/>
          <w:sz w:val="24"/>
          <w:szCs w:val="24"/>
        </w:rPr>
        <w:t xml:space="preserve"> </w:t>
      </w:r>
      <w:r w:rsidR="00DB77F5">
        <w:rPr>
          <w:rFonts w:ascii="Times New Roman" w:hAnsi="Times New Roman"/>
          <w:sz w:val="24"/>
          <w:szCs w:val="24"/>
          <w:lang w:val="en-US"/>
        </w:rPr>
        <w:t>VIII</w:t>
      </w:r>
      <w:r w:rsidR="00DB77F5" w:rsidRPr="00245B3D">
        <w:rPr>
          <w:rFonts w:ascii="Times New Roman" w:hAnsi="Times New Roman"/>
          <w:sz w:val="24"/>
          <w:szCs w:val="24"/>
        </w:rPr>
        <w:t xml:space="preserve"> </w:t>
      </w:r>
      <w:r w:rsidR="00DB77F5" w:rsidRPr="00924128">
        <w:rPr>
          <w:rFonts w:ascii="Times New Roman" w:hAnsi="Times New Roman"/>
          <w:sz w:val="24"/>
          <w:szCs w:val="24"/>
        </w:rPr>
        <w:t xml:space="preserve">скликання </w:t>
      </w:r>
      <w:proofErr w:type="spellStart"/>
      <w:r w:rsidR="00DB77F5" w:rsidRPr="00924128">
        <w:rPr>
          <w:rFonts w:ascii="Times New Roman" w:hAnsi="Times New Roman"/>
          <w:sz w:val="24"/>
          <w:szCs w:val="24"/>
        </w:rPr>
        <w:t>Зачепилівської</w:t>
      </w:r>
      <w:proofErr w:type="spellEnd"/>
      <w:r w:rsidR="00DB77F5" w:rsidRPr="00924128">
        <w:rPr>
          <w:rFonts w:ascii="Times New Roman" w:hAnsi="Times New Roman"/>
          <w:sz w:val="24"/>
          <w:szCs w:val="24"/>
        </w:rPr>
        <w:t xml:space="preserve"> селищн</w:t>
      </w:r>
      <w:r w:rsidR="007B6C21">
        <w:rPr>
          <w:rFonts w:ascii="Times New Roman" w:hAnsi="Times New Roman"/>
          <w:sz w:val="24"/>
          <w:szCs w:val="24"/>
        </w:rPr>
        <w:t>ої ради від 26</w:t>
      </w:r>
      <w:r>
        <w:rPr>
          <w:rFonts w:ascii="Times New Roman" w:hAnsi="Times New Roman"/>
          <w:sz w:val="24"/>
          <w:szCs w:val="24"/>
        </w:rPr>
        <w:t xml:space="preserve"> лютого 2021</w:t>
      </w:r>
      <w:r w:rsidR="00DB77F5">
        <w:rPr>
          <w:rFonts w:ascii="Times New Roman" w:hAnsi="Times New Roman"/>
          <w:sz w:val="24"/>
          <w:szCs w:val="24"/>
        </w:rPr>
        <w:t xml:space="preserve"> року №</w:t>
      </w:r>
      <w:r w:rsidR="007B6C21">
        <w:rPr>
          <w:rFonts w:ascii="Times New Roman" w:hAnsi="Times New Roman"/>
          <w:sz w:val="24"/>
          <w:szCs w:val="24"/>
        </w:rPr>
        <w:t>326</w:t>
      </w:r>
      <w:bookmarkStart w:id="0" w:name="_GoBack"/>
      <w:bookmarkEnd w:id="0"/>
    </w:p>
    <w:p w:rsidR="00CB76E6" w:rsidRPr="001C13BA" w:rsidRDefault="00CB76E6">
      <w:pPr>
        <w:ind w:left="5954"/>
        <w:rPr>
          <w:rFonts w:ascii="Times New Roman" w:hAnsi="Times New Roman"/>
          <w:sz w:val="24"/>
          <w:szCs w:val="24"/>
        </w:rPr>
      </w:pPr>
    </w:p>
    <w:p w:rsidR="00DB77F5" w:rsidRPr="00885846" w:rsidRDefault="00DB77F5" w:rsidP="008F56B8">
      <w:pPr>
        <w:jc w:val="center"/>
        <w:rPr>
          <w:rFonts w:ascii="Times New Roman" w:hAnsi="Times New Roman"/>
          <w:b/>
          <w:sz w:val="24"/>
          <w:szCs w:val="24"/>
        </w:rPr>
      </w:pPr>
      <w:r w:rsidRPr="00885846">
        <w:rPr>
          <w:rFonts w:ascii="Times New Roman" w:hAnsi="Times New Roman"/>
          <w:b/>
          <w:sz w:val="24"/>
          <w:szCs w:val="24"/>
        </w:rPr>
        <w:t>ПЛАН</w:t>
      </w:r>
    </w:p>
    <w:p w:rsidR="00DB77F5" w:rsidRPr="00885846" w:rsidRDefault="00DB77F5" w:rsidP="008F56B8">
      <w:pPr>
        <w:jc w:val="center"/>
        <w:rPr>
          <w:rFonts w:ascii="Times New Roman" w:hAnsi="Times New Roman"/>
          <w:b/>
          <w:sz w:val="24"/>
          <w:szCs w:val="24"/>
        </w:rPr>
      </w:pPr>
      <w:r w:rsidRPr="00885846">
        <w:rPr>
          <w:rFonts w:ascii="Times New Roman" w:hAnsi="Times New Roman"/>
          <w:b/>
          <w:sz w:val="24"/>
          <w:szCs w:val="24"/>
        </w:rPr>
        <w:t xml:space="preserve">діяльності з підготовки </w:t>
      </w:r>
      <w:proofErr w:type="spellStart"/>
      <w:r w:rsidRPr="00885846">
        <w:rPr>
          <w:rFonts w:ascii="Times New Roman" w:hAnsi="Times New Roman"/>
          <w:b/>
          <w:sz w:val="24"/>
          <w:szCs w:val="24"/>
        </w:rPr>
        <w:t>проєктів</w:t>
      </w:r>
      <w:proofErr w:type="spellEnd"/>
      <w:r w:rsidRPr="00885846">
        <w:rPr>
          <w:rFonts w:ascii="Times New Roman" w:hAnsi="Times New Roman"/>
          <w:b/>
          <w:sz w:val="24"/>
          <w:szCs w:val="24"/>
        </w:rPr>
        <w:t xml:space="preserve"> регуляторних актів </w:t>
      </w:r>
      <w:proofErr w:type="spellStart"/>
      <w:r w:rsidRPr="00885846">
        <w:rPr>
          <w:rFonts w:ascii="Times New Roman" w:hAnsi="Times New Roman"/>
          <w:b/>
          <w:sz w:val="24"/>
          <w:szCs w:val="24"/>
        </w:rPr>
        <w:t>Зачепилівської</w:t>
      </w:r>
      <w:proofErr w:type="spellEnd"/>
      <w:r w:rsidRPr="00885846">
        <w:rPr>
          <w:rFonts w:ascii="Times New Roman" w:hAnsi="Times New Roman"/>
          <w:b/>
          <w:sz w:val="24"/>
          <w:szCs w:val="24"/>
        </w:rPr>
        <w:t xml:space="preserve"> селищної ради на 2021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1732"/>
        <w:gridCol w:w="1732"/>
        <w:gridCol w:w="1861"/>
        <w:gridCol w:w="1600"/>
        <w:gridCol w:w="1883"/>
      </w:tblGrid>
      <w:tr w:rsidR="00DB77F5" w:rsidRPr="006E4D2A" w:rsidTr="00CA427F">
        <w:tc>
          <w:tcPr>
            <w:tcW w:w="541" w:type="dxa"/>
          </w:tcPr>
          <w:p w:rsidR="00DB77F5" w:rsidRPr="006E4D2A" w:rsidRDefault="00DB77F5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97" w:type="dxa"/>
          </w:tcPr>
          <w:p w:rsidR="00DB77F5" w:rsidRPr="006E4D2A" w:rsidRDefault="00DB77F5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Визначення виду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регуляторного акту</w:t>
            </w:r>
          </w:p>
        </w:tc>
        <w:tc>
          <w:tcPr>
            <w:tcW w:w="1746" w:type="dxa"/>
          </w:tcPr>
          <w:p w:rsidR="00DB77F5" w:rsidRPr="006E4D2A" w:rsidRDefault="00DB77F5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Назва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регуляторного акту</w:t>
            </w:r>
          </w:p>
        </w:tc>
        <w:tc>
          <w:tcPr>
            <w:tcW w:w="1934" w:type="dxa"/>
          </w:tcPr>
          <w:p w:rsidR="00DB77F5" w:rsidRPr="006E4D2A" w:rsidRDefault="00DB77F5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Цілі прийняття регуляторного акту</w:t>
            </w:r>
          </w:p>
        </w:tc>
        <w:tc>
          <w:tcPr>
            <w:tcW w:w="1643" w:type="dxa"/>
          </w:tcPr>
          <w:p w:rsidR="00DB77F5" w:rsidRPr="006E4D2A" w:rsidRDefault="00DB77F5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Строки підготовки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регуляторних актів</w:t>
            </w:r>
          </w:p>
        </w:tc>
        <w:tc>
          <w:tcPr>
            <w:tcW w:w="1910" w:type="dxa"/>
          </w:tcPr>
          <w:p w:rsidR="00DB77F5" w:rsidRPr="006E4D2A" w:rsidRDefault="00DB77F5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Орган та підрозділ, відповідальний за розробку проекту регуляторного акту</w:t>
            </w:r>
          </w:p>
        </w:tc>
      </w:tr>
      <w:tr w:rsidR="00DB77F5" w:rsidRPr="006E4D2A" w:rsidTr="00CA427F">
        <w:tc>
          <w:tcPr>
            <w:tcW w:w="541" w:type="dxa"/>
          </w:tcPr>
          <w:p w:rsidR="00DB77F5" w:rsidRPr="006E4D2A" w:rsidRDefault="00DB77F5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DB77F5" w:rsidRPr="006E4D2A" w:rsidRDefault="00DB77F5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Рішення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1746" w:type="dxa"/>
          </w:tcPr>
          <w:p w:rsidR="00DB77F5" w:rsidRPr="006E4D2A" w:rsidRDefault="00DB77F5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Про встановлення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ставок 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єдиного податку </w:t>
            </w:r>
          </w:p>
        </w:tc>
        <w:tc>
          <w:tcPr>
            <w:tcW w:w="1934" w:type="dxa"/>
          </w:tcPr>
          <w:p w:rsidR="00DB77F5" w:rsidRPr="006E4D2A" w:rsidRDefault="00DB77F5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Виконання вимог Податкового кодексу України та встановлення оптимальних ставок єдиного податку дл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розвитку підприємництва      </w:t>
            </w:r>
          </w:p>
        </w:tc>
        <w:tc>
          <w:tcPr>
            <w:tcW w:w="1643" w:type="dxa"/>
          </w:tcPr>
          <w:p w:rsidR="00DB77F5" w:rsidRPr="006E4D2A" w:rsidRDefault="00DB77F5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І квартал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10" w:type="dxa"/>
          </w:tcPr>
          <w:p w:rsidR="00DB77F5" w:rsidRPr="006E4D2A" w:rsidRDefault="00DB77F5" w:rsidP="006E4D2A">
            <w:pPr>
              <w:spacing w:after="0" w:line="240" w:lineRule="auto"/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Фінансовий та юридичний відділи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</w:tr>
      <w:tr w:rsidR="00DB77F5" w:rsidRPr="006E4D2A" w:rsidTr="00CA427F">
        <w:tc>
          <w:tcPr>
            <w:tcW w:w="541" w:type="dxa"/>
          </w:tcPr>
          <w:p w:rsidR="00DB77F5" w:rsidRPr="006E4D2A" w:rsidRDefault="00DB77F5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DB77F5" w:rsidRPr="006E4D2A" w:rsidRDefault="00DB77F5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Рішення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746" w:type="dxa"/>
          </w:tcPr>
          <w:p w:rsidR="00DB77F5" w:rsidRPr="006E4D2A" w:rsidRDefault="00DB77F5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встановлення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ставок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пільг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із сплати земельного податку</w:t>
            </w:r>
          </w:p>
        </w:tc>
        <w:tc>
          <w:tcPr>
            <w:tcW w:w="1934" w:type="dxa"/>
          </w:tcPr>
          <w:p w:rsidR="00DB77F5" w:rsidRPr="006E4D2A" w:rsidRDefault="00DB77F5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Виконання вимог Податкового кодексу України та встановлення оптимальних ставок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>податку дл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ефективного використання земельних ресурсів 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громади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43" w:type="dxa"/>
          </w:tcPr>
          <w:p w:rsidR="00DB77F5" w:rsidRPr="006E4D2A" w:rsidRDefault="00DB77F5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І квартал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10" w:type="dxa"/>
          </w:tcPr>
          <w:p w:rsidR="00DB77F5" w:rsidRPr="006E4D2A" w:rsidRDefault="00DB77F5" w:rsidP="00885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земельних відносин, ф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інансовий та юридичний відділи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</w:tr>
      <w:tr w:rsidR="00DB77F5" w:rsidRPr="006E4D2A" w:rsidTr="00CA427F">
        <w:tc>
          <w:tcPr>
            <w:tcW w:w="541" w:type="dxa"/>
          </w:tcPr>
          <w:p w:rsidR="00DB77F5" w:rsidRDefault="00DB77F5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DB77F5" w:rsidRPr="006E4D2A" w:rsidRDefault="00DB77F5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Рішення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746" w:type="dxa"/>
          </w:tcPr>
          <w:p w:rsidR="00DB77F5" w:rsidRDefault="00DB77F5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Правил благоустрою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Зачепилівської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934" w:type="dxa"/>
          </w:tcPr>
          <w:p w:rsidR="00DB77F5" w:rsidRPr="006E4D2A" w:rsidRDefault="00DB77F5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Прийняття нормативно-правового акту, яким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встановлюється порядок благоустрою, утримання території та об’єктів благоустрою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643" w:type="dxa"/>
          </w:tcPr>
          <w:p w:rsidR="00DB77F5" w:rsidRPr="006E4D2A" w:rsidRDefault="00DB77F5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І квартал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10" w:type="dxa"/>
          </w:tcPr>
          <w:p w:rsidR="00DB77F5" w:rsidRDefault="00DB77F5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містобудування, архітектури та житлово-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комунального господарства, відділ благоустрою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  <w:p w:rsidR="00DB77F5" w:rsidRDefault="00DB77F5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F5" w:rsidRPr="006E4D2A" w:rsidTr="00CA427F">
        <w:tc>
          <w:tcPr>
            <w:tcW w:w="541" w:type="dxa"/>
          </w:tcPr>
          <w:p w:rsidR="00DB77F5" w:rsidRPr="00CB76E6" w:rsidRDefault="00DB77F5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6E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7" w:type="dxa"/>
          </w:tcPr>
          <w:p w:rsidR="00DB77F5" w:rsidRPr="00CB76E6" w:rsidRDefault="00DB77F5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6E6">
              <w:rPr>
                <w:rFonts w:ascii="Times New Roman" w:hAnsi="Times New Roman"/>
                <w:sz w:val="24"/>
                <w:szCs w:val="24"/>
              </w:rPr>
              <w:t xml:space="preserve">Рішення </w:t>
            </w:r>
            <w:proofErr w:type="spellStart"/>
            <w:r w:rsidRPr="00CB76E6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CB76E6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746" w:type="dxa"/>
          </w:tcPr>
          <w:p w:rsidR="00DB77F5" w:rsidRPr="00CB76E6" w:rsidRDefault="00DB77F5" w:rsidP="00386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6E6">
              <w:rPr>
                <w:rFonts w:ascii="Times New Roman" w:hAnsi="Times New Roman"/>
                <w:sz w:val="24"/>
                <w:szCs w:val="24"/>
              </w:rPr>
              <w:t>П</w:t>
            </w:r>
            <w:r w:rsidR="00A05397">
              <w:rPr>
                <w:rFonts w:ascii="Times New Roman" w:hAnsi="Times New Roman"/>
                <w:sz w:val="24"/>
                <w:szCs w:val="24"/>
              </w:rPr>
              <w:t xml:space="preserve">ро встановлення ставок </w:t>
            </w:r>
            <w:r w:rsidRPr="00CB76E6">
              <w:rPr>
                <w:rFonts w:ascii="Times New Roman" w:hAnsi="Times New Roman"/>
                <w:sz w:val="24"/>
                <w:szCs w:val="24"/>
              </w:rPr>
              <w:t>зі сплати податку на нерухоме майно, відмінне від земельної ділянки</w:t>
            </w:r>
          </w:p>
        </w:tc>
        <w:tc>
          <w:tcPr>
            <w:tcW w:w="1934" w:type="dxa"/>
          </w:tcPr>
          <w:p w:rsidR="00DB77F5" w:rsidRPr="00CB76E6" w:rsidRDefault="00DB77F5" w:rsidP="00386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6E6">
              <w:rPr>
                <w:rFonts w:ascii="Times New Roman" w:hAnsi="Times New Roman"/>
                <w:sz w:val="24"/>
                <w:szCs w:val="24"/>
              </w:rPr>
              <w:t>Виконання вимог Податкового кодексу України та встановлення оптимальних ставок зі сплати податку на нерухоме майно, відмінне від земельної ділянки для поповнення бюджету від використання нерухомості відповідно до класифікації призначення</w:t>
            </w:r>
          </w:p>
        </w:tc>
        <w:tc>
          <w:tcPr>
            <w:tcW w:w="1643" w:type="dxa"/>
          </w:tcPr>
          <w:p w:rsidR="00DB77F5" w:rsidRPr="00CB76E6" w:rsidRDefault="00DB77F5" w:rsidP="00386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6E6">
              <w:rPr>
                <w:rFonts w:ascii="Times New Roman" w:hAnsi="Times New Roman"/>
                <w:sz w:val="24"/>
                <w:szCs w:val="24"/>
              </w:rPr>
              <w:t>І квартал 2021 року</w:t>
            </w:r>
          </w:p>
        </w:tc>
        <w:tc>
          <w:tcPr>
            <w:tcW w:w="1910" w:type="dxa"/>
          </w:tcPr>
          <w:p w:rsidR="00DB77F5" w:rsidRPr="00CB76E6" w:rsidRDefault="00DB77F5" w:rsidP="00386AE5">
            <w:pPr>
              <w:spacing w:after="0" w:line="240" w:lineRule="auto"/>
            </w:pPr>
            <w:r w:rsidRPr="00CB76E6">
              <w:rPr>
                <w:rFonts w:ascii="Times New Roman" w:hAnsi="Times New Roman"/>
                <w:sz w:val="24"/>
                <w:szCs w:val="24"/>
              </w:rPr>
              <w:t xml:space="preserve">Фінансовий та юридичний відділи </w:t>
            </w:r>
            <w:proofErr w:type="spellStart"/>
            <w:r w:rsidRPr="00CB76E6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CB76E6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</w:tr>
      <w:tr w:rsidR="00DB77F5" w:rsidRPr="006E4D2A" w:rsidTr="00CA427F">
        <w:tc>
          <w:tcPr>
            <w:tcW w:w="541" w:type="dxa"/>
          </w:tcPr>
          <w:p w:rsidR="00DB77F5" w:rsidRPr="00CB76E6" w:rsidRDefault="00DB77F5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6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DB77F5" w:rsidRPr="00CB76E6" w:rsidRDefault="00DB77F5" w:rsidP="00386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6E6">
              <w:rPr>
                <w:rFonts w:ascii="Times New Roman" w:hAnsi="Times New Roman"/>
                <w:sz w:val="24"/>
                <w:szCs w:val="24"/>
              </w:rPr>
              <w:t xml:space="preserve">Рішення </w:t>
            </w:r>
            <w:proofErr w:type="spellStart"/>
            <w:r w:rsidRPr="00CB76E6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CB76E6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746" w:type="dxa"/>
          </w:tcPr>
          <w:p w:rsidR="00DB77F5" w:rsidRPr="00CB76E6" w:rsidRDefault="00DB77F5" w:rsidP="00386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6E6">
              <w:rPr>
                <w:rFonts w:ascii="Times New Roman" w:hAnsi="Times New Roman"/>
                <w:sz w:val="24"/>
                <w:szCs w:val="24"/>
              </w:rPr>
              <w:t xml:space="preserve">Про встановлення розміру ставок туристичного збору </w:t>
            </w:r>
          </w:p>
        </w:tc>
        <w:tc>
          <w:tcPr>
            <w:tcW w:w="1934" w:type="dxa"/>
          </w:tcPr>
          <w:p w:rsidR="00DB77F5" w:rsidRPr="00CB76E6" w:rsidRDefault="00DB77F5" w:rsidP="00386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6E6">
              <w:rPr>
                <w:rFonts w:ascii="Times New Roman" w:hAnsi="Times New Roman"/>
                <w:sz w:val="24"/>
                <w:szCs w:val="24"/>
              </w:rPr>
              <w:t xml:space="preserve">Виконання вимог Податкового кодексу України та встановлення оптимальних ставок єдиного податку для розвитку туризму на території </w:t>
            </w:r>
            <w:proofErr w:type="spellStart"/>
            <w:r w:rsidRPr="00CB76E6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CB76E6">
              <w:rPr>
                <w:rFonts w:ascii="Times New Roman" w:hAnsi="Times New Roman"/>
                <w:sz w:val="24"/>
                <w:szCs w:val="24"/>
              </w:rPr>
              <w:t xml:space="preserve"> селищної ради      </w:t>
            </w:r>
          </w:p>
        </w:tc>
        <w:tc>
          <w:tcPr>
            <w:tcW w:w="1643" w:type="dxa"/>
          </w:tcPr>
          <w:p w:rsidR="00DB77F5" w:rsidRPr="00CB76E6" w:rsidRDefault="00DB77F5" w:rsidP="00386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6E6">
              <w:rPr>
                <w:rFonts w:ascii="Times New Roman" w:hAnsi="Times New Roman"/>
                <w:sz w:val="24"/>
                <w:szCs w:val="24"/>
              </w:rPr>
              <w:t>І квартал 2021 року</w:t>
            </w:r>
          </w:p>
        </w:tc>
        <w:tc>
          <w:tcPr>
            <w:tcW w:w="1910" w:type="dxa"/>
          </w:tcPr>
          <w:p w:rsidR="00DB77F5" w:rsidRPr="00CB76E6" w:rsidRDefault="00DB77F5" w:rsidP="00386AE5">
            <w:pPr>
              <w:spacing w:after="0" w:line="240" w:lineRule="auto"/>
            </w:pPr>
            <w:r w:rsidRPr="00CB76E6">
              <w:rPr>
                <w:rFonts w:ascii="Times New Roman" w:hAnsi="Times New Roman"/>
                <w:sz w:val="24"/>
                <w:szCs w:val="24"/>
              </w:rPr>
              <w:t xml:space="preserve">Фінансовий та юридичний відділи </w:t>
            </w:r>
            <w:proofErr w:type="spellStart"/>
            <w:r w:rsidRPr="00CB76E6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CB76E6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</w:tr>
      <w:tr w:rsidR="00DB77F5" w:rsidRPr="006E4D2A" w:rsidTr="00CA427F">
        <w:tc>
          <w:tcPr>
            <w:tcW w:w="541" w:type="dxa"/>
          </w:tcPr>
          <w:p w:rsidR="00DB77F5" w:rsidRPr="00CB76E6" w:rsidRDefault="00DB77F5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6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</w:tcPr>
          <w:p w:rsidR="00DB77F5" w:rsidRPr="00CB76E6" w:rsidRDefault="00DB77F5" w:rsidP="00386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6E6">
              <w:rPr>
                <w:rFonts w:ascii="Times New Roman" w:hAnsi="Times New Roman"/>
                <w:sz w:val="24"/>
                <w:szCs w:val="24"/>
              </w:rPr>
              <w:t xml:space="preserve">Рішення </w:t>
            </w:r>
            <w:proofErr w:type="spellStart"/>
            <w:r w:rsidRPr="00CB76E6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CB76E6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746" w:type="dxa"/>
          </w:tcPr>
          <w:p w:rsidR="00DB77F5" w:rsidRPr="00CB76E6" w:rsidRDefault="00DB77F5" w:rsidP="00386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6E6">
              <w:rPr>
                <w:rFonts w:ascii="Times New Roman" w:hAnsi="Times New Roman"/>
                <w:sz w:val="24"/>
                <w:szCs w:val="24"/>
              </w:rPr>
              <w:t xml:space="preserve">Про встановлення ставок транспортного податку </w:t>
            </w:r>
          </w:p>
        </w:tc>
        <w:tc>
          <w:tcPr>
            <w:tcW w:w="1934" w:type="dxa"/>
          </w:tcPr>
          <w:p w:rsidR="00DB77F5" w:rsidRPr="00CB76E6" w:rsidRDefault="00DB77F5" w:rsidP="00386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6E6">
              <w:rPr>
                <w:rFonts w:ascii="Times New Roman" w:hAnsi="Times New Roman"/>
                <w:sz w:val="24"/>
                <w:szCs w:val="24"/>
              </w:rPr>
              <w:t xml:space="preserve">Виконання вимог Податкового кодексу України з метою наповнення бюджету  </w:t>
            </w:r>
            <w:proofErr w:type="spellStart"/>
            <w:r w:rsidRPr="00CB76E6">
              <w:rPr>
                <w:rFonts w:ascii="Times New Roman" w:hAnsi="Times New Roman"/>
                <w:sz w:val="24"/>
                <w:szCs w:val="24"/>
              </w:rPr>
              <w:lastRenderedPageBreak/>
              <w:t>Зачепилівської</w:t>
            </w:r>
            <w:proofErr w:type="spellEnd"/>
            <w:r w:rsidRPr="00CB76E6">
              <w:rPr>
                <w:rFonts w:ascii="Times New Roman" w:hAnsi="Times New Roman"/>
                <w:sz w:val="24"/>
                <w:szCs w:val="24"/>
              </w:rPr>
              <w:t xml:space="preserve"> селищної ради    </w:t>
            </w:r>
          </w:p>
        </w:tc>
        <w:tc>
          <w:tcPr>
            <w:tcW w:w="1643" w:type="dxa"/>
          </w:tcPr>
          <w:p w:rsidR="00DB77F5" w:rsidRPr="00CB76E6" w:rsidRDefault="00DB77F5" w:rsidP="00386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6E6">
              <w:rPr>
                <w:rFonts w:ascii="Times New Roman" w:hAnsi="Times New Roman"/>
                <w:sz w:val="24"/>
                <w:szCs w:val="24"/>
              </w:rPr>
              <w:lastRenderedPageBreak/>
              <w:t>І квартал 2021 року</w:t>
            </w:r>
          </w:p>
        </w:tc>
        <w:tc>
          <w:tcPr>
            <w:tcW w:w="1910" w:type="dxa"/>
          </w:tcPr>
          <w:p w:rsidR="00DB77F5" w:rsidRPr="00CB76E6" w:rsidRDefault="00DB77F5" w:rsidP="00386AE5">
            <w:pPr>
              <w:spacing w:after="0" w:line="240" w:lineRule="auto"/>
            </w:pPr>
            <w:r w:rsidRPr="00CB76E6">
              <w:rPr>
                <w:rFonts w:ascii="Times New Roman" w:hAnsi="Times New Roman"/>
                <w:sz w:val="24"/>
                <w:szCs w:val="24"/>
              </w:rPr>
              <w:t xml:space="preserve">Фінансовий та юридичний відділи </w:t>
            </w:r>
            <w:proofErr w:type="spellStart"/>
            <w:r w:rsidRPr="00CB76E6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CB76E6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</w:tr>
    </w:tbl>
    <w:p w:rsidR="00DB77F5" w:rsidRPr="00924128" w:rsidRDefault="00DB77F5">
      <w:pPr>
        <w:rPr>
          <w:rFonts w:ascii="Times New Roman" w:hAnsi="Times New Roman"/>
          <w:sz w:val="24"/>
          <w:szCs w:val="24"/>
        </w:rPr>
      </w:pPr>
    </w:p>
    <w:sectPr w:rsidR="00DB77F5" w:rsidRPr="00924128" w:rsidSect="00C6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81833"/>
    <w:multiLevelType w:val="hybridMultilevel"/>
    <w:tmpl w:val="F14A324C"/>
    <w:lvl w:ilvl="0" w:tplc="F7DA33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08C2BB7"/>
    <w:multiLevelType w:val="hybridMultilevel"/>
    <w:tmpl w:val="EE92E678"/>
    <w:lvl w:ilvl="0" w:tplc="53044E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99"/>
    <w:rsid w:val="000308C8"/>
    <w:rsid w:val="000D1652"/>
    <w:rsid w:val="000F6228"/>
    <w:rsid w:val="0015401A"/>
    <w:rsid w:val="001633AE"/>
    <w:rsid w:val="001C13BA"/>
    <w:rsid w:val="001E4D2A"/>
    <w:rsid w:val="001F3C12"/>
    <w:rsid w:val="00202B5C"/>
    <w:rsid w:val="00205636"/>
    <w:rsid w:val="00221D86"/>
    <w:rsid w:val="00245B3D"/>
    <w:rsid w:val="00281DB7"/>
    <w:rsid w:val="00373690"/>
    <w:rsid w:val="00386AE5"/>
    <w:rsid w:val="003C69DA"/>
    <w:rsid w:val="003F0D1A"/>
    <w:rsid w:val="003F2684"/>
    <w:rsid w:val="003F40EF"/>
    <w:rsid w:val="00424D9C"/>
    <w:rsid w:val="00425FCF"/>
    <w:rsid w:val="004510E0"/>
    <w:rsid w:val="004535C3"/>
    <w:rsid w:val="00484B39"/>
    <w:rsid w:val="004B4B94"/>
    <w:rsid w:val="004F6A38"/>
    <w:rsid w:val="005273EE"/>
    <w:rsid w:val="005714AA"/>
    <w:rsid w:val="005B2823"/>
    <w:rsid w:val="005C23D3"/>
    <w:rsid w:val="005C2642"/>
    <w:rsid w:val="005D7258"/>
    <w:rsid w:val="005E555F"/>
    <w:rsid w:val="006116ED"/>
    <w:rsid w:val="00641C0B"/>
    <w:rsid w:val="00644D46"/>
    <w:rsid w:val="00657175"/>
    <w:rsid w:val="00674632"/>
    <w:rsid w:val="006926F4"/>
    <w:rsid w:val="006B6DE0"/>
    <w:rsid w:val="006C51EF"/>
    <w:rsid w:val="006D1AB3"/>
    <w:rsid w:val="006E4D2A"/>
    <w:rsid w:val="006E682A"/>
    <w:rsid w:val="007151B4"/>
    <w:rsid w:val="00723102"/>
    <w:rsid w:val="00766F67"/>
    <w:rsid w:val="00773199"/>
    <w:rsid w:val="00783B2C"/>
    <w:rsid w:val="00796A32"/>
    <w:rsid w:val="00797EF2"/>
    <w:rsid w:val="007A0FC5"/>
    <w:rsid w:val="007B0258"/>
    <w:rsid w:val="007B1B4C"/>
    <w:rsid w:val="007B6C21"/>
    <w:rsid w:val="007B6D67"/>
    <w:rsid w:val="007D2445"/>
    <w:rsid w:val="007F145B"/>
    <w:rsid w:val="008453BD"/>
    <w:rsid w:val="00885846"/>
    <w:rsid w:val="008E0797"/>
    <w:rsid w:val="008E41D3"/>
    <w:rsid w:val="008F3506"/>
    <w:rsid w:val="008F56B8"/>
    <w:rsid w:val="00924128"/>
    <w:rsid w:val="00930B75"/>
    <w:rsid w:val="00941B3E"/>
    <w:rsid w:val="009D057C"/>
    <w:rsid w:val="009D620E"/>
    <w:rsid w:val="00A05397"/>
    <w:rsid w:val="00A06464"/>
    <w:rsid w:val="00A07C3D"/>
    <w:rsid w:val="00A17B6E"/>
    <w:rsid w:val="00A2720B"/>
    <w:rsid w:val="00A34A9D"/>
    <w:rsid w:val="00A52C05"/>
    <w:rsid w:val="00A54BA5"/>
    <w:rsid w:val="00A7775F"/>
    <w:rsid w:val="00AE05FB"/>
    <w:rsid w:val="00B51E05"/>
    <w:rsid w:val="00B86C0A"/>
    <w:rsid w:val="00B90A51"/>
    <w:rsid w:val="00BD52B2"/>
    <w:rsid w:val="00C1062D"/>
    <w:rsid w:val="00C36501"/>
    <w:rsid w:val="00C674D0"/>
    <w:rsid w:val="00CA427F"/>
    <w:rsid w:val="00CB76E6"/>
    <w:rsid w:val="00CC063A"/>
    <w:rsid w:val="00CC6CF2"/>
    <w:rsid w:val="00CD78C1"/>
    <w:rsid w:val="00CF2919"/>
    <w:rsid w:val="00D2731C"/>
    <w:rsid w:val="00D31856"/>
    <w:rsid w:val="00D3391F"/>
    <w:rsid w:val="00D538E0"/>
    <w:rsid w:val="00D6699E"/>
    <w:rsid w:val="00D9442A"/>
    <w:rsid w:val="00DB77F5"/>
    <w:rsid w:val="00DC683B"/>
    <w:rsid w:val="00DD2BBC"/>
    <w:rsid w:val="00E341D6"/>
    <w:rsid w:val="00E456FE"/>
    <w:rsid w:val="00EC6B53"/>
    <w:rsid w:val="00ED290D"/>
    <w:rsid w:val="00EE1AEA"/>
    <w:rsid w:val="00F32CCA"/>
    <w:rsid w:val="00F33D93"/>
    <w:rsid w:val="00F42117"/>
    <w:rsid w:val="00FD20A5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FCB787-6DE2-4A02-894E-638F9C92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D0"/>
    <w:pPr>
      <w:spacing w:after="200" w:line="276" w:lineRule="auto"/>
    </w:pPr>
    <w:rPr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773199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7319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773199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7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7319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A06464"/>
    <w:rPr>
      <w:rFonts w:cs="Times New Roman"/>
      <w:b/>
      <w:bCs/>
    </w:rPr>
  </w:style>
  <w:style w:type="table" w:styleId="a7">
    <w:name w:val="Table Grid"/>
    <w:basedOn w:val="a1"/>
    <w:uiPriority w:val="99"/>
    <w:rsid w:val="009241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3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25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2410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zachep</dc:creator>
  <cp:keywords/>
  <dc:description/>
  <cp:lastModifiedBy>Светлана</cp:lastModifiedBy>
  <cp:revision>7</cp:revision>
  <cp:lastPrinted>2020-12-09T13:23:00Z</cp:lastPrinted>
  <dcterms:created xsi:type="dcterms:W3CDTF">2021-02-16T11:57:00Z</dcterms:created>
  <dcterms:modified xsi:type="dcterms:W3CDTF">2021-03-16T09:07:00Z</dcterms:modified>
</cp:coreProperties>
</file>