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6.550pt;height:856.55pt;mso-position-horizontal-relative:page;mso-position-vertical-relative:page;z-index:-51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spacing w:before="235"/>
                    <w:ind w:left="867" w:right="0" w:firstLine="0"/>
                    <w:jc w:val="center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pacing w:val="-3"/>
                      <w:sz w:val="36"/>
                    </w:rPr>
                    <w:t>Україна</w:t>
                  </w:r>
                  <w:r>
                    <w:rPr>
                      <w:rFonts w:ascii="Times New Roman" w:hAnsi="Times New Roman"/>
                      <w:sz w:val="36"/>
                    </w:rPr>
                  </w:r>
                </w:p>
                <w:p>
                  <w:pPr>
                    <w:spacing w:line="357" w:lineRule="auto" w:before="203"/>
                    <w:ind w:left="4146" w:right="3267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8"/>
                    </w:rPr>
                    <w:t>ЗАЧЕПИЛІВСЬКА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СЕЛИЩНА</w:t>
                  </w:r>
                  <w:r>
                    <w:rPr>
                      <w:rFonts w:ascii="Times New Roman" w:hAnsi="Times New Roman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РАДА</w:t>
                  </w:r>
                  <w:r>
                    <w:rPr>
                      <w:rFonts w:ascii="Times New Roman" w:hAnsi="Times New Roman"/>
                      <w:b/>
                      <w:spacing w:val="2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8"/>
                    </w:rPr>
                    <w:t>ВИКОНАВЧИЙ</w:t>
                  </w:r>
                  <w:r>
                    <w:rPr>
                      <w:rFonts w:ascii="Times New Roman" w:hAnsi="Times New Roman"/>
                      <w:b/>
                      <w:spacing w:val="-1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КОМІТЕТ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spacing w:before="5"/>
                    <w:ind w:left="888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РІШЕННЯ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tabs>
                      <w:tab w:pos="3825" w:val="left" w:leader="none"/>
                      <w:tab w:pos="9061" w:val="left" w:leader="none"/>
                    </w:tabs>
                    <w:spacing w:before="0"/>
                    <w:ind w:left="2016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Sylfaen" w:hAnsi="Sylfaen" w:cs="Sylfaen" w:eastAsia="Sylfaen"/>
                      <w:spacing w:val="-4"/>
                      <w:position w:val="3"/>
                      <w:sz w:val="28"/>
                      <w:szCs w:val="28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position w:val="3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3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ascii="Sylfaen" w:hAnsi="Sylfaen" w:cs="Sylfaen" w:eastAsia="Sylfaen"/>
                      <w:spacing w:val="-1"/>
                      <w:position w:val="3"/>
                      <w:sz w:val="28"/>
                      <w:szCs w:val="28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position w:val="3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4"/>
                      <w:position w:val="3"/>
                      <w:sz w:val="22"/>
                      <w:szCs w:val="22"/>
                    </w:rPr>
                    <w:t> </w:t>
                  </w:r>
                  <w:r>
                    <w:rPr>
                      <w:rFonts w:ascii="Sylfaen" w:hAnsi="Sylfaen" w:cs="Sylfaen" w:eastAsia="Sylfaen"/>
                      <w:spacing w:val="-3"/>
                      <w:position w:val="3"/>
                      <w:sz w:val="28"/>
                      <w:szCs w:val="28"/>
                    </w:rPr>
                    <w:t>2018</w:t>
                  </w:r>
                  <w:r>
                    <w:rPr>
                      <w:rFonts w:ascii="Sylfaen" w:hAnsi="Sylfaen" w:cs="Sylfaen" w:eastAsia="Sylfaen"/>
                      <w:spacing w:val="8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position w:val="3"/>
                      <w:sz w:val="22"/>
                      <w:szCs w:val="22"/>
                    </w:rPr>
                    <w:t>№</w:t>
                    <w:tab/>
                  </w:r>
                  <w:r>
                    <w:rPr>
                      <w:rFonts w:ascii="Sylfaen" w:hAnsi="Sylfaen" w:cs="Sylfaen" w:eastAsia="Sylfaen"/>
                      <w:spacing w:val="-4"/>
                      <w:w w:val="95"/>
                      <w:position w:val="3"/>
                      <w:sz w:val="28"/>
                      <w:szCs w:val="28"/>
                    </w:rPr>
                    <w:t>238</w:t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sz w:val="28"/>
                      <w:szCs w:val="28"/>
                    </w:rPr>
                    <w:t>сел.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sz w:val="28"/>
                      <w:szCs w:val="28"/>
                    </w:rPr>
                    <w:t>Зачепилівка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tabs>
                      <w:tab w:pos="3902" w:val="left" w:leader="none"/>
                      <w:tab w:pos="6096" w:val="left" w:leader="none"/>
                    </w:tabs>
                    <w:spacing w:line="238" w:lineRule="auto" w:before="164"/>
                    <w:ind w:left="1117" w:right="5605" w:firstLine="58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</w:rPr>
                    <w:t>Про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оголошення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конкурсу</w:t>
                  </w:r>
                  <w:r>
                    <w:rPr>
                      <w:rFonts w:ascii="Times New Roman" w:hAnsi="Times New Roman"/>
                      <w:b/>
                      <w:i/>
                      <w:spacing w:val="6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i/>
                      <w:spacing w:val="4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заміщення</w:t>
                  </w:r>
                  <w:r>
                    <w:rPr>
                      <w:rFonts w:ascii="Times New Roman" w:hAnsi="Times New Roman"/>
                      <w:b/>
                      <w:i/>
                      <w:spacing w:val="2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8"/>
                    </w:rPr>
                    <w:t>вакантної</w:t>
                  </w:r>
                  <w:r>
                    <w:rPr>
                      <w:rFonts w:ascii="Times New Roman" w:hAnsi="Times New Roman"/>
                      <w:b/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</w:rPr>
                    <w:t>посади</w:t>
                  </w:r>
                  <w:r>
                    <w:rPr>
                      <w:rFonts w:ascii="Times New Roman" w:hAnsi="Times New Roman"/>
                      <w:b/>
                      <w:i/>
                      <w:spacing w:val="1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директора</w:t>
                  </w:r>
                  <w:r>
                    <w:rPr>
                      <w:rFonts w:ascii="Times New Roman" w:hAnsi="Times New Roman"/>
                      <w:b/>
                      <w:i/>
                      <w:spacing w:val="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8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b/>
                      <w:i/>
                      <w:spacing w:val="3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8"/>
                    </w:rPr>
                    <w:t>загальноосвітньої</w:t>
                  </w:r>
                  <w:r>
                    <w:rPr>
                      <w:rFonts w:ascii="Times New Roman" w:hAnsi="Times New Roman"/>
                      <w:b/>
                      <w:i/>
                      <w:spacing w:val="6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2"/>
                      <w:sz w:val="28"/>
                    </w:rPr>
                    <w:t>школи</w:t>
                  </w:r>
                  <w:r>
                    <w:rPr>
                      <w:rFonts w:ascii="Times New Roman" w:hAnsi="Times New Roman"/>
                      <w:b/>
                      <w:i/>
                      <w:spacing w:val="6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8"/>
                    </w:rPr>
                    <w:t>І- </w:t>
                  </w:r>
                  <w:r>
                    <w:rPr>
                      <w:rFonts w:ascii="Times New Roman" w:hAnsi="Times New Roman"/>
                      <w:b/>
                      <w:i/>
                      <w:spacing w:val="7"/>
                      <w:sz w:val="28"/>
                    </w:rPr>
                    <w:t>III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2"/>
                      <w:sz w:val="28"/>
                    </w:rPr>
                    <w:t>ступенів</w:t>
                  </w:r>
                  <w:r>
                    <w:rPr>
                      <w:rFonts w:ascii="Times New Roman" w:hAnsi="Times New Roman"/>
                      <w:b/>
                      <w:i/>
                      <w:spacing w:val="2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w w:val="95"/>
                      <w:sz w:val="28"/>
                    </w:rPr>
                    <w:t>Зачепиліської</w:t>
                    <w:tab/>
                  </w:r>
                  <w:r>
                    <w:rPr>
                      <w:rFonts w:ascii="Times New Roman" w:hAnsi="Times New Roman"/>
                      <w:b/>
                      <w:i/>
                      <w:w w:val="95"/>
                      <w:sz w:val="28"/>
                    </w:rPr>
                    <w:t>селищної</w:t>
                    <w:tab/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8"/>
                    </w:rPr>
                    <w:t>ради</w:t>
                  </w:r>
                  <w:r>
                    <w:rPr>
                      <w:rFonts w:ascii="Times New Roman" w:hAnsi="Times New Roman"/>
                      <w:b/>
                      <w:i/>
                      <w:spacing w:val="2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</w:rPr>
                    <w:t>Зачепилівського</w:t>
                  </w:r>
                  <w:r>
                    <w:rPr>
                      <w:rFonts w:ascii="Times New Roman" w:hAnsi="Times New Roman"/>
                      <w:b/>
                      <w:i/>
                      <w:spacing w:val="-3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8"/>
                    </w:rPr>
                    <w:t>району</w:t>
                  </w:r>
                  <w:r>
                    <w:rPr>
                      <w:rFonts w:ascii="Times New Roman" w:hAnsi="Times New Roman"/>
                      <w:b/>
                      <w:i/>
                      <w:spacing w:val="-2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8"/>
                    </w:rPr>
                    <w:t>Харківської</w:t>
                  </w:r>
                  <w:r>
                    <w:rPr>
                      <w:rFonts w:ascii="Times New Roman" w:hAnsi="Times New Roman"/>
                      <w:b/>
                      <w:i/>
                      <w:spacing w:val="-2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</w:rPr>
                    <w:t>області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234" w:lineRule="auto"/>
                    <w:ind w:left="1133" w:right="677" w:firstLine="413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Відповідно</w:t>
                  </w:r>
                  <w:r>
                    <w:rPr>
                      <w:rFonts w:ascii="Times New Roman" w:hAnsi="Times New Roman" w:cs="Times New Roman" w:eastAsia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до</w:t>
                  </w:r>
                  <w:r>
                    <w:rPr>
                      <w:rFonts w:ascii="Times New Roman" w:hAnsi="Times New Roman" w:cs="Times New Roman" w:eastAsia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статті</w:t>
                  </w:r>
                  <w:r>
                    <w:rPr>
                      <w:rFonts w:ascii="Times New Roman" w:hAnsi="Times New Roman" w:cs="Times New Roman" w:eastAsia="Times New Roman"/>
                      <w:spacing w:val="6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32</w:t>
                  </w:r>
                  <w:r>
                    <w:rPr>
                      <w:rFonts w:ascii="Times New Roman" w:hAnsi="Times New Roman" w:cs="Times New Roman" w:eastAsia="Times New Roman"/>
                      <w:spacing w:val="6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Закону</w:t>
                  </w:r>
                  <w:r>
                    <w:rPr>
                      <w:rFonts w:ascii="Times New Roman" w:hAnsi="Times New Roman" w:cs="Times New Roman" w:eastAsia="Times New Roman"/>
                      <w:spacing w:val="6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України</w:t>
                  </w:r>
                  <w:r>
                    <w:rPr>
                      <w:rFonts w:ascii="Times New Roman" w:hAnsi="Times New Roman" w:cs="Times New Roman" w:eastAsia="Times New Roman"/>
                      <w:spacing w:val="6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«Про</w:t>
                  </w:r>
                  <w:r>
                    <w:rPr>
                      <w:rFonts w:ascii="Times New Roman" w:hAnsi="Times New Roman" w:cs="Times New Roman" w:eastAsia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місцеве</w:t>
                  </w:r>
                  <w:r>
                    <w:rPr>
                      <w:rFonts w:ascii="Times New Roman" w:hAnsi="Times New Roman" w:cs="Times New Roman" w:eastAsia="Times New Roman"/>
                      <w:spacing w:val="5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самоврядування»,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Законів</w:t>
                  </w:r>
                  <w:r>
                    <w:rPr>
                      <w:rFonts w:ascii="Times New Roman" w:hAnsi="Times New Roman" w:cs="Times New Roman" w:eastAsia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України</w:t>
                  </w:r>
                  <w:r>
                    <w:rPr>
                      <w:rFonts w:ascii="Times New Roman" w:hAnsi="Times New Roman" w:cs="Times New Roman" w:eastAsia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«Про</w:t>
                  </w:r>
                  <w:r>
                    <w:rPr>
                      <w:rFonts w:ascii="Times New Roman" w:hAnsi="Times New Roman" w:cs="Times New Roman" w:eastAsia="Times New Roman"/>
                      <w:spacing w:val="5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освіту»,</w:t>
                  </w:r>
                  <w:r>
                    <w:rPr>
                      <w:rFonts w:ascii="Times New Roman" w:hAnsi="Times New Roman" w:cs="Times New Roman" w:eastAsia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«Про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загальну</w:t>
                  </w:r>
                  <w:r>
                    <w:rPr>
                      <w:rFonts w:ascii="Times New Roman" w:hAnsi="Times New Roman" w:cs="Times New Roman" w:eastAsia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середню</w:t>
                  </w:r>
                  <w:r>
                    <w:rPr>
                      <w:rFonts w:ascii="Times New Roman" w:hAnsi="Times New Roman" w:cs="Times New Roman" w:eastAsia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освіту»,</w:t>
                  </w:r>
                  <w:r>
                    <w:rPr>
                      <w:rFonts w:ascii="Times New Roman" w:hAnsi="Times New Roman" w:cs="Times New Roman" w:eastAsia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керуючись</w:t>
                  </w:r>
                  <w:r>
                    <w:rPr>
                      <w:rFonts w:ascii="Times New Roman" w:hAnsi="Times New Roman" w:cs="Times New Roman" w:eastAsia="Times New Roman"/>
                      <w:spacing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Положенням</w:t>
                  </w:r>
                  <w:r>
                    <w:rPr>
                      <w:rFonts w:ascii="Times New Roman" w:hAnsi="Times New Roman" w:cs="Times New Roman" w:eastAsia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pacing w:val="6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конкурс</w:t>
                  </w:r>
                  <w:r>
                    <w:rPr>
                      <w:rFonts w:ascii="Times New Roman" w:hAnsi="Times New Roman" w:cs="Times New Roman" w:eastAsia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на</w:t>
                  </w:r>
                  <w:r>
                    <w:rPr>
                      <w:rFonts w:ascii="Times New Roman" w:hAnsi="Times New Roman" w:cs="Times New Roman" w:eastAsia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посад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керівника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комунального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закладу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загальної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середньої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освіти</w:t>
                  </w:r>
                  <w:r>
                    <w:rPr>
                      <w:rFonts w:ascii="Times New Roman" w:hAnsi="Times New Roman" w:cs="Times New Roman" w:eastAsia="Times New Roman"/>
                      <w:spacing w:val="7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 w:cs="Times New Roman" w:eastAsia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ради</w:t>
                  </w:r>
                  <w:r>
                    <w:rPr>
                      <w:rFonts w:ascii="Times New Roman" w:hAnsi="Times New Roman" w:cs="Times New Roman" w:eastAsia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Зачепилівського</w:t>
                  </w:r>
                  <w:r>
                    <w:rPr>
                      <w:rFonts w:ascii="Times New Roman" w:hAnsi="Times New Roman" w:cs="Times New Roman" w:eastAsia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району</w:t>
                  </w:r>
                  <w:r>
                    <w:rPr>
                      <w:rFonts w:ascii="Times New Roman" w:hAnsi="Times New Roman" w:cs="Times New Roman" w:eastAsia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Харківської</w:t>
                  </w:r>
                  <w:r>
                    <w:rPr>
                      <w:rFonts w:ascii="Times New Roman" w:hAnsi="Times New Roman" w:cs="Times New Roman" w:eastAsia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області</w:t>
                  </w:r>
                  <w:r>
                    <w:rPr>
                      <w:rFonts w:ascii="Times New Roman" w:hAnsi="Times New Roman" w:cs="Times New Roman" w:eastAsia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затвердженого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рішенням</w:t>
                  </w:r>
                  <w:r>
                    <w:rPr>
                      <w:rFonts w:ascii="Times New Roman" w:hAnsi="Times New Roman" w:cs="Times New Roman" w:eastAsia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 w:cs="Times New Roman" w:eastAsia="Times New Roman"/>
                      <w:spacing w:val="6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ради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від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22.05.2018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  <w:t>333,</w:t>
                  </w:r>
                  <w:r>
                    <w:rPr>
                      <w:rFonts w:ascii="Times New Roman" w:hAnsi="Times New Roman" w:cs="Times New Roman" w:eastAsia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виконком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ради</w:t>
                  </w:r>
                </w:p>
                <w:p>
                  <w:pPr>
                    <w:pStyle w:val="BodyText"/>
                    <w:spacing w:line="240" w:lineRule="auto" w:before="1"/>
                    <w:ind w:left="952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ВИРІШИВ:</w:t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pStyle w:val="BodyText"/>
                    <w:spacing w:line="235" w:lineRule="auto"/>
                    <w:ind w:left="1141" w:right="669" w:firstLine="394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4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Оголо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pacing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ко</w:t>
                  </w:r>
                  <w:r>
                    <w:rPr>
                      <w:rFonts w:ascii="Times New Roman" w:hAnsi="Times New Roman" w:cs="Times New Roman" w:eastAsia="Times New Roman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ур</w:t>
                  </w:r>
                  <w:r>
                    <w:rPr>
                      <w:rFonts w:ascii="Times New Roman" w:hAnsi="Times New Roman" w:cs="Times New Roman" w:eastAsia="Times New Roman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замі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</w:rPr>
                    <w:t>ення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вакантної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</w:rPr>
                    <w:t>ди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ди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</w:rPr>
                    <w:t>ил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і</w:t>
                  </w:r>
                  <w:r>
                    <w:rPr>
                      <w:rFonts w:ascii="Times New Roman" w:hAnsi="Times New Roman" w:cs="Times New Roman" w:eastAsia="Times New Roman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</w:rPr>
                    <w:t>ьк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</w:rPr>
                    <w:t>ї</w:t>
                  </w:r>
                  <w:r>
                    <w:rPr>
                      <w:rFonts w:ascii="Times New Roman" w:hAnsi="Times New Roman" w:cs="Times New Roman" w:eastAsia="Times New Roman"/>
                    </w:rPr>
                    <w:t> загальноосвітньої</w:t>
                  </w:r>
                  <w:r>
                    <w:rPr>
                      <w:rFonts w:ascii="Times New Roman" w:hAnsi="Times New Roman" w:cs="Times New Roman" w:eastAsia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школи</w:t>
                  </w:r>
                  <w:r>
                    <w:rPr>
                      <w:rFonts w:ascii="Times New Roman" w:hAnsi="Times New Roman" w:cs="Times New Roman" w:eastAsia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І-ІІІ</w:t>
                  </w:r>
                  <w:r>
                    <w:rPr>
                      <w:rFonts w:ascii="Times New Roman" w:hAnsi="Times New Roman" w:cs="Times New Roman" w:eastAsia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ступенів</w:t>
                  </w:r>
                  <w:r>
                    <w:rPr>
                      <w:rFonts w:ascii="Times New Roman" w:hAnsi="Times New Roman" w:cs="Times New Roman" w:eastAsia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селищної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ради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Зачепилівського</w:t>
                  </w:r>
                  <w:r>
                    <w:rPr>
                      <w:rFonts w:ascii="Times New Roman" w:hAnsi="Times New Roman" w:cs="Times New Roman" w:eastAsia="Times New Roman"/>
                      <w:spacing w:val="6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району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Харківської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області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(додаток</w:t>
                  </w:r>
                  <w:r>
                    <w:rPr>
                      <w:rFonts w:ascii="Times New Roman" w:hAnsi="Times New Roman" w:cs="Times New Roman" w:eastAsia="Times New Roman"/>
                    </w:rPr>
                    <w:t> №</w:t>
                  </w:r>
                  <w:r>
                    <w:rPr>
                      <w:rFonts w:ascii="Times New Roman" w:hAnsi="Times New Roman" w:cs="Times New Roman" w:eastAsia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6"/>
                    </w:rPr>
                    <w:t>1).</w:t>
                  </w:r>
                </w:p>
                <w:p>
                  <w:pPr>
                    <w:pStyle w:val="BodyText"/>
                    <w:spacing w:line="234" w:lineRule="auto" w:before="7"/>
                    <w:ind w:left="1142" w:right="664" w:firstLine="35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Затвердити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склад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комісії</w:t>
                  </w:r>
                  <w:r>
                    <w:rPr>
                      <w:rFonts w:ascii="Times New Roman" w:hAnsi="Times New Roman" w:cs="Times New Roman" w:eastAsia="Times New Roman"/>
                      <w:spacing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відбору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кандидата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на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посаду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директора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загальноосвітньої</w:t>
                  </w:r>
                  <w:r>
                    <w:rPr>
                      <w:rFonts w:ascii="Times New Roman" w:hAnsi="Times New Roman" w:cs="Times New Roman" w:eastAsia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щколи</w:t>
                  </w:r>
                  <w:r>
                    <w:rPr>
                      <w:rFonts w:ascii="Times New Roman" w:hAnsi="Times New Roman" w:cs="Times New Roman" w:eastAsia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І-ІІІ</w:t>
                  </w:r>
                  <w:r>
                    <w:rPr>
                      <w:rFonts w:ascii="Times New Roman" w:hAnsi="Times New Roman" w:cs="Times New Roman" w:eastAsia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ступенів</w:t>
                  </w:r>
                  <w:r>
                    <w:rPr>
                      <w:rFonts w:ascii="Times New Roman" w:hAnsi="Times New Roman" w:cs="Times New Roman" w:eastAsia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селищної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ради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Зачепилівського</w:t>
                  </w:r>
                  <w:r>
                    <w:rPr>
                      <w:rFonts w:ascii="Times New Roman" w:hAnsi="Times New Roman" w:cs="Times New Roman" w:eastAsia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району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Харківської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області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(додаток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7"/>
                    </w:rPr>
                    <w:t>2).</w:t>
                  </w:r>
                </w:p>
                <w:p>
                  <w:pPr>
                    <w:pStyle w:val="BodyText"/>
                    <w:spacing w:line="238" w:lineRule="auto" w:before="2"/>
                    <w:ind w:left="1147" w:right="664" w:firstLine="35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9"/>
                    </w:rPr>
                    <w:t>3.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Членам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конкурсної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комісії</w:t>
                  </w:r>
                  <w:r>
                    <w:rPr>
                      <w:rFonts w:ascii="Times New Roman" w:hAnsi="Times New Roman"/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при</w:t>
                  </w:r>
                  <w:r>
                    <w:rPr>
                      <w:rFonts w:ascii="Times New Roman" w:hAnsi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проведенні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іспиту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суворо</w:t>
                  </w:r>
                  <w:r>
                    <w:rPr>
                      <w:rFonts w:ascii="Times New Roman" w:hAnsi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дотримуватись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Положення</w:t>
                  </w:r>
                  <w:r>
                    <w:rPr>
                      <w:rFonts w:ascii="Times New Roman" w:hAnsi="Times New Roman"/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кондурс</w:t>
                  </w:r>
                  <w:r>
                    <w:rPr>
                      <w:rFonts w:ascii="Times New Roman" w:hAnsi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на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посад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керівника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комунального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закладу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загальної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середньої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освіти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 </w:t>
                  </w:r>
                  <w:r>
                    <w:rPr>
                      <w:rFonts w:ascii="Times New Roman" w:hAnsi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ради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Зачепилівського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району</w:t>
                  </w:r>
                  <w:r>
                    <w:rPr>
                      <w:rFonts w:ascii="Times New Roman" w:hAnsi="Times New Roman"/>
                    </w:rPr>
                    <w:t> Харківської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області.</w:t>
                  </w:r>
                </w:p>
                <w:p>
                  <w:pPr>
                    <w:pStyle w:val="BodyText"/>
                    <w:spacing w:line="240" w:lineRule="auto"/>
                    <w:ind w:left="1157" w:right="658" w:firstLine="34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8"/>
                    </w:rPr>
                    <w:t>4.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Оголощенря</w:t>
                  </w:r>
                  <w:r>
                    <w:rPr>
                      <w:rFonts w:ascii="Times New Roman" w:hAnsi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проведення</w:t>
                  </w:r>
                  <w:r>
                    <w:rPr>
                      <w:rFonts w:ascii="Times New Roman" w:hAnsi="Times New Roman"/>
                      <w:spacing w:val="5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конкурсного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відбору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на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посаду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директора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Зачепилівсько"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загальноосвітньої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щколи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І-ІІІ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ступенів</w:t>
                  </w:r>
                  <w:r>
                    <w:rPr>
                      <w:rFonts w:ascii="Times New Roman" w:hAnsi="Times New Roman"/>
                      <w:spacing w:val="6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5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ради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Зачепилівсгдого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району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Харківської</w:t>
                  </w:r>
                  <w:r>
                    <w:rPr>
                      <w:rFonts w:ascii="Times New Roman" w:hAnsi="Times New Roman"/>
                      <w:spacing w:val="6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області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розмістити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на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сайті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ради,</w:t>
                  </w:r>
                  <w:r>
                    <w:rPr>
                      <w:rFonts w:ascii="Times New Roman" w:hAnsi="Times New Roman"/>
                      <w:spacing w:val="5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відділу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освіти,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молоді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та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спорту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ради</w:t>
                  </w:r>
                  <w:r>
                    <w:rPr>
                      <w:rFonts w:ascii="Times New Roman" w:hAnsi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та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на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  <w:t>сайт^</w:t>
                  </w:r>
                  <w:r>
                    <w:rPr>
                      <w:rFonts w:ascii="Times New Roman" w:hAnsi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  <w:t>-«ячепилівської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ЗОШ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І-ІІІ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ступенів.</w:t>
                  </w:r>
                </w:p>
                <w:p>
                  <w:pPr>
                    <w:pStyle w:val="BodyText"/>
                    <w:spacing w:line="320" w:lineRule="exact"/>
                    <w:ind w:left="0" w:right="1877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2"/>
                    </w:rPr>
                    <w:t>5.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Контроль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виконанням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цього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ріщення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залищаю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  <w:t>собою.</w:t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tabs>
                      <w:tab w:pos="7554" w:val="left" w:leader="none"/>
                    </w:tabs>
                    <w:spacing w:before="0"/>
                    <w:ind w:left="1165" w:right="0" w:firstLine="0"/>
                    <w:jc w:val="both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pacing w:val="2"/>
                      <w:sz w:val="24"/>
                    </w:rPr>
                    <w:t>Секр'ітар</w:t>
                  </w:r>
                  <w:r>
                    <w:rPr>
                      <w:rFonts w:ascii="Times New Roman" w:hAnsi="Times New Roman"/>
                      <w:b/>
                      <w:spacing w:val="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4"/>
                    </w:rPr>
                    <w:t>ради</w:t>
                    <w:tab/>
                  </w:r>
                  <w:r>
                    <w:rPr>
                      <w:rFonts w:ascii="Times New Roman" w:hAnsi="Times New Roman"/>
                      <w:sz w:val="28"/>
                    </w:rPr>
                    <w:t>Безчасна </w:t>
                  </w:r>
                  <w:r>
                    <w:rPr>
                      <w:rFonts w:ascii="Times New Roman" w:hAnsi="Times New Roman"/>
                      <w:spacing w:val="-5"/>
                      <w:sz w:val="28"/>
                    </w:rPr>
                    <w:t>Л.М.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6.550pt;height:856.55pt;mso-position-horizontal-relative:page;mso-position-vertical-relative:page;z-index:1048" coordorigin="0,0" coordsize="12331,17131">
            <v:shape style="position:absolute;left:0;top:0;width:12331;height:17131" type="#_x0000_t75" stroked="false">
              <v:imagedata r:id="rId5" o:title=""/>
            </v:shape>
            <v:shape style="position:absolute;left:6211;top:768;width:816;height:1104" type="#_x0000_t75" stroked="false">
              <v:imagedata r:id="rId6" o:title=""/>
            </v:shape>
            <v:shape style="position:absolute;left:4195;top:14861;width:1315;height:979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340" w:h="17140"/>
          <w:pgMar w:top="1620" w:bottom="280" w:left="1740" w:right="17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.950pt;height:854.15pt;mso-position-horizontal-relative:page;mso-position-vertical-relative:page;z-index:-508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pStyle w:val="BodyText"/>
                    <w:tabs>
                      <w:tab w:pos="6959" w:val="left" w:leader="none"/>
                    </w:tabs>
                    <w:spacing w:line="240" w:lineRule="auto"/>
                    <w:ind w:left="1824" w:right="0"/>
                    <w:jc w:val="left"/>
                  </w:pPr>
                  <w:r>
                    <w:rPr/>
                    <w:t>,</w:t>
                    <w:tab/>
                  </w:r>
                  <w:r>
                    <w:rPr>
                      <w:spacing w:val="-1"/>
                    </w:rPr>
                    <w:t>Додаток</w:t>
                  </w:r>
                  <w:r>
                    <w:rPr/>
                    <w:t> №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1</w:t>
                  </w:r>
                </w:p>
                <w:p>
                  <w:pPr>
                    <w:pStyle w:val="BodyText"/>
                    <w:spacing w:line="312" w:lineRule="exact" w:before="36"/>
                    <w:ind w:left="6970" w:right="1286" w:hanging="5"/>
                    <w:jc w:val="left"/>
                  </w:pPr>
                  <w:r>
                    <w:rPr>
                      <w:spacing w:val="-3"/>
                    </w:rPr>
                    <w:t>до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рішення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1"/>
                    </w:rPr>
                    <w:t>виконавчого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комітету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3"/>
                    </w:rPr>
                    <w:t>від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-6"/>
                    </w:rPr>
                    <w:t>12.11.2018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1"/>
                    </w:rPr>
                    <w:t>року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№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6"/>
                    </w:rPr>
                    <w:t>238</w:t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803" w:right="0"/>
                    <w:jc w:val="center"/>
                  </w:pPr>
                  <w:r>
                    <w:rPr>
                      <w:spacing w:val="-3"/>
                    </w:rPr>
                    <w:t>Оголошення</w:t>
                  </w:r>
                </w:p>
                <w:p>
                  <w:pPr>
                    <w:pStyle w:val="BodyText"/>
                    <w:spacing w:line="241" w:lineRule="auto"/>
                    <w:ind w:left="2347" w:right="1539" w:firstLine="7"/>
                    <w:jc w:val="center"/>
                  </w:pPr>
                  <w:r>
                    <w:rPr>
                      <w:spacing w:val="-3"/>
                    </w:rPr>
                    <w:t>про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2"/>
                    </w:rPr>
                    <w:t>проведення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2"/>
                    </w:rPr>
                    <w:t>конкурсу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8"/>
                    </w:rPr>
                    <w:t>заміш,ення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вакантної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посади</w:t>
                  </w:r>
                  <w:r>
                    <w:rPr/>
                    <w:t>  директора</w:t>
                  </w:r>
                  <w:r>
                    <w:rPr>
                      <w:spacing w:val="63"/>
                    </w:rPr>
                    <w:t> </w:t>
                  </w:r>
                  <w:r>
                    <w:rPr/>
                    <w:t>Зачепилівської  </w:t>
                  </w:r>
                  <w:r>
                    <w:rPr>
                      <w:spacing w:val="-1"/>
                    </w:rPr>
                    <w:t>загальноосвітньої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школи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3"/>
                    </w:rPr>
                    <w:t>І-ІІІ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2"/>
                    </w:rPr>
                    <w:t>ступенів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Зачепилівської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селищної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ради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2"/>
                    </w:rPr>
                    <w:t>Зачепилівського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району</w:t>
                  </w:r>
                </w:p>
                <w:p>
                  <w:pPr>
                    <w:pStyle w:val="BodyText"/>
                    <w:spacing w:line="319" w:lineRule="exact"/>
                    <w:ind w:left="1930" w:right="0" w:firstLine="3427"/>
                    <w:jc w:val="left"/>
                  </w:pPr>
                  <w:r>
                    <w:rPr/>
                    <w:t>Харківської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5"/>
                    </w:rPr>
                    <w:t>області</w:t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930" w:right="0"/>
                    <w:jc w:val="left"/>
                  </w:pPr>
                  <w:r>
                    <w:rPr>
                      <w:spacing w:val="-1"/>
                    </w:rPr>
                    <w:t>Найменування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та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3"/>
                    </w:rPr>
                    <w:t>місце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знаходження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закладу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4"/>
                    </w:rPr>
                    <w:t>освіти:</w:t>
                  </w:r>
                </w:p>
                <w:p>
                  <w:pPr>
                    <w:pStyle w:val="BodyText"/>
                    <w:spacing w:line="232" w:lineRule="auto" w:before="12"/>
                    <w:ind w:left="1858" w:right="1050" w:firstLine="710"/>
                    <w:jc w:val="both"/>
                  </w:pPr>
                  <w:r>
                    <w:rPr/>
                    <w:t>Зачепилівська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-1"/>
                    </w:rPr>
                    <w:t>загальноосвітня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2"/>
                    </w:rPr>
                    <w:t>школа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-2"/>
                    </w:rPr>
                    <w:t>І-ІІІ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ступенів</w:t>
                  </w:r>
                  <w:r>
                    <w:rPr>
                      <w:spacing w:val="69"/>
                    </w:rPr>
                    <w:t> </w:t>
                  </w:r>
                  <w:r>
                    <w:rPr/>
                    <w:t>Зачепилівської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селищної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ради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1"/>
                    </w:rPr>
                    <w:t>Зачепилівського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1"/>
                    </w:rPr>
                    <w:t>району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Харківської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3"/>
                    </w:rPr>
                    <w:t>області,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-2"/>
                    </w:rPr>
                    <w:t>смт.Зачепилівка,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2"/>
                    </w:rPr>
                    <w:t>вулиця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Центральна,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5"/>
                    </w:rPr>
                    <w:t>36</w:t>
                  </w:r>
                </w:p>
                <w:p>
                  <w:pPr>
                    <w:pStyle w:val="BodyText"/>
                    <w:spacing w:line="312" w:lineRule="exact" w:before="22"/>
                    <w:ind w:left="2563" w:right="5149"/>
                    <w:jc w:val="left"/>
                  </w:pPr>
                  <w:r>
                    <w:rPr>
                      <w:spacing w:val="-1"/>
                    </w:rPr>
                    <w:t>Найменування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2"/>
                    </w:rPr>
                    <w:t>посади </w:t>
                  </w:r>
                  <w:r>
                    <w:rPr/>
                    <w:t>та </w:t>
                  </w:r>
                  <w:r>
                    <w:rPr>
                      <w:spacing w:val="-2"/>
                    </w:rPr>
                    <w:t>умови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6"/>
                    </w:rPr>
                    <w:t>праці: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Директор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6"/>
                    </w:rPr>
                    <w:t>школи.</w:t>
                  </w:r>
                </w:p>
                <w:p>
                  <w:pPr>
                    <w:pStyle w:val="BodyText"/>
                    <w:spacing w:line="316" w:lineRule="exact" w:before="25"/>
                    <w:ind w:left="1853" w:right="1063" w:firstLine="705"/>
                    <w:jc w:val="both"/>
                  </w:pPr>
                  <w:r>
                    <w:rPr/>
                    <w:t>Посадовий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3"/>
                    </w:rPr>
                    <w:t>оклад,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-3"/>
                    </w:rPr>
                    <w:t>надбавки,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-2"/>
                    </w:rPr>
                    <w:t>доплати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та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премії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1"/>
                    </w:rPr>
                    <w:t>встановлюються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-2"/>
                    </w:rPr>
                    <w:t>згідно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контракту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2"/>
                    </w:rPr>
                    <w:t>відповідно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2"/>
                    </w:rPr>
                    <w:t>до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2"/>
                    </w:rPr>
                    <w:t>постанов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2"/>
                    </w:rPr>
                    <w:t>Кабінету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2"/>
                    </w:rPr>
                    <w:t>Міністрів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1"/>
                    </w:rPr>
                    <w:t>України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2"/>
                    </w:rPr>
                    <w:t>від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6"/>
                    </w:rPr>
                    <w:t>14.12.2016</w:t>
                  </w:r>
                </w:p>
                <w:p>
                  <w:pPr>
                    <w:pStyle w:val="BodyText"/>
                    <w:spacing w:line="237" w:lineRule="auto"/>
                    <w:ind w:left="1848" w:right="1057"/>
                    <w:jc w:val="both"/>
                  </w:pPr>
                  <w:r>
                    <w:rPr/>
                    <w:t>№ </w:t>
                  </w:r>
                  <w:r>
                    <w:rPr>
                      <w:spacing w:val="-3"/>
                    </w:rPr>
                    <w:t>974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4"/>
                    </w:rPr>
                    <w:t>«Про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внесення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-2"/>
                    </w:rPr>
                    <w:t>змін</w:t>
                  </w:r>
                  <w:r>
                    <w:rPr>
                      <w:spacing w:val="67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додаток</w:t>
                  </w:r>
                  <w:r>
                    <w:rPr>
                      <w:spacing w:val="69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-3"/>
                    </w:rPr>
                    <w:t>до</w:t>
                  </w:r>
                  <w:r>
                    <w:rPr/>
                    <w:t> </w:t>
                  </w:r>
                  <w:r>
                    <w:rPr>
                      <w:spacing w:val="-2"/>
                    </w:rPr>
                    <w:t>постанови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Кабінету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-2"/>
                    </w:rPr>
                    <w:t>Міністрів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-1"/>
                    </w:rPr>
                    <w:t>України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2"/>
                    </w:rPr>
                    <w:t>від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2"/>
                    </w:rPr>
                    <w:t>30.08.2012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2"/>
                    </w:rPr>
                    <w:t>№1298»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2"/>
                    </w:rPr>
                    <w:t>від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3"/>
                    </w:rPr>
                    <w:t>28.12.2016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4"/>
                    </w:rPr>
                    <w:t>№1037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4"/>
                    </w:rPr>
                    <w:t>«Про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2"/>
                    </w:rPr>
                    <w:t>оплату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6"/>
                    </w:rPr>
                    <w:t>праці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-1"/>
                    </w:rPr>
                    <w:t>працівників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-2"/>
                    </w:rPr>
                    <w:t>установ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та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-1"/>
                    </w:rPr>
                    <w:t>організацій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-1"/>
                    </w:rPr>
                    <w:t>окремих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2"/>
                    </w:rPr>
                    <w:t>галузей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бюджетної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4"/>
                    </w:rPr>
                    <w:t>сфери»</w:t>
                  </w:r>
                  <w:r>
                    <w:rPr/>
                    <w:t> </w:t>
                  </w:r>
                  <w:r>
                    <w:rPr>
                      <w:spacing w:val="-4"/>
                    </w:rPr>
                    <w:t>від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5"/>
                    </w:rPr>
                    <w:t>11.01.2018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5"/>
                    </w:rPr>
                    <w:t>22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-4"/>
                    </w:rPr>
                    <w:t>«Про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1"/>
                    </w:rPr>
                    <w:t>підвищення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2"/>
                    </w:rPr>
                    <w:t>оплати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4"/>
                    </w:rPr>
                    <w:t>праці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1"/>
                    </w:rPr>
                    <w:t>педагогічних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3"/>
                    </w:rPr>
                    <w:t>працівників»,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3"/>
                    </w:rPr>
                    <w:t>статті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Закону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2"/>
                    </w:rPr>
                    <w:t>України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-1"/>
                    </w:rPr>
                    <w:t>від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-2"/>
                    </w:rPr>
                    <w:t>06.12.2016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9"/>
                    </w:rPr>
                    <w:t>1774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4"/>
                    </w:rPr>
                    <w:t>VIII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2"/>
                    </w:rPr>
                    <w:t>«Про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2"/>
                    </w:rPr>
                    <w:t>внесення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4"/>
                    </w:rPr>
                    <w:t>змін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4"/>
                    </w:rPr>
                    <w:t>до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деяких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законодавчих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3"/>
                    </w:rPr>
                    <w:t>актів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4"/>
                    </w:rPr>
                    <w:t>України».</w:t>
                  </w:r>
                </w:p>
                <w:p>
                  <w:pPr>
                    <w:pStyle w:val="BodyText"/>
                    <w:tabs>
                      <w:tab w:pos="5203" w:val="left" w:leader="none"/>
                    </w:tabs>
                    <w:spacing w:line="316" w:lineRule="exact" w:before="14"/>
                    <w:ind w:left="2558" w:right="1080"/>
                    <w:jc w:val="left"/>
                  </w:pPr>
                  <w:r>
                    <w:rPr>
                      <w:spacing w:val="-1"/>
                    </w:rPr>
                    <w:t>Кваліфікаційні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2"/>
                    </w:rPr>
                    <w:t>вимоги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3"/>
                    </w:rPr>
                    <w:t>до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претендентів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2"/>
                    </w:rPr>
                    <w:t>на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</w:rPr>
                    <w:t>посаду </w:t>
                  </w:r>
                  <w:r>
                    <w:rPr/>
                    <w:t>директора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5"/>
                    </w:rPr>
                    <w:t>школи: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Директором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3"/>
                    </w:rPr>
                    <w:t>школи</w:t>
                    <w:tab/>
                    <w:t>може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4"/>
                    </w:rPr>
                    <w:t>бути</w:t>
                  </w:r>
                  <w:r>
                    <w:rPr>
                      <w:spacing w:val="69"/>
                    </w:rPr>
                    <w:t> </w:t>
                  </w:r>
                  <w:r>
                    <w:rPr>
                      <w:spacing w:val="-4"/>
                    </w:rPr>
                    <w:t>особа,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яка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є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-1"/>
                    </w:rPr>
                    <w:t>громадянином</w:t>
                  </w:r>
                  <w:r>
                    <w:rPr>
                      <w:spacing w:val="70"/>
                    </w:rPr>
                    <w:t> </w:t>
                  </w:r>
                  <w:r>
                    <w:rPr>
                      <w:spacing w:val="-5"/>
                    </w:rPr>
                    <w:t>України.</w:t>
                  </w:r>
                </w:p>
                <w:p>
                  <w:pPr>
                    <w:pStyle w:val="BodyText"/>
                    <w:spacing w:line="235" w:lineRule="auto" w:before="2"/>
                    <w:ind w:left="1853" w:right="1059"/>
                    <w:jc w:val="both"/>
                  </w:pPr>
                  <w:r>
                    <w:rPr>
                      <w:spacing w:val="-1"/>
                    </w:rPr>
                    <w:t>Вільно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володіє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державною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2"/>
                    </w:rPr>
                    <w:t>мовою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та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1"/>
                    </w:rPr>
                    <w:t>має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3"/>
                    </w:rPr>
                    <w:t>вищу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3"/>
                    </w:rPr>
                    <w:t>освіту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2"/>
                    </w:rPr>
                    <w:t>на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рівні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1"/>
                    </w:rPr>
                    <w:t>спеціаліста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6"/>
                    </w:rPr>
                    <w:t>або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2"/>
                    </w:rPr>
                    <w:t>магістра,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2"/>
                    </w:rPr>
                    <w:t>стаж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педагогічної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роботи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3"/>
                    </w:rPr>
                    <w:t>не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-3"/>
                    </w:rPr>
                    <w:t>менше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трьох</w:t>
                  </w:r>
                  <w:r>
                    <w:rPr>
                      <w:spacing w:val="66"/>
                    </w:rPr>
                    <w:t> </w:t>
                  </w:r>
                  <w:r>
                    <w:rPr>
                      <w:spacing w:val="-3"/>
                    </w:rPr>
                    <w:t>років,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2"/>
                    </w:rPr>
                    <w:t>організаторські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-2"/>
                    </w:rPr>
                    <w:t>здібності,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2"/>
                    </w:rPr>
                    <w:t>високі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2"/>
                    </w:rPr>
                    <w:t>моральні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2"/>
                    </w:rPr>
                    <w:t>якості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та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-4"/>
                    </w:rPr>
                    <w:t>стан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-2"/>
                    </w:rPr>
                    <w:t>здоров’я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5"/>
                    </w:rPr>
                    <w:t>що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1"/>
                    </w:rPr>
                    <w:t>дозволяє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3"/>
                    </w:rPr>
                    <w:t>виконувати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3"/>
                    </w:rPr>
                    <w:t>р</w:t>
                  </w:r>
                  <w:r>
                    <w:rPr/>
                    <w:t>о</w:t>
                  </w:r>
                  <w:r>
                    <w:rPr>
                      <w:spacing w:val="-4"/>
                    </w:rPr>
                    <w:t>ф</w:t>
                  </w:r>
                  <w:r>
                    <w:rPr/>
                    <w:t>ес</w:t>
                  </w:r>
                  <w:r>
                    <w:rPr>
                      <w:spacing w:val="-3"/>
                    </w:rPr>
                    <w:t>ій</w:t>
                  </w:r>
                  <w:r>
                    <w:rPr/>
                    <w:t>ні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5"/>
                    </w:rPr>
                    <w:t>о</w:t>
                  </w:r>
                  <w:r>
                    <w:rPr>
                      <w:spacing w:val="3"/>
                    </w:rPr>
                    <w:t>бов</w:t>
                  </w:r>
                  <w:r>
                    <w:rPr>
                      <w:spacing w:val="-27"/>
                    </w:rPr>
                    <w:t>’</w:t>
                  </w:r>
                  <w:r>
                    <w:rPr>
                      <w:spacing w:val="-6"/>
                    </w:rPr>
                    <w:t>я</w:t>
                  </w:r>
                  <w:r>
                    <w:rPr>
                      <w:spacing w:val="-5"/>
                    </w:rPr>
                    <w:t>з</w:t>
                  </w:r>
                  <w:r>
                    <w:rPr>
                      <w:spacing w:val="-6"/>
                    </w:rPr>
                    <w:t>ки</w:t>
                  </w:r>
                  <w:r>
                    <w:rPr/>
                    <w:t>.</w:t>
                  </w:r>
                </w:p>
                <w:p>
                  <w:pPr>
                    <w:pStyle w:val="BodyText"/>
                    <w:spacing w:line="246" w:lineRule="auto" w:before="1"/>
                    <w:ind w:left="1858" w:right="1061" w:firstLine="705"/>
                    <w:jc w:val="both"/>
                  </w:pPr>
                  <w:r>
                    <w:rPr/>
                    <w:t>Перелік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-2"/>
                    </w:rPr>
                    <w:t>документів,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</w:rPr>
                    <w:t>які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2"/>
                    </w:rPr>
                    <w:t>необхідно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подати</w:t>
                  </w:r>
                  <w:r>
                    <w:rPr>
                      <w:spacing w:val="67"/>
                    </w:rPr>
                    <w:t> </w:t>
                  </w:r>
                  <w:r>
                    <w:rPr>
                      <w:spacing w:val="-2"/>
                    </w:rPr>
                    <w:t>для</w:t>
                  </w:r>
                  <w:r>
                    <w:rPr>
                      <w:spacing w:val="66"/>
                    </w:rPr>
                    <w:t> </w:t>
                  </w:r>
                  <w:r>
                    <w:rPr>
                      <w:spacing w:val="-2"/>
                    </w:rPr>
                    <w:t>участі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68"/>
                    </w:rPr>
                    <w:t> </w:t>
                  </w:r>
                  <w:r>
                    <w:rPr>
                      <w:spacing w:val="-2"/>
                    </w:rPr>
                    <w:t>конкурсному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4"/>
                    </w:rPr>
                    <w:t>відборі:</w:t>
                  </w:r>
                </w:p>
                <w:p>
                  <w:pPr>
                    <w:pStyle w:val="BodyText"/>
                    <w:spacing w:line="270" w:lineRule="auto" w:before="29"/>
                    <w:ind w:left="1861" w:right="1055" w:hanging="9"/>
                    <w:jc w:val="left"/>
                  </w:pPr>
                  <w:r>
                    <w:rPr>
                      <w:spacing w:val="-1"/>
                    </w:rPr>
                    <w:t>заяву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2"/>
                    </w:rPr>
                    <w:t>про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участь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2"/>
                    </w:rPr>
                    <w:t>конкурсі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наданням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згоди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2"/>
                    </w:rPr>
                    <w:t>на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2"/>
                    </w:rPr>
                    <w:t>обробку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персональних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3"/>
                    </w:rPr>
                    <w:t>даних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відповідно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2"/>
                    </w:rPr>
                    <w:t>до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3"/>
                    </w:rPr>
                    <w:t>Закону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України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4"/>
                    </w:rPr>
                    <w:t>"Про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захист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персональних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даних";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автобіографію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та/або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резюме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(за </w:t>
                  </w:r>
                  <w:r>
                    <w:rPr>
                      <w:spacing w:val="-2"/>
                    </w:rPr>
                    <w:t>вибором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учасника </w:t>
                  </w:r>
                  <w:r>
                    <w:rPr>
                      <w:spacing w:val="-4"/>
                    </w:rPr>
                    <w:t>конкурсу);</w:t>
                  </w:r>
                </w:p>
                <w:p>
                  <w:pPr>
                    <w:pStyle w:val="BodyText"/>
                    <w:tabs>
                      <w:tab w:pos="8098" w:val="left" w:leader="none"/>
                    </w:tabs>
                    <w:spacing w:line="267" w:lineRule="auto"/>
                    <w:ind w:left="1866" w:right="1051" w:hanging="5"/>
                    <w:jc w:val="left"/>
                  </w:pPr>
                  <w:r>
                    <w:rPr>
                      <w:spacing w:val="-1"/>
                    </w:rPr>
                    <w:t>копію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документа,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5"/>
                    </w:rPr>
                    <w:t>що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2"/>
                    </w:rPr>
                    <w:t>посвідчує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особу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та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підтверджує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громадянство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4"/>
                    </w:rPr>
                    <w:t>України;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2"/>
                    </w:rPr>
                    <w:t>копію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документа</w:t>
                  </w:r>
                  <w:r>
                    <w:rPr>
                      <w:spacing w:val="-3"/>
                    </w:rPr>
                    <w:t> про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2"/>
                    </w:rPr>
                    <w:t>вищу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освіту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3"/>
                    </w:rPr>
                    <w:t>не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2"/>
                    </w:rPr>
                    <w:t>нижче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2"/>
                    </w:rPr>
                    <w:t>ступеня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магістра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3"/>
                    </w:rPr>
                    <w:t>(спеціаліста);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копію</w:t>
                  </w:r>
                  <w:r>
                    <w:rPr/>
                    <w:t>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"/>
                    </w:rPr>
                    <w:t>трудової</w:t>
                  </w:r>
                  <w:r>
                    <w:rPr/>
                    <w:t>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-2"/>
                    </w:rPr>
                    <w:t>книжки</w:t>
                  </w:r>
                  <w:r>
                    <w:rPr/>
                    <w:t>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3"/>
                    </w:rPr>
                    <w:t>чи</w:t>
                  </w:r>
                  <w:r>
                    <w:rPr/>
                    <w:t> 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-1"/>
                    </w:rPr>
                    <w:t>інших</w:t>
                  </w:r>
                  <w:r>
                    <w:rPr/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3"/>
                    </w:rPr>
                    <w:t>документів,</w:t>
                    <w:tab/>
                  </w:r>
                  <w:r>
                    <w:rPr>
                      <w:spacing w:val="-5"/>
                    </w:rPr>
                    <w:t>що</w:t>
                  </w:r>
                  <w:r>
                    <w:rPr/>
                    <w:t> 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-1"/>
                    </w:rPr>
                    <w:t>підтверджують</w:t>
                  </w:r>
                  <w:r>
                    <w:rPr/>
                    <w:t> 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-4"/>
                    </w:rPr>
                    <w:t>стаж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педагогічної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діяльності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3"/>
                    </w:rPr>
                    <w:t>не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менше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трьох </w:t>
                  </w:r>
                  <w:r>
                    <w:rPr>
                      <w:spacing w:val="-1"/>
                    </w:rPr>
                    <w:t>років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момент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1"/>
                    </w:rPr>
                    <w:t>їх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3"/>
                    </w:rPr>
                    <w:t>подання;</w:t>
                  </w:r>
                </w:p>
                <w:p>
                  <w:pPr>
                    <w:pStyle w:val="BodyText"/>
                    <w:spacing w:line="240" w:lineRule="auto" w:before="16"/>
                    <w:ind w:left="1866" w:right="0"/>
                    <w:jc w:val="left"/>
                  </w:pPr>
                  <w:r>
                    <w:rPr>
                      <w:spacing w:val="-1"/>
                    </w:rPr>
                    <w:t>довідку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2"/>
                    </w:rPr>
                    <w:t>про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відсутність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3"/>
                    </w:rPr>
                    <w:t>судимості;</w:t>
                  </w:r>
                </w:p>
                <w:p>
                  <w:pPr>
                    <w:pStyle w:val="BodyText"/>
                    <w:spacing w:line="240" w:lineRule="auto" w:before="33"/>
                    <w:ind w:right="0"/>
                    <w:jc w:val="left"/>
                  </w:pPr>
                  <w:r>
                    <w:rPr>
                      <w:spacing w:val="-1"/>
                    </w:rPr>
                    <w:t>мотиваційний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3"/>
                    </w:rPr>
                    <w:t>лист,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2"/>
                    </w:rPr>
                    <w:t>складений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довільній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6"/>
                    </w:rPr>
                    <w:t>формі.</w:t>
                  </w:r>
                </w:p>
                <w:p>
                  <w:pPr>
                    <w:pStyle w:val="BodyText"/>
                    <w:spacing w:line="240" w:lineRule="auto" w:before="33"/>
                    <w:ind w:left="1876" w:right="0"/>
                    <w:jc w:val="left"/>
                  </w:pPr>
                  <w:r>
                    <w:rPr>
                      <w:spacing w:val="-4"/>
                    </w:rPr>
                    <w:t>Інші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документи,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4"/>
                    </w:rPr>
                    <w:t>які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2"/>
                    </w:rPr>
                    <w:t>підтверджують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2"/>
                    </w:rPr>
                    <w:t>професійні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1"/>
                    </w:rPr>
                    <w:t>та/або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2"/>
                    </w:rPr>
                    <w:t>моральні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3"/>
                    </w:rPr>
                    <w:t>якості.</w:t>
                  </w:r>
                </w:p>
                <w:p>
                  <w:pPr>
                    <w:pStyle w:val="BodyText"/>
                    <w:spacing w:line="240" w:lineRule="auto" w:before="19"/>
                    <w:ind w:left="2582" w:right="0"/>
                    <w:jc w:val="left"/>
                  </w:pPr>
                  <w:r>
                    <w:rPr/>
                    <w:t>Місце </w:t>
                  </w:r>
                  <w:r>
                    <w:rPr>
                      <w:spacing w:val="2"/>
                    </w:rPr>
                    <w:t>та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2"/>
                    </w:rPr>
                    <w:t>строк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подання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3"/>
                    </w:rPr>
                    <w:t>документів: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784556" cy="10847832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556" cy="1084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60" w:h="1709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7.050pt;height:857.05pt;mso-position-horizontal-relative:page;mso-position-vertical-relative:page;z-index:-50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</w:p>
                <w:p>
                  <w:pPr>
                    <w:pStyle w:val="BodyText"/>
                    <w:spacing w:line="235" w:lineRule="auto"/>
                    <w:ind w:left="1872" w:right="1110" w:firstLine="706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Документи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приймаються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  <w:t>13.11.2018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року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по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03.12.2018</w:t>
                  </w:r>
                  <w:r>
                    <w:rPr>
                      <w:rFonts w:ascii="Times New Roman" w:hAnsi="Times New Roman"/>
                      <w:spacing w:val="6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року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до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  <w:t>17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год.</w:t>
                  </w:r>
                  <w:r>
                    <w:rPr>
                      <w:rFonts w:ascii="Times New Roman" w:hAnsi="Times New Roman"/>
                      <w:spacing w:val="56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00</w:t>
                  </w:r>
                  <w:r>
                    <w:rPr>
                      <w:rFonts w:ascii="Times New Roman" w:hAnsi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  <w:t>хв.</w:t>
                  </w:r>
                  <w:r>
                    <w:rPr>
                      <w:rFonts w:ascii="Times New Roman" w:hAnsi="Times New Roman"/>
                      <w:spacing w:val="5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відділ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освіти,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молоді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та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спорту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ради,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вулиця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Паркова,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  <w:t>21</w:t>
                  </w:r>
                  <w:r>
                    <w:rPr>
                      <w:rFonts w:ascii="Times New Roman" w:hAnsi="Times New Roman"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  <w:t>смт.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Зачепилівка,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64401.</w:t>
                  </w:r>
                </w:p>
                <w:p>
                  <w:pPr>
                    <w:pStyle w:val="BodyText"/>
                    <w:spacing w:line="240" w:lineRule="auto" w:before="6"/>
                    <w:ind w:left="0" w:right="166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Конкурсний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відбір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складається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таких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стадій;</w:t>
                  </w:r>
                </w:p>
                <w:p>
                  <w:pPr>
                    <w:pStyle w:val="BodyText"/>
                    <w:spacing w:line="254" w:lineRule="auto" w:before="42"/>
                    <w:ind w:right="112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прийняття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рішення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про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проведення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конкурсу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та 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затвердження </w:t>
                  </w:r>
                  <w:r>
                    <w:rPr>
                      <w:rFonts w:ascii="Times New Roman" w:hAnsi="Times New Roman"/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складу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конкурсної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комісії;</w:t>
                  </w:r>
                </w:p>
                <w:p>
                  <w:pPr>
                    <w:pStyle w:val="BodyText"/>
                    <w:spacing w:line="240" w:lineRule="auto" w:before="24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6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оприлюднення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оголошення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про</w:t>
                  </w:r>
                  <w:r>
                    <w:rPr>
                      <w:rFonts w:ascii="Times New Roman" w:hAnsi="Times New Roman"/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проведення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конкурсу;</w:t>
                  </w:r>
                </w:p>
                <w:p>
                  <w:pPr>
                    <w:pStyle w:val="BodyText"/>
                    <w:spacing w:line="264" w:lineRule="auto" w:before="38"/>
                    <w:ind w:left="1872" w:right="1115" w:firstLine="44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прийняття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документів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від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осіб,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які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виявили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бажання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взяти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участь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</w:t>
                  </w:r>
                  <w:r>
                    <w:rPr>
                      <w:rFonts w:ascii="Times New Roman" w:hAnsi="Times New Roman"/>
                      <w:spacing w:val="5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конкурсі;</w:t>
                  </w:r>
                </w:p>
                <w:p>
                  <w:pPr>
                    <w:pStyle w:val="BodyText"/>
                    <w:tabs>
                      <w:tab w:pos="3863" w:val="left" w:leader="none"/>
                      <w:tab w:pos="5221" w:val="left" w:leader="none"/>
                      <w:tab w:pos="6940" w:val="left" w:leader="none"/>
                      <w:tab w:pos="7583" w:val="left" w:leader="none"/>
                      <w:tab w:pos="9541" w:val="left" w:leader="none"/>
                    </w:tabs>
                    <w:spacing w:line="260" w:lineRule="auto" w:before="21"/>
                    <w:ind w:left="1867" w:right="1133" w:firstLine="47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перевірка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</w:rPr>
                    <w:t>поданих</w:t>
                    <w:tab/>
                    <w:t>документів</w:t>
                    <w:tab/>
                  </w:r>
                  <w:r>
                    <w:rPr>
                      <w:rFonts w:ascii="Times New Roman" w:hAnsi="Times New Roman"/>
                      <w:w w:val="95"/>
                    </w:rPr>
                    <w:t>на</w:t>
                    <w:tab/>
                  </w:r>
                  <w:r>
                    <w:rPr>
                      <w:rFonts w:ascii="Times New Roman" w:hAnsi="Times New Roman"/>
                      <w:spacing w:val="-1"/>
                    </w:rPr>
                    <w:t>відповідність</w:t>
                    <w:tab/>
                    <w:t>установленим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законодавством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вимогам;</w:t>
                  </w:r>
                </w:p>
                <w:p>
                  <w:pPr>
                    <w:pStyle w:val="BodyText"/>
                    <w:spacing w:line="240" w:lineRule="auto" w:before="21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6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допущення</w:t>
                  </w:r>
                  <w:r>
                    <w:rPr>
                      <w:rFonts w:ascii="Times New Roman" w:hAnsi="Times New Roman"/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кандидатів</w:t>
                  </w:r>
                  <w:r>
                    <w:rPr>
                      <w:rFonts w:ascii="Times New Roman" w:hAnsi="Times New Roman"/>
                      <w:spacing w:val="-2"/>
                    </w:rPr>
                    <w:t> до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участі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у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конкурсному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відборі;</w:t>
                  </w:r>
                </w:p>
                <w:p>
                  <w:pPr>
                    <w:pStyle w:val="BodyText"/>
                    <w:spacing w:line="272" w:lineRule="auto" w:before="42"/>
                    <w:ind w:left="1876" w:right="1119" w:hanging="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ознайомлення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кандидатів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із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закладом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освіти,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його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трудовим</w:t>
                  </w:r>
                  <w:r>
                    <w:rPr>
                      <w:rFonts w:ascii="Times New Roman" w:hAnsi="Times New Roman"/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колективом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та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представниками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батьківського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самоврядування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закладу;</w:t>
                  </w:r>
                </w:p>
                <w:p>
                  <w:pPr>
                    <w:pStyle w:val="BodyText"/>
                    <w:spacing w:line="318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проведення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конкурсного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відбору;</w:t>
                  </w:r>
                </w:p>
                <w:p>
                  <w:pPr>
                    <w:pStyle w:val="BodyText"/>
                    <w:spacing w:line="240" w:lineRule="auto" w:before="38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визначення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переможця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конкурсу;</w:t>
                  </w:r>
                </w:p>
                <w:p>
                  <w:pPr>
                    <w:pStyle w:val="BodyText"/>
                    <w:spacing w:line="240" w:lineRule="auto" w:before="43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оприлюднення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результатів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конкурсу.</w:t>
                  </w:r>
                </w:p>
                <w:p>
                  <w:pPr>
                    <w:pStyle w:val="BodyText"/>
                    <w:spacing w:line="317" w:lineRule="exact" w:before="43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4"/>
                    </w:rPr>
                    <w:t>Дата,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місце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проведення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конкурсного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відбору:</w:t>
                  </w:r>
                </w:p>
                <w:p>
                  <w:pPr>
                    <w:pStyle w:val="BodyText"/>
                    <w:spacing w:line="239" w:lineRule="auto"/>
                    <w:ind w:left="1877" w:right="1128" w:firstLine="561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1"/>
                    </w:rPr>
                    <w:t>За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рішенням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конкурсної</w:t>
                  </w:r>
                  <w:r>
                    <w:rPr>
                      <w:rFonts w:ascii="Times New Roman" w:hAnsi="Times New Roman"/>
                      <w:spacing w:val="5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комісії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дата</w:t>
                  </w:r>
                  <w:r>
                    <w:rPr>
                      <w:rFonts w:ascii="Times New Roman" w:hAnsi="Times New Roman"/>
                      <w:spacing w:val="62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і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час,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місце</w:t>
                  </w:r>
                  <w:r>
                    <w:rPr>
                      <w:rFonts w:ascii="Times New Roman" w:hAnsi="Times New Roman"/>
                      <w:spacing w:val="6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проведення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конкурсного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відбору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будуть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повідомленні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додатково.</w:t>
                  </w:r>
                </w:p>
                <w:p>
                  <w:pPr>
                    <w:pStyle w:val="BodyText"/>
                    <w:spacing w:line="241" w:lineRule="auto"/>
                    <w:ind w:left="1882" w:right="1116" w:firstLine="556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Прізвище,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</w:rPr>
                    <w:t>ім’я,</w:t>
                  </w:r>
                  <w:r>
                    <w:rPr>
                      <w:rFonts w:ascii="Times New Roman" w:hAnsi="Times New Roman" w:cs="Times New Roman" w:eastAsia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по</w:t>
                  </w:r>
                  <w:r>
                    <w:rPr>
                      <w:rFonts w:ascii="Times New Roman" w:hAnsi="Times New Roman" w:cs="Times New Roman" w:eastAsia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батькові</w:t>
                  </w:r>
                  <w:r>
                    <w:rPr>
                      <w:rFonts w:ascii="Times New Roman" w:hAnsi="Times New Roman" w:cs="Times New Roman" w:eastAsia="Times New Roman"/>
                      <w:spacing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номер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телефону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та</w:t>
                  </w:r>
                  <w:r>
                    <w:rPr>
                      <w:rFonts w:ascii="Times New Roman" w:hAnsi="Times New Roman" w:cs="Times New Roman" w:eastAsia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адреса</w:t>
                  </w:r>
                  <w:r>
                    <w:rPr>
                      <w:rFonts w:ascii="Times New Roman" w:hAnsi="Times New Roman" w:cs="Times New Roman" w:eastAsia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електронної</w:t>
                  </w:r>
                  <w:r>
                    <w:rPr>
                      <w:rFonts w:ascii="Times New Roman" w:hAnsi="Times New Roman" w:cs="Times New Roman" w:eastAsia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пошти</w:t>
                  </w:r>
                  <w:r>
                    <w:rPr>
                      <w:rFonts w:ascii="Times New Roman" w:hAnsi="Times New Roman" w:cs="Times New Roman" w:eastAsia="Times New Roman"/>
                      <w:spacing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особи,</w:t>
                  </w:r>
                  <w:r>
                    <w:rPr>
                      <w:rFonts w:ascii="Times New Roman" w:hAnsi="Times New Roman" w:cs="Times New Roman" w:eastAsia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</w:rPr>
                    <w:t>яка</w:t>
                  </w:r>
                  <w:r>
                    <w:rPr>
                      <w:rFonts w:ascii="Times New Roman" w:hAnsi="Times New Roman" w:cs="Times New Roman" w:eastAsia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надає</w:t>
                  </w:r>
                  <w:r>
                    <w:rPr>
                      <w:rFonts w:ascii="Times New Roman" w:hAnsi="Times New Roman" w:cs="Times New Roman" w:eastAsia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додаткову</w:t>
                  </w:r>
                  <w:r>
                    <w:rPr>
                      <w:rFonts w:ascii="Times New Roman" w:hAnsi="Times New Roman" w:cs="Times New Roman" w:eastAsia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інформацію</w:t>
                  </w:r>
                  <w:r>
                    <w:rPr>
                      <w:rFonts w:ascii="Times New Roman" w:hAnsi="Times New Roman" w:cs="Times New Roman" w:eastAsia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pacing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проведення</w:t>
                  </w:r>
                  <w:r>
                    <w:rPr>
                      <w:rFonts w:ascii="Times New Roman" w:hAnsi="Times New Roman" w:cs="Times New Roman" w:eastAsia="Times New Roman"/>
                      <w:spacing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конкурсного</w:t>
                  </w:r>
                  <w:r>
                    <w:rPr>
                      <w:rFonts w:ascii="Times New Roman" w:hAnsi="Times New Roman" w:cs="Times New Roman" w:eastAsia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відбору:</w:t>
                  </w:r>
                </w:p>
                <w:p>
                  <w:pPr>
                    <w:pStyle w:val="BodyText"/>
                    <w:tabs>
                      <w:tab w:pos="4089" w:val="left" w:leader="none"/>
                      <w:tab w:pos="5821" w:val="left" w:leader="none"/>
                      <w:tab w:pos="8567" w:val="left" w:leader="none"/>
                      <w:tab w:pos="11206" w:val="right" w:leader="none"/>
                    </w:tabs>
                    <w:spacing w:line="294" w:lineRule="exact"/>
                    <w:ind w:left="244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1"/>
                    </w:rPr>
                    <w:t>Мирна</w:t>
                    <w:tab/>
                  </w:r>
                  <w:r>
                    <w:rPr>
                      <w:rFonts w:ascii="Times New Roman" w:hAnsi="Times New Roman"/>
                      <w:spacing w:val="-3"/>
                      <w:w w:val="95"/>
                    </w:rPr>
                    <w:t>Наталія</w:t>
                    <w:tab/>
                  </w:r>
                  <w:r>
                    <w:rPr>
                      <w:rFonts w:ascii="Times New Roman" w:hAnsi="Times New Roman"/>
                      <w:spacing w:val="-2"/>
                    </w:rPr>
                    <w:t>Володимирівна,</w:t>
                    <w:tab/>
                  </w:r>
                  <w:r>
                    <w:rPr>
                      <w:rFonts w:ascii="Times New Roman" w:hAnsi="Times New Roman"/>
                      <w:spacing w:val="-4"/>
                    </w:rPr>
                    <w:t>5-11-21,</w:t>
                    <w:tab/>
                  </w:r>
                  <w:r>
                    <w:rPr>
                      <w:rFonts w:ascii="Times New Roman" w:hAnsi="Times New Roman"/>
                      <w:spacing w:val="-5"/>
                    </w:rPr>
                    <w:t>5-10-30</w:t>
                  </w:r>
                </w:p>
                <w:p>
                  <w:pPr>
                    <w:pStyle w:val="BodyText"/>
                    <w:spacing w:line="314" w:lineRule="exact"/>
                    <w:ind w:left="1891" w:right="0" w:hanging="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hyperlink r:id="rId9">
                    <w:r>
                      <w:rPr>
                        <w:rFonts w:ascii="Times New Roman"/>
                      </w:rPr>
                      <w:t>mkah.zachepilovkaotg@dniokh.gov.ua</w:t>
                    </w:r>
                  </w:hyperlink>
                  <w:r>
                    <w:rPr>
                      <w:rFonts w:ascii="Times New Roman"/>
                    </w:rPr>
                    <w:t>.</w:t>
                  </w:r>
                  <w:r>
                    <w:rPr>
                      <w:rFonts w:ascii="Times New Roman"/>
                      <w:spacing w:val="-29"/>
                    </w:rPr>
                    <w:t> </w:t>
                  </w:r>
                  <w:hyperlink r:id="rId10">
                    <w:r>
                      <w:rPr>
                        <w:rFonts w:ascii="Times New Roman"/>
                        <w:spacing w:val="-1"/>
                      </w:rPr>
                      <w:t>pr.zachepilovkaotg@dniokh.gov.ua</w:t>
                    </w:r>
                  </w:hyperlink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tabs>
                      <w:tab w:pos="8461" w:val="left" w:leader="none"/>
                    </w:tabs>
                    <w:spacing w:line="240" w:lineRule="auto"/>
                    <w:ind w:left="189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Секретар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виконавчого</w:t>
                  </w:r>
                  <w:r>
                    <w:rPr>
                      <w:rFonts w:ascii="Times New Roman" w:hAnsi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комітету</w:t>
                    <w:tab/>
                  </w:r>
                  <w:r>
                    <w:rPr>
                      <w:rFonts w:ascii="Times New Roman" w:hAnsi="Times New Roman"/>
                      <w:spacing w:val="-4"/>
                      <w:position w:val="3"/>
                    </w:rPr>
                    <w:t>Л.Ю.</w:t>
                  </w:r>
                  <w:r>
                    <w:rPr>
                      <w:rFonts w:ascii="Times New Roman" w:hAnsi="Times New Roman"/>
                      <w:spacing w:val="20"/>
                      <w:position w:val="3"/>
                    </w:rPr>
                    <w:t> </w:t>
                  </w:r>
                  <w:r>
                    <w:rPr>
                      <w:rFonts w:ascii="Times New Roman" w:hAnsi="Times New Roman"/>
                      <w:position w:val="3"/>
                    </w:rPr>
                    <w:t>Грамма</w:t>
                  </w:r>
                  <w:r>
                    <w:rPr>
                      <w:rFonts w:ascii="Times New Roman" w:hAns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836443" cy="10884408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443" cy="108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350" w:h="1715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.5pt;height:853.9pt;mso-position-horizontal-relative:page;mso-position-vertical-relative:page;z-index:-503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698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Додаток</w:t>
                  </w:r>
                  <w:r>
                    <w:rPr>
                      <w:rFonts w:ascii="Times New Roman" w:hAnsi="Times New Roman" w:cs="Times New Roman" w:eastAsia="Times New Roman"/>
                    </w:rPr>
                    <w:t> №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2</w:t>
                  </w:r>
                </w:p>
                <w:p>
                  <w:pPr>
                    <w:pStyle w:val="BodyText"/>
                    <w:spacing w:line="312" w:lineRule="exact" w:before="22"/>
                    <w:ind w:left="7017" w:right="1261" w:hanging="3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до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рішення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виконавчого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комітету</w:t>
                  </w:r>
                  <w:r>
                    <w:rPr>
                      <w:rFonts w:ascii="Times New Roman" w:hAnsi="Times New Roman" w:cs="Times New Roman" w:eastAsia="Times New Roman"/>
                      <w:spacing w:val="2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  <w:t>12.11.2018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року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6"/>
                    </w:rPr>
                    <w:t>238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412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Склад</w:t>
                  </w:r>
                </w:p>
                <w:p>
                  <w:pPr>
                    <w:pStyle w:val="BodyText"/>
                    <w:spacing w:line="240" w:lineRule="auto" w:before="10"/>
                    <w:ind w:left="2395" w:right="1554" w:firstLine="85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конкурсної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комісії</w:t>
                  </w:r>
                  <w:r>
                    <w:rPr>
                      <w:rFonts w:ascii="Times New Roman" w:hAnsi="Times New Roman"/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</w:t>
                  </w:r>
                  <w:r>
                    <w:rPr>
                      <w:rFonts w:ascii="Times New Roman" w:hAnsi="Times New Roman"/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відбору</w:t>
                  </w:r>
                  <w:r>
                    <w:rPr>
                      <w:rFonts w:ascii="Times New Roman" w:hAnsi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кандидата</w:t>
                  </w:r>
                  <w:r>
                    <w:rPr>
                      <w:rFonts w:ascii="Times New Roman" w:hAnsi="Times New Roman"/>
                    </w:rPr>
                    <w:t> на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посаду </w:t>
                  </w:r>
                  <w:r>
                    <w:rPr>
                      <w:rFonts w:ascii="Times New Roman" w:hAnsi="Times New Roman"/>
                    </w:rPr>
                    <w:t>директора</w:t>
                  </w:r>
                  <w:r>
                    <w:rPr>
                      <w:rFonts w:ascii="Times New Roman" w:hAnsi="Times New Roman"/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 </w:t>
                  </w:r>
                  <w:r>
                    <w:rPr>
                      <w:rFonts w:ascii="Times New Roman" w:hAnsi="Times New Roman"/>
                      <w:spacing w:val="-1"/>
                    </w:rPr>
                    <w:t>загальноосвітньої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школи</w:t>
                  </w:r>
                  <w:r>
                    <w:rPr>
                      <w:rFonts w:ascii="Times New Roman" w:hAnsi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І-ІІІ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ступенів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Зачепилівської</w:t>
                  </w:r>
                </w:p>
                <w:p>
                  <w:pPr>
                    <w:pStyle w:val="BodyText"/>
                    <w:spacing w:line="240" w:lineRule="auto"/>
                    <w:ind w:left="2429" w:right="0" w:firstLine="56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ради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Зачепилівського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району</w:t>
                  </w:r>
                  <w:r>
                    <w:rPr>
                      <w:rFonts w:ascii="Times New Roman" w:hAnsi="Times New Roman"/>
                    </w:rPr>
                    <w:t> Харківської</w:t>
                  </w:r>
                  <w:r>
                    <w:rPr>
                      <w:rFonts w:ascii="Times New Roman" w:hAnsi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області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spacing w:line="240" w:lineRule="auto"/>
                    <w:ind w:left="242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ПОДКОЛЗІНА</w:t>
                  </w:r>
                </w:p>
                <w:p>
                  <w:pPr>
                    <w:pStyle w:val="BodyText"/>
                    <w:spacing w:line="298" w:lineRule="exact" w:before="42"/>
                    <w:ind w:left="1853" w:right="1039" w:firstLine="57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Олена</w:t>
                  </w:r>
                  <w:r>
                    <w:rPr>
                      <w:rFonts w:ascii="Times New Roman" w:hAnsi="Times New Roman"/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Вікторівна</w:t>
                  </w:r>
                  <w:r>
                    <w:rPr>
                      <w:rFonts w:ascii="Times New Roman" w:hAnsi="Times New Roman"/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перший</w:t>
                  </w:r>
                  <w:r>
                    <w:rPr>
                      <w:rFonts w:ascii="Times New Roman" w:hAnsi="Times New Roman"/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заступник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голови</w:t>
                  </w:r>
                  <w:r>
                    <w:rPr>
                      <w:rFonts w:ascii="Times New Roman" w:hAnsi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ради,</w:t>
                  </w:r>
                  <w:r>
                    <w:rPr>
                      <w:rFonts w:ascii="Times New Roman" w:hAnsi="Times New Roman"/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голова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комісії;</w:t>
                  </w:r>
                </w:p>
                <w:p>
                  <w:pPr>
                    <w:pStyle w:val="BodyText"/>
                    <w:spacing w:line="240" w:lineRule="auto"/>
                    <w:ind w:left="242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ЗЕЛЕНСЬКИЙ</w:t>
                  </w:r>
                </w:p>
                <w:p>
                  <w:pPr>
                    <w:pStyle w:val="BodyText"/>
                    <w:spacing w:line="316" w:lineRule="exact" w:before="18"/>
                    <w:ind w:left="1858" w:right="1050" w:firstLine="56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Олександр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Миколайович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 </w:t>
                  </w:r>
                  <w:r>
                    <w:rPr>
                      <w:rFonts w:ascii="Times New Roman" w:hAnsi="Times New Roman"/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начальник</w:t>
                  </w:r>
                  <w:r>
                    <w:rPr>
                      <w:rFonts w:ascii="Times New Roman" w:hAnsi="Times New Roman"/>
                      <w:spacing w:val="5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відділу</w:t>
                  </w:r>
                  <w:r>
                    <w:rPr>
                      <w:rFonts w:ascii="Times New Roman" w:hAnsi="Times New Roman"/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освіти,</w:t>
                  </w:r>
                  <w:r>
                    <w:rPr>
                      <w:rFonts w:ascii="Times New Roman" w:hAnsi="Times New Roman"/>
                      <w:spacing w:val="6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молоді</w:t>
                  </w:r>
                  <w:r>
                    <w:rPr>
                      <w:rFonts w:ascii="Times New Roman" w:hAnsi="Times New Roman"/>
                      <w:spacing w:val="5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  <w:t>та</w:t>
                  </w:r>
                  <w:r>
                    <w:rPr>
                      <w:rFonts w:ascii="Times New Roman" w:hAnsi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спорту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ради,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заступник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голови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комісії;</w:t>
                  </w:r>
                </w:p>
                <w:p>
                  <w:pPr>
                    <w:pStyle w:val="BodyText"/>
                    <w:spacing w:line="309" w:lineRule="exact"/>
                    <w:ind w:left="241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2"/>
                    </w:rPr>
                    <w:t>МИРНА</w:t>
                  </w:r>
                </w:p>
                <w:p>
                  <w:pPr>
                    <w:pStyle w:val="BodyText"/>
                    <w:tabs>
                      <w:tab w:pos="3561" w:val="left" w:leader="none"/>
                      <w:tab w:pos="5611" w:val="left" w:leader="none"/>
                      <w:tab w:pos="5981" w:val="left" w:leader="none"/>
                      <w:tab w:pos="7363" w:val="left" w:leader="none"/>
                      <w:tab w:pos="9125" w:val="left" w:leader="none"/>
                      <w:tab w:pos="10354" w:val="left" w:leader="none"/>
                    </w:tabs>
                    <w:spacing w:line="240" w:lineRule="auto" w:before="14"/>
                    <w:ind w:left="1853" w:right="1055" w:firstLine="56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Наталія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</w:rPr>
                    <w:t>Володимирівна</w:t>
                    <w:tab/>
                  </w:r>
                  <w:r>
                    <w:rPr>
                      <w:rFonts w:ascii="Times New Roman" w:hAnsi="Times New Roman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spacing w:val="-2"/>
                    </w:rPr>
                    <w:t>методист,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</w:rPr>
                    <w:t>методичного</w:t>
                    <w:tab/>
                  </w:r>
                  <w:r>
                    <w:rPr>
                      <w:rFonts w:ascii="Times New Roman" w:hAnsi="Times New Roman"/>
                      <w:spacing w:val="-2"/>
                    </w:rPr>
                    <w:t>кабінету</w:t>
                    <w:tab/>
                  </w:r>
                  <w:r>
                    <w:rPr>
                      <w:rFonts w:ascii="Times New Roman" w:hAnsi="Times New Roman"/>
                      <w:spacing w:val="-3"/>
                    </w:rPr>
                    <w:t>відділу</w:t>
                  </w:r>
                  <w:r>
                    <w:rPr>
                      <w:rFonts w:ascii="Times New Roman" w:hAnsi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освіти,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молоді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та</w:t>
                  </w:r>
                  <w:r>
                    <w:rPr>
                      <w:rFonts w:ascii="Times New Roman" w:hAnsi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спорту</w:t>
                  </w:r>
                  <w:r>
                    <w:rPr>
                      <w:rFonts w:ascii="Times New Roman" w:hAnsi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ради,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секретар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комісії;</w:t>
                  </w:r>
                </w:p>
                <w:p>
                  <w:pPr>
                    <w:pStyle w:val="BodyText"/>
                    <w:spacing w:line="240" w:lineRule="auto"/>
                    <w:ind w:left="2419" w:right="8145" w:hanging="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Члени</w:t>
                  </w:r>
                  <w:r>
                    <w:rPr>
                      <w:rFonts w:ascii="Times New Roman" w:hAnsi="Times New Roman"/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комісії:</w:t>
                  </w:r>
                  <w:r>
                    <w:rPr>
                      <w:rFonts w:ascii="Times New Roman" w:hAnsi="Times New Roman"/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БЕЗЧАСНА</w:t>
                  </w:r>
                </w:p>
                <w:p>
                  <w:pPr>
                    <w:pStyle w:val="BodyText"/>
                    <w:spacing w:line="312" w:lineRule="exact" w:before="11"/>
                    <w:ind w:left="2414" w:right="2538" w:hanging="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</w:rPr>
                    <w:t>Леся</w:t>
                  </w:r>
                  <w:r>
                    <w:rPr>
                      <w:rFonts w:ascii="Times New Roman" w:hAnsi="Times New Roman"/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Мирославівна</w:t>
                  </w:r>
                  <w:r>
                    <w:rPr>
                      <w:rFonts w:ascii="Times New Roman" w:hAnsi="Times New Roman"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  <w:spacing w:val="5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секретар</w:t>
                  </w:r>
                  <w:r>
                    <w:rPr>
                      <w:rFonts w:ascii="Times New Roman" w:hAnsi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ради</w:t>
                  </w:r>
                  <w:r>
                    <w:rPr>
                      <w:rFonts w:ascii="Times New Roman" w:hAnsi="Times New Roman"/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ГЕКОВ</w:t>
                  </w:r>
                </w:p>
                <w:p>
                  <w:pPr>
                    <w:pStyle w:val="BodyText"/>
                    <w:tabs>
                      <w:tab w:pos="5629" w:val="left" w:leader="none"/>
                      <w:tab w:pos="8788" w:val="left" w:leader="none"/>
                    </w:tabs>
                    <w:spacing w:line="240" w:lineRule="auto" w:before="3"/>
                    <w:ind w:left="1848" w:right="1054" w:firstLine="56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Олексій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Анатолійович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spacing w:val="-2"/>
                    </w:rPr>
                    <w:t>вчитель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Зачепилівської</w:t>
                    <w:tab/>
                  </w:r>
                  <w:r>
                    <w:rPr>
                      <w:rFonts w:ascii="Times New Roman" w:hAnsi="Times New Roman"/>
                    </w:rPr>
                    <w:t>ЗОШ </w:t>
                  </w:r>
                  <w:r>
                    <w:rPr>
                      <w:rFonts w:ascii="Times New Roman" w:hAnsi="Times New Roman"/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І-ІІІ</w:t>
                  </w:r>
                  <w:r>
                    <w:rPr>
                      <w:rFonts w:ascii="Times New Roman" w:hAnsi="Times New Roman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ступенів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  <w:t>ради;</w:t>
                  </w:r>
                </w:p>
                <w:p>
                  <w:pPr>
                    <w:pStyle w:val="BodyText"/>
                    <w:spacing w:line="240" w:lineRule="auto" w:before="5"/>
                    <w:ind w:left="241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ГРАММА</w:t>
                  </w:r>
                </w:p>
                <w:p>
                  <w:pPr>
                    <w:pStyle w:val="BodyText"/>
                    <w:tabs>
                      <w:tab w:pos="3211" w:val="left" w:leader="none"/>
                      <w:tab w:pos="4852" w:val="left" w:leader="none"/>
                      <w:tab w:pos="5231" w:val="left" w:leader="none"/>
                      <w:tab w:pos="6393" w:val="left" w:leader="none"/>
                      <w:tab w:pos="8629" w:val="left" w:leader="none"/>
                      <w:tab w:pos="9479" w:val="left" w:leader="none"/>
                      <w:tab w:pos="10180" w:val="left" w:leader="none"/>
                    </w:tabs>
                    <w:spacing w:line="242" w:lineRule="auto" w:before="4"/>
                    <w:ind w:left="1848" w:right="1065" w:firstLine="56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w w:val="95"/>
                    </w:rPr>
                    <w:t>Леся</w:t>
                    <w:tab/>
                  </w:r>
                  <w:r>
                    <w:rPr>
                      <w:rFonts w:ascii="Times New Roman" w:hAnsi="Times New Roman"/>
                    </w:rPr>
                    <w:t>Миколаївна</w:t>
                    <w:tab/>
                    <w:t>-</w:t>
                    <w:tab/>
                  </w:r>
                  <w:r>
                    <w:rPr>
                      <w:rFonts w:ascii="Times New Roman" w:hAnsi="Times New Roman"/>
                      <w:spacing w:val="-2"/>
                    </w:rPr>
                    <w:t>вчитель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</w:rPr>
                    <w:t>Зачепилівської</w:t>
                    <w:tab/>
                  </w:r>
                  <w:r>
                    <w:rPr>
                      <w:rFonts w:ascii="Times New Roman" w:hAnsi="Times New Roman"/>
                      <w:spacing w:val="-1"/>
                    </w:rPr>
                    <w:t>ЗОШ</w:t>
                    <w:tab/>
                  </w:r>
                  <w:r>
                    <w:rPr>
                      <w:rFonts w:ascii="Times New Roman" w:hAnsi="Times New Roman"/>
                      <w:spacing w:val="-2"/>
                    </w:rPr>
                    <w:t>І-ІІІ</w:t>
                    <w:tab/>
                  </w:r>
                  <w:r>
                    <w:rPr>
                      <w:rFonts w:ascii="Times New Roman" w:hAnsi="Times New Roman"/>
                      <w:spacing w:val="-3"/>
                    </w:rPr>
                    <w:t>ступенів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Зачепилівської</w:t>
                  </w:r>
                  <w:r>
                    <w:rPr>
                      <w:rFonts w:ascii="Times New Roman" w:hAnsi="Times New Roman"/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  <w:t>ради;</w:t>
                  </w:r>
                </w:p>
                <w:p>
                  <w:pPr>
                    <w:pStyle w:val="BodyText"/>
                    <w:spacing w:line="317" w:lineRule="exact" w:before="1"/>
                    <w:ind w:left="241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РОДНЯНКО</w:t>
                  </w:r>
                </w:p>
                <w:p>
                  <w:pPr>
                    <w:pStyle w:val="BodyText"/>
                    <w:spacing w:line="239" w:lineRule="auto"/>
                    <w:ind w:left="1843" w:right="1058" w:firstLine="56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Володимир</w:t>
                  </w:r>
                  <w:r>
                    <w:rPr>
                      <w:rFonts w:ascii="Times New Roman" w:hAnsi="Times New Roman" w:cs="Times New Roman" w:eastAsia="Times New Roman"/>
                      <w:spacing w:val="6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Володимирович</w:t>
                  </w:r>
                  <w:r>
                    <w:rPr>
                      <w:rFonts w:ascii="Times New Roman" w:hAnsi="Times New Roman" w:cs="Times New Roman" w:eastAsia="Times New Roman"/>
                      <w:spacing w:val="5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- </w:t>
                  </w:r>
                  <w:r>
                    <w:rPr>
                      <w:rFonts w:ascii="Times New Roman" w:hAnsi="Times New Roman" w:cs="Times New Roman" w:eastAsia="Times New Roman"/>
                      <w:spacing w:val="4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голова</w:t>
                  </w:r>
                  <w:r>
                    <w:rPr>
                      <w:rFonts w:ascii="Times New Roman" w:hAnsi="Times New Roman" w:cs="Times New Roman" w:eastAsia="Times New Roman"/>
                      <w:spacing w:val="5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громадського</w:t>
                  </w:r>
                  <w:r>
                    <w:rPr>
                      <w:rFonts w:ascii="Times New Roman" w:hAnsi="Times New Roman" w:cs="Times New Roman" w:eastAsia="Times New Roman"/>
                      <w:spacing w:val="6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об’єднання</w:t>
                  </w:r>
                  <w:r>
                    <w:rPr>
                      <w:rFonts w:ascii="Times New Roman" w:hAnsi="Times New Roman" w:cs="Times New Roman" w:eastAsia="Times New Roman"/>
                      <w:spacing w:val="6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батьків</w:t>
                  </w:r>
                  <w:r>
                    <w:rPr>
                      <w:rFonts w:ascii="Times New Roman" w:hAnsi="Times New Roman" w:cs="Times New Roman" w:eastAsia="Times New Roman"/>
                      <w:spacing w:val="4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учнів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ЗОШ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І-ІІІ</w:t>
                  </w:r>
                  <w:r>
                    <w:rPr>
                      <w:rFonts w:ascii="Times New Roman" w:hAnsi="Times New Roman" w:cs="Times New Roman" w:eastAsia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ступенів</w:t>
                  </w:r>
                  <w:r>
                    <w:rPr>
                      <w:rFonts w:ascii="Times New Roman" w:hAnsi="Times New Roman" w:cs="Times New Roman" w:eastAsia="Times New Roman"/>
                      <w:spacing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селищної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ради;</w:t>
                  </w:r>
                </w:p>
                <w:p>
                  <w:pPr>
                    <w:pStyle w:val="BodyText"/>
                    <w:spacing w:line="314" w:lineRule="exact" w:before="10"/>
                    <w:ind w:left="241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ПЕДАШ</w:t>
                  </w:r>
                </w:p>
                <w:p>
                  <w:pPr>
                    <w:pStyle w:val="BodyText"/>
                    <w:tabs>
                      <w:tab w:pos="6226" w:val="left" w:leader="none"/>
                    </w:tabs>
                    <w:spacing w:line="239" w:lineRule="auto"/>
                    <w:ind w:left="1848" w:right="1065" w:firstLine="56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>Віра </w:t>
                  </w:r>
                  <w:r>
                    <w:rPr>
                      <w:rFonts w:ascii="Times New Roman" w:hAnsi="Times New Roman" w:cs="Times New Roman" w:eastAsia="Times New Roman"/>
                      <w:spacing w:val="3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Геннадіївна—</w:t>
                  </w:r>
                  <w:r>
                    <w:rPr>
                      <w:rFonts w:ascii="Times New Roman" w:hAnsi="Times New Roman" w:cs="Times New Roman" w:eastAsia="Times New Roman"/>
                      <w:spacing w:val="-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секретар</w:t>
                    <w:tab/>
                    <w:t>громадського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об’єднання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батьків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учнів</w:t>
                  </w:r>
                  <w:r>
                    <w:rPr>
                      <w:rFonts w:ascii="Times New Roman" w:hAnsi="Times New Roman" w:cs="Times New Roman" w:eastAsia="Times New Roman"/>
                      <w:spacing w:val="4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</w:rPr>
                    <w:t>ЗОШ 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</w:rPr>
                    <w:t>І-ІІІ</w:t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ступенів</w:t>
                  </w:r>
                  <w:r>
                    <w:rPr>
                      <w:rFonts w:ascii="Times New Roman" w:hAnsi="Times New Roman" w:cs="Times New Roman" w:eastAsia="Times New Roman"/>
                      <w:spacing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Зачепилівської</w:t>
                  </w:r>
                  <w:r>
                    <w:rPr>
                      <w:rFonts w:ascii="Times New Roman" w:hAnsi="Times New Roman" w:cs="Times New Roman" w:eastAsia="Times New Roman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</w:rPr>
                    <w:t>селищної</w:t>
                  </w:r>
                  <w:r>
                    <w:rPr>
                      <w:rFonts w:ascii="Times New Roman" w:hAnsi="Times New Roman" w:cs="Times New Roman" w:eastAsia="Times New Roman"/>
                      <w:spacing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4"/>
                    </w:rPr>
                    <w:t>ради.</w:t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tabs>
                      <w:tab w:pos="8418" w:val="left" w:leader="none"/>
                    </w:tabs>
                    <w:spacing w:line="240" w:lineRule="auto"/>
                    <w:ind w:left="184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spacing w:val="-1"/>
                    </w:rPr>
                    <w:t>Секретар</w:t>
                  </w:r>
                  <w:r>
                    <w:rPr>
                      <w:rFonts w:ascii="Times New Roman" w:hAnsi="Times New Roman"/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виконавчого</w:t>
                  </w:r>
                  <w:r>
                    <w:rPr>
                      <w:rFonts w:ascii="Times New Roman" w:hAnsi="Times New Roman"/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комітету</w:t>
                    <w:tab/>
                  </w:r>
                  <w:r>
                    <w:rPr>
                      <w:rFonts w:ascii="Times New Roman" w:hAnsi="Times New Roman"/>
                      <w:spacing w:val="-4"/>
                      <w:position w:val="2"/>
                    </w:rPr>
                    <w:t>Л.Ю.</w:t>
                  </w:r>
                  <w:r>
                    <w:rPr>
                      <w:rFonts w:ascii="Times New Roman" w:hAnsi="Times New Roman"/>
                      <w:spacing w:val="19"/>
                      <w:position w:val="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position w:val="2"/>
                    </w:rPr>
                    <w:t>Грама</w:t>
                  </w:r>
                  <w:r>
                    <w:rPr>
                      <w:rFonts w:ascii="Times New Roman" w:hAns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778932" cy="10844784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932" cy="108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50" w:h="1708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ylfaen">
    <w:altName w:val="Sylfae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871"/>
    </w:pPr>
    <w:rPr>
      <w:rFonts w:ascii="Times New Roman" w:hAnsi="Times New Roman" w:eastAsia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mkah.zachepilovkaotg@dniokh.gov.ua" TargetMode="External"/><Relationship Id="rId10" Type="http://schemas.openxmlformats.org/officeDocument/2006/relationships/hyperlink" Target="mailto:pr.zachepilovkaotg@dniokh.gov.ua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2018-11-14T13:56:35Z</dcterms:created>
  <dcterms:modified xsi:type="dcterms:W3CDTF">2018-11-14T13:56:35Z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LastSaved">
    <vt:filetime>2018-11-14T00:00:00Z</vt:filetime>
  </property>
</Properties>
</file>